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C0" w:rsidRDefault="00FB45C0" w:rsidP="008375E2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/>
        </w:rPr>
      </w:pPr>
    </w:p>
    <w:p w:rsidR="00D56D4F" w:rsidRPr="00FB45C0" w:rsidRDefault="008375E2" w:rsidP="008375E2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/>
        </w:rPr>
      </w:pPr>
      <w:r w:rsidRPr="00FB45C0">
        <w:rPr>
          <w:rFonts w:ascii="Times New Roman" w:hAnsi="Times New Roman" w:cs="Times New Roman"/>
          <w:b/>
          <w:sz w:val="40"/>
          <w:szCs w:val="40"/>
          <w:u w:val="single"/>
          <w:lang/>
        </w:rPr>
        <w:t>ПЛАН НАБАВКИ НА КОЈЕ СЕ ЗАКОН НЕ ПРИМЕЊУЈЕ</w:t>
      </w:r>
    </w:p>
    <w:p w:rsidR="008375E2" w:rsidRPr="00FB45C0" w:rsidRDefault="008375E2" w:rsidP="008375E2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/>
        </w:rPr>
      </w:pPr>
      <w:r w:rsidRPr="00FB45C0">
        <w:rPr>
          <w:rFonts w:ascii="Times New Roman" w:hAnsi="Times New Roman" w:cs="Times New Roman"/>
          <w:b/>
          <w:sz w:val="40"/>
          <w:szCs w:val="40"/>
          <w:u w:val="single"/>
          <w:lang/>
        </w:rPr>
        <w:t>Средња школа „Младост“ 2022.године</w:t>
      </w:r>
    </w:p>
    <w:p w:rsidR="008375E2" w:rsidRDefault="008375E2" w:rsidP="008375E2">
      <w:pPr>
        <w:rPr>
          <w:rFonts w:ascii="Times New Roman" w:hAnsi="Times New Roman" w:cs="Times New Roman"/>
          <w:b/>
          <w:sz w:val="40"/>
          <w:szCs w:val="40"/>
          <w:lang/>
        </w:rPr>
      </w:pPr>
    </w:p>
    <w:p w:rsidR="008375E2" w:rsidRPr="00FB45C0" w:rsidRDefault="008375E2" w:rsidP="008375E2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FB45C0">
        <w:rPr>
          <w:rFonts w:ascii="Times New Roman" w:hAnsi="Times New Roman" w:cs="Times New Roman"/>
          <w:b/>
          <w:sz w:val="32"/>
          <w:szCs w:val="32"/>
          <w:lang/>
        </w:rPr>
        <w:t xml:space="preserve">Врши се допуна Плана набавки </w:t>
      </w:r>
      <w:r w:rsidR="00FB45C0">
        <w:rPr>
          <w:rFonts w:ascii="Times New Roman" w:hAnsi="Times New Roman" w:cs="Times New Roman"/>
          <w:b/>
          <w:sz w:val="32"/>
          <w:szCs w:val="32"/>
          <w:lang/>
        </w:rPr>
        <w:t xml:space="preserve">за 2022.годину </w:t>
      </w:r>
      <w:r w:rsidRPr="00FB45C0">
        <w:rPr>
          <w:rFonts w:ascii="Times New Roman" w:hAnsi="Times New Roman" w:cs="Times New Roman"/>
          <w:b/>
          <w:sz w:val="32"/>
          <w:szCs w:val="32"/>
          <w:lang/>
        </w:rPr>
        <w:t>на које се Закон не примењује тако што се додаје ставка:</w:t>
      </w:r>
    </w:p>
    <w:tbl>
      <w:tblPr>
        <w:tblStyle w:val="TableGrid"/>
        <w:tblpPr w:leftFromText="180" w:rightFromText="180" w:vertAnchor="text" w:horzAnchor="margin" w:tblpY="281"/>
        <w:tblW w:w="8866" w:type="dxa"/>
        <w:tblLook w:val="04A0"/>
      </w:tblPr>
      <w:tblGrid>
        <w:gridCol w:w="2615"/>
        <w:gridCol w:w="2153"/>
        <w:gridCol w:w="2049"/>
        <w:gridCol w:w="2049"/>
      </w:tblGrid>
      <w:tr w:rsidR="008375E2" w:rsidTr="008375E2">
        <w:trPr>
          <w:trHeight w:val="838"/>
        </w:trPr>
        <w:tc>
          <w:tcPr>
            <w:tcW w:w="2615" w:type="dxa"/>
            <w:shd w:val="clear" w:color="auto" w:fill="D9D9D9" w:themeFill="background1" w:themeFillShade="D9"/>
          </w:tcPr>
          <w:p w:rsidR="008375E2" w:rsidRPr="008375E2" w:rsidRDefault="008375E2" w:rsidP="008375E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Назив набавке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:rsidR="008375E2" w:rsidRPr="008375E2" w:rsidRDefault="008375E2" w:rsidP="008375E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 w:rsidRPr="008375E2"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 xml:space="preserve">Период реализације 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:rsidR="008375E2" w:rsidRPr="008375E2" w:rsidRDefault="008375E2" w:rsidP="008375E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 xml:space="preserve">Процењена вредност без ПДВа 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:rsidR="008375E2" w:rsidRPr="008375E2" w:rsidRDefault="008375E2" w:rsidP="008375E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Процењена вредност са ПДВом</w:t>
            </w:r>
          </w:p>
        </w:tc>
      </w:tr>
      <w:tr w:rsidR="008375E2" w:rsidTr="008375E2">
        <w:trPr>
          <w:trHeight w:val="2838"/>
        </w:trPr>
        <w:tc>
          <w:tcPr>
            <w:tcW w:w="2615" w:type="dxa"/>
          </w:tcPr>
          <w:p w:rsidR="008375E2" w:rsidRPr="008375E2" w:rsidRDefault="008375E2" w:rsidP="008375E2">
            <w:pP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 w:rsidRPr="008375E2"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ru-RU"/>
              </w:rPr>
              <w:t xml:space="preserve">Набавка опреме за школску теретану у оквиру пројекта </w:t>
            </w:r>
            <w:r w:rsidRPr="008375E2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  <w:lang w:val="ru-RU"/>
              </w:rPr>
              <w:t xml:space="preserve">Опремање фискултурне сале </w:t>
            </w:r>
          </w:p>
          <w:p w:rsidR="008375E2" w:rsidRDefault="008375E2" w:rsidP="008375E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</w:p>
        </w:tc>
        <w:tc>
          <w:tcPr>
            <w:tcW w:w="2153" w:type="dxa"/>
          </w:tcPr>
          <w:p w:rsidR="008375E2" w:rsidRPr="008375E2" w:rsidRDefault="008375E2" w:rsidP="008375E2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 w:rsidRPr="008375E2">
              <w:rPr>
                <w:rFonts w:ascii="Times New Roman" w:hAnsi="Times New Roman" w:cs="Times New Roman"/>
                <w:sz w:val="32"/>
                <w:szCs w:val="32"/>
                <w:lang/>
              </w:rPr>
              <w:t>Октобар 2022.године</w:t>
            </w:r>
          </w:p>
        </w:tc>
        <w:tc>
          <w:tcPr>
            <w:tcW w:w="2049" w:type="dxa"/>
          </w:tcPr>
          <w:p w:rsidR="008375E2" w:rsidRPr="008375E2" w:rsidRDefault="008375E2" w:rsidP="008375E2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273.333,33</w:t>
            </w:r>
          </w:p>
        </w:tc>
        <w:tc>
          <w:tcPr>
            <w:tcW w:w="2049" w:type="dxa"/>
          </w:tcPr>
          <w:p w:rsidR="008375E2" w:rsidRPr="008375E2" w:rsidRDefault="008375E2" w:rsidP="008375E2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 w:rsidRPr="008375E2">
              <w:rPr>
                <w:rFonts w:ascii="Times New Roman" w:hAnsi="Times New Roman" w:cs="Times New Roman"/>
                <w:sz w:val="32"/>
                <w:szCs w:val="32"/>
                <w:lang/>
              </w:rPr>
              <w:t>328.000,00</w:t>
            </w:r>
          </w:p>
        </w:tc>
      </w:tr>
    </w:tbl>
    <w:p w:rsidR="008375E2" w:rsidRDefault="008375E2" w:rsidP="008375E2">
      <w:pPr>
        <w:pStyle w:val="ListParagraph"/>
        <w:rPr>
          <w:rFonts w:ascii="Times New Roman" w:hAnsi="Times New Roman" w:cs="Times New Roman"/>
          <w:i/>
          <w:sz w:val="32"/>
          <w:szCs w:val="32"/>
          <w:u w:val="single"/>
          <w:lang w:val="ru-RU"/>
        </w:rPr>
      </w:pPr>
    </w:p>
    <w:p w:rsidR="00FB45C0" w:rsidRDefault="00FB45C0" w:rsidP="008375E2">
      <w:pPr>
        <w:pStyle w:val="ListParagraph"/>
        <w:rPr>
          <w:rFonts w:ascii="Times New Roman" w:hAnsi="Times New Roman" w:cs="Times New Roman"/>
          <w:b/>
          <w:sz w:val="32"/>
          <w:szCs w:val="32"/>
          <w:lang/>
        </w:rPr>
      </w:pPr>
    </w:p>
    <w:p w:rsidR="00FB45C0" w:rsidRPr="00FB45C0" w:rsidRDefault="00FB45C0" w:rsidP="00FB45C0">
      <w:pPr>
        <w:rPr>
          <w:lang/>
        </w:rPr>
      </w:pPr>
    </w:p>
    <w:p w:rsidR="00FB45C0" w:rsidRPr="00FB45C0" w:rsidRDefault="00FB45C0" w:rsidP="00FB45C0">
      <w:pPr>
        <w:rPr>
          <w:lang/>
        </w:rPr>
      </w:pPr>
    </w:p>
    <w:p w:rsidR="00FB45C0" w:rsidRPr="00FB45C0" w:rsidRDefault="00FB45C0" w:rsidP="00FB45C0">
      <w:pPr>
        <w:rPr>
          <w:lang/>
        </w:rPr>
      </w:pPr>
    </w:p>
    <w:p w:rsidR="00FB45C0" w:rsidRPr="00FB45C0" w:rsidRDefault="00FB45C0" w:rsidP="00FB45C0">
      <w:pPr>
        <w:rPr>
          <w:lang/>
        </w:rPr>
      </w:pPr>
    </w:p>
    <w:p w:rsidR="00FB45C0" w:rsidRPr="00FB45C0" w:rsidRDefault="00FB45C0" w:rsidP="00FB45C0">
      <w:pPr>
        <w:rPr>
          <w:lang/>
        </w:rPr>
      </w:pPr>
    </w:p>
    <w:p w:rsidR="00FB45C0" w:rsidRPr="00FB45C0" w:rsidRDefault="00FB45C0" w:rsidP="00FB45C0">
      <w:pPr>
        <w:rPr>
          <w:lang/>
        </w:rPr>
      </w:pPr>
    </w:p>
    <w:p w:rsidR="00FB45C0" w:rsidRPr="00FB45C0" w:rsidRDefault="00FB45C0" w:rsidP="00FB45C0">
      <w:pPr>
        <w:rPr>
          <w:lang/>
        </w:rPr>
      </w:pPr>
    </w:p>
    <w:p w:rsidR="00FB45C0" w:rsidRDefault="00FB45C0" w:rsidP="00FB45C0">
      <w:pPr>
        <w:rPr>
          <w:lang/>
        </w:rPr>
      </w:pPr>
    </w:p>
    <w:p w:rsidR="00FB45C0" w:rsidRDefault="00FB45C0" w:rsidP="00FB45C0">
      <w:pPr>
        <w:tabs>
          <w:tab w:val="left" w:pos="1021"/>
        </w:tabs>
        <w:jc w:val="right"/>
        <w:rPr>
          <w:rFonts w:ascii="Times New Roman" w:hAnsi="Times New Roman" w:cs="Times New Roman"/>
          <w:b/>
          <w:sz w:val="28"/>
          <w:szCs w:val="28"/>
          <w:lang/>
        </w:rPr>
      </w:pPr>
      <w:r w:rsidRPr="00FB45C0">
        <w:rPr>
          <w:rFonts w:ascii="Times New Roman" w:hAnsi="Times New Roman" w:cs="Times New Roman"/>
          <w:b/>
          <w:sz w:val="28"/>
          <w:szCs w:val="28"/>
          <w:lang/>
        </w:rPr>
        <w:t>Председник Шк.одбора</w:t>
      </w:r>
    </w:p>
    <w:p w:rsidR="008375E2" w:rsidRPr="00FB45C0" w:rsidRDefault="00FB45C0" w:rsidP="00FB45C0">
      <w:pPr>
        <w:tabs>
          <w:tab w:val="left" w:pos="6229"/>
        </w:tabs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  <w:t>______________________</w:t>
      </w:r>
    </w:p>
    <w:sectPr w:rsidR="008375E2" w:rsidRPr="00FB45C0" w:rsidSect="00D56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37F0C"/>
    <w:multiLevelType w:val="hybridMultilevel"/>
    <w:tmpl w:val="92F2C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75E2"/>
    <w:rsid w:val="008375E2"/>
    <w:rsid w:val="00D56D4F"/>
    <w:rsid w:val="00F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5E2"/>
    <w:pPr>
      <w:ind w:left="720"/>
      <w:contextualSpacing/>
    </w:pPr>
  </w:style>
  <w:style w:type="table" w:styleId="TableGrid">
    <w:name w:val="Table Grid"/>
    <w:basedOn w:val="TableNormal"/>
    <w:uiPriority w:val="59"/>
    <w:rsid w:val="00837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cp:lastPrinted>2022-11-03T09:51:00Z</cp:lastPrinted>
  <dcterms:created xsi:type="dcterms:W3CDTF">2022-11-03T09:37:00Z</dcterms:created>
  <dcterms:modified xsi:type="dcterms:W3CDTF">2022-11-03T09:51:00Z</dcterms:modified>
</cp:coreProperties>
</file>