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kern w:val="0"/>
          <w:lang w:val="en-US" w:eastAsia="en-US" w:bidi="ar-SA"/>
        </w:rPr>
        <w:id w:val="1285414688"/>
        <w:docPartObj>
          <w:docPartGallery w:val="Cover Pages"/>
          <w:docPartUnique/>
        </w:docPartObj>
      </w:sdtPr>
      <w:sdtEndPr>
        <w:rPr>
          <w:rFonts w:ascii="Times New Roman" w:eastAsia="Times New Roman" w:hAnsi="Times New Roman" w:cs="Times New Roman"/>
          <w:caps w:val="0"/>
          <w:lang w:val="sr-Cyrl-CS"/>
        </w:rPr>
      </w:sdtEndPr>
      <w:sdtContent>
        <w:tbl>
          <w:tblPr>
            <w:tblW w:w="5000" w:type="pct"/>
            <w:jc w:val="center"/>
            <w:tblLook w:val="04A0"/>
          </w:tblPr>
          <w:tblGrid>
            <w:gridCol w:w="9858"/>
          </w:tblGrid>
          <w:tr w:rsidR="00B5071C" w:rsidTr="4D347AEB">
            <w:trPr>
              <w:trHeight w:val="2880"/>
              <w:jc w:val="center"/>
            </w:trPr>
            <w:tc>
              <w:tcPr>
                <w:tcW w:w="5000" w:type="pct"/>
              </w:tcPr>
              <w:p w:rsidR="00B5071C" w:rsidRDefault="00B5071C" w:rsidP="00B5071C">
                <w:pPr>
                  <w:pStyle w:val="TableContents"/>
                  <w:jc w:val="center"/>
                  <w:rPr>
                    <w:rFonts w:asciiTheme="majorHAnsi" w:eastAsiaTheme="majorEastAsia" w:hAnsiTheme="majorHAnsi" w:cstheme="majorBidi"/>
                    <w:caps/>
                  </w:rPr>
                </w:pPr>
                <w:r>
                  <w:rPr>
                    <w:b/>
                    <w:noProof/>
                    <w:sz w:val="36"/>
                    <w:szCs w:val="36"/>
                    <w:lang w:val="en-US" w:eastAsia="en-US" w:bidi="ar-SA"/>
                  </w:rPr>
                  <w:drawing>
                    <wp:inline distT="0" distB="0" distL="0" distR="0">
                      <wp:extent cx="1887764" cy="1061079"/>
                      <wp:effectExtent l="19050" t="0" r="0" b="0"/>
                      <wp:docPr id="2" name="Picture 3" descr="C:\Users\Direktor PC\Desktop\Dokumentacija o radu škole\LOGO MLAD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ktor PC\Desktop\Dokumentacija o radu škole\LOGO MLADOST.jpg"/>
                              <pic:cNvPicPr>
                                <a:picLocks noChangeAspect="1" noChangeArrowheads="1"/>
                              </pic:cNvPicPr>
                            </pic:nvPicPr>
                            <pic:blipFill>
                              <a:blip r:embed="rId11">
                                <a:clrChange>
                                  <a:clrFrom>
                                    <a:srgbClr val="FDFDFD"/>
                                  </a:clrFrom>
                                  <a:clrTo>
                                    <a:srgbClr val="FDFDFD">
                                      <a:alpha val="0"/>
                                    </a:srgbClr>
                                  </a:clrTo>
                                </a:clrChange>
                                <a:grayscl/>
                                <a:biLevel thresh="50000"/>
                              </a:blip>
                              <a:srcRect/>
                              <a:stretch>
                                <a:fillRect/>
                              </a:stretch>
                            </pic:blipFill>
                            <pic:spPr bwMode="auto">
                              <a:xfrm>
                                <a:off x="0" y="0"/>
                                <a:ext cx="1891320" cy="1063078"/>
                              </a:xfrm>
                              <a:prstGeom prst="rect">
                                <a:avLst/>
                              </a:prstGeom>
                              <a:noFill/>
                              <a:ln w="9525">
                                <a:noFill/>
                                <a:miter lim="800000"/>
                                <a:headEnd/>
                                <a:tailEnd/>
                              </a:ln>
                            </pic:spPr>
                          </pic:pic>
                        </a:graphicData>
                      </a:graphic>
                    </wp:inline>
                  </w:drawing>
                </w:r>
              </w:p>
            </w:tc>
          </w:tr>
          <w:tr w:rsidR="00B5071C" w:rsidRPr="007A1399" w:rsidTr="4D347AEB">
            <w:trPr>
              <w:trHeight w:val="1440"/>
              <w:jc w:val="center"/>
            </w:trPr>
            <w:sdt>
              <w:sdtPr>
                <w:rPr>
                  <w:rFonts w:ascii="Times New Roman" w:hAnsi="Times New Roman"/>
                  <w:b/>
                  <w:sz w:val="72"/>
                  <w:szCs w:val="72"/>
                  <w:lang w:val="sr-Cyrl-CS"/>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5071C" w:rsidRPr="002C540B" w:rsidRDefault="00824FA2">
                    <w:pPr>
                      <w:pStyle w:val="TableContents"/>
                      <w:jc w:val="center"/>
                      <w:rPr>
                        <w:rFonts w:ascii="Times New Roman" w:eastAsiaTheme="majorEastAsia" w:hAnsi="Times New Roman"/>
                        <w:sz w:val="72"/>
                        <w:szCs w:val="72"/>
                        <w:lang w:val="ru-RU"/>
                      </w:rPr>
                    </w:pPr>
                    <w:r>
                      <w:rPr>
                        <w:rFonts w:ascii="Times New Roman" w:hAnsi="Times New Roman"/>
                        <w:b/>
                        <w:sz w:val="72"/>
                        <w:szCs w:val="72"/>
                        <w:lang w:val="ru-RU"/>
                      </w:rPr>
                      <w:t>ГОДИШЊИ  ПЛАН ОБРАЗОВНО-ВАСПИТНОГ РАДА</w:t>
                    </w:r>
                  </w:p>
                </w:tc>
              </w:sdtContent>
            </w:sdt>
          </w:tr>
          <w:tr w:rsidR="00B5071C" w:rsidTr="4D347AEB">
            <w:trPr>
              <w:trHeight w:val="720"/>
              <w:jc w:val="center"/>
            </w:trPr>
            <w:sdt>
              <w:sdtPr>
                <w:rPr>
                  <w:rFonts w:ascii="Times New Roman" w:eastAsia="Times New Roman" w:hAnsi="Times New Roman"/>
                  <w:b/>
                  <w:sz w:val="40"/>
                  <w:szCs w:val="40"/>
                  <w:lang w:val="sr-Cyrl-CS"/>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5071C" w:rsidRDefault="006F02B6" w:rsidP="00B5071C">
                    <w:pPr>
                      <w:pStyle w:val="TableContents"/>
                      <w:jc w:val="center"/>
                      <w:rPr>
                        <w:rFonts w:asciiTheme="majorHAnsi" w:eastAsiaTheme="majorEastAsia" w:hAnsiTheme="majorHAnsi" w:cstheme="majorBidi"/>
                        <w:sz w:val="44"/>
                        <w:szCs w:val="44"/>
                      </w:rPr>
                    </w:pPr>
                    <w:r>
                      <w:rPr>
                        <w:rFonts w:ascii="Times New Roman" w:eastAsia="Times New Roman" w:hAnsi="Times New Roman"/>
                        <w:b/>
                        <w:sz w:val="40"/>
                        <w:szCs w:val="40"/>
                        <w:lang w:val="ru-RU"/>
                      </w:rPr>
                      <w:t>ЗА ШКОЛСКУ 202</w:t>
                    </w:r>
                    <w:r>
                      <w:rPr>
                        <w:rFonts w:ascii="Times New Roman" w:eastAsia="Times New Roman" w:hAnsi="Times New Roman"/>
                        <w:b/>
                        <w:sz w:val="40"/>
                        <w:szCs w:val="40"/>
                        <w:lang w:val="en-US"/>
                      </w:rPr>
                      <w:t>1</w:t>
                    </w:r>
                    <w:r>
                      <w:rPr>
                        <w:rFonts w:ascii="Times New Roman" w:eastAsia="Times New Roman" w:hAnsi="Times New Roman"/>
                        <w:b/>
                        <w:sz w:val="40"/>
                        <w:szCs w:val="40"/>
                        <w:lang w:val="ru-RU"/>
                      </w:rPr>
                      <w:t>/2</w:t>
                    </w:r>
                    <w:r>
                      <w:rPr>
                        <w:rFonts w:ascii="Times New Roman" w:eastAsia="Times New Roman" w:hAnsi="Times New Roman"/>
                        <w:b/>
                        <w:sz w:val="40"/>
                        <w:szCs w:val="40"/>
                        <w:lang w:val="en-US"/>
                      </w:rPr>
                      <w:t>2</w:t>
                    </w:r>
                    <w:r w:rsidR="00824FA2">
                      <w:rPr>
                        <w:rFonts w:ascii="Times New Roman" w:eastAsia="Times New Roman" w:hAnsi="Times New Roman"/>
                        <w:b/>
                        <w:sz w:val="40"/>
                        <w:szCs w:val="40"/>
                        <w:lang w:val="ru-RU"/>
                      </w:rPr>
                      <w:t>. ГОДИНУ</w:t>
                    </w:r>
                  </w:p>
                </w:tc>
              </w:sdtContent>
            </w:sdt>
          </w:tr>
          <w:tr w:rsidR="00B5071C" w:rsidTr="4D347AEB">
            <w:trPr>
              <w:trHeight w:val="360"/>
              <w:jc w:val="center"/>
            </w:trPr>
            <w:tc>
              <w:tcPr>
                <w:tcW w:w="5000" w:type="pct"/>
                <w:vAlign w:val="center"/>
              </w:tcPr>
              <w:p w:rsidR="00B5071C" w:rsidRDefault="00B5071C">
                <w:pPr>
                  <w:pStyle w:val="TableContents"/>
                  <w:jc w:val="center"/>
                  <w:rPr>
                    <w:rFonts w:hint="eastAsia"/>
                  </w:rPr>
                </w:pPr>
              </w:p>
            </w:tc>
          </w:tr>
          <w:tr w:rsidR="00B5071C" w:rsidTr="4D347AEB">
            <w:trPr>
              <w:trHeight w:val="360"/>
              <w:jc w:val="center"/>
            </w:trPr>
            <w:sdt>
              <w:sdtPr>
                <w:rPr>
                  <w:rFonts w:ascii="Times New Roman" w:hAnsi="Times New Roman"/>
                  <w:sz w:val="32"/>
                  <w:szCs w:val="32"/>
                  <w:lang w:val="sr-Cyrl-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5071C" w:rsidRPr="00935DBA" w:rsidRDefault="006F02B6">
                    <w:pPr>
                      <w:pStyle w:val="TableContents"/>
                      <w:jc w:val="center"/>
                      <w:rPr>
                        <w:rFonts w:ascii="Times New Roman" w:hAnsi="Times New Roman"/>
                        <w:b/>
                        <w:bCs/>
                        <w:sz w:val="32"/>
                        <w:szCs w:val="32"/>
                      </w:rPr>
                    </w:pPr>
                    <w:r>
                      <w:rPr>
                        <w:rFonts w:ascii="Times New Roman" w:hAnsi="Times New Roman"/>
                        <w:sz w:val="32"/>
                        <w:szCs w:val="32"/>
                        <w:lang w:val="ru-RU"/>
                      </w:rPr>
                      <w:t>Септембар  2021</w:t>
                    </w:r>
                    <w:r w:rsidR="00824FA2">
                      <w:rPr>
                        <w:rFonts w:ascii="Times New Roman" w:hAnsi="Times New Roman"/>
                        <w:sz w:val="32"/>
                        <w:szCs w:val="32"/>
                        <w:lang w:val="ru-RU"/>
                      </w:rPr>
                      <w:t>. године</w:t>
                    </w:r>
                  </w:p>
                </w:tc>
              </w:sdtContent>
            </w:sdt>
          </w:tr>
          <w:tr w:rsidR="00B5071C" w:rsidTr="4D347AEB">
            <w:trPr>
              <w:trHeight w:val="360"/>
              <w:jc w:val="center"/>
            </w:trPr>
            <w:tc>
              <w:tcPr>
                <w:tcW w:w="5000" w:type="pct"/>
                <w:vAlign w:val="center"/>
              </w:tcPr>
              <w:p w:rsidR="00B5071C" w:rsidRDefault="00B5071C">
                <w:pPr>
                  <w:pStyle w:val="TableContents"/>
                  <w:jc w:val="center"/>
                  <w:rPr>
                    <w:rFonts w:hint="eastAsia"/>
                    <w:b/>
                    <w:bCs/>
                  </w:rPr>
                </w:pPr>
              </w:p>
            </w:tc>
          </w:tr>
        </w:tbl>
        <w:p w:rsidR="00B5071C" w:rsidRDefault="00B5071C"/>
        <w:p w:rsidR="00B5071C" w:rsidRDefault="00B5071C"/>
        <w:tbl>
          <w:tblPr>
            <w:tblpPr w:leftFromText="187" w:rightFromText="187" w:horzAnchor="margin" w:tblpXSpec="center" w:tblpYSpec="bottom"/>
            <w:tblW w:w="5000" w:type="pct"/>
            <w:tblLook w:val="04A0"/>
          </w:tblPr>
          <w:tblGrid>
            <w:gridCol w:w="9858"/>
          </w:tblGrid>
          <w:tr w:rsidR="00B5071C">
            <w:tc>
              <w:tcPr>
                <w:tcW w:w="5000" w:type="pct"/>
              </w:tcPr>
              <w:p w:rsidR="00B5071C" w:rsidRDefault="00B5071C">
                <w:pPr>
                  <w:pStyle w:val="TableContents"/>
                  <w:rPr>
                    <w:rFonts w:hint="eastAsia"/>
                  </w:rPr>
                </w:pPr>
              </w:p>
            </w:tc>
          </w:tr>
        </w:tbl>
        <w:p w:rsidR="00B5071C" w:rsidRDefault="00B5071C"/>
        <w:p w:rsidR="00B5071C" w:rsidRDefault="00B5071C">
          <w:pPr>
            <w:rPr>
              <w:lang w:val="sr-Cyrl-CS"/>
            </w:rPr>
          </w:pPr>
          <w:r>
            <w:rPr>
              <w:lang w:val="sr-Cyrl-CS"/>
            </w:rPr>
            <w:br w:type="page"/>
          </w:r>
        </w:p>
      </w:sdtContent>
    </w:sdt>
    <w:p w:rsidR="00DF4B17" w:rsidRPr="00DF6EFF" w:rsidRDefault="00DF4B17" w:rsidP="00A5234D">
      <w:pPr>
        <w:jc w:val="center"/>
        <w:rPr>
          <w:b/>
          <w:lang w:val="sr-Cyrl-CS"/>
        </w:rPr>
      </w:pPr>
    </w:p>
    <w:sdt>
      <w:sdtPr>
        <w:rPr>
          <w:rFonts w:ascii="Times New Roman" w:hAnsi="Times New Roman"/>
          <w:b/>
          <w:bCs/>
          <w:sz w:val="24"/>
          <w:szCs w:val="24"/>
          <w:lang w:val="en-US" w:eastAsia="en-US"/>
        </w:rPr>
        <w:id w:val="1210287940"/>
        <w:docPartObj>
          <w:docPartGallery w:val="Table of Contents"/>
          <w:docPartUnique/>
        </w:docPartObj>
      </w:sdtPr>
      <w:sdtEndPr>
        <w:rPr>
          <w:b w:val="0"/>
          <w:bCs w:val="0"/>
        </w:rPr>
      </w:sdtEndPr>
      <w:sdtContent>
        <w:p w:rsidR="0001294F" w:rsidRPr="0001294F" w:rsidRDefault="0001294F" w:rsidP="006415DD">
          <w:pPr>
            <w:pStyle w:val="TOC5"/>
          </w:pPr>
          <w:r>
            <w:t>САДРЖАЈ</w:t>
          </w:r>
        </w:p>
        <w:p w:rsidR="002E413E" w:rsidRDefault="004678A6">
          <w:pPr>
            <w:pStyle w:val="TOC1"/>
            <w:tabs>
              <w:tab w:val="right" w:leader="dot" w:pos="9632"/>
            </w:tabs>
            <w:rPr>
              <w:rFonts w:asciiTheme="minorHAnsi" w:eastAsiaTheme="minorEastAsia" w:hAnsiTheme="minorHAnsi" w:cstheme="minorBidi"/>
              <w:noProof/>
              <w:sz w:val="22"/>
              <w:szCs w:val="22"/>
            </w:rPr>
          </w:pPr>
          <w:r>
            <w:fldChar w:fldCharType="begin"/>
          </w:r>
          <w:r w:rsidR="0001294F">
            <w:instrText xml:space="preserve"> TOC \o "1-3" \h \z \u </w:instrText>
          </w:r>
          <w:r>
            <w:fldChar w:fldCharType="separate"/>
          </w:r>
          <w:hyperlink w:anchor="_Toc50800894" w:history="1">
            <w:r w:rsidR="002E413E" w:rsidRPr="00ED116D">
              <w:rPr>
                <w:rStyle w:val="Hyperlink"/>
                <w:noProof/>
              </w:rPr>
              <w:t>УВОДНИ ДЕО</w:t>
            </w:r>
            <w:r w:rsidR="002E413E">
              <w:rPr>
                <w:noProof/>
                <w:webHidden/>
              </w:rPr>
              <w:tab/>
            </w:r>
            <w:r>
              <w:rPr>
                <w:noProof/>
                <w:webHidden/>
              </w:rPr>
              <w:fldChar w:fldCharType="begin"/>
            </w:r>
            <w:r w:rsidR="002E413E">
              <w:rPr>
                <w:noProof/>
                <w:webHidden/>
              </w:rPr>
              <w:instrText xml:space="preserve"> PAGEREF _Toc50800894 \h </w:instrText>
            </w:r>
            <w:r>
              <w:rPr>
                <w:noProof/>
                <w:webHidden/>
              </w:rPr>
            </w:r>
            <w:r>
              <w:rPr>
                <w:noProof/>
                <w:webHidden/>
              </w:rPr>
              <w:fldChar w:fldCharType="separate"/>
            </w:r>
            <w:r w:rsidR="002E413E">
              <w:rPr>
                <w:noProof/>
                <w:webHidden/>
              </w:rPr>
              <w:t>4</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895" w:history="1">
            <w:r w:rsidR="002E413E" w:rsidRPr="00ED116D">
              <w:rPr>
                <w:rStyle w:val="Hyperlink"/>
                <w:noProof/>
              </w:rPr>
              <w:t>УСЛОВИ РАДА ШКОЛЕ</w:t>
            </w:r>
            <w:r w:rsidR="002E413E">
              <w:rPr>
                <w:noProof/>
                <w:webHidden/>
              </w:rPr>
              <w:tab/>
            </w:r>
            <w:r>
              <w:rPr>
                <w:noProof/>
                <w:webHidden/>
              </w:rPr>
              <w:fldChar w:fldCharType="begin"/>
            </w:r>
            <w:r w:rsidR="002E413E">
              <w:rPr>
                <w:noProof/>
                <w:webHidden/>
              </w:rPr>
              <w:instrText xml:space="preserve"> PAGEREF _Toc50800895 \h </w:instrText>
            </w:r>
            <w:r>
              <w:rPr>
                <w:noProof/>
                <w:webHidden/>
              </w:rPr>
            </w:r>
            <w:r>
              <w:rPr>
                <w:noProof/>
                <w:webHidden/>
              </w:rPr>
              <w:fldChar w:fldCharType="separate"/>
            </w:r>
            <w:r w:rsidR="002E413E">
              <w:rPr>
                <w:noProof/>
                <w:webHidden/>
              </w:rPr>
              <w:t>4</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896" w:history="1">
            <w:r w:rsidR="002E413E" w:rsidRPr="00ED116D">
              <w:rPr>
                <w:rStyle w:val="Hyperlink"/>
                <w:noProof/>
              </w:rPr>
              <w:t>КАДРОВСКИ УСЛОВИ ШКОЛЕ</w:t>
            </w:r>
            <w:r w:rsidR="002E413E">
              <w:rPr>
                <w:noProof/>
                <w:webHidden/>
              </w:rPr>
              <w:tab/>
            </w:r>
            <w:r>
              <w:rPr>
                <w:noProof/>
                <w:webHidden/>
              </w:rPr>
              <w:fldChar w:fldCharType="begin"/>
            </w:r>
            <w:r w:rsidR="002E413E">
              <w:rPr>
                <w:noProof/>
                <w:webHidden/>
              </w:rPr>
              <w:instrText xml:space="preserve"> PAGEREF _Toc50800896 \h </w:instrText>
            </w:r>
            <w:r>
              <w:rPr>
                <w:noProof/>
                <w:webHidden/>
              </w:rPr>
            </w:r>
            <w:r>
              <w:rPr>
                <w:noProof/>
                <w:webHidden/>
              </w:rPr>
              <w:fldChar w:fldCharType="separate"/>
            </w:r>
            <w:r w:rsidR="002E413E">
              <w:rPr>
                <w:noProof/>
                <w:webHidden/>
              </w:rPr>
              <w:t>5</w:t>
            </w:r>
            <w:r>
              <w:rPr>
                <w:noProof/>
                <w:webHidden/>
              </w:rPr>
              <w:fldChar w:fldCharType="end"/>
            </w:r>
          </w:hyperlink>
        </w:p>
        <w:p w:rsidR="002E413E" w:rsidRDefault="004678A6">
          <w:pPr>
            <w:pStyle w:val="TOC1"/>
            <w:tabs>
              <w:tab w:val="right" w:leader="dot" w:pos="9632"/>
            </w:tabs>
            <w:rPr>
              <w:rFonts w:asciiTheme="minorHAnsi" w:eastAsiaTheme="minorEastAsia" w:hAnsiTheme="minorHAnsi" w:cstheme="minorBidi"/>
              <w:noProof/>
              <w:sz w:val="22"/>
              <w:szCs w:val="22"/>
            </w:rPr>
          </w:pPr>
          <w:hyperlink w:anchor="_Toc50800897" w:history="1">
            <w:r w:rsidR="002E413E" w:rsidRPr="00ED116D">
              <w:rPr>
                <w:rStyle w:val="Hyperlink"/>
                <w:noProof/>
              </w:rPr>
              <w:t>ПОСЛОВИ РУКОВОЂЕЊА ШКОЛОМ</w:t>
            </w:r>
            <w:r w:rsidR="002E413E">
              <w:rPr>
                <w:noProof/>
                <w:webHidden/>
              </w:rPr>
              <w:tab/>
            </w:r>
            <w:r>
              <w:rPr>
                <w:noProof/>
                <w:webHidden/>
              </w:rPr>
              <w:fldChar w:fldCharType="begin"/>
            </w:r>
            <w:r w:rsidR="002E413E">
              <w:rPr>
                <w:noProof/>
                <w:webHidden/>
              </w:rPr>
              <w:instrText xml:space="preserve"> PAGEREF _Toc50800897 \h </w:instrText>
            </w:r>
            <w:r>
              <w:rPr>
                <w:noProof/>
                <w:webHidden/>
              </w:rPr>
            </w:r>
            <w:r>
              <w:rPr>
                <w:noProof/>
                <w:webHidden/>
              </w:rPr>
              <w:fldChar w:fldCharType="separate"/>
            </w:r>
            <w:r w:rsidR="002E413E">
              <w:rPr>
                <w:noProof/>
                <w:webHidden/>
              </w:rPr>
              <w:t>7</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898" w:history="1">
            <w:r w:rsidR="002E413E" w:rsidRPr="00ED116D">
              <w:rPr>
                <w:rStyle w:val="Hyperlink"/>
                <w:noProof/>
              </w:rPr>
              <w:t>СТРУЧНИ САРАДНИЦИ</w:t>
            </w:r>
            <w:r w:rsidR="002E413E">
              <w:rPr>
                <w:noProof/>
                <w:webHidden/>
              </w:rPr>
              <w:tab/>
            </w:r>
            <w:r>
              <w:rPr>
                <w:noProof/>
                <w:webHidden/>
              </w:rPr>
              <w:fldChar w:fldCharType="begin"/>
            </w:r>
            <w:r w:rsidR="002E413E">
              <w:rPr>
                <w:noProof/>
                <w:webHidden/>
              </w:rPr>
              <w:instrText xml:space="preserve"> PAGEREF _Toc50800898 \h </w:instrText>
            </w:r>
            <w:r>
              <w:rPr>
                <w:noProof/>
                <w:webHidden/>
              </w:rPr>
            </w:r>
            <w:r>
              <w:rPr>
                <w:noProof/>
                <w:webHidden/>
              </w:rPr>
              <w:fldChar w:fldCharType="separate"/>
            </w:r>
            <w:r w:rsidR="002E413E">
              <w:rPr>
                <w:noProof/>
                <w:webHidden/>
              </w:rPr>
              <w:t>8</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899" w:history="1">
            <w:r w:rsidR="002E413E" w:rsidRPr="00ED116D">
              <w:rPr>
                <w:rStyle w:val="Hyperlink"/>
                <w:noProof/>
              </w:rPr>
              <w:t xml:space="preserve">ОСТАЛИ </w:t>
            </w:r>
            <w:r w:rsidR="002E413E" w:rsidRPr="00ED116D">
              <w:rPr>
                <w:rStyle w:val="Hyperlink"/>
                <w:noProof/>
                <w:lang w:val="ru-RU"/>
              </w:rPr>
              <w:t>ПОСЛОВИ</w:t>
            </w:r>
            <w:r w:rsidR="002E413E">
              <w:rPr>
                <w:noProof/>
                <w:webHidden/>
              </w:rPr>
              <w:tab/>
            </w:r>
            <w:r>
              <w:rPr>
                <w:noProof/>
                <w:webHidden/>
              </w:rPr>
              <w:fldChar w:fldCharType="begin"/>
            </w:r>
            <w:r w:rsidR="002E413E">
              <w:rPr>
                <w:noProof/>
                <w:webHidden/>
              </w:rPr>
              <w:instrText xml:space="preserve"> PAGEREF _Toc50800899 \h </w:instrText>
            </w:r>
            <w:r>
              <w:rPr>
                <w:noProof/>
                <w:webHidden/>
              </w:rPr>
            </w:r>
            <w:r>
              <w:rPr>
                <w:noProof/>
                <w:webHidden/>
              </w:rPr>
              <w:fldChar w:fldCharType="separate"/>
            </w:r>
            <w:r w:rsidR="002E413E">
              <w:rPr>
                <w:noProof/>
                <w:webHidden/>
              </w:rPr>
              <w:t>8</w:t>
            </w:r>
            <w:r>
              <w:rPr>
                <w:noProof/>
                <w:webHidden/>
              </w:rPr>
              <w:fldChar w:fldCharType="end"/>
            </w:r>
          </w:hyperlink>
        </w:p>
        <w:p w:rsidR="002E413E" w:rsidRDefault="004678A6">
          <w:pPr>
            <w:pStyle w:val="TOC1"/>
            <w:tabs>
              <w:tab w:val="right" w:leader="dot" w:pos="9632"/>
            </w:tabs>
            <w:rPr>
              <w:rFonts w:asciiTheme="minorHAnsi" w:eastAsiaTheme="minorEastAsia" w:hAnsiTheme="minorHAnsi" w:cstheme="minorBidi"/>
              <w:noProof/>
              <w:sz w:val="22"/>
              <w:szCs w:val="22"/>
            </w:rPr>
          </w:pPr>
          <w:hyperlink w:anchor="_Toc50800900" w:history="1">
            <w:r w:rsidR="002E413E" w:rsidRPr="00ED116D">
              <w:rPr>
                <w:rStyle w:val="Hyperlink"/>
                <w:noProof/>
              </w:rPr>
              <w:t>ОРГАНИЗАЦИЈА РАДА ШКОЛЕ</w:t>
            </w:r>
            <w:r w:rsidR="002E413E">
              <w:rPr>
                <w:noProof/>
                <w:webHidden/>
              </w:rPr>
              <w:tab/>
            </w:r>
            <w:r>
              <w:rPr>
                <w:noProof/>
                <w:webHidden/>
              </w:rPr>
              <w:fldChar w:fldCharType="begin"/>
            </w:r>
            <w:r w:rsidR="002E413E">
              <w:rPr>
                <w:noProof/>
                <w:webHidden/>
              </w:rPr>
              <w:instrText xml:space="preserve"> PAGEREF _Toc50800900 \h </w:instrText>
            </w:r>
            <w:r>
              <w:rPr>
                <w:noProof/>
                <w:webHidden/>
              </w:rPr>
            </w:r>
            <w:r>
              <w:rPr>
                <w:noProof/>
                <w:webHidden/>
              </w:rPr>
              <w:fldChar w:fldCharType="separate"/>
            </w:r>
            <w:r w:rsidR="002E413E">
              <w:rPr>
                <w:noProof/>
                <w:webHidden/>
              </w:rPr>
              <w:t>9</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01" w:history="1">
            <w:r w:rsidR="002E413E" w:rsidRPr="00ED116D">
              <w:rPr>
                <w:rStyle w:val="Hyperlink"/>
                <w:noProof/>
              </w:rPr>
              <w:t>ПРЕГЛЕД РАЗРЕДНИХ СТАРЕШИНА</w:t>
            </w:r>
            <w:r w:rsidR="002E413E">
              <w:rPr>
                <w:noProof/>
                <w:webHidden/>
              </w:rPr>
              <w:tab/>
            </w:r>
            <w:r>
              <w:rPr>
                <w:noProof/>
                <w:webHidden/>
              </w:rPr>
              <w:fldChar w:fldCharType="begin"/>
            </w:r>
            <w:r w:rsidR="002E413E">
              <w:rPr>
                <w:noProof/>
                <w:webHidden/>
              </w:rPr>
              <w:instrText xml:space="preserve"> PAGEREF _Toc50800901 \h </w:instrText>
            </w:r>
            <w:r>
              <w:rPr>
                <w:noProof/>
                <w:webHidden/>
              </w:rPr>
            </w:r>
            <w:r>
              <w:rPr>
                <w:noProof/>
                <w:webHidden/>
              </w:rPr>
              <w:fldChar w:fldCharType="separate"/>
            </w:r>
            <w:r w:rsidR="002E413E">
              <w:rPr>
                <w:noProof/>
                <w:webHidden/>
              </w:rPr>
              <w:t>11</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02" w:history="1">
            <w:r w:rsidR="002E413E" w:rsidRPr="00ED116D">
              <w:rPr>
                <w:rStyle w:val="Hyperlink"/>
                <w:noProof/>
              </w:rPr>
              <w:t>ГОДИШЊИ ФОНД ЧАСОВА ОБАВЕЗНИХ И ИЗБОРНИХ ПРЕДМЕТА</w:t>
            </w:r>
            <w:r w:rsidR="002E413E">
              <w:rPr>
                <w:noProof/>
                <w:webHidden/>
              </w:rPr>
              <w:tab/>
            </w:r>
            <w:r>
              <w:rPr>
                <w:noProof/>
                <w:webHidden/>
              </w:rPr>
              <w:fldChar w:fldCharType="begin"/>
            </w:r>
            <w:r w:rsidR="002E413E">
              <w:rPr>
                <w:noProof/>
                <w:webHidden/>
              </w:rPr>
              <w:instrText xml:space="preserve"> PAGEREF _Toc50800902 \h </w:instrText>
            </w:r>
            <w:r>
              <w:rPr>
                <w:noProof/>
                <w:webHidden/>
              </w:rPr>
            </w:r>
            <w:r>
              <w:rPr>
                <w:noProof/>
                <w:webHidden/>
              </w:rPr>
              <w:fldChar w:fldCharType="separate"/>
            </w:r>
            <w:r w:rsidR="002E413E">
              <w:rPr>
                <w:noProof/>
                <w:webHidden/>
              </w:rPr>
              <w:t>12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03" w:history="1">
            <w:r w:rsidR="002E413E" w:rsidRPr="00ED116D">
              <w:rPr>
                <w:rStyle w:val="Hyperlink"/>
                <w:noProof/>
              </w:rPr>
              <w:t>ПОДЕЛА ПРЕДМЕТА НА НАСТАВНИКЕ</w:t>
            </w:r>
            <w:r w:rsidR="002E413E">
              <w:rPr>
                <w:noProof/>
                <w:webHidden/>
              </w:rPr>
              <w:tab/>
            </w:r>
            <w:r>
              <w:rPr>
                <w:noProof/>
                <w:webHidden/>
              </w:rPr>
              <w:fldChar w:fldCharType="begin"/>
            </w:r>
            <w:r w:rsidR="002E413E">
              <w:rPr>
                <w:noProof/>
                <w:webHidden/>
              </w:rPr>
              <w:instrText xml:space="preserve"> PAGEREF _Toc50800903 \h </w:instrText>
            </w:r>
            <w:r>
              <w:rPr>
                <w:noProof/>
                <w:webHidden/>
              </w:rPr>
            </w:r>
            <w:r>
              <w:rPr>
                <w:noProof/>
                <w:webHidden/>
              </w:rPr>
              <w:fldChar w:fldCharType="separate"/>
            </w:r>
            <w:r w:rsidR="002E413E">
              <w:rPr>
                <w:noProof/>
                <w:webHidden/>
              </w:rPr>
              <w:t>22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04" w:history="1">
            <w:r w:rsidR="002E413E" w:rsidRPr="00ED116D">
              <w:rPr>
                <w:rStyle w:val="Hyperlink"/>
                <w:noProof/>
              </w:rPr>
              <w:t>РАДНО ВРЕМЕ ВАННАСТАВНОГ ОСОБЉА</w:t>
            </w:r>
            <w:r w:rsidR="002E413E">
              <w:rPr>
                <w:noProof/>
                <w:webHidden/>
              </w:rPr>
              <w:tab/>
            </w:r>
            <w:r>
              <w:rPr>
                <w:noProof/>
                <w:webHidden/>
              </w:rPr>
              <w:fldChar w:fldCharType="begin"/>
            </w:r>
            <w:r w:rsidR="002E413E">
              <w:rPr>
                <w:noProof/>
                <w:webHidden/>
              </w:rPr>
              <w:instrText xml:space="preserve"> PAGEREF _Toc50800904 \h </w:instrText>
            </w:r>
            <w:r>
              <w:rPr>
                <w:noProof/>
                <w:webHidden/>
              </w:rPr>
            </w:r>
            <w:r>
              <w:rPr>
                <w:noProof/>
                <w:webHidden/>
              </w:rPr>
              <w:fldChar w:fldCharType="separate"/>
            </w:r>
            <w:r w:rsidR="002E413E">
              <w:rPr>
                <w:noProof/>
                <w:webHidden/>
              </w:rPr>
              <w:t>26</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05" w:history="1">
            <w:r w:rsidR="002E413E" w:rsidRPr="00ED116D">
              <w:rPr>
                <w:rStyle w:val="Hyperlink"/>
                <w:noProof/>
              </w:rPr>
              <w:t>ВРЕМЕ СВАКОДНЕВНОГ РАДА</w:t>
            </w:r>
            <w:r w:rsidR="002E413E">
              <w:rPr>
                <w:noProof/>
                <w:webHidden/>
              </w:rPr>
              <w:tab/>
            </w:r>
            <w:r>
              <w:rPr>
                <w:noProof/>
                <w:webHidden/>
              </w:rPr>
              <w:fldChar w:fldCharType="begin"/>
            </w:r>
            <w:r w:rsidR="002E413E">
              <w:rPr>
                <w:noProof/>
                <w:webHidden/>
              </w:rPr>
              <w:instrText xml:space="preserve"> PAGEREF _Toc50800905 \h </w:instrText>
            </w:r>
            <w:r>
              <w:rPr>
                <w:noProof/>
                <w:webHidden/>
              </w:rPr>
            </w:r>
            <w:r>
              <w:rPr>
                <w:noProof/>
                <w:webHidden/>
              </w:rPr>
              <w:fldChar w:fldCharType="separate"/>
            </w:r>
            <w:r w:rsidR="002E413E">
              <w:rPr>
                <w:noProof/>
                <w:webHidden/>
              </w:rPr>
              <w:t>26</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06" w:history="1">
            <w:r w:rsidR="002E413E" w:rsidRPr="00ED116D">
              <w:rPr>
                <w:rStyle w:val="Hyperlink"/>
                <w:noProof/>
              </w:rPr>
              <w:t>РАСПОРЕД БЛОК НАСТАВЕ</w:t>
            </w:r>
            <w:r w:rsidR="002E413E">
              <w:rPr>
                <w:noProof/>
                <w:webHidden/>
              </w:rPr>
              <w:tab/>
            </w:r>
            <w:r>
              <w:rPr>
                <w:noProof/>
                <w:webHidden/>
              </w:rPr>
              <w:fldChar w:fldCharType="begin"/>
            </w:r>
            <w:r w:rsidR="002E413E">
              <w:rPr>
                <w:noProof/>
                <w:webHidden/>
              </w:rPr>
              <w:instrText xml:space="preserve"> PAGEREF _Toc50800906 \h </w:instrText>
            </w:r>
            <w:r>
              <w:rPr>
                <w:noProof/>
                <w:webHidden/>
              </w:rPr>
            </w:r>
            <w:r>
              <w:rPr>
                <w:noProof/>
                <w:webHidden/>
              </w:rPr>
              <w:fldChar w:fldCharType="separate"/>
            </w:r>
            <w:r w:rsidR="002E413E">
              <w:rPr>
                <w:noProof/>
                <w:webHidden/>
              </w:rPr>
              <w:t>26</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07" w:history="1">
            <w:r w:rsidR="002E413E" w:rsidRPr="00ED116D">
              <w:rPr>
                <w:rStyle w:val="Hyperlink"/>
                <w:noProof/>
              </w:rPr>
              <w:t>РАЧУНАРСТВО И ИНФОРМАТИКА</w:t>
            </w:r>
            <w:r w:rsidR="002E413E">
              <w:rPr>
                <w:noProof/>
                <w:webHidden/>
              </w:rPr>
              <w:tab/>
            </w:r>
            <w:r>
              <w:rPr>
                <w:noProof/>
                <w:webHidden/>
              </w:rPr>
              <w:fldChar w:fldCharType="begin"/>
            </w:r>
            <w:r w:rsidR="002E413E">
              <w:rPr>
                <w:noProof/>
                <w:webHidden/>
              </w:rPr>
              <w:instrText xml:space="preserve"> PAGEREF _Toc50800907 \h </w:instrText>
            </w:r>
            <w:r>
              <w:rPr>
                <w:noProof/>
                <w:webHidden/>
              </w:rPr>
            </w:r>
            <w:r>
              <w:rPr>
                <w:noProof/>
                <w:webHidden/>
              </w:rPr>
              <w:fldChar w:fldCharType="separate"/>
            </w:r>
            <w:r w:rsidR="002E413E">
              <w:rPr>
                <w:noProof/>
                <w:webHidden/>
              </w:rPr>
              <w:t>28</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08" w:history="1">
            <w:r w:rsidR="002E413E" w:rsidRPr="00ED116D">
              <w:rPr>
                <w:rStyle w:val="Hyperlink"/>
                <w:noProof/>
              </w:rPr>
              <w:t>РАСПОРЕД БЛОК НАСТАВЕ ЗА  III  И  IV  РАЗРЕД ГИМНАЗИЈЕ</w:t>
            </w:r>
            <w:r w:rsidR="002E413E">
              <w:rPr>
                <w:noProof/>
                <w:webHidden/>
              </w:rPr>
              <w:tab/>
            </w:r>
            <w:r>
              <w:rPr>
                <w:noProof/>
                <w:webHidden/>
              </w:rPr>
              <w:fldChar w:fldCharType="begin"/>
            </w:r>
            <w:r w:rsidR="002E413E">
              <w:rPr>
                <w:noProof/>
                <w:webHidden/>
              </w:rPr>
              <w:instrText xml:space="preserve"> PAGEREF _Toc50800908 \h </w:instrText>
            </w:r>
            <w:r>
              <w:rPr>
                <w:noProof/>
                <w:webHidden/>
              </w:rPr>
            </w:r>
            <w:r>
              <w:rPr>
                <w:noProof/>
                <w:webHidden/>
              </w:rPr>
              <w:fldChar w:fldCharType="separate"/>
            </w:r>
            <w:r w:rsidR="002E413E">
              <w:rPr>
                <w:noProof/>
                <w:webHidden/>
              </w:rPr>
              <w:t>28</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09" w:history="1">
            <w:r w:rsidR="002E413E" w:rsidRPr="00ED116D">
              <w:rPr>
                <w:rStyle w:val="Hyperlink"/>
                <w:noProof/>
              </w:rPr>
              <w:t>У  I  И  II  ПОЛУГОДИШТУ ШКОЛСКЕ 2020/2021</w:t>
            </w:r>
            <w:r w:rsidR="002E413E" w:rsidRPr="00ED116D">
              <w:rPr>
                <w:rStyle w:val="Hyperlink"/>
                <w:noProof/>
                <w:lang w:val="sr-Latn-CS"/>
              </w:rPr>
              <w:t>.</w:t>
            </w:r>
            <w:r w:rsidR="002E413E">
              <w:rPr>
                <w:noProof/>
                <w:webHidden/>
              </w:rPr>
              <w:tab/>
            </w:r>
            <w:r>
              <w:rPr>
                <w:noProof/>
                <w:webHidden/>
              </w:rPr>
              <w:fldChar w:fldCharType="begin"/>
            </w:r>
            <w:r w:rsidR="002E413E">
              <w:rPr>
                <w:noProof/>
                <w:webHidden/>
              </w:rPr>
              <w:instrText xml:space="preserve"> PAGEREF _Toc50800909 \h </w:instrText>
            </w:r>
            <w:r>
              <w:rPr>
                <w:noProof/>
                <w:webHidden/>
              </w:rPr>
            </w:r>
            <w:r>
              <w:rPr>
                <w:noProof/>
                <w:webHidden/>
              </w:rPr>
              <w:fldChar w:fldCharType="separate"/>
            </w:r>
            <w:r w:rsidR="002E413E">
              <w:rPr>
                <w:noProof/>
                <w:webHidden/>
              </w:rPr>
              <w:t>28</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10" w:history="1">
            <w:r w:rsidR="002E413E" w:rsidRPr="00ED116D">
              <w:rPr>
                <w:rStyle w:val="Hyperlink"/>
                <w:noProof/>
              </w:rPr>
              <w:t>ОРГАНИЗАЦИОНЕ ПРИПРЕМЕ ЗА ПОЧЕТАК ШКОЛСКЕ ГОДИНЕ</w:t>
            </w:r>
            <w:r w:rsidR="002E413E">
              <w:rPr>
                <w:noProof/>
                <w:webHidden/>
              </w:rPr>
              <w:tab/>
            </w:r>
            <w:r>
              <w:rPr>
                <w:noProof/>
                <w:webHidden/>
              </w:rPr>
              <w:fldChar w:fldCharType="begin"/>
            </w:r>
            <w:r w:rsidR="002E413E">
              <w:rPr>
                <w:noProof/>
                <w:webHidden/>
              </w:rPr>
              <w:instrText xml:space="preserve"> PAGEREF _Toc50800910 \h </w:instrText>
            </w:r>
            <w:r>
              <w:rPr>
                <w:noProof/>
                <w:webHidden/>
              </w:rPr>
            </w:r>
            <w:r>
              <w:rPr>
                <w:noProof/>
                <w:webHidden/>
              </w:rPr>
              <w:fldChar w:fldCharType="separate"/>
            </w:r>
            <w:r w:rsidR="002E413E">
              <w:rPr>
                <w:noProof/>
                <w:webHidden/>
              </w:rPr>
              <w:t>28</w:t>
            </w:r>
            <w:r>
              <w:rPr>
                <w:noProof/>
                <w:webHidden/>
              </w:rPr>
              <w:fldChar w:fldCharType="end"/>
            </w:r>
          </w:hyperlink>
        </w:p>
        <w:p w:rsidR="002E413E" w:rsidRDefault="004678A6">
          <w:pPr>
            <w:pStyle w:val="TOC1"/>
            <w:tabs>
              <w:tab w:val="right" w:leader="dot" w:pos="9632"/>
            </w:tabs>
            <w:rPr>
              <w:rFonts w:asciiTheme="minorHAnsi" w:eastAsiaTheme="minorEastAsia" w:hAnsiTheme="minorHAnsi" w:cstheme="minorBidi"/>
              <w:noProof/>
              <w:sz w:val="22"/>
              <w:szCs w:val="22"/>
            </w:rPr>
          </w:pPr>
          <w:hyperlink w:anchor="_Toc50800911" w:history="1">
            <w:r w:rsidR="002E413E" w:rsidRPr="00ED116D">
              <w:rPr>
                <w:rStyle w:val="Hyperlink"/>
                <w:noProof/>
              </w:rPr>
              <w:t>ШКОЛСКИ КАЛЕНДАР ЗА ШКОЛСКУ 2020/21. ГОДИНУ</w:t>
            </w:r>
            <w:r w:rsidR="002E413E">
              <w:rPr>
                <w:noProof/>
                <w:webHidden/>
              </w:rPr>
              <w:tab/>
            </w:r>
            <w:r>
              <w:rPr>
                <w:noProof/>
                <w:webHidden/>
              </w:rPr>
              <w:fldChar w:fldCharType="begin"/>
            </w:r>
            <w:r w:rsidR="002E413E">
              <w:rPr>
                <w:noProof/>
                <w:webHidden/>
              </w:rPr>
              <w:instrText xml:space="preserve"> PAGEREF _Toc50800911 \h </w:instrText>
            </w:r>
            <w:r>
              <w:rPr>
                <w:noProof/>
                <w:webHidden/>
              </w:rPr>
            </w:r>
            <w:r>
              <w:rPr>
                <w:noProof/>
                <w:webHidden/>
              </w:rPr>
              <w:fldChar w:fldCharType="separate"/>
            </w:r>
            <w:r w:rsidR="002E413E">
              <w:rPr>
                <w:noProof/>
                <w:webHidden/>
              </w:rPr>
              <w:t>29</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12" w:history="1">
            <w:r w:rsidR="002E413E" w:rsidRPr="00ED116D">
              <w:rPr>
                <w:rStyle w:val="Hyperlink"/>
                <w:noProof/>
              </w:rPr>
              <w:t>РАЗРЕДНИ, ПОПРАВНИ И МАТУРСКИ И</w:t>
            </w:r>
            <w:r w:rsidR="002E413E" w:rsidRPr="00ED116D">
              <w:rPr>
                <w:rStyle w:val="Hyperlink"/>
                <w:noProof/>
                <w:lang w:val="sr-Latn-CS"/>
              </w:rPr>
              <w:t xml:space="preserve"> ЗАВРШНИ</w:t>
            </w:r>
            <w:r w:rsidR="002E413E" w:rsidRPr="00ED116D">
              <w:rPr>
                <w:rStyle w:val="Hyperlink"/>
                <w:noProof/>
              </w:rPr>
              <w:t xml:space="preserve"> ИСПИТИ</w:t>
            </w:r>
            <w:r w:rsidR="002E413E">
              <w:rPr>
                <w:noProof/>
                <w:webHidden/>
              </w:rPr>
              <w:tab/>
            </w:r>
            <w:r>
              <w:rPr>
                <w:noProof/>
                <w:webHidden/>
              </w:rPr>
              <w:fldChar w:fldCharType="begin"/>
            </w:r>
            <w:r w:rsidR="002E413E">
              <w:rPr>
                <w:noProof/>
                <w:webHidden/>
              </w:rPr>
              <w:instrText xml:space="preserve"> PAGEREF _Toc50800912 \h </w:instrText>
            </w:r>
            <w:r>
              <w:rPr>
                <w:noProof/>
                <w:webHidden/>
              </w:rPr>
            </w:r>
            <w:r>
              <w:rPr>
                <w:noProof/>
                <w:webHidden/>
              </w:rPr>
              <w:fldChar w:fldCharType="separate"/>
            </w:r>
            <w:r w:rsidR="002E413E">
              <w:rPr>
                <w:noProof/>
                <w:webHidden/>
              </w:rPr>
              <w:t>30</w:t>
            </w:r>
            <w:r>
              <w:rPr>
                <w:noProof/>
                <w:webHidden/>
              </w:rPr>
              <w:fldChar w:fldCharType="end"/>
            </w:r>
          </w:hyperlink>
        </w:p>
        <w:p w:rsidR="002E413E" w:rsidRDefault="004678A6">
          <w:pPr>
            <w:pStyle w:val="TOC1"/>
            <w:tabs>
              <w:tab w:val="right" w:leader="dot" w:pos="9632"/>
            </w:tabs>
            <w:rPr>
              <w:rFonts w:asciiTheme="minorHAnsi" w:eastAsiaTheme="minorEastAsia" w:hAnsiTheme="minorHAnsi" w:cstheme="minorBidi"/>
              <w:noProof/>
              <w:sz w:val="22"/>
              <w:szCs w:val="22"/>
            </w:rPr>
          </w:pPr>
          <w:hyperlink w:anchor="_Toc50800913" w:history="1">
            <w:r w:rsidR="002E413E" w:rsidRPr="00ED116D">
              <w:rPr>
                <w:rStyle w:val="Hyperlink"/>
                <w:noProof/>
              </w:rPr>
              <w:t>ПРОГРАМИ И ПЛАНОВИ РАДА СТРУЧНИХ ОРГАНА, АКТИВА, ТИМОВА И СТРУЧНИХ САРАДНИКА У ШКОЛИ</w:t>
            </w:r>
            <w:r w:rsidR="002E413E">
              <w:rPr>
                <w:noProof/>
                <w:webHidden/>
              </w:rPr>
              <w:tab/>
            </w:r>
            <w:r>
              <w:rPr>
                <w:noProof/>
                <w:webHidden/>
              </w:rPr>
              <w:fldChar w:fldCharType="begin"/>
            </w:r>
            <w:r w:rsidR="002E413E">
              <w:rPr>
                <w:noProof/>
                <w:webHidden/>
              </w:rPr>
              <w:instrText xml:space="preserve"> PAGEREF _Toc50800913 \h </w:instrText>
            </w:r>
            <w:r>
              <w:rPr>
                <w:noProof/>
                <w:webHidden/>
              </w:rPr>
            </w:r>
            <w:r>
              <w:rPr>
                <w:noProof/>
                <w:webHidden/>
              </w:rPr>
              <w:fldChar w:fldCharType="separate"/>
            </w:r>
            <w:r w:rsidR="002E413E">
              <w:rPr>
                <w:noProof/>
                <w:webHidden/>
              </w:rPr>
              <w:t>30</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14" w:history="1">
            <w:r w:rsidR="002E413E" w:rsidRPr="00ED116D">
              <w:rPr>
                <w:rStyle w:val="Hyperlink"/>
                <w:noProof/>
              </w:rPr>
              <w:t>ПЕДАГОШКИ КОЛЕГИЈУМ</w:t>
            </w:r>
            <w:r w:rsidR="002E413E">
              <w:rPr>
                <w:noProof/>
                <w:webHidden/>
              </w:rPr>
              <w:tab/>
            </w:r>
            <w:r>
              <w:rPr>
                <w:noProof/>
                <w:webHidden/>
              </w:rPr>
              <w:fldChar w:fldCharType="begin"/>
            </w:r>
            <w:r w:rsidR="002E413E">
              <w:rPr>
                <w:noProof/>
                <w:webHidden/>
              </w:rPr>
              <w:instrText xml:space="preserve"> PAGEREF _Toc50800914 \h </w:instrText>
            </w:r>
            <w:r>
              <w:rPr>
                <w:noProof/>
                <w:webHidden/>
              </w:rPr>
            </w:r>
            <w:r>
              <w:rPr>
                <w:noProof/>
                <w:webHidden/>
              </w:rPr>
              <w:fldChar w:fldCharType="separate"/>
            </w:r>
            <w:r w:rsidR="002E413E">
              <w:rPr>
                <w:noProof/>
                <w:webHidden/>
              </w:rPr>
              <w:t>31</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15" w:history="1">
            <w:r w:rsidR="002E413E" w:rsidRPr="00ED116D">
              <w:rPr>
                <w:rStyle w:val="Hyperlink"/>
                <w:noProof/>
              </w:rPr>
              <w:t>ПРОГРАМ И ПЛАН РАДА НАСТАВНИЧКОГ ВЕЋА ЗА ШКОЛСКУ 2020/2021. ГОДИНУ</w:t>
            </w:r>
            <w:r w:rsidR="002E413E">
              <w:rPr>
                <w:noProof/>
                <w:webHidden/>
              </w:rPr>
              <w:tab/>
            </w:r>
            <w:r>
              <w:rPr>
                <w:noProof/>
                <w:webHidden/>
              </w:rPr>
              <w:fldChar w:fldCharType="begin"/>
            </w:r>
            <w:r w:rsidR="002E413E">
              <w:rPr>
                <w:noProof/>
                <w:webHidden/>
              </w:rPr>
              <w:instrText xml:space="preserve"> PAGEREF _Toc50800915 \h </w:instrText>
            </w:r>
            <w:r>
              <w:rPr>
                <w:noProof/>
                <w:webHidden/>
              </w:rPr>
            </w:r>
            <w:r>
              <w:rPr>
                <w:noProof/>
                <w:webHidden/>
              </w:rPr>
              <w:fldChar w:fldCharType="separate"/>
            </w:r>
            <w:r w:rsidR="002E413E">
              <w:rPr>
                <w:noProof/>
                <w:webHidden/>
              </w:rPr>
              <w:t>33</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16" w:history="1">
            <w:r w:rsidR="002E413E" w:rsidRPr="00ED116D">
              <w:rPr>
                <w:rStyle w:val="Hyperlink"/>
                <w:noProof/>
              </w:rPr>
              <w:t>ПРОГРАМ РАДА ОДЕЉЕНСКИХ ВЕЋА И ОДЕЉЕНСКОГ СТАРЕШИНЕ</w:t>
            </w:r>
            <w:r w:rsidR="002E413E">
              <w:rPr>
                <w:noProof/>
                <w:webHidden/>
              </w:rPr>
              <w:tab/>
            </w:r>
            <w:r>
              <w:rPr>
                <w:noProof/>
                <w:webHidden/>
              </w:rPr>
              <w:fldChar w:fldCharType="begin"/>
            </w:r>
            <w:r w:rsidR="002E413E">
              <w:rPr>
                <w:noProof/>
                <w:webHidden/>
              </w:rPr>
              <w:instrText xml:space="preserve"> PAGEREF _Toc50800916 \h </w:instrText>
            </w:r>
            <w:r>
              <w:rPr>
                <w:noProof/>
                <w:webHidden/>
              </w:rPr>
            </w:r>
            <w:r>
              <w:rPr>
                <w:noProof/>
                <w:webHidden/>
              </w:rPr>
              <w:fldChar w:fldCharType="separate"/>
            </w:r>
            <w:r w:rsidR="002E413E">
              <w:rPr>
                <w:noProof/>
                <w:webHidden/>
              </w:rPr>
              <w:t>34</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17" w:history="1">
            <w:r w:rsidR="002E413E" w:rsidRPr="00ED116D">
              <w:rPr>
                <w:rStyle w:val="Hyperlink"/>
                <w:noProof/>
              </w:rPr>
              <w:t>СИСТЕМ ОДБРАНЕ РЕПУБЛИКЕ СРБИЈЕ</w:t>
            </w:r>
            <w:r w:rsidR="002E413E">
              <w:rPr>
                <w:noProof/>
                <w:webHidden/>
              </w:rPr>
              <w:tab/>
            </w:r>
            <w:r>
              <w:rPr>
                <w:noProof/>
                <w:webHidden/>
              </w:rPr>
              <w:fldChar w:fldCharType="begin"/>
            </w:r>
            <w:r w:rsidR="002E413E">
              <w:rPr>
                <w:noProof/>
                <w:webHidden/>
              </w:rPr>
              <w:instrText xml:space="preserve"> PAGEREF _Toc50800917 \h </w:instrText>
            </w:r>
            <w:r>
              <w:rPr>
                <w:noProof/>
                <w:webHidden/>
              </w:rPr>
            </w:r>
            <w:r>
              <w:rPr>
                <w:noProof/>
                <w:webHidden/>
              </w:rPr>
              <w:fldChar w:fldCharType="separate"/>
            </w:r>
            <w:r w:rsidR="002E413E">
              <w:rPr>
                <w:noProof/>
                <w:webHidden/>
              </w:rPr>
              <w:t>35</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18" w:history="1">
            <w:r w:rsidR="002E413E" w:rsidRPr="00ED116D">
              <w:rPr>
                <w:rStyle w:val="Hyperlink"/>
                <w:noProof/>
              </w:rPr>
              <w:t>ПЛАН РАДА СТРУЧНОГ ВЕЋА СРПСКОГ ЈЕЗИКА И КЊИЖЕВНОСТИ за шк.2020/21.</w:t>
            </w:r>
            <w:r w:rsidR="002E413E">
              <w:rPr>
                <w:noProof/>
                <w:webHidden/>
              </w:rPr>
              <w:tab/>
            </w:r>
            <w:r>
              <w:rPr>
                <w:noProof/>
                <w:webHidden/>
              </w:rPr>
              <w:fldChar w:fldCharType="begin"/>
            </w:r>
            <w:r w:rsidR="002E413E">
              <w:rPr>
                <w:noProof/>
                <w:webHidden/>
              </w:rPr>
              <w:instrText xml:space="preserve"> PAGEREF _Toc50800918 \h </w:instrText>
            </w:r>
            <w:r>
              <w:rPr>
                <w:noProof/>
                <w:webHidden/>
              </w:rPr>
            </w:r>
            <w:r>
              <w:rPr>
                <w:noProof/>
                <w:webHidden/>
              </w:rPr>
              <w:fldChar w:fldCharType="separate"/>
            </w:r>
            <w:r w:rsidR="002E413E">
              <w:rPr>
                <w:noProof/>
                <w:webHidden/>
              </w:rPr>
              <w:t>36</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19" w:history="1">
            <w:r w:rsidR="002E413E" w:rsidRPr="00ED116D">
              <w:rPr>
                <w:rStyle w:val="Hyperlink"/>
                <w:noProof/>
              </w:rPr>
              <w:t>ГОДИШЊИ ПЛАН РАДА СТРУЧНОГ ВЕЋА ЗА ПРИРОДНО-НАУЧНО ПОДРУЧЈЕ</w:t>
            </w:r>
            <w:r w:rsidR="002E413E">
              <w:rPr>
                <w:noProof/>
                <w:webHidden/>
              </w:rPr>
              <w:tab/>
            </w:r>
            <w:r>
              <w:rPr>
                <w:noProof/>
                <w:webHidden/>
              </w:rPr>
              <w:fldChar w:fldCharType="begin"/>
            </w:r>
            <w:r w:rsidR="002E413E">
              <w:rPr>
                <w:noProof/>
                <w:webHidden/>
              </w:rPr>
              <w:instrText xml:space="preserve"> PAGEREF _Toc50800919 \h </w:instrText>
            </w:r>
            <w:r>
              <w:rPr>
                <w:noProof/>
                <w:webHidden/>
              </w:rPr>
            </w:r>
            <w:r>
              <w:rPr>
                <w:noProof/>
                <w:webHidden/>
              </w:rPr>
              <w:fldChar w:fldCharType="separate"/>
            </w:r>
            <w:r w:rsidR="002E413E">
              <w:rPr>
                <w:noProof/>
                <w:webHidden/>
              </w:rPr>
              <w:t>42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0" w:history="1">
            <w:r w:rsidR="00BE52CA">
              <w:rPr>
                <w:rStyle w:val="Hyperlink"/>
                <w:noProof/>
              </w:rPr>
              <w:t>ЗА ШКОЛСКУ 2021 /2022</w:t>
            </w:r>
            <w:r w:rsidR="002E413E">
              <w:rPr>
                <w:noProof/>
                <w:webHidden/>
              </w:rPr>
              <w:tab/>
            </w:r>
            <w:r>
              <w:rPr>
                <w:noProof/>
                <w:webHidden/>
              </w:rPr>
              <w:fldChar w:fldCharType="begin"/>
            </w:r>
            <w:r w:rsidR="002E413E">
              <w:rPr>
                <w:noProof/>
                <w:webHidden/>
              </w:rPr>
              <w:instrText xml:space="preserve"> PAGEREF _Toc50800920 \h </w:instrText>
            </w:r>
            <w:r>
              <w:rPr>
                <w:noProof/>
                <w:webHidden/>
              </w:rPr>
            </w:r>
            <w:r>
              <w:rPr>
                <w:noProof/>
                <w:webHidden/>
              </w:rPr>
              <w:fldChar w:fldCharType="separate"/>
            </w:r>
            <w:r w:rsidR="002E413E">
              <w:rPr>
                <w:noProof/>
                <w:webHidden/>
              </w:rPr>
              <w:t>42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1" w:history="1">
            <w:r w:rsidR="002E413E" w:rsidRPr="00ED116D">
              <w:rPr>
                <w:rStyle w:val="Hyperlink"/>
                <w:noProof/>
              </w:rPr>
              <w:t>ГОДИШЊИ ПЛАН СТРУЧНОГ ВЕЋА ЗА ПРАВНЕ ПРЕДМЕТЕ</w:t>
            </w:r>
            <w:r w:rsidR="002E413E">
              <w:rPr>
                <w:noProof/>
                <w:webHidden/>
              </w:rPr>
              <w:tab/>
            </w:r>
            <w:r>
              <w:rPr>
                <w:noProof/>
                <w:webHidden/>
              </w:rPr>
              <w:fldChar w:fldCharType="begin"/>
            </w:r>
            <w:r w:rsidR="002E413E">
              <w:rPr>
                <w:noProof/>
                <w:webHidden/>
              </w:rPr>
              <w:instrText xml:space="preserve"> PAGEREF _Toc50800921 \h </w:instrText>
            </w:r>
            <w:r>
              <w:rPr>
                <w:noProof/>
                <w:webHidden/>
              </w:rPr>
            </w:r>
            <w:r>
              <w:rPr>
                <w:noProof/>
                <w:webHidden/>
              </w:rPr>
              <w:fldChar w:fldCharType="separate"/>
            </w:r>
            <w:r w:rsidR="002E413E">
              <w:rPr>
                <w:noProof/>
                <w:webHidden/>
              </w:rPr>
              <w:t>44</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2" w:history="1">
            <w:r w:rsidR="00BE52CA">
              <w:rPr>
                <w:rStyle w:val="Hyperlink"/>
                <w:noProof/>
              </w:rPr>
              <w:t>за шк. 2021/2022</w:t>
            </w:r>
            <w:r w:rsidR="002E413E" w:rsidRPr="00ED116D">
              <w:rPr>
                <w:rStyle w:val="Hyperlink"/>
                <w:noProof/>
              </w:rPr>
              <w:t>. год.</w:t>
            </w:r>
            <w:r w:rsidR="002E413E">
              <w:rPr>
                <w:noProof/>
                <w:webHidden/>
              </w:rPr>
              <w:tab/>
            </w:r>
            <w:r>
              <w:rPr>
                <w:noProof/>
                <w:webHidden/>
              </w:rPr>
              <w:fldChar w:fldCharType="begin"/>
            </w:r>
            <w:r w:rsidR="002E413E">
              <w:rPr>
                <w:noProof/>
                <w:webHidden/>
              </w:rPr>
              <w:instrText xml:space="preserve"> PAGEREF _Toc50800922 \h </w:instrText>
            </w:r>
            <w:r>
              <w:rPr>
                <w:noProof/>
                <w:webHidden/>
              </w:rPr>
            </w:r>
            <w:r>
              <w:rPr>
                <w:noProof/>
                <w:webHidden/>
              </w:rPr>
              <w:fldChar w:fldCharType="separate"/>
            </w:r>
            <w:r w:rsidR="002E413E">
              <w:rPr>
                <w:noProof/>
                <w:webHidden/>
              </w:rPr>
              <w:t>44</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3" w:history="1">
            <w:r w:rsidR="002E413E" w:rsidRPr="00ED116D">
              <w:rPr>
                <w:rStyle w:val="Hyperlink"/>
                <w:noProof/>
              </w:rPr>
              <w:t>ПЛАН И ПРОГРАМ РАДА СТРУЧНОГ ВЕЋА ИЗ ОБЛАСТИ ПРЕДМЕТА – ФИЗИЧКО И ЗДРАВСТВЕНО  ВАСПИТАЊЕ</w:t>
            </w:r>
            <w:r w:rsidR="002E413E">
              <w:rPr>
                <w:noProof/>
                <w:webHidden/>
              </w:rPr>
              <w:tab/>
            </w:r>
            <w:r>
              <w:rPr>
                <w:noProof/>
                <w:webHidden/>
              </w:rPr>
              <w:fldChar w:fldCharType="begin"/>
            </w:r>
            <w:r w:rsidR="002E413E">
              <w:rPr>
                <w:noProof/>
                <w:webHidden/>
              </w:rPr>
              <w:instrText xml:space="preserve"> PAGEREF _Toc50800923 \h </w:instrText>
            </w:r>
            <w:r>
              <w:rPr>
                <w:noProof/>
                <w:webHidden/>
              </w:rPr>
            </w:r>
            <w:r>
              <w:rPr>
                <w:noProof/>
                <w:webHidden/>
              </w:rPr>
              <w:fldChar w:fldCharType="separate"/>
            </w:r>
            <w:r w:rsidR="002E413E">
              <w:rPr>
                <w:noProof/>
                <w:webHidden/>
              </w:rPr>
              <w:t>45</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4" w:history="1">
            <w:r w:rsidR="00BE52CA">
              <w:rPr>
                <w:rStyle w:val="Hyperlink"/>
                <w:noProof/>
              </w:rPr>
              <w:t>ЗА ШКОЛСКУ 2021/22</w:t>
            </w:r>
            <w:r w:rsidR="002E413E" w:rsidRPr="00ED116D">
              <w:rPr>
                <w:rStyle w:val="Hyperlink"/>
                <w:noProof/>
              </w:rPr>
              <w:t>.ГОД.</w:t>
            </w:r>
            <w:r w:rsidR="002E413E">
              <w:rPr>
                <w:noProof/>
                <w:webHidden/>
              </w:rPr>
              <w:tab/>
            </w:r>
            <w:r>
              <w:rPr>
                <w:noProof/>
                <w:webHidden/>
              </w:rPr>
              <w:fldChar w:fldCharType="begin"/>
            </w:r>
            <w:r w:rsidR="002E413E">
              <w:rPr>
                <w:noProof/>
                <w:webHidden/>
              </w:rPr>
              <w:instrText xml:space="preserve"> PAGEREF _Toc50800924 \h </w:instrText>
            </w:r>
            <w:r>
              <w:rPr>
                <w:noProof/>
                <w:webHidden/>
              </w:rPr>
            </w:r>
            <w:r>
              <w:rPr>
                <w:noProof/>
                <w:webHidden/>
              </w:rPr>
              <w:fldChar w:fldCharType="separate"/>
            </w:r>
            <w:r w:rsidR="002E413E">
              <w:rPr>
                <w:noProof/>
                <w:webHidden/>
              </w:rPr>
              <w:t>45</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5" w:history="1">
            <w:r w:rsidR="002E413E" w:rsidRPr="00ED116D">
              <w:rPr>
                <w:rStyle w:val="Hyperlink"/>
                <w:noProof/>
              </w:rPr>
              <w:t>ГОДИШЊИ ПЛАН РАДА СТРУЧНОГ ВЕЋА ЗА СТРАНЕ ЈЕЗИКЕ</w:t>
            </w:r>
            <w:r w:rsidR="002E413E">
              <w:rPr>
                <w:noProof/>
                <w:webHidden/>
              </w:rPr>
              <w:tab/>
            </w:r>
            <w:r>
              <w:rPr>
                <w:noProof/>
                <w:webHidden/>
              </w:rPr>
              <w:fldChar w:fldCharType="begin"/>
            </w:r>
            <w:r w:rsidR="002E413E">
              <w:rPr>
                <w:noProof/>
                <w:webHidden/>
              </w:rPr>
              <w:instrText xml:space="preserve"> PAGEREF _Toc50800925 \h </w:instrText>
            </w:r>
            <w:r>
              <w:rPr>
                <w:noProof/>
                <w:webHidden/>
              </w:rPr>
            </w:r>
            <w:r>
              <w:rPr>
                <w:noProof/>
                <w:webHidden/>
              </w:rPr>
              <w:fldChar w:fldCharType="separate"/>
            </w:r>
            <w:r w:rsidR="002E413E">
              <w:rPr>
                <w:noProof/>
                <w:webHidden/>
              </w:rPr>
              <w:t>48</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6" w:history="1">
            <w:r w:rsidR="00BE52CA">
              <w:rPr>
                <w:rStyle w:val="Hyperlink"/>
                <w:noProof/>
              </w:rPr>
              <w:t>ЗА ШКОЛСКУ 2022/ 2022</w:t>
            </w:r>
            <w:r w:rsidR="002E413E" w:rsidRPr="00ED116D">
              <w:rPr>
                <w:rStyle w:val="Hyperlink"/>
                <w:noProof/>
              </w:rPr>
              <w:t>. ГОДИНУ</w:t>
            </w:r>
            <w:r w:rsidR="002E413E">
              <w:rPr>
                <w:noProof/>
                <w:webHidden/>
              </w:rPr>
              <w:tab/>
            </w:r>
            <w:r>
              <w:rPr>
                <w:noProof/>
                <w:webHidden/>
              </w:rPr>
              <w:fldChar w:fldCharType="begin"/>
            </w:r>
            <w:r w:rsidR="002E413E">
              <w:rPr>
                <w:noProof/>
                <w:webHidden/>
              </w:rPr>
              <w:instrText xml:space="preserve"> PAGEREF _Toc50800926 \h </w:instrText>
            </w:r>
            <w:r>
              <w:rPr>
                <w:noProof/>
                <w:webHidden/>
              </w:rPr>
            </w:r>
            <w:r>
              <w:rPr>
                <w:noProof/>
                <w:webHidden/>
              </w:rPr>
              <w:fldChar w:fldCharType="separate"/>
            </w:r>
            <w:r w:rsidR="002E413E">
              <w:rPr>
                <w:noProof/>
                <w:webHidden/>
              </w:rPr>
              <w:t>48</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7" w:history="1">
            <w:r w:rsidR="002E413E" w:rsidRPr="00ED116D">
              <w:rPr>
                <w:rStyle w:val="Hyperlink"/>
                <w:noProof/>
              </w:rPr>
              <w:t>ПЛАН РАДА СТРУЧНОГ ВЕЋА ЗА ДРУШТВЕНЕ НАУКЕ</w:t>
            </w:r>
            <w:r w:rsidR="002E413E">
              <w:rPr>
                <w:noProof/>
                <w:webHidden/>
              </w:rPr>
              <w:tab/>
            </w:r>
            <w:r>
              <w:rPr>
                <w:noProof/>
                <w:webHidden/>
              </w:rPr>
              <w:fldChar w:fldCharType="begin"/>
            </w:r>
            <w:r w:rsidR="002E413E">
              <w:rPr>
                <w:noProof/>
                <w:webHidden/>
              </w:rPr>
              <w:instrText xml:space="preserve"> PAGEREF _Toc50800927 \h </w:instrText>
            </w:r>
            <w:r>
              <w:rPr>
                <w:noProof/>
                <w:webHidden/>
              </w:rPr>
            </w:r>
            <w:r>
              <w:rPr>
                <w:noProof/>
                <w:webHidden/>
              </w:rPr>
              <w:fldChar w:fldCharType="separate"/>
            </w:r>
            <w:r w:rsidR="002E413E">
              <w:rPr>
                <w:noProof/>
                <w:webHidden/>
              </w:rPr>
              <w:t>49</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8" w:history="1">
            <w:r w:rsidR="002E413E" w:rsidRPr="00ED116D">
              <w:rPr>
                <w:rStyle w:val="Hyperlink"/>
                <w:noProof/>
              </w:rPr>
              <w:t>За школс</w:t>
            </w:r>
            <w:r w:rsidR="00BE52CA">
              <w:rPr>
                <w:rStyle w:val="Hyperlink"/>
                <w:noProof/>
              </w:rPr>
              <w:t>ку 2021/22</w:t>
            </w:r>
            <w:r w:rsidR="002E413E" w:rsidRPr="00ED116D">
              <w:rPr>
                <w:rStyle w:val="Hyperlink"/>
                <w:noProof/>
              </w:rPr>
              <w:t>.годину</w:t>
            </w:r>
            <w:r w:rsidR="002E413E">
              <w:rPr>
                <w:noProof/>
                <w:webHidden/>
              </w:rPr>
              <w:tab/>
            </w:r>
            <w:r>
              <w:rPr>
                <w:noProof/>
                <w:webHidden/>
              </w:rPr>
              <w:fldChar w:fldCharType="begin"/>
            </w:r>
            <w:r w:rsidR="002E413E">
              <w:rPr>
                <w:noProof/>
                <w:webHidden/>
              </w:rPr>
              <w:instrText xml:space="preserve"> PAGEREF _Toc50800928 \h </w:instrText>
            </w:r>
            <w:r>
              <w:rPr>
                <w:noProof/>
                <w:webHidden/>
              </w:rPr>
            </w:r>
            <w:r>
              <w:rPr>
                <w:noProof/>
                <w:webHidden/>
              </w:rPr>
              <w:fldChar w:fldCharType="separate"/>
            </w:r>
            <w:r w:rsidR="002E413E">
              <w:rPr>
                <w:noProof/>
                <w:webHidden/>
              </w:rPr>
              <w:t>49</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29" w:history="1">
            <w:r w:rsidR="002E413E" w:rsidRPr="00ED116D">
              <w:rPr>
                <w:rStyle w:val="Hyperlink"/>
                <w:noProof/>
              </w:rPr>
              <w:t>ПЛАН РАДА СТРУЧНОГ ВЕЋА ЗА</w:t>
            </w:r>
            <w:r w:rsidR="002E413E">
              <w:rPr>
                <w:noProof/>
                <w:webHidden/>
              </w:rPr>
              <w:tab/>
            </w:r>
            <w:r>
              <w:rPr>
                <w:noProof/>
                <w:webHidden/>
              </w:rPr>
              <w:fldChar w:fldCharType="begin"/>
            </w:r>
            <w:r w:rsidR="002E413E">
              <w:rPr>
                <w:noProof/>
                <w:webHidden/>
              </w:rPr>
              <w:instrText xml:space="preserve"> PAGEREF _Toc50800929 \h </w:instrText>
            </w:r>
            <w:r>
              <w:rPr>
                <w:noProof/>
                <w:webHidden/>
              </w:rPr>
            </w:r>
            <w:r>
              <w:rPr>
                <w:noProof/>
                <w:webHidden/>
              </w:rPr>
              <w:fldChar w:fldCharType="separate"/>
            </w:r>
            <w:r w:rsidR="002E413E">
              <w:rPr>
                <w:noProof/>
                <w:webHidden/>
              </w:rPr>
              <w:t>51</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0" w:history="1">
            <w:r w:rsidR="00BE52CA">
              <w:rPr>
                <w:rStyle w:val="Hyperlink"/>
                <w:noProof/>
              </w:rPr>
              <w:t>ЕКОНОМСКО ПОДРУЧЈЕ ЗА 2021/2022</w:t>
            </w:r>
            <w:r w:rsidR="002E413E" w:rsidRPr="00ED116D">
              <w:rPr>
                <w:rStyle w:val="Hyperlink"/>
                <w:noProof/>
              </w:rPr>
              <w:t>. Годину</w:t>
            </w:r>
            <w:r w:rsidR="002E413E">
              <w:rPr>
                <w:noProof/>
                <w:webHidden/>
              </w:rPr>
              <w:tab/>
            </w:r>
            <w:r>
              <w:rPr>
                <w:noProof/>
                <w:webHidden/>
              </w:rPr>
              <w:fldChar w:fldCharType="begin"/>
            </w:r>
            <w:r w:rsidR="002E413E">
              <w:rPr>
                <w:noProof/>
                <w:webHidden/>
              </w:rPr>
              <w:instrText xml:space="preserve"> PAGEREF _Toc50800930 \h </w:instrText>
            </w:r>
            <w:r>
              <w:rPr>
                <w:noProof/>
                <w:webHidden/>
              </w:rPr>
            </w:r>
            <w:r>
              <w:rPr>
                <w:noProof/>
                <w:webHidden/>
              </w:rPr>
              <w:fldChar w:fldCharType="separate"/>
            </w:r>
            <w:r w:rsidR="002E413E">
              <w:rPr>
                <w:noProof/>
                <w:webHidden/>
              </w:rPr>
              <w:t>51</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1" w:history="1">
            <w:r w:rsidR="002E413E" w:rsidRPr="00ED116D">
              <w:rPr>
                <w:rStyle w:val="Hyperlink"/>
                <w:noProof/>
              </w:rPr>
              <w:t>ГО</w:t>
            </w:r>
            <w:r w:rsidR="00BE52CA">
              <w:rPr>
                <w:rStyle w:val="Hyperlink"/>
                <w:noProof/>
              </w:rPr>
              <w:t>ДИШЊИ ПЛАН ПСИХОЛОГА ЗА ШК. 2021</w:t>
            </w:r>
            <w:r w:rsidR="002E413E" w:rsidRPr="00ED116D">
              <w:rPr>
                <w:rStyle w:val="Hyperlink"/>
                <w:noProof/>
              </w:rPr>
              <w:t>/</w:t>
            </w:r>
            <w:r w:rsidR="00BE52CA">
              <w:rPr>
                <w:rStyle w:val="Hyperlink"/>
                <w:noProof/>
                <w:lang w:val="sr-Latn-CS"/>
              </w:rPr>
              <w:t>2</w:t>
            </w:r>
            <w:r w:rsidR="00BE52CA">
              <w:rPr>
                <w:rStyle w:val="Hyperlink"/>
                <w:noProof/>
              </w:rPr>
              <w:t>2</w:t>
            </w:r>
            <w:r w:rsidR="002E413E" w:rsidRPr="00ED116D">
              <w:rPr>
                <w:rStyle w:val="Hyperlink"/>
                <w:noProof/>
              </w:rPr>
              <w:t>. годину</w:t>
            </w:r>
            <w:r w:rsidR="002E413E">
              <w:rPr>
                <w:noProof/>
                <w:webHidden/>
              </w:rPr>
              <w:tab/>
            </w:r>
            <w:r>
              <w:rPr>
                <w:noProof/>
                <w:webHidden/>
              </w:rPr>
              <w:fldChar w:fldCharType="begin"/>
            </w:r>
            <w:r w:rsidR="002E413E">
              <w:rPr>
                <w:noProof/>
                <w:webHidden/>
              </w:rPr>
              <w:instrText xml:space="preserve"> PAGEREF _Toc50800931 \h </w:instrText>
            </w:r>
            <w:r>
              <w:rPr>
                <w:noProof/>
                <w:webHidden/>
              </w:rPr>
            </w:r>
            <w:r>
              <w:rPr>
                <w:noProof/>
                <w:webHidden/>
              </w:rPr>
              <w:fldChar w:fldCharType="separate"/>
            </w:r>
            <w:r w:rsidR="002E413E">
              <w:rPr>
                <w:noProof/>
                <w:webHidden/>
              </w:rPr>
              <w:t>52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2" w:history="1">
            <w:r w:rsidR="002E413E" w:rsidRPr="00ED116D">
              <w:rPr>
                <w:rStyle w:val="Hyperlink"/>
                <w:noProof/>
              </w:rPr>
              <w:t>ГОДИШЊИ ПЛ</w:t>
            </w:r>
            <w:r w:rsidR="00BE52CA">
              <w:rPr>
                <w:rStyle w:val="Hyperlink"/>
                <w:noProof/>
              </w:rPr>
              <w:t>АН РАДА ПЕДАГОГА за школску 2021/22</w:t>
            </w:r>
            <w:r w:rsidR="002E413E" w:rsidRPr="00ED116D">
              <w:rPr>
                <w:rStyle w:val="Hyperlink"/>
                <w:noProof/>
              </w:rPr>
              <w:t>. годину</w:t>
            </w:r>
            <w:r w:rsidR="002E413E">
              <w:rPr>
                <w:noProof/>
                <w:webHidden/>
              </w:rPr>
              <w:tab/>
            </w:r>
            <w:r>
              <w:rPr>
                <w:noProof/>
                <w:webHidden/>
              </w:rPr>
              <w:fldChar w:fldCharType="begin"/>
            </w:r>
            <w:r w:rsidR="002E413E">
              <w:rPr>
                <w:noProof/>
                <w:webHidden/>
              </w:rPr>
              <w:instrText xml:space="preserve"> PAGEREF _Toc50800932 \h </w:instrText>
            </w:r>
            <w:r>
              <w:rPr>
                <w:noProof/>
                <w:webHidden/>
              </w:rPr>
            </w:r>
            <w:r>
              <w:rPr>
                <w:noProof/>
                <w:webHidden/>
              </w:rPr>
              <w:fldChar w:fldCharType="separate"/>
            </w:r>
            <w:r w:rsidR="002E413E">
              <w:rPr>
                <w:noProof/>
                <w:webHidden/>
              </w:rPr>
              <w:t>56</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3" w:history="1">
            <w:r w:rsidR="002E413E" w:rsidRPr="00ED116D">
              <w:rPr>
                <w:rStyle w:val="Hyperlink"/>
                <w:noProof/>
              </w:rPr>
              <w:t>ГОДИШЊИ ПЛАН ТИМА ЗА САМОВРЕДНОВАЊЕ</w:t>
            </w:r>
            <w:r w:rsidR="002E413E">
              <w:rPr>
                <w:noProof/>
                <w:webHidden/>
              </w:rPr>
              <w:tab/>
            </w:r>
            <w:r>
              <w:rPr>
                <w:noProof/>
                <w:webHidden/>
              </w:rPr>
              <w:fldChar w:fldCharType="begin"/>
            </w:r>
            <w:r w:rsidR="002E413E">
              <w:rPr>
                <w:noProof/>
                <w:webHidden/>
              </w:rPr>
              <w:instrText xml:space="preserve"> PAGEREF _Toc50800933 \h </w:instrText>
            </w:r>
            <w:r>
              <w:rPr>
                <w:noProof/>
                <w:webHidden/>
              </w:rPr>
            </w:r>
            <w:r>
              <w:rPr>
                <w:noProof/>
                <w:webHidden/>
              </w:rPr>
              <w:fldChar w:fldCharType="separate"/>
            </w:r>
            <w:r w:rsidR="002E413E">
              <w:rPr>
                <w:noProof/>
                <w:webHidden/>
              </w:rPr>
              <w:t>61</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4" w:history="1">
            <w:r w:rsidR="002E413E" w:rsidRPr="00ED116D">
              <w:rPr>
                <w:rStyle w:val="Hyperlink"/>
                <w:noProof/>
              </w:rPr>
              <w:t>за школску 2020/21. Годину</w:t>
            </w:r>
            <w:r w:rsidR="002E413E">
              <w:rPr>
                <w:noProof/>
                <w:webHidden/>
              </w:rPr>
              <w:tab/>
            </w:r>
            <w:r>
              <w:rPr>
                <w:noProof/>
                <w:webHidden/>
              </w:rPr>
              <w:fldChar w:fldCharType="begin"/>
            </w:r>
            <w:r w:rsidR="002E413E">
              <w:rPr>
                <w:noProof/>
                <w:webHidden/>
              </w:rPr>
              <w:instrText xml:space="preserve"> PAGEREF _Toc50800934 \h </w:instrText>
            </w:r>
            <w:r>
              <w:rPr>
                <w:noProof/>
                <w:webHidden/>
              </w:rPr>
            </w:r>
            <w:r>
              <w:rPr>
                <w:noProof/>
                <w:webHidden/>
              </w:rPr>
              <w:fldChar w:fldCharType="separate"/>
            </w:r>
            <w:r w:rsidR="002E413E">
              <w:rPr>
                <w:noProof/>
                <w:webHidden/>
              </w:rPr>
              <w:t>61</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5" w:history="1">
            <w:r w:rsidR="002E413E" w:rsidRPr="00ED116D">
              <w:rPr>
                <w:rStyle w:val="Hyperlink"/>
                <w:noProof/>
              </w:rPr>
              <w:t>СТРУЧНОГ АКТИВА ЗА РАЗВОЈНО ПЛАНИРАЊЕ</w:t>
            </w:r>
            <w:r w:rsidR="002E413E">
              <w:rPr>
                <w:noProof/>
                <w:webHidden/>
              </w:rPr>
              <w:tab/>
            </w:r>
            <w:r>
              <w:rPr>
                <w:noProof/>
                <w:webHidden/>
              </w:rPr>
              <w:fldChar w:fldCharType="begin"/>
            </w:r>
            <w:r w:rsidR="002E413E">
              <w:rPr>
                <w:noProof/>
                <w:webHidden/>
              </w:rPr>
              <w:instrText xml:space="preserve"> PAGEREF _Toc50800935 \h </w:instrText>
            </w:r>
            <w:r>
              <w:rPr>
                <w:noProof/>
                <w:webHidden/>
              </w:rPr>
            </w:r>
            <w:r>
              <w:rPr>
                <w:noProof/>
                <w:webHidden/>
              </w:rPr>
              <w:fldChar w:fldCharType="separate"/>
            </w:r>
            <w:r w:rsidR="002E413E">
              <w:rPr>
                <w:noProof/>
                <w:webHidden/>
              </w:rPr>
              <w:t>65</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6" w:history="1">
            <w:r w:rsidR="002E413E" w:rsidRPr="00ED116D">
              <w:rPr>
                <w:rStyle w:val="Hyperlink"/>
                <w:noProof/>
              </w:rPr>
              <w:t>ЗА ШКОЛСКУ 2020/2021.</w:t>
            </w:r>
            <w:r w:rsidR="002E413E">
              <w:rPr>
                <w:noProof/>
                <w:webHidden/>
              </w:rPr>
              <w:tab/>
            </w:r>
            <w:r>
              <w:rPr>
                <w:noProof/>
                <w:webHidden/>
              </w:rPr>
              <w:fldChar w:fldCharType="begin"/>
            </w:r>
            <w:r w:rsidR="002E413E">
              <w:rPr>
                <w:noProof/>
                <w:webHidden/>
              </w:rPr>
              <w:instrText xml:space="preserve"> PAGEREF _Toc50800936 \h </w:instrText>
            </w:r>
            <w:r>
              <w:rPr>
                <w:noProof/>
                <w:webHidden/>
              </w:rPr>
            </w:r>
            <w:r>
              <w:rPr>
                <w:noProof/>
                <w:webHidden/>
              </w:rPr>
              <w:fldChar w:fldCharType="separate"/>
            </w:r>
            <w:r w:rsidR="002E413E">
              <w:rPr>
                <w:noProof/>
                <w:webHidden/>
              </w:rPr>
              <w:t>65</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7" w:history="1">
            <w:r w:rsidR="002E413E" w:rsidRPr="00ED116D">
              <w:rPr>
                <w:rStyle w:val="Hyperlink"/>
                <w:noProof/>
              </w:rPr>
              <w:t>ПРОГРАМ ИНКЛУЗИВНОГ ОБРАЗОВАЊА</w:t>
            </w:r>
            <w:r w:rsidR="002E413E">
              <w:rPr>
                <w:noProof/>
                <w:webHidden/>
              </w:rPr>
              <w:tab/>
            </w:r>
            <w:r>
              <w:rPr>
                <w:noProof/>
                <w:webHidden/>
              </w:rPr>
              <w:fldChar w:fldCharType="begin"/>
            </w:r>
            <w:r w:rsidR="002E413E">
              <w:rPr>
                <w:noProof/>
                <w:webHidden/>
              </w:rPr>
              <w:instrText xml:space="preserve"> PAGEREF _Toc50800937 \h </w:instrText>
            </w:r>
            <w:r>
              <w:rPr>
                <w:noProof/>
                <w:webHidden/>
              </w:rPr>
            </w:r>
            <w:r>
              <w:rPr>
                <w:noProof/>
                <w:webHidden/>
              </w:rPr>
              <w:fldChar w:fldCharType="separate"/>
            </w:r>
            <w:r w:rsidR="002E413E">
              <w:rPr>
                <w:noProof/>
                <w:webHidden/>
              </w:rPr>
              <w:t>72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8" w:history="1">
            <w:r w:rsidR="002E413E" w:rsidRPr="00ED116D">
              <w:rPr>
                <w:rStyle w:val="Hyperlink"/>
                <w:noProof/>
              </w:rPr>
              <w:t>ПРЕГЛЕД ПЛАНИРАНИХ АКТИВНОСТИ, НОСИОЦА АКТИВНОСТИ, ВРЕМЕНА И НАЧИНА РЕАЛИЗАЦИЈЕ:</w:t>
            </w:r>
            <w:r w:rsidR="002E413E">
              <w:rPr>
                <w:noProof/>
                <w:webHidden/>
              </w:rPr>
              <w:tab/>
            </w:r>
            <w:r>
              <w:rPr>
                <w:noProof/>
                <w:webHidden/>
              </w:rPr>
              <w:fldChar w:fldCharType="begin"/>
            </w:r>
            <w:r w:rsidR="002E413E">
              <w:rPr>
                <w:noProof/>
                <w:webHidden/>
              </w:rPr>
              <w:instrText xml:space="preserve"> PAGEREF _Toc50800938 \h </w:instrText>
            </w:r>
            <w:r>
              <w:rPr>
                <w:noProof/>
                <w:webHidden/>
              </w:rPr>
            </w:r>
            <w:r>
              <w:rPr>
                <w:noProof/>
                <w:webHidden/>
              </w:rPr>
              <w:fldChar w:fldCharType="separate"/>
            </w:r>
            <w:r w:rsidR="002E413E">
              <w:rPr>
                <w:noProof/>
                <w:webHidden/>
              </w:rPr>
              <w:t>75</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39" w:history="1">
            <w:r w:rsidR="002E413E" w:rsidRPr="00ED116D">
              <w:rPr>
                <w:rStyle w:val="Hyperlink"/>
                <w:noProof/>
              </w:rPr>
              <w:t>ПРОГРАМ КАРИЈЕРНОГ ВОЂЕЊА И САВЕТОВАЊА</w:t>
            </w:r>
            <w:r w:rsidR="002E413E">
              <w:rPr>
                <w:noProof/>
                <w:webHidden/>
              </w:rPr>
              <w:tab/>
            </w:r>
            <w:r>
              <w:rPr>
                <w:noProof/>
                <w:webHidden/>
              </w:rPr>
              <w:fldChar w:fldCharType="begin"/>
            </w:r>
            <w:r w:rsidR="002E413E">
              <w:rPr>
                <w:noProof/>
                <w:webHidden/>
              </w:rPr>
              <w:instrText xml:space="preserve"> PAGEREF _Toc50800939 \h </w:instrText>
            </w:r>
            <w:r>
              <w:rPr>
                <w:noProof/>
                <w:webHidden/>
              </w:rPr>
            </w:r>
            <w:r>
              <w:rPr>
                <w:noProof/>
                <w:webHidden/>
              </w:rPr>
              <w:fldChar w:fldCharType="separate"/>
            </w:r>
            <w:r w:rsidR="002E413E">
              <w:rPr>
                <w:noProof/>
                <w:webHidden/>
              </w:rPr>
              <w:t>77</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40" w:history="1">
            <w:r w:rsidR="002E413E" w:rsidRPr="00ED116D">
              <w:rPr>
                <w:rStyle w:val="Hyperlink"/>
                <w:noProof/>
              </w:rPr>
              <w:t>ПЛАН РАДА АКТИВА ЗА РАЗВОЈ ШКОЛСКОГ ПРОГРАМА</w:t>
            </w:r>
            <w:r w:rsidR="002E413E">
              <w:rPr>
                <w:noProof/>
                <w:webHidden/>
              </w:rPr>
              <w:tab/>
            </w:r>
            <w:r>
              <w:rPr>
                <w:noProof/>
                <w:webHidden/>
              </w:rPr>
              <w:fldChar w:fldCharType="begin"/>
            </w:r>
            <w:r w:rsidR="002E413E">
              <w:rPr>
                <w:noProof/>
                <w:webHidden/>
              </w:rPr>
              <w:instrText xml:space="preserve"> PAGEREF _Toc50800940 \h </w:instrText>
            </w:r>
            <w:r>
              <w:rPr>
                <w:noProof/>
                <w:webHidden/>
              </w:rPr>
            </w:r>
            <w:r>
              <w:rPr>
                <w:noProof/>
                <w:webHidden/>
              </w:rPr>
              <w:fldChar w:fldCharType="separate"/>
            </w:r>
            <w:r w:rsidR="002E413E">
              <w:rPr>
                <w:noProof/>
                <w:webHidden/>
              </w:rPr>
              <w:t>80</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41" w:history="1">
            <w:r w:rsidR="00BE52CA">
              <w:rPr>
                <w:rStyle w:val="Hyperlink"/>
                <w:noProof/>
              </w:rPr>
              <w:t>за школску 2021/22</w:t>
            </w:r>
            <w:r w:rsidR="002E413E" w:rsidRPr="00ED116D">
              <w:rPr>
                <w:rStyle w:val="Hyperlink"/>
                <w:noProof/>
              </w:rPr>
              <w:t>. Годину</w:t>
            </w:r>
            <w:r w:rsidR="002E413E">
              <w:rPr>
                <w:noProof/>
                <w:webHidden/>
              </w:rPr>
              <w:tab/>
            </w:r>
            <w:r>
              <w:rPr>
                <w:noProof/>
                <w:webHidden/>
              </w:rPr>
              <w:fldChar w:fldCharType="begin"/>
            </w:r>
            <w:r w:rsidR="002E413E">
              <w:rPr>
                <w:noProof/>
                <w:webHidden/>
              </w:rPr>
              <w:instrText xml:space="preserve"> PAGEREF _Toc50800941 \h </w:instrText>
            </w:r>
            <w:r>
              <w:rPr>
                <w:noProof/>
                <w:webHidden/>
              </w:rPr>
            </w:r>
            <w:r>
              <w:rPr>
                <w:noProof/>
                <w:webHidden/>
              </w:rPr>
              <w:fldChar w:fldCharType="separate"/>
            </w:r>
            <w:r w:rsidR="002E413E">
              <w:rPr>
                <w:noProof/>
                <w:webHidden/>
              </w:rPr>
              <w:t>80</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42" w:history="1">
            <w:r w:rsidR="002E413E" w:rsidRPr="00ED116D">
              <w:rPr>
                <w:rStyle w:val="Hyperlink"/>
                <w:noProof/>
              </w:rPr>
              <w:t>ПЛАН ТИМА ЗА ОБЕЗБЕЂИВАЊЕ КВАЛИТЕТА И</w:t>
            </w:r>
            <w:r w:rsidR="00BE52CA">
              <w:rPr>
                <w:rStyle w:val="Hyperlink"/>
                <w:noProof/>
              </w:rPr>
              <w:t xml:space="preserve"> РАЗВОЈ УСТАНОВЕ ЗА ШКОЛСКУ 2021/22</w:t>
            </w:r>
            <w:r w:rsidR="002E413E" w:rsidRPr="00ED116D">
              <w:rPr>
                <w:rStyle w:val="Hyperlink"/>
                <w:noProof/>
              </w:rPr>
              <w:t>.</w:t>
            </w:r>
            <w:r w:rsidR="002E413E">
              <w:rPr>
                <w:noProof/>
                <w:webHidden/>
              </w:rPr>
              <w:tab/>
            </w:r>
            <w:r>
              <w:rPr>
                <w:noProof/>
                <w:webHidden/>
              </w:rPr>
              <w:fldChar w:fldCharType="begin"/>
            </w:r>
            <w:r w:rsidR="002E413E">
              <w:rPr>
                <w:noProof/>
                <w:webHidden/>
              </w:rPr>
              <w:instrText xml:space="preserve"> PAGEREF _Toc50800942 \h </w:instrText>
            </w:r>
            <w:r>
              <w:rPr>
                <w:noProof/>
                <w:webHidden/>
              </w:rPr>
            </w:r>
            <w:r>
              <w:rPr>
                <w:noProof/>
                <w:webHidden/>
              </w:rPr>
              <w:fldChar w:fldCharType="separate"/>
            </w:r>
            <w:r w:rsidR="002E413E">
              <w:rPr>
                <w:noProof/>
                <w:webHidden/>
              </w:rPr>
              <w:t>82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43" w:history="1">
            <w:r w:rsidR="002E413E" w:rsidRPr="00ED116D">
              <w:rPr>
                <w:rStyle w:val="Hyperlink"/>
                <w:noProof/>
              </w:rPr>
              <w:t xml:space="preserve">ПЛАН РАДА ТИМА ЗА МЕЂУПРЕДМЕТНЕ КОМПЕТЕНЦИЈЕ </w:t>
            </w:r>
            <w:r w:rsidR="00BE52CA">
              <w:rPr>
                <w:rStyle w:val="Hyperlink"/>
                <w:noProof/>
              </w:rPr>
              <w:t>И ПРЕДУЗЕТНИШТВО У ШКОЛСКОЈ 2021/22</w:t>
            </w:r>
            <w:r w:rsidR="002E413E" w:rsidRPr="00ED116D">
              <w:rPr>
                <w:rStyle w:val="Hyperlink"/>
                <w:noProof/>
              </w:rPr>
              <w:t>. ГОДИНИ</w:t>
            </w:r>
            <w:r w:rsidR="002E413E">
              <w:rPr>
                <w:noProof/>
                <w:webHidden/>
              </w:rPr>
              <w:tab/>
            </w:r>
            <w:r>
              <w:rPr>
                <w:noProof/>
                <w:webHidden/>
              </w:rPr>
              <w:fldChar w:fldCharType="begin"/>
            </w:r>
            <w:r w:rsidR="002E413E">
              <w:rPr>
                <w:noProof/>
                <w:webHidden/>
              </w:rPr>
              <w:instrText xml:space="preserve"> PAGEREF _Toc50800943 \h </w:instrText>
            </w:r>
            <w:r>
              <w:rPr>
                <w:noProof/>
                <w:webHidden/>
              </w:rPr>
            </w:r>
            <w:r>
              <w:rPr>
                <w:noProof/>
                <w:webHidden/>
              </w:rPr>
              <w:fldChar w:fldCharType="separate"/>
            </w:r>
            <w:r w:rsidR="002E413E">
              <w:rPr>
                <w:noProof/>
                <w:webHidden/>
              </w:rPr>
              <w:t>88</w:t>
            </w:r>
            <w:r>
              <w:rPr>
                <w:noProof/>
                <w:webHidden/>
              </w:rPr>
              <w:fldChar w:fldCharType="end"/>
            </w:r>
          </w:hyperlink>
        </w:p>
        <w:p w:rsidR="002E413E" w:rsidRDefault="004678A6">
          <w:pPr>
            <w:pStyle w:val="TOC1"/>
            <w:tabs>
              <w:tab w:val="right" w:leader="dot" w:pos="9632"/>
            </w:tabs>
            <w:rPr>
              <w:rFonts w:asciiTheme="minorHAnsi" w:eastAsiaTheme="minorEastAsia" w:hAnsiTheme="minorHAnsi" w:cstheme="minorBidi"/>
              <w:noProof/>
              <w:sz w:val="22"/>
              <w:szCs w:val="22"/>
            </w:rPr>
          </w:pPr>
          <w:hyperlink w:anchor="_Toc50800944" w:history="1">
            <w:r w:rsidR="002E413E" w:rsidRPr="00ED116D">
              <w:rPr>
                <w:rStyle w:val="Hyperlink"/>
                <w:noProof/>
              </w:rPr>
              <w:t>ПЛАНОВИ И ПРОГРАМИ РУКОВОДЕЋИХ ОРГАНА, ОРГАНА УПРАВЉАЊА И ДРУГИХ ОРГАНА У ШКОЛИ</w:t>
            </w:r>
            <w:r w:rsidR="002E413E">
              <w:rPr>
                <w:noProof/>
                <w:webHidden/>
              </w:rPr>
              <w:tab/>
            </w:r>
            <w:r>
              <w:rPr>
                <w:noProof/>
                <w:webHidden/>
              </w:rPr>
              <w:fldChar w:fldCharType="begin"/>
            </w:r>
            <w:r w:rsidR="002E413E">
              <w:rPr>
                <w:noProof/>
                <w:webHidden/>
              </w:rPr>
              <w:instrText xml:space="preserve"> PAGEREF _Toc50800944 \h </w:instrText>
            </w:r>
            <w:r>
              <w:rPr>
                <w:noProof/>
                <w:webHidden/>
              </w:rPr>
            </w:r>
            <w:r>
              <w:rPr>
                <w:noProof/>
                <w:webHidden/>
              </w:rPr>
              <w:fldChar w:fldCharType="separate"/>
            </w:r>
            <w:r w:rsidR="002E413E">
              <w:rPr>
                <w:noProof/>
                <w:webHidden/>
              </w:rPr>
              <w:t>100</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45" w:history="1">
            <w:r w:rsidR="002E413E" w:rsidRPr="00ED116D">
              <w:rPr>
                <w:rStyle w:val="Hyperlink"/>
                <w:noProof/>
              </w:rPr>
              <w:t>ПЛАН РАДА ДИРЕКТОРА</w:t>
            </w:r>
            <w:r w:rsidR="002E413E">
              <w:rPr>
                <w:noProof/>
                <w:webHidden/>
              </w:rPr>
              <w:tab/>
            </w:r>
            <w:r>
              <w:rPr>
                <w:noProof/>
                <w:webHidden/>
              </w:rPr>
              <w:fldChar w:fldCharType="begin"/>
            </w:r>
            <w:r w:rsidR="002E413E">
              <w:rPr>
                <w:noProof/>
                <w:webHidden/>
              </w:rPr>
              <w:instrText xml:space="preserve"> PAGEREF _Toc50800945 \h </w:instrText>
            </w:r>
            <w:r>
              <w:rPr>
                <w:noProof/>
                <w:webHidden/>
              </w:rPr>
            </w:r>
            <w:r>
              <w:rPr>
                <w:noProof/>
                <w:webHidden/>
              </w:rPr>
              <w:fldChar w:fldCharType="separate"/>
            </w:r>
            <w:r w:rsidR="002E413E">
              <w:rPr>
                <w:noProof/>
                <w:webHidden/>
              </w:rPr>
              <w:t>100</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46" w:history="1">
            <w:r w:rsidR="00BE52CA">
              <w:rPr>
                <w:rStyle w:val="Hyperlink"/>
                <w:noProof/>
              </w:rPr>
              <w:t>ЗА ШКОЛСКУ 2021/22</w:t>
            </w:r>
            <w:r w:rsidR="002E413E" w:rsidRPr="00ED116D">
              <w:rPr>
                <w:rStyle w:val="Hyperlink"/>
                <w:noProof/>
              </w:rPr>
              <w:t>.</w:t>
            </w:r>
            <w:r w:rsidR="002E413E">
              <w:rPr>
                <w:noProof/>
                <w:webHidden/>
              </w:rPr>
              <w:tab/>
            </w:r>
            <w:r>
              <w:rPr>
                <w:noProof/>
                <w:webHidden/>
              </w:rPr>
              <w:fldChar w:fldCharType="begin"/>
            </w:r>
            <w:r w:rsidR="002E413E">
              <w:rPr>
                <w:noProof/>
                <w:webHidden/>
              </w:rPr>
              <w:instrText xml:space="preserve"> PAGEREF _Toc50800946 \h </w:instrText>
            </w:r>
            <w:r>
              <w:rPr>
                <w:noProof/>
                <w:webHidden/>
              </w:rPr>
            </w:r>
            <w:r>
              <w:rPr>
                <w:noProof/>
                <w:webHidden/>
              </w:rPr>
              <w:fldChar w:fldCharType="separate"/>
            </w:r>
            <w:r w:rsidR="002E413E">
              <w:rPr>
                <w:noProof/>
                <w:webHidden/>
              </w:rPr>
              <w:t>100</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47" w:history="1">
            <w:r w:rsidR="002E413E" w:rsidRPr="00ED116D">
              <w:rPr>
                <w:rStyle w:val="Hyperlink"/>
                <w:noProof/>
              </w:rPr>
              <w:t>ШКОЛСКИ ОДБОР</w:t>
            </w:r>
            <w:r w:rsidR="002E413E">
              <w:rPr>
                <w:noProof/>
                <w:webHidden/>
              </w:rPr>
              <w:tab/>
            </w:r>
            <w:r>
              <w:rPr>
                <w:noProof/>
                <w:webHidden/>
              </w:rPr>
              <w:fldChar w:fldCharType="begin"/>
            </w:r>
            <w:r w:rsidR="002E413E">
              <w:rPr>
                <w:noProof/>
                <w:webHidden/>
              </w:rPr>
              <w:instrText xml:space="preserve"> PAGEREF _Toc50800947 \h </w:instrText>
            </w:r>
            <w:r>
              <w:rPr>
                <w:noProof/>
                <w:webHidden/>
              </w:rPr>
            </w:r>
            <w:r>
              <w:rPr>
                <w:noProof/>
                <w:webHidden/>
              </w:rPr>
              <w:fldChar w:fldCharType="separate"/>
            </w:r>
            <w:r w:rsidR="002E413E">
              <w:rPr>
                <w:noProof/>
                <w:webHidden/>
              </w:rPr>
              <w:t>106</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48" w:history="1">
            <w:r w:rsidR="002E413E" w:rsidRPr="00ED116D">
              <w:rPr>
                <w:rStyle w:val="Hyperlink"/>
                <w:noProof/>
              </w:rPr>
              <w:t>ПЛАН РАДА СЕКРЕТАРА ШКОЛЕ</w:t>
            </w:r>
            <w:r w:rsidR="002E413E">
              <w:rPr>
                <w:noProof/>
                <w:webHidden/>
              </w:rPr>
              <w:tab/>
            </w:r>
            <w:r>
              <w:rPr>
                <w:noProof/>
                <w:webHidden/>
              </w:rPr>
              <w:fldChar w:fldCharType="begin"/>
            </w:r>
            <w:r w:rsidR="002E413E">
              <w:rPr>
                <w:noProof/>
                <w:webHidden/>
              </w:rPr>
              <w:instrText xml:space="preserve"> PAGEREF _Toc50800948 \h </w:instrText>
            </w:r>
            <w:r>
              <w:rPr>
                <w:noProof/>
                <w:webHidden/>
              </w:rPr>
            </w:r>
            <w:r>
              <w:rPr>
                <w:noProof/>
                <w:webHidden/>
              </w:rPr>
              <w:fldChar w:fldCharType="separate"/>
            </w:r>
            <w:r w:rsidR="002E413E">
              <w:rPr>
                <w:noProof/>
                <w:webHidden/>
              </w:rPr>
              <w:t>108</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49" w:history="1">
            <w:r w:rsidR="002E413E" w:rsidRPr="00ED116D">
              <w:rPr>
                <w:rStyle w:val="Hyperlink"/>
                <w:noProof/>
              </w:rPr>
              <w:t>САВЕТ РОДИТЕЉА И САРАДЊА СА РОДИТЕЉИМА</w:t>
            </w:r>
            <w:r w:rsidR="002E413E">
              <w:rPr>
                <w:noProof/>
                <w:webHidden/>
              </w:rPr>
              <w:tab/>
            </w:r>
            <w:r>
              <w:rPr>
                <w:noProof/>
                <w:webHidden/>
              </w:rPr>
              <w:fldChar w:fldCharType="begin"/>
            </w:r>
            <w:r w:rsidR="002E413E">
              <w:rPr>
                <w:noProof/>
                <w:webHidden/>
              </w:rPr>
              <w:instrText xml:space="preserve"> PAGEREF _Toc50800949 \h </w:instrText>
            </w:r>
            <w:r>
              <w:rPr>
                <w:noProof/>
                <w:webHidden/>
              </w:rPr>
            </w:r>
            <w:r>
              <w:rPr>
                <w:noProof/>
                <w:webHidden/>
              </w:rPr>
              <w:fldChar w:fldCharType="separate"/>
            </w:r>
            <w:r w:rsidR="002E413E">
              <w:rPr>
                <w:noProof/>
                <w:webHidden/>
              </w:rPr>
              <w:t>109</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0" w:history="1">
            <w:r w:rsidR="002E413E" w:rsidRPr="00ED116D">
              <w:rPr>
                <w:rStyle w:val="Hyperlink"/>
                <w:noProof/>
              </w:rPr>
              <w:t>ПРОГРАМ И ПЛАН РАДА УЧЕНИЧКОГ ПАРЛАМЕНТА ЗА ШКОЛСКУ 2020/21. ГОДИНУ</w:t>
            </w:r>
            <w:r w:rsidR="002E413E">
              <w:rPr>
                <w:noProof/>
                <w:webHidden/>
              </w:rPr>
              <w:tab/>
            </w:r>
            <w:r>
              <w:rPr>
                <w:noProof/>
                <w:webHidden/>
              </w:rPr>
              <w:fldChar w:fldCharType="begin"/>
            </w:r>
            <w:r w:rsidR="002E413E">
              <w:rPr>
                <w:noProof/>
                <w:webHidden/>
              </w:rPr>
              <w:instrText xml:space="preserve"> PAGEREF _Toc50800950 \h </w:instrText>
            </w:r>
            <w:r>
              <w:rPr>
                <w:noProof/>
                <w:webHidden/>
              </w:rPr>
            </w:r>
            <w:r>
              <w:rPr>
                <w:noProof/>
                <w:webHidden/>
              </w:rPr>
              <w:fldChar w:fldCharType="separate"/>
            </w:r>
            <w:r w:rsidR="002E413E">
              <w:rPr>
                <w:noProof/>
                <w:webHidden/>
              </w:rPr>
              <w:t>110</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1" w:history="1">
            <w:r w:rsidR="002E413E" w:rsidRPr="00ED116D">
              <w:rPr>
                <w:rStyle w:val="Hyperlink"/>
                <w:noProof/>
              </w:rPr>
              <w:t>ОБОГАЋЕНИ ЈЕДНОСМЕНСКИ РАД</w:t>
            </w:r>
            <w:r w:rsidR="002E413E">
              <w:rPr>
                <w:noProof/>
                <w:webHidden/>
              </w:rPr>
              <w:tab/>
            </w:r>
            <w:r>
              <w:rPr>
                <w:noProof/>
                <w:webHidden/>
              </w:rPr>
              <w:fldChar w:fldCharType="begin"/>
            </w:r>
            <w:r w:rsidR="002E413E">
              <w:rPr>
                <w:noProof/>
                <w:webHidden/>
              </w:rPr>
              <w:instrText xml:space="preserve"> PAGEREF _Toc50800951 \h </w:instrText>
            </w:r>
            <w:r>
              <w:rPr>
                <w:noProof/>
                <w:webHidden/>
              </w:rPr>
            </w:r>
            <w:r>
              <w:rPr>
                <w:noProof/>
                <w:webHidden/>
              </w:rPr>
              <w:fldChar w:fldCharType="separate"/>
            </w:r>
            <w:r w:rsidR="002E413E">
              <w:rPr>
                <w:noProof/>
                <w:webHidden/>
              </w:rPr>
              <w:t>113</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2" w:history="1">
            <w:r w:rsidR="002E413E" w:rsidRPr="00ED116D">
              <w:rPr>
                <w:rStyle w:val="Hyperlink"/>
                <w:noProof/>
              </w:rPr>
              <w:t>ИНДИВИДУАЛНИ ПЛАНОВИ И ПРОГРАМИ НАСТАВНИКА</w:t>
            </w:r>
            <w:r w:rsidR="002E413E">
              <w:rPr>
                <w:noProof/>
                <w:webHidden/>
              </w:rPr>
              <w:tab/>
            </w:r>
            <w:r>
              <w:rPr>
                <w:noProof/>
                <w:webHidden/>
              </w:rPr>
              <w:fldChar w:fldCharType="begin"/>
            </w:r>
            <w:r w:rsidR="002E413E">
              <w:rPr>
                <w:noProof/>
                <w:webHidden/>
              </w:rPr>
              <w:instrText xml:space="preserve"> PAGEREF _Toc50800952 \h </w:instrText>
            </w:r>
            <w:r>
              <w:rPr>
                <w:noProof/>
                <w:webHidden/>
              </w:rPr>
            </w:r>
            <w:r>
              <w:rPr>
                <w:noProof/>
                <w:webHidden/>
              </w:rPr>
              <w:fldChar w:fldCharType="separate"/>
            </w:r>
            <w:r w:rsidR="002E413E">
              <w:rPr>
                <w:noProof/>
                <w:webHidden/>
              </w:rPr>
              <w:t>120</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3" w:history="1">
            <w:r w:rsidR="002E413E" w:rsidRPr="00ED116D">
              <w:rPr>
                <w:rStyle w:val="Hyperlink"/>
                <w:noProof/>
              </w:rPr>
              <w:t>ПЛАНОВИ И ПРОГРАМИ ВАННАСТАВНИХ АКТИВНОСТИ</w:t>
            </w:r>
            <w:r w:rsidR="002E413E">
              <w:rPr>
                <w:noProof/>
                <w:webHidden/>
              </w:rPr>
              <w:tab/>
            </w:r>
            <w:r>
              <w:rPr>
                <w:noProof/>
                <w:webHidden/>
              </w:rPr>
              <w:fldChar w:fldCharType="begin"/>
            </w:r>
            <w:r w:rsidR="002E413E">
              <w:rPr>
                <w:noProof/>
                <w:webHidden/>
              </w:rPr>
              <w:instrText xml:space="preserve"> PAGEREF _Toc50800953 \h </w:instrText>
            </w:r>
            <w:r>
              <w:rPr>
                <w:noProof/>
                <w:webHidden/>
              </w:rPr>
            </w:r>
            <w:r>
              <w:rPr>
                <w:noProof/>
                <w:webHidden/>
              </w:rPr>
              <w:fldChar w:fldCharType="separate"/>
            </w:r>
            <w:r w:rsidR="002E413E">
              <w:rPr>
                <w:noProof/>
                <w:webHidden/>
              </w:rPr>
              <w:t>120</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4" w:history="1">
            <w:r w:rsidR="002E413E" w:rsidRPr="00ED116D">
              <w:rPr>
                <w:rStyle w:val="Hyperlink"/>
                <w:noProof/>
              </w:rPr>
              <w:t>ПОСЕБНИ ПЛАНОВИ И ПРОГРАМИ ОБРАЗОВНО-ВАСПИТНОГ РАДА</w:t>
            </w:r>
            <w:r w:rsidR="002E413E">
              <w:rPr>
                <w:noProof/>
                <w:webHidden/>
              </w:rPr>
              <w:tab/>
            </w:r>
            <w:r>
              <w:rPr>
                <w:noProof/>
                <w:webHidden/>
              </w:rPr>
              <w:fldChar w:fldCharType="begin"/>
            </w:r>
            <w:r w:rsidR="002E413E">
              <w:rPr>
                <w:noProof/>
                <w:webHidden/>
              </w:rPr>
              <w:instrText xml:space="preserve"> PAGEREF _Toc50800954 \h </w:instrText>
            </w:r>
            <w:r>
              <w:rPr>
                <w:noProof/>
                <w:webHidden/>
              </w:rPr>
            </w:r>
            <w:r>
              <w:rPr>
                <w:noProof/>
                <w:webHidden/>
              </w:rPr>
              <w:fldChar w:fldCharType="separate"/>
            </w:r>
            <w:r w:rsidR="002E413E">
              <w:rPr>
                <w:noProof/>
                <w:webHidden/>
              </w:rPr>
              <w:t>122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5" w:history="1">
            <w:r w:rsidR="002E413E" w:rsidRPr="00ED116D">
              <w:rPr>
                <w:rStyle w:val="Hyperlink"/>
                <w:noProof/>
              </w:rPr>
              <w:t>Програм унапређења образовно-васпитног рада школе</w:t>
            </w:r>
            <w:r w:rsidR="002E413E">
              <w:rPr>
                <w:noProof/>
                <w:webHidden/>
              </w:rPr>
              <w:tab/>
            </w:r>
            <w:r>
              <w:rPr>
                <w:noProof/>
                <w:webHidden/>
              </w:rPr>
              <w:fldChar w:fldCharType="begin"/>
            </w:r>
            <w:r w:rsidR="002E413E">
              <w:rPr>
                <w:noProof/>
                <w:webHidden/>
              </w:rPr>
              <w:instrText xml:space="preserve"> PAGEREF _Toc50800955 \h </w:instrText>
            </w:r>
            <w:r>
              <w:rPr>
                <w:noProof/>
                <w:webHidden/>
              </w:rPr>
            </w:r>
            <w:r>
              <w:rPr>
                <w:noProof/>
                <w:webHidden/>
              </w:rPr>
              <w:fldChar w:fldCharType="separate"/>
            </w:r>
            <w:r w:rsidR="002E413E">
              <w:rPr>
                <w:noProof/>
                <w:webHidden/>
              </w:rPr>
              <w:t>122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6" w:history="1">
            <w:r w:rsidR="002E413E" w:rsidRPr="00ED116D">
              <w:rPr>
                <w:rStyle w:val="Hyperlink"/>
                <w:noProof/>
              </w:rPr>
              <w:t>ПРОФЕСИОНАЛНА ОРИЈЕНТАЦИЈА УЧЕНИКА</w:t>
            </w:r>
            <w:r w:rsidR="002E413E">
              <w:rPr>
                <w:noProof/>
                <w:webHidden/>
              </w:rPr>
              <w:tab/>
            </w:r>
            <w:r>
              <w:rPr>
                <w:noProof/>
                <w:webHidden/>
              </w:rPr>
              <w:fldChar w:fldCharType="begin"/>
            </w:r>
            <w:r w:rsidR="002E413E">
              <w:rPr>
                <w:noProof/>
                <w:webHidden/>
              </w:rPr>
              <w:instrText xml:space="preserve"> PAGEREF _Toc50800956 \h </w:instrText>
            </w:r>
            <w:r>
              <w:rPr>
                <w:noProof/>
                <w:webHidden/>
              </w:rPr>
            </w:r>
            <w:r>
              <w:rPr>
                <w:noProof/>
                <w:webHidden/>
              </w:rPr>
              <w:fldChar w:fldCharType="separate"/>
            </w:r>
            <w:r w:rsidR="002E413E">
              <w:rPr>
                <w:noProof/>
                <w:webHidden/>
              </w:rPr>
              <w:t>123</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7" w:history="1">
            <w:r w:rsidR="002E413E" w:rsidRPr="00ED116D">
              <w:rPr>
                <w:rStyle w:val="Hyperlink"/>
                <w:noProof/>
              </w:rPr>
              <w:t>Заштита и унапређење здравља ученика</w:t>
            </w:r>
            <w:r w:rsidR="002E413E">
              <w:rPr>
                <w:noProof/>
                <w:webHidden/>
              </w:rPr>
              <w:tab/>
            </w:r>
            <w:r>
              <w:rPr>
                <w:noProof/>
                <w:webHidden/>
              </w:rPr>
              <w:fldChar w:fldCharType="begin"/>
            </w:r>
            <w:r w:rsidR="002E413E">
              <w:rPr>
                <w:noProof/>
                <w:webHidden/>
              </w:rPr>
              <w:instrText xml:space="preserve"> PAGEREF _Toc50800957 \h </w:instrText>
            </w:r>
            <w:r>
              <w:rPr>
                <w:noProof/>
                <w:webHidden/>
              </w:rPr>
            </w:r>
            <w:r>
              <w:rPr>
                <w:noProof/>
                <w:webHidden/>
              </w:rPr>
              <w:fldChar w:fldCharType="separate"/>
            </w:r>
            <w:r w:rsidR="002E413E">
              <w:rPr>
                <w:noProof/>
                <w:webHidden/>
              </w:rPr>
              <w:t>123</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8" w:history="1">
            <w:r w:rsidR="002E413E" w:rsidRPr="00ED116D">
              <w:rPr>
                <w:rStyle w:val="Hyperlink"/>
                <w:noProof/>
              </w:rPr>
              <w:t>ПЛАН ПРЕВЕНЦИЈЕ НАРКОМАНИЈЕ У ШКОЛСКОЈ 2020/2021. ГОДИНИ</w:t>
            </w:r>
            <w:r w:rsidR="002E413E">
              <w:rPr>
                <w:noProof/>
                <w:webHidden/>
              </w:rPr>
              <w:tab/>
            </w:r>
            <w:r>
              <w:rPr>
                <w:noProof/>
                <w:webHidden/>
              </w:rPr>
              <w:fldChar w:fldCharType="begin"/>
            </w:r>
            <w:r w:rsidR="002E413E">
              <w:rPr>
                <w:noProof/>
                <w:webHidden/>
              </w:rPr>
              <w:instrText xml:space="preserve"> PAGEREF _Toc50800958 \h </w:instrText>
            </w:r>
            <w:r>
              <w:rPr>
                <w:noProof/>
                <w:webHidden/>
              </w:rPr>
            </w:r>
            <w:r>
              <w:rPr>
                <w:noProof/>
                <w:webHidden/>
              </w:rPr>
              <w:fldChar w:fldCharType="separate"/>
            </w:r>
            <w:r w:rsidR="002E413E">
              <w:rPr>
                <w:noProof/>
                <w:webHidden/>
              </w:rPr>
              <w:t>124</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59" w:history="1">
            <w:r w:rsidR="002E413E" w:rsidRPr="00ED116D">
              <w:rPr>
                <w:rStyle w:val="Hyperlink"/>
                <w:noProof/>
              </w:rPr>
              <w:t>ПЛАН  ПРОГРАМА ЗАШТИТЕ ЖИВОТНЕ СРЕДИНЕ</w:t>
            </w:r>
            <w:r w:rsidR="002E413E">
              <w:rPr>
                <w:noProof/>
                <w:webHidden/>
              </w:rPr>
              <w:tab/>
            </w:r>
            <w:r>
              <w:rPr>
                <w:noProof/>
                <w:webHidden/>
              </w:rPr>
              <w:fldChar w:fldCharType="begin"/>
            </w:r>
            <w:r w:rsidR="002E413E">
              <w:rPr>
                <w:noProof/>
                <w:webHidden/>
              </w:rPr>
              <w:instrText xml:space="preserve"> PAGEREF _Toc50800959 \h </w:instrText>
            </w:r>
            <w:r>
              <w:rPr>
                <w:noProof/>
                <w:webHidden/>
              </w:rPr>
            </w:r>
            <w:r>
              <w:rPr>
                <w:noProof/>
                <w:webHidden/>
              </w:rPr>
              <w:fldChar w:fldCharType="separate"/>
            </w:r>
            <w:r w:rsidR="002E413E">
              <w:rPr>
                <w:noProof/>
                <w:webHidden/>
              </w:rPr>
              <w:t>125</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60" w:history="1">
            <w:r w:rsidR="00BE52CA">
              <w:rPr>
                <w:rStyle w:val="Hyperlink"/>
                <w:noProof/>
              </w:rPr>
              <w:t>за школску2021/2021</w:t>
            </w:r>
            <w:r w:rsidR="002E413E">
              <w:rPr>
                <w:noProof/>
                <w:webHidden/>
              </w:rPr>
              <w:tab/>
            </w:r>
            <w:r>
              <w:rPr>
                <w:noProof/>
                <w:webHidden/>
              </w:rPr>
              <w:fldChar w:fldCharType="begin"/>
            </w:r>
            <w:r w:rsidR="002E413E">
              <w:rPr>
                <w:noProof/>
                <w:webHidden/>
              </w:rPr>
              <w:instrText xml:space="preserve"> PAGEREF _Toc50800960 \h </w:instrText>
            </w:r>
            <w:r>
              <w:rPr>
                <w:noProof/>
                <w:webHidden/>
              </w:rPr>
            </w:r>
            <w:r>
              <w:rPr>
                <w:noProof/>
                <w:webHidden/>
              </w:rPr>
              <w:fldChar w:fldCharType="separate"/>
            </w:r>
            <w:r w:rsidR="002E413E">
              <w:rPr>
                <w:noProof/>
                <w:webHidden/>
              </w:rPr>
              <w:t>125</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61" w:history="1">
            <w:r w:rsidR="002E413E" w:rsidRPr="00ED116D">
              <w:rPr>
                <w:rStyle w:val="Hyperlink"/>
                <w:noProof/>
              </w:rPr>
              <w:t>ПЛАН И ПРОГРАМ СТРУЧНОГ УСАВРШАВАЊА</w:t>
            </w:r>
            <w:r w:rsidR="002E413E">
              <w:rPr>
                <w:noProof/>
                <w:webHidden/>
              </w:rPr>
              <w:tab/>
            </w:r>
            <w:r>
              <w:rPr>
                <w:noProof/>
                <w:webHidden/>
              </w:rPr>
              <w:fldChar w:fldCharType="begin"/>
            </w:r>
            <w:r w:rsidR="002E413E">
              <w:rPr>
                <w:noProof/>
                <w:webHidden/>
              </w:rPr>
              <w:instrText xml:space="preserve"> PAGEREF _Toc50800961 \h </w:instrText>
            </w:r>
            <w:r>
              <w:rPr>
                <w:noProof/>
                <w:webHidden/>
              </w:rPr>
            </w:r>
            <w:r>
              <w:rPr>
                <w:noProof/>
                <w:webHidden/>
              </w:rPr>
              <w:fldChar w:fldCharType="separate"/>
            </w:r>
            <w:r w:rsidR="002E413E">
              <w:rPr>
                <w:noProof/>
                <w:webHidden/>
              </w:rPr>
              <w:t>126</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62" w:history="1">
            <w:r w:rsidR="002E413E" w:rsidRPr="00ED116D">
              <w:rPr>
                <w:rStyle w:val="Hyperlink"/>
                <w:noProof/>
              </w:rPr>
              <w:t>ПЛАН ПЕДАГОШКО-ИНСТРУКТИВНОГ РАДА</w:t>
            </w:r>
            <w:r w:rsidR="002E413E">
              <w:rPr>
                <w:noProof/>
                <w:webHidden/>
              </w:rPr>
              <w:tab/>
            </w:r>
            <w:r>
              <w:rPr>
                <w:noProof/>
                <w:webHidden/>
              </w:rPr>
              <w:fldChar w:fldCharType="begin"/>
            </w:r>
            <w:r w:rsidR="002E413E">
              <w:rPr>
                <w:noProof/>
                <w:webHidden/>
              </w:rPr>
              <w:instrText xml:space="preserve"> PAGEREF _Toc50800962 \h </w:instrText>
            </w:r>
            <w:r>
              <w:rPr>
                <w:noProof/>
                <w:webHidden/>
              </w:rPr>
            </w:r>
            <w:r>
              <w:rPr>
                <w:noProof/>
                <w:webHidden/>
              </w:rPr>
              <w:fldChar w:fldCharType="separate"/>
            </w:r>
            <w:r w:rsidR="002E413E">
              <w:rPr>
                <w:noProof/>
                <w:webHidden/>
              </w:rPr>
              <w:t>127</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63" w:history="1">
            <w:r w:rsidR="002E413E" w:rsidRPr="00ED116D">
              <w:rPr>
                <w:rStyle w:val="Hyperlink"/>
                <w:noProof/>
              </w:rPr>
              <w:t>ПЛАН САРАДЊЕ МЕНТОРА И ПРИПРАВНИКА И ПЛАН УВОЂЕЊА ПРИПРАВНИКА У ПОСАО</w:t>
            </w:r>
            <w:r w:rsidR="002E413E">
              <w:rPr>
                <w:noProof/>
                <w:webHidden/>
              </w:rPr>
              <w:tab/>
            </w:r>
            <w:r>
              <w:rPr>
                <w:noProof/>
                <w:webHidden/>
              </w:rPr>
              <w:fldChar w:fldCharType="begin"/>
            </w:r>
            <w:r w:rsidR="002E413E">
              <w:rPr>
                <w:noProof/>
                <w:webHidden/>
              </w:rPr>
              <w:instrText xml:space="preserve"> PAGEREF _Toc50800963 \h </w:instrText>
            </w:r>
            <w:r>
              <w:rPr>
                <w:noProof/>
                <w:webHidden/>
              </w:rPr>
            </w:r>
            <w:r>
              <w:rPr>
                <w:noProof/>
                <w:webHidden/>
              </w:rPr>
              <w:fldChar w:fldCharType="separate"/>
            </w:r>
            <w:r w:rsidR="002E413E">
              <w:rPr>
                <w:noProof/>
                <w:webHidden/>
              </w:rPr>
              <w:t>128</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64" w:history="1">
            <w:r w:rsidR="002E413E" w:rsidRPr="00ED116D">
              <w:rPr>
                <w:rStyle w:val="Hyperlink"/>
                <w:noProof/>
              </w:rPr>
              <w:t>ПРОГРАМ САРАДЊЕ СА ДРУШТВЕНОМ СРЕДИНОМ</w:t>
            </w:r>
            <w:r w:rsidR="002E413E">
              <w:rPr>
                <w:noProof/>
                <w:webHidden/>
              </w:rPr>
              <w:tab/>
            </w:r>
            <w:r>
              <w:rPr>
                <w:noProof/>
                <w:webHidden/>
              </w:rPr>
              <w:fldChar w:fldCharType="begin"/>
            </w:r>
            <w:r w:rsidR="002E413E">
              <w:rPr>
                <w:noProof/>
                <w:webHidden/>
              </w:rPr>
              <w:instrText xml:space="preserve"> PAGEREF _Toc50800964 \h </w:instrText>
            </w:r>
            <w:r>
              <w:rPr>
                <w:noProof/>
                <w:webHidden/>
              </w:rPr>
            </w:r>
            <w:r>
              <w:rPr>
                <w:noProof/>
                <w:webHidden/>
              </w:rPr>
              <w:fldChar w:fldCharType="separate"/>
            </w:r>
            <w:r w:rsidR="002E413E">
              <w:rPr>
                <w:noProof/>
                <w:webHidden/>
              </w:rPr>
              <w:t>132</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65" w:history="1">
            <w:r w:rsidR="002E413E" w:rsidRPr="00ED116D">
              <w:rPr>
                <w:rStyle w:val="Hyperlink"/>
                <w:noProof/>
              </w:rPr>
              <w:t>ПРОГРАМ ШКОЛСКОГ МАРКЕТИНГА</w:t>
            </w:r>
            <w:r w:rsidR="002E413E">
              <w:rPr>
                <w:noProof/>
                <w:webHidden/>
              </w:rPr>
              <w:tab/>
            </w:r>
            <w:r>
              <w:rPr>
                <w:noProof/>
                <w:webHidden/>
              </w:rPr>
              <w:fldChar w:fldCharType="begin"/>
            </w:r>
            <w:r w:rsidR="002E413E">
              <w:rPr>
                <w:noProof/>
                <w:webHidden/>
              </w:rPr>
              <w:instrText xml:space="preserve"> PAGEREF _Toc50800965 \h </w:instrText>
            </w:r>
            <w:r>
              <w:rPr>
                <w:noProof/>
                <w:webHidden/>
              </w:rPr>
            </w:r>
            <w:r>
              <w:rPr>
                <w:noProof/>
                <w:webHidden/>
              </w:rPr>
              <w:fldChar w:fldCharType="separate"/>
            </w:r>
            <w:r w:rsidR="002E413E">
              <w:rPr>
                <w:noProof/>
                <w:webHidden/>
              </w:rPr>
              <w:t>134</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66" w:history="1">
            <w:r w:rsidR="002E413E" w:rsidRPr="00ED116D">
              <w:rPr>
                <w:rStyle w:val="Hyperlink"/>
                <w:noProof/>
              </w:rPr>
              <w:t>ПРОГРАМ РАДА КУЛТУРНЕ И ЈАВНЕ ДЕЛАТНОСТИ ШКОЛЕ 2020/2021. ГОДИНЕ</w:t>
            </w:r>
            <w:r w:rsidR="002E413E">
              <w:rPr>
                <w:noProof/>
                <w:webHidden/>
              </w:rPr>
              <w:tab/>
            </w:r>
            <w:r>
              <w:rPr>
                <w:noProof/>
                <w:webHidden/>
              </w:rPr>
              <w:fldChar w:fldCharType="begin"/>
            </w:r>
            <w:r w:rsidR="002E413E">
              <w:rPr>
                <w:noProof/>
                <w:webHidden/>
              </w:rPr>
              <w:instrText xml:space="preserve"> PAGEREF _Toc50800966 \h </w:instrText>
            </w:r>
            <w:r>
              <w:rPr>
                <w:noProof/>
                <w:webHidden/>
              </w:rPr>
            </w:r>
            <w:r>
              <w:rPr>
                <w:noProof/>
                <w:webHidden/>
              </w:rPr>
              <w:fldChar w:fldCharType="separate"/>
            </w:r>
            <w:r w:rsidR="002E413E">
              <w:rPr>
                <w:noProof/>
                <w:webHidden/>
              </w:rPr>
              <w:t>134</w:t>
            </w:r>
            <w:r>
              <w:rPr>
                <w:noProof/>
                <w:webHidden/>
              </w:rPr>
              <w:fldChar w:fldCharType="end"/>
            </w:r>
          </w:hyperlink>
        </w:p>
        <w:p w:rsidR="002E413E" w:rsidRDefault="004678A6">
          <w:pPr>
            <w:pStyle w:val="TOC2"/>
            <w:tabs>
              <w:tab w:val="right" w:leader="dot" w:pos="9632"/>
            </w:tabs>
            <w:rPr>
              <w:rFonts w:asciiTheme="minorHAnsi" w:eastAsiaTheme="minorEastAsia" w:hAnsiTheme="minorHAnsi" w:cstheme="minorBidi"/>
              <w:noProof/>
              <w:sz w:val="22"/>
              <w:szCs w:val="22"/>
            </w:rPr>
          </w:pPr>
          <w:hyperlink w:anchor="_Toc50800967" w:history="1">
            <w:r w:rsidR="002E413E" w:rsidRPr="00ED116D">
              <w:rPr>
                <w:rStyle w:val="Hyperlink"/>
                <w:noProof/>
              </w:rPr>
              <w:t>ПРАЋЕЊЕ ОСТВАРИВАЊА ПРОГРАМА И ЕВАЛУАЦИЈА ГОДИШЊЕГ ПРОГРАМА РАДА ШКОЛЕ</w:t>
            </w:r>
            <w:r w:rsidR="002E413E">
              <w:rPr>
                <w:noProof/>
                <w:webHidden/>
              </w:rPr>
              <w:tab/>
            </w:r>
            <w:r>
              <w:rPr>
                <w:noProof/>
                <w:webHidden/>
              </w:rPr>
              <w:fldChar w:fldCharType="begin"/>
            </w:r>
            <w:r w:rsidR="002E413E">
              <w:rPr>
                <w:noProof/>
                <w:webHidden/>
              </w:rPr>
              <w:instrText xml:space="preserve"> PAGEREF _Toc50800967 \h </w:instrText>
            </w:r>
            <w:r>
              <w:rPr>
                <w:noProof/>
                <w:webHidden/>
              </w:rPr>
            </w:r>
            <w:r>
              <w:rPr>
                <w:noProof/>
                <w:webHidden/>
              </w:rPr>
              <w:fldChar w:fldCharType="separate"/>
            </w:r>
            <w:r w:rsidR="002E413E">
              <w:rPr>
                <w:noProof/>
                <w:webHidden/>
              </w:rPr>
              <w:t>135</w:t>
            </w:r>
            <w:r>
              <w:rPr>
                <w:noProof/>
                <w:webHidden/>
              </w:rPr>
              <w:fldChar w:fldCharType="end"/>
            </w:r>
          </w:hyperlink>
        </w:p>
        <w:p w:rsidR="0001294F" w:rsidRDefault="004678A6">
          <w:r>
            <w:fldChar w:fldCharType="end"/>
          </w:r>
        </w:p>
      </w:sdtContent>
    </w:sdt>
    <w:p w:rsidR="009637D2" w:rsidRPr="00DF6EFF" w:rsidRDefault="009637D2" w:rsidP="006D5A5E">
      <w:pPr>
        <w:jc w:val="both"/>
        <w:rPr>
          <w:lang w:val="sr-Cyrl-CS"/>
        </w:rPr>
      </w:pPr>
    </w:p>
    <w:p w:rsidR="009637D2" w:rsidRPr="00DF6EFF" w:rsidRDefault="009637D2" w:rsidP="006D5A5E">
      <w:pPr>
        <w:jc w:val="both"/>
        <w:rPr>
          <w:lang w:val="sr-Cyrl-CS"/>
        </w:rPr>
      </w:pPr>
    </w:p>
    <w:p w:rsidR="009637D2" w:rsidRPr="00DF6EFF" w:rsidRDefault="009637D2" w:rsidP="006D5A5E">
      <w:pPr>
        <w:jc w:val="both"/>
        <w:rPr>
          <w:lang w:val="sr-Cyrl-CS"/>
        </w:rPr>
      </w:pPr>
    </w:p>
    <w:p w:rsidR="009637D2" w:rsidRDefault="009637D2" w:rsidP="006D5A5E">
      <w:pPr>
        <w:jc w:val="both"/>
        <w:rPr>
          <w:color w:val="FF0000"/>
          <w:lang w:val="sr-Latn-CS"/>
        </w:rPr>
      </w:pPr>
    </w:p>
    <w:p w:rsidR="007A1399" w:rsidRDefault="007A1399" w:rsidP="006D5A5E">
      <w:pPr>
        <w:jc w:val="both"/>
        <w:rPr>
          <w:color w:val="FF0000"/>
          <w:lang w:val="sr-Latn-CS"/>
        </w:rPr>
      </w:pPr>
    </w:p>
    <w:p w:rsidR="007A1399" w:rsidRPr="007A1399" w:rsidRDefault="007A1399" w:rsidP="006D5A5E">
      <w:pPr>
        <w:jc w:val="both"/>
        <w:rPr>
          <w:color w:val="FF0000"/>
          <w:lang w:val="sr-Latn-CS"/>
        </w:rPr>
      </w:pPr>
    </w:p>
    <w:p w:rsidR="0001294F" w:rsidRDefault="0001294F" w:rsidP="00764A49">
      <w:pPr>
        <w:jc w:val="both"/>
        <w:rPr>
          <w:color w:val="FF0000"/>
          <w:lang w:val="sr-Cyrl-CS"/>
        </w:rPr>
      </w:pPr>
    </w:p>
    <w:p w:rsidR="002E413E" w:rsidRDefault="002E413E">
      <w:pPr>
        <w:rPr>
          <w:lang w:val="sr-Cyrl-CS"/>
        </w:rPr>
      </w:pPr>
      <w:r>
        <w:rPr>
          <w:lang w:val="sr-Cyrl-CS"/>
        </w:rPr>
        <w:br w:type="page"/>
      </w:r>
    </w:p>
    <w:p w:rsidR="007974BD" w:rsidRPr="00C8564C" w:rsidRDefault="007974BD" w:rsidP="00996443">
      <w:pPr>
        <w:jc w:val="both"/>
        <w:rPr>
          <w:b/>
          <w:lang w:val="sr-Cyrl-CS"/>
        </w:rPr>
      </w:pPr>
      <w:r w:rsidRPr="00C8564C">
        <w:rPr>
          <w:lang w:val="sr-Cyrl-CS"/>
        </w:rPr>
        <w:lastRenderedPageBreak/>
        <w:t>На основу чл. 81. Закона о основама с</w:t>
      </w:r>
      <w:r w:rsidR="00FF1316" w:rsidRPr="00C8564C">
        <w:rPr>
          <w:lang w:val="sr-Cyrl-CS"/>
        </w:rPr>
        <w:t>истема образовања и васпитања (</w:t>
      </w:r>
      <w:r w:rsidRPr="00C8564C">
        <w:rPr>
          <w:lang w:val="sr-Cyrl-CS"/>
        </w:rPr>
        <w:t>"Сл. гласник РС ", бр. 62/2003</w:t>
      </w:r>
      <w:r w:rsidR="00DC3EED" w:rsidRPr="00C8564C">
        <w:rPr>
          <w:lang w:val="sr-Cyrl-CS"/>
        </w:rPr>
        <w:t>72/09, 52/2011, 55/2013</w:t>
      </w:r>
      <w:r w:rsidR="00DC3EED" w:rsidRPr="00C8564C">
        <w:rPr>
          <w:lang w:val="sr-Latn-CS"/>
        </w:rPr>
        <w:t>, 88/</w:t>
      </w:r>
      <w:r w:rsidR="00DC3EED" w:rsidRPr="00C8564C">
        <w:rPr>
          <w:lang w:val="sr-Cyrl-CS"/>
        </w:rPr>
        <w:t>20</w:t>
      </w:r>
      <w:r w:rsidR="00DC3EED" w:rsidRPr="00C8564C">
        <w:rPr>
          <w:lang w:val="sr-Latn-CS"/>
        </w:rPr>
        <w:t>17,</w:t>
      </w:r>
      <w:r w:rsidR="00DC3EED" w:rsidRPr="00C8564C">
        <w:rPr>
          <w:lang w:val="sr-Cyrl-CS"/>
        </w:rPr>
        <w:t xml:space="preserve"> 27/2018</w:t>
      </w:r>
      <w:r w:rsidRPr="00C8564C">
        <w:rPr>
          <w:lang w:val="sr-Cyrl-CS"/>
        </w:rPr>
        <w:t>) и чл. 86. ст. 1. тач. 2. Статута Школе, Школски одбор Средње школе "Младост" у Петров</w:t>
      </w:r>
      <w:r w:rsidR="000617B7" w:rsidRPr="00C8564C">
        <w:rPr>
          <w:lang w:val="sr-Cyrl-CS"/>
        </w:rPr>
        <w:t xml:space="preserve">цу </w:t>
      </w:r>
      <w:r w:rsidR="00FF1316" w:rsidRPr="00C8564C">
        <w:rPr>
          <w:lang w:val="sr-Cyrl-CS"/>
        </w:rPr>
        <w:t xml:space="preserve">на својој седници одржаној </w:t>
      </w:r>
      <w:r w:rsidR="00971B7F" w:rsidRPr="00C8564C">
        <w:rPr>
          <w:lang w:val="sr-Cyrl-CS"/>
        </w:rPr>
        <w:t>14.9.2020</w:t>
      </w:r>
      <w:r w:rsidR="00E431F5" w:rsidRPr="00C8564C">
        <w:rPr>
          <w:lang w:val="sr-Cyrl-CS"/>
        </w:rPr>
        <w:t>.</w:t>
      </w:r>
      <w:r w:rsidRPr="00C8564C">
        <w:rPr>
          <w:lang w:val="sr-Cyrl-CS"/>
        </w:rPr>
        <w:t>год. доноси Годи</w:t>
      </w:r>
      <w:r w:rsidR="00890800" w:rsidRPr="00C8564C">
        <w:rPr>
          <w:lang w:val="sr-Cyrl-CS"/>
        </w:rPr>
        <w:t>ш</w:t>
      </w:r>
      <w:r w:rsidR="00121B79" w:rsidRPr="00C8564C">
        <w:rPr>
          <w:lang w:val="sr-Cyrl-CS"/>
        </w:rPr>
        <w:t xml:space="preserve">њи план </w:t>
      </w:r>
      <w:r w:rsidR="005567A5" w:rsidRPr="00C8564C">
        <w:rPr>
          <w:lang w:val="sr-Cyrl-CS"/>
        </w:rPr>
        <w:t xml:space="preserve">образовно – васпитног </w:t>
      </w:r>
      <w:r w:rsidR="006F02B6">
        <w:rPr>
          <w:lang w:val="sr-Cyrl-CS"/>
        </w:rPr>
        <w:t>рада школе за 2021</w:t>
      </w:r>
      <w:r w:rsidR="00824FA2" w:rsidRPr="00C8564C">
        <w:rPr>
          <w:lang w:val="sr-Cyrl-CS"/>
        </w:rPr>
        <w:t>/</w:t>
      </w:r>
      <w:r w:rsidR="00971B7F" w:rsidRPr="00C8564C">
        <w:rPr>
          <w:lang w:val="sr-Latn-CS"/>
        </w:rPr>
        <w:t>2</w:t>
      </w:r>
      <w:r w:rsidR="006F02B6">
        <w:t>2</w:t>
      </w:r>
      <w:r w:rsidRPr="00C8564C">
        <w:rPr>
          <w:lang w:val="sr-Cyrl-CS"/>
        </w:rPr>
        <w:t>. годину</w:t>
      </w:r>
    </w:p>
    <w:p w:rsidR="007974BD" w:rsidRPr="00C8564C" w:rsidRDefault="007974BD" w:rsidP="00996443">
      <w:pPr>
        <w:jc w:val="both"/>
        <w:rPr>
          <w:b/>
          <w:bCs/>
          <w:color w:val="FF0000"/>
          <w:lang w:val="sr-Cyrl-CS"/>
        </w:rPr>
      </w:pPr>
    </w:p>
    <w:p w:rsidR="007974BD" w:rsidRPr="00C8564C" w:rsidRDefault="007974BD" w:rsidP="00C37C58">
      <w:pPr>
        <w:pStyle w:val="Heading1"/>
      </w:pPr>
      <w:bookmarkStart w:id="0" w:name="_Toc461533214"/>
      <w:bookmarkStart w:id="1" w:name="_Toc493244218"/>
      <w:bookmarkStart w:id="2" w:name="_Toc50800894"/>
      <w:r w:rsidRPr="00C8564C">
        <w:t>УВОДНИ ДЕО</w:t>
      </w:r>
      <w:bookmarkEnd w:id="0"/>
      <w:bookmarkEnd w:id="1"/>
      <w:bookmarkEnd w:id="2"/>
    </w:p>
    <w:p w:rsidR="007974BD" w:rsidRPr="00C8564C" w:rsidRDefault="007974BD" w:rsidP="00996443">
      <w:pPr>
        <w:jc w:val="both"/>
        <w:rPr>
          <w:b/>
          <w:bCs/>
          <w:i/>
          <w:iCs/>
          <w:lang w:val="ru-RU"/>
        </w:rPr>
      </w:pPr>
    </w:p>
    <w:p w:rsidR="007974BD" w:rsidRPr="00C8564C" w:rsidRDefault="00121B79" w:rsidP="00996443">
      <w:pPr>
        <w:jc w:val="both"/>
        <w:rPr>
          <w:lang w:val="sr-Cyrl-CS"/>
        </w:rPr>
      </w:pPr>
      <w:r w:rsidRPr="00C8564C">
        <w:rPr>
          <w:lang w:val="sr-Cyrl-CS"/>
        </w:rPr>
        <w:t xml:space="preserve">         План</w:t>
      </w:r>
      <w:r w:rsidR="005567A5" w:rsidRPr="00C8564C">
        <w:rPr>
          <w:lang w:val="sr-Cyrl-CS"/>
        </w:rPr>
        <w:t>образовно – васпитног рада Средње школе ,,</w:t>
      </w:r>
      <w:r w:rsidR="007974BD" w:rsidRPr="00C8564C">
        <w:rPr>
          <w:lang w:val="sr-Cyrl-CS"/>
        </w:rPr>
        <w:t>Младост" у П</w:t>
      </w:r>
      <w:r w:rsidR="00BE2AE7" w:rsidRPr="00C8564C">
        <w:rPr>
          <w:lang w:val="sr-Cyrl-CS"/>
        </w:rPr>
        <w:t>ет</w:t>
      </w:r>
      <w:r w:rsidR="006F02B6">
        <w:rPr>
          <w:lang w:val="sr-Cyrl-CS"/>
        </w:rPr>
        <w:t>ровцу на Млави за школску 2021</w:t>
      </w:r>
      <w:r w:rsidR="00824FA2" w:rsidRPr="00C8564C">
        <w:rPr>
          <w:lang w:val="sr-Cyrl-CS"/>
        </w:rPr>
        <w:t>/</w:t>
      </w:r>
      <w:r w:rsidR="00971B7F" w:rsidRPr="00C8564C">
        <w:rPr>
          <w:lang w:val="sr-Latn-CS"/>
        </w:rPr>
        <w:t>2</w:t>
      </w:r>
      <w:r w:rsidR="006F02B6">
        <w:t>2</w:t>
      </w:r>
      <w:r w:rsidR="007974BD" w:rsidRPr="00C8564C">
        <w:rPr>
          <w:lang w:val="sr-Cyrl-CS"/>
        </w:rPr>
        <w:t>. годину заснован је на позитивним искуствима ранијих година и на задацима које постављају програмски садржаји гимназије,</w:t>
      </w:r>
      <w:r w:rsidR="00DA4233" w:rsidRPr="00C8564C">
        <w:rPr>
          <w:lang w:val="sr-Cyrl-CS"/>
        </w:rPr>
        <w:t xml:space="preserve"> трговине,</w:t>
      </w:r>
      <w:r w:rsidR="001D6EEB" w:rsidRPr="00C8564C">
        <w:rPr>
          <w:lang w:val="sr-Cyrl-CS"/>
        </w:rPr>
        <w:t xml:space="preserve"> економског</w:t>
      </w:r>
      <w:r w:rsidR="00DA4233" w:rsidRPr="00C8564C">
        <w:rPr>
          <w:lang w:val="sr-Cyrl-CS"/>
        </w:rPr>
        <w:t xml:space="preserve"> и правног</w:t>
      </w:r>
      <w:r w:rsidR="00BE1BC3" w:rsidRPr="00C8564C">
        <w:rPr>
          <w:lang w:val="sr-Cyrl-CS"/>
        </w:rPr>
        <w:t xml:space="preserve"> подручја</w:t>
      </w:r>
      <w:r w:rsidR="00DA4233" w:rsidRPr="00C8564C">
        <w:rPr>
          <w:lang w:val="sr-Cyrl-CS"/>
        </w:rPr>
        <w:t>.</w:t>
      </w:r>
      <w:r w:rsidR="00340F88" w:rsidRPr="00C8564C">
        <w:rPr>
          <w:lang w:val="sr-Cyrl-CS"/>
        </w:rPr>
        <w:t xml:space="preserve"> Програм рада </w:t>
      </w:r>
      <w:r w:rsidR="007974BD" w:rsidRPr="00C8564C">
        <w:rPr>
          <w:lang w:val="sr-Cyrl-CS"/>
        </w:rPr>
        <w:t>је заснован на тековинама науке,</w:t>
      </w:r>
      <w:r w:rsidR="006F02B6">
        <w:rPr>
          <w:lang w:val="sr-Cyrl-CS"/>
        </w:rPr>
        <w:t xml:space="preserve"> </w:t>
      </w:r>
      <w:r w:rsidR="007974BD" w:rsidRPr="00C8564C">
        <w:rPr>
          <w:lang w:val="sr-Cyrl-CS"/>
        </w:rPr>
        <w:t>научно-педагошкој теорији,</w:t>
      </w:r>
      <w:r w:rsidR="006F02B6">
        <w:rPr>
          <w:lang w:val="sr-Cyrl-CS"/>
        </w:rPr>
        <w:t xml:space="preserve"> </w:t>
      </w:r>
      <w:r w:rsidR="007974BD" w:rsidRPr="00C8564C">
        <w:rPr>
          <w:lang w:val="sr-Cyrl-CS"/>
        </w:rPr>
        <w:t>потребама средине и друштва у целини. Из овога произилази да се задаци школе не могу</w:t>
      </w:r>
      <w:r w:rsidR="005567A5" w:rsidRPr="00C8564C">
        <w:rPr>
          <w:lang w:val="sr-Cyrl-CS"/>
        </w:rPr>
        <w:t xml:space="preserve"> свести само на реализацију уже</w:t>
      </w:r>
      <w:r w:rsidR="007974BD" w:rsidRPr="00C8564C">
        <w:rPr>
          <w:lang w:val="sr-Cyrl-CS"/>
        </w:rPr>
        <w:t>образовних циљева, већ се нужно проширују и на реализацију свих аспеката ученикове личности.Основни циљеви гимназије, као школе за стицање општих знања и културе, су грађење сигурних претпоставки за успешно настављање образовања на вишим степенима.</w:t>
      </w:r>
    </w:p>
    <w:p w:rsidR="007974BD" w:rsidRPr="00C8564C" w:rsidRDefault="005567A5" w:rsidP="00996443">
      <w:pPr>
        <w:jc w:val="both"/>
        <w:rPr>
          <w:lang w:val="sr-Cyrl-CS"/>
        </w:rPr>
      </w:pPr>
      <w:r w:rsidRPr="00C8564C">
        <w:rPr>
          <w:lang w:val="sr-Cyrl-CS"/>
        </w:rPr>
        <w:t xml:space="preserve">         Средња школа ,,</w:t>
      </w:r>
      <w:r w:rsidR="007974BD" w:rsidRPr="00C8564C">
        <w:rPr>
          <w:lang w:val="sr-Cyrl-CS"/>
        </w:rPr>
        <w:t xml:space="preserve">Младост" имаће значајну улогу у јавном и културном животу града и Општине и својом делатношћу мора вршити непрекидни утицај у процесу културног и друштвеног преображаја средине у којој живи и ради.Узимајући у обзир интелектуални и стручни потенцијал школе, природу делатности у којој се стичу знања и презентирају искуства, могућност васпитног утицаја на ученике и велику могућност сарадње и међусобне размене искустава са родитељима, школа као ретко која установа у нашим условима живота и рада имаће могућност одређеног диктирања темпа будућег напретка наше средине. </w:t>
      </w:r>
    </w:p>
    <w:p w:rsidR="007974BD" w:rsidRPr="00C8564C" w:rsidRDefault="00650D47" w:rsidP="00996443">
      <w:pPr>
        <w:jc w:val="both"/>
        <w:rPr>
          <w:lang w:val="sr-Cyrl-CS"/>
        </w:rPr>
      </w:pPr>
      <w:r w:rsidRPr="00C8564C">
        <w:rPr>
          <w:lang w:val="sr-Cyrl-CS"/>
        </w:rPr>
        <w:t xml:space="preserve">         Годишњим планом</w:t>
      </w:r>
      <w:r w:rsidR="007974BD" w:rsidRPr="00C8564C">
        <w:rPr>
          <w:lang w:val="sr-Cyrl-CS"/>
        </w:rPr>
        <w:t xml:space="preserve"> школе, као најважнијим школским документом, одређују се све основне претпоставке за реализацију програмских задатака. Полазећи од Закона о средњој школи, Плана и програма образовања и васпитања за гимназију, трговину и економију</w:t>
      </w:r>
      <w:r w:rsidR="00442B6A" w:rsidRPr="00C8564C">
        <w:rPr>
          <w:lang w:val="ru-RU"/>
        </w:rPr>
        <w:t xml:space="preserve">, </w:t>
      </w:r>
      <w:r w:rsidR="007974BD" w:rsidRPr="00C8564C">
        <w:rPr>
          <w:lang w:val="sr-Cyrl-CS"/>
        </w:rPr>
        <w:t>као и других докумената који одређују животни рад школе планирају се конкретни задаци и обавезе на нивоу сваког разреда, одељења. Обавезни су и изборни и факултативни облици наставе, слободне активности, секције и друго.</w:t>
      </w:r>
    </w:p>
    <w:p w:rsidR="00C0455C" w:rsidRPr="00C8564C" w:rsidRDefault="008B7C90" w:rsidP="00996443">
      <w:pPr>
        <w:jc w:val="both"/>
        <w:rPr>
          <w:lang w:val="sr-Cyrl-CS"/>
        </w:rPr>
      </w:pPr>
      <w:r w:rsidRPr="00C8564C">
        <w:rPr>
          <w:lang w:val="sr-Cyrl-CS"/>
        </w:rPr>
        <w:tab/>
      </w:r>
      <w:r w:rsidR="00C0455C" w:rsidRPr="00C8564C">
        <w:rPr>
          <w:lang w:val="sr-Cyrl-CS"/>
        </w:rPr>
        <w:t>Школа има решење о верификацији за извођење наставе за све профиле:</w:t>
      </w:r>
    </w:p>
    <w:p w:rsidR="00C0455C" w:rsidRPr="00C8564C" w:rsidRDefault="00C0455C" w:rsidP="00996443">
      <w:pPr>
        <w:jc w:val="both"/>
        <w:rPr>
          <w:lang w:val="sr-Cyrl-CS"/>
        </w:rPr>
      </w:pPr>
      <w:r w:rsidRPr="00C8564C">
        <w:rPr>
          <w:lang w:val="sr-Cyrl-CS"/>
        </w:rPr>
        <w:t xml:space="preserve">гимназија-општи смер, </w:t>
      </w:r>
    </w:p>
    <w:p w:rsidR="00C0455C" w:rsidRPr="00C8564C" w:rsidRDefault="00C0455C" w:rsidP="00996443">
      <w:pPr>
        <w:jc w:val="both"/>
        <w:rPr>
          <w:lang w:val="sr-Cyrl-CS"/>
        </w:rPr>
      </w:pPr>
      <w:r w:rsidRPr="00C8564C">
        <w:rPr>
          <w:lang w:val="sr-Cyrl-CS"/>
        </w:rPr>
        <w:t>природно-математички,</w:t>
      </w:r>
    </w:p>
    <w:p w:rsidR="00C0455C" w:rsidRPr="00C8564C" w:rsidRDefault="00C0455C" w:rsidP="00996443">
      <w:pPr>
        <w:jc w:val="both"/>
        <w:rPr>
          <w:lang w:val="sr-Cyrl-CS"/>
        </w:rPr>
      </w:pPr>
      <w:r w:rsidRPr="00C8564C">
        <w:rPr>
          <w:lang w:val="sr-Cyrl-CS"/>
        </w:rPr>
        <w:t>друштвено језички,</w:t>
      </w:r>
    </w:p>
    <w:p w:rsidR="00C0455C" w:rsidRPr="00C8564C" w:rsidRDefault="00C0455C" w:rsidP="00996443">
      <w:pPr>
        <w:jc w:val="both"/>
        <w:rPr>
          <w:lang w:val="sr-Cyrl-CS"/>
        </w:rPr>
      </w:pPr>
      <w:r w:rsidRPr="00C8564C">
        <w:rPr>
          <w:lang w:val="sr-Cyrl-CS"/>
        </w:rPr>
        <w:t xml:space="preserve">гимназија за ученике са </w:t>
      </w:r>
      <w:r w:rsidR="00971B7F" w:rsidRPr="00C8564C">
        <w:rPr>
          <w:lang w:val="sr-Cyrl-CS"/>
        </w:rPr>
        <w:t>посебним способностима за рачуна</w:t>
      </w:r>
      <w:r w:rsidRPr="00C8564C">
        <w:rPr>
          <w:lang w:val="sr-Cyrl-CS"/>
        </w:rPr>
        <w:t>рство и информатику</w:t>
      </w:r>
    </w:p>
    <w:p w:rsidR="00C0455C" w:rsidRPr="00C8564C" w:rsidRDefault="00C0455C" w:rsidP="00996443">
      <w:pPr>
        <w:jc w:val="both"/>
        <w:rPr>
          <w:lang w:val="sr-Cyrl-CS"/>
        </w:rPr>
      </w:pPr>
      <w:r w:rsidRPr="00C8564C">
        <w:rPr>
          <w:lang w:val="sr-Cyrl-CS"/>
        </w:rPr>
        <w:t xml:space="preserve">економски техничар, </w:t>
      </w:r>
    </w:p>
    <w:p w:rsidR="00C0455C" w:rsidRPr="00C8564C" w:rsidRDefault="006F02B6" w:rsidP="00996443">
      <w:pPr>
        <w:jc w:val="both"/>
        <w:rPr>
          <w:lang w:val="sr-Cyrl-CS"/>
        </w:rPr>
      </w:pPr>
      <w:r>
        <w:rPr>
          <w:lang w:val="sr-Cyrl-CS"/>
        </w:rPr>
        <w:t>пословно - правни техничар</w:t>
      </w:r>
      <w:r w:rsidR="00C0455C" w:rsidRPr="00C8564C">
        <w:rPr>
          <w:lang w:val="sr-Cyrl-CS"/>
        </w:rPr>
        <w:t xml:space="preserve"> </w:t>
      </w:r>
      <w:r w:rsidR="00C0455C" w:rsidRPr="00C8564C">
        <w:rPr>
          <w:lang w:val="sr-Cyrl-CS"/>
        </w:rPr>
        <w:br/>
        <w:t>што значи да су остварени услови за реализацију наставног плана и програма који подразумевају ови образовни профили</w:t>
      </w:r>
    </w:p>
    <w:p w:rsidR="00C0455C" w:rsidRPr="00C8564C" w:rsidRDefault="00C0455C" w:rsidP="00996443">
      <w:pPr>
        <w:jc w:val="both"/>
        <w:rPr>
          <w:lang w:val="sr-Cyrl-CS"/>
        </w:rPr>
      </w:pPr>
      <w:r w:rsidRPr="00C8564C">
        <w:rPr>
          <w:lang w:val="sr-Cyrl-CS"/>
        </w:rPr>
        <w:tab/>
        <w:t>Васпитно-образовни процес се спроводи тако да се поштује Закон о основама система образовања и васпитања, Закон о средњој школи, Закон о раду, са свим подзаконским актима и правилницима.</w:t>
      </w:r>
      <w:r w:rsidRPr="00C8564C">
        <w:rPr>
          <w:lang w:val="sr-Latn-CS"/>
        </w:rPr>
        <w:t xml:space="preserve"> Од ове школске године </w:t>
      </w:r>
      <w:r w:rsidR="00971B7F" w:rsidRPr="00C8564C">
        <w:t xml:space="preserve">имамо </w:t>
      </w:r>
      <w:r w:rsidR="006F02B6">
        <w:t xml:space="preserve">још један </w:t>
      </w:r>
      <w:r w:rsidR="00971B7F" w:rsidRPr="00C8564C">
        <w:t>уписан први разред гимназије за ученике са посебним способностима за рачунарство и информатику, на шта смо нарочито поносни</w:t>
      </w:r>
      <w:r w:rsidRPr="00C8564C">
        <w:rPr>
          <w:lang w:val="sr-Latn-CS"/>
        </w:rPr>
        <w:t>.</w:t>
      </w:r>
      <w:r w:rsidRPr="00C8564C">
        <w:rPr>
          <w:lang w:val="sr-Cyrl-CS"/>
        </w:rPr>
        <w:t xml:space="preserve"> Што се страних језика тиче, осим енглеског, франц</w:t>
      </w:r>
      <w:r w:rsidR="00971B7F" w:rsidRPr="00C8564C">
        <w:rPr>
          <w:lang w:val="sr-Cyrl-CS"/>
        </w:rPr>
        <w:t>уског и руског</w:t>
      </w:r>
      <w:r w:rsidRPr="00C8564C">
        <w:rPr>
          <w:lang w:val="sr-Cyrl-CS"/>
        </w:rPr>
        <w:t xml:space="preserve"> имамо и немачки језик. </w:t>
      </w:r>
    </w:p>
    <w:p w:rsidR="00C37C58" w:rsidRPr="00C37C58" w:rsidRDefault="00C37C58" w:rsidP="0043149A">
      <w:pPr>
        <w:pStyle w:val="Heading2"/>
      </w:pPr>
    </w:p>
    <w:p w:rsidR="00C0455C" w:rsidRPr="00C8564C" w:rsidRDefault="00C0455C" w:rsidP="0043149A">
      <w:pPr>
        <w:pStyle w:val="Heading2"/>
      </w:pPr>
      <w:bookmarkStart w:id="3" w:name="_Toc50800895"/>
      <w:r w:rsidRPr="00C8564C">
        <w:t>УСЛОВИ РАДА ШКОЛЕ</w:t>
      </w:r>
      <w:bookmarkEnd w:id="3"/>
    </w:p>
    <w:p w:rsidR="00C0455C" w:rsidRPr="00C8564C" w:rsidRDefault="00C0455C" w:rsidP="00996443">
      <w:pPr>
        <w:jc w:val="both"/>
        <w:rPr>
          <w:lang w:val="sr-Cyrl-CS"/>
        </w:rPr>
      </w:pPr>
    </w:p>
    <w:p w:rsidR="00C0455C" w:rsidRPr="00C8564C" w:rsidRDefault="00C0455C" w:rsidP="00996443">
      <w:pPr>
        <w:jc w:val="both"/>
        <w:rPr>
          <w:lang w:val="sr-Cyrl-CS"/>
        </w:rPr>
      </w:pPr>
      <w:r w:rsidRPr="00C8564C">
        <w:rPr>
          <w:lang w:val="sr-Cyrl-CS"/>
        </w:rPr>
        <w:t xml:space="preserve">          Петровачка Средња школа ради у солидним просторним и техничким условима. Школска зграда усељена је 1965. године и непрекидно је одржавана. Повремено су вршена значајна улагања на осавремењавању ентеријера. Учињени су значајни захвати на згради и у </w:t>
      </w:r>
      <w:r w:rsidRPr="00C8564C">
        <w:rPr>
          <w:lang w:val="sr-Cyrl-CS"/>
        </w:rPr>
        <w:lastRenderedPageBreak/>
        <w:t xml:space="preserve">њеној унутршњости. Заправо, школа је у целости стављена под кров од црепа. Покривањем некадашње отворене терасе добили смо две функционалне сале различитих намена. </w:t>
      </w:r>
    </w:p>
    <w:p w:rsidR="00C0455C" w:rsidRPr="00C8564C" w:rsidRDefault="00C0455C" w:rsidP="00996443">
      <w:pPr>
        <w:jc w:val="both"/>
        <w:rPr>
          <w:lang w:val="sr-Cyrl-CS"/>
        </w:rPr>
      </w:pPr>
      <w:r w:rsidRPr="00C8564C">
        <w:rPr>
          <w:lang w:val="sr-Cyrl-CS"/>
        </w:rPr>
        <w:t xml:space="preserve">          Школи је 1979. године придодат анекс, тако да данас школска зграда има 3.348 м</w:t>
      </w:r>
      <w:r w:rsidRPr="00C8564C">
        <w:rPr>
          <w:vertAlign w:val="superscript"/>
          <w:lang w:val="sr-Cyrl-CS"/>
        </w:rPr>
        <w:t>2</w:t>
      </w:r>
      <w:r w:rsidRPr="00C8564C">
        <w:rPr>
          <w:lang w:val="sr-Cyrl-CS"/>
        </w:rPr>
        <w:t>.У саставу школске зграде налази се и фискултурна сала, у школском дворишту школски терени и школски парк.</w:t>
      </w:r>
    </w:p>
    <w:p w:rsidR="00C0455C" w:rsidRPr="00C8564C" w:rsidRDefault="00C0455C" w:rsidP="00996443">
      <w:pPr>
        <w:jc w:val="both"/>
        <w:rPr>
          <w:lang w:val="sr-Cyrl-CS"/>
        </w:rPr>
      </w:pPr>
      <w:r w:rsidRPr="00C8564C">
        <w:rPr>
          <w:lang w:val="sr-Cyrl-CS"/>
        </w:rPr>
        <w:t xml:space="preserve">           За реализацију наставекористе се: 21 учионица, 3 кабинета информатике, кабинет физике и кабинет биологије, медијатека, фискултурна сала и три игралишта на отвореном. У овој школској години потребно је додатно опремање и осавремењивање наставним средствима. У Средњој школи "Младост" у Петровцу ради школска библиотека која има преко </w:t>
      </w:r>
      <w:r w:rsidRPr="00C8564C">
        <w:rPr>
          <w:lang w:val="ru-RU"/>
        </w:rPr>
        <w:t>8</w:t>
      </w:r>
      <w:r w:rsidRPr="00C8564C">
        <w:rPr>
          <w:lang w:val="sr-Cyrl-CS"/>
        </w:rPr>
        <w:t>.000 књига и часописа. Књиге су смештене у за то предвиђеној просторији,</w:t>
      </w:r>
      <w:r w:rsidRPr="00C8564C">
        <w:rPr>
          <w:lang w:val="ru-RU"/>
        </w:rPr>
        <w:t xml:space="preserve"> која је </w:t>
      </w:r>
      <w:r w:rsidRPr="00C8564C">
        <w:rPr>
          <w:lang w:val="sr-Cyrl-CS"/>
        </w:rPr>
        <w:t xml:space="preserve">ранијих </w:t>
      </w:r>
      <w:r w:rsidRPr="00C8564C">
        <w:rPr>
          <w:lang w:val="ru-RU"/>
        </w:rPr>
        <w:t>годин</w:t>
      </w:r>
      <w:r w:rsidRPr="00C8564C">
        <w:rPr>
          <w:lang w:val="sr-Cyrl-CS"/>
        </w:rPr>
        <w:t>а</w:t>
      </w:r>
      <w:r w:rsidRPr="00C8564C">
        <w:rPr>
          <w:lang w:val="ru-RU"/>
        </w:rPr>
        <w:t xml:space="preserve"> реновирана, књиге су пописане, класификоване по номенклатури, комплетима, едицијама и поређане у нове полице</w:t>
      </w:r>
      <w:r w:rsidRPr="00C8564C">
        <w:rPr>
          <w:lang w:val="sr-Cyrl-CS"/>
        </w:rPr>
        <w:t>. Те књиге су углавном, из појединих научних области и у функцији су наставе појединих предмета.Ради се на увођењу електронског регистра књига. Библиотека има и читаоницу, коју користе професори и ученици, али која служи и ако кабинер наставника српског језика.</w:t>
      </w:r>
    </w:p>
    <w:p w:rsidR="00C0455C" w:rsidRPr="00C8564C" w:rsidRDefault="00C0455C" w:rsidP="00996443">
      <w:pPr>
        <w:jc w:val="both"/>
        <w:rPr>
          <w:lang w:val="sr-Cyrl-CS"/>
        </w:rPr>
      </w:pPr>
      <w:r w:rsidRPr="00C8564C">
        <w:rPr>
          <w:lang w:val="sr-Cyrl-CS"/>
        </w:rPr>
        <w:t xml:space="preserve">              Осећа се потреба за набављањем нових књига, нарочито издања лектире за средње школе, јер се старе књиге често цепају због лошег повеза и честе употребе. Као школа ми немамо великих могућности за набавку потребних количина књига, те нам је ово један од нарочитих проблема у раду библиотеке..</w:t>
      </w:r>
    </w:p>
    <w:p w:rsidR="00C0455C" w:rsidRPr="00C8564C" w:rsidRDefault="00C0455C" w:rsidP="00996443">
      <w:pPr>
        <w:jc w:val="both"/>
        <w:rPr>
          <w:lang w:val="ru-RU"/>
        </w:rPr>
      </w:pPr>
      <w:r w:rsidRPr="00C8564C">
        <w:rPr>
          <w:lang w:val="sr-Cyrl-CS"/>
        </w:rPr>
        <w:t xml:space="preserve">               У току прошле школске године наша библиотека је имала </w:t>
      </w:r>
      <w:r w:rsidRPr="00C8564C">
        <w:rPr>
          <w:lang w:val="ru-RU"/>
        </w:rPr>
        <w:t xml:space="preserve">доста </w:t>
      </w:r>
      <w:r w:rsidRPr="00C8564C">
        <w:rPr>
          <w:lang w:val="sr-Cyrl-CS"/>
        </w:rPr>
        <w:t>редовних читалаца и о томе имамо евиденцију у картотеци наше библиотеке.</w:t>
      </w:r>
    </w:p>
    <w:p w:rsidR="00C0455C" w:rsidRPr="00C8564C" w:rsidRDefault="00C0455C" w:rsidP="00996443">
      <w:pPr>
        <w:jc w:val="both"/>
        <w:rPr>
          <w:b/>
          <w:bCs/>
          <w:lang w:val="sr-Cyrl-CS"/>
        </w:rPr>
      </w:pPr>
      <w:r w:rsidRPr="00C8564C">
        <w:rPr>
          <w:lang w:val="sr-Cyrl-CS"/>
        </w:rPr>
        <w:t xml:space="preserve">               И поред свега овога осећа се потреба за већом сарадњом међу школским библиотекама на нивоу средњих школа и разменом искустава у раду школских библиотека. Мислимо да има места да се тај рад усавршава и размењује</w:t>
      </w:r>
      <w:r w:rsidRPr="00C8564C">
        <w:rPr>
          <w:b/>
          <w:bCs/>
          <w:lang w:val="sr-Cyrl-CS"/>
        </w:rPr>
        <w:t>.</w:t>
      </w:r>
    </w:p>
    <w:p w:rsidR="00C0455C" w:rsidRPr="00C8564C" w:rsidRDefault="00C0455C" w:rsidP="00996443">
      <w:pPr>
        <w:jc w:val="both"/>
        <w:rPr>
          <w:lang w:val="sr-Cyrl-CS"/>
        </w:rPr>
      </w:pPr>
      <w:r w:rsidRPr="00C8564C">
        <w:rPr>
          <w:lang w:val="sr-Cyrl-CS"/>
        </w:rPr>
        <w:t>Што се тиче осталих просторија, школа има зборницу, канцеларију за директора, секретара, психолога и педагога и рачуноводство. Велики школски хол је савремена галерија у којој се приређују изложбе слика, одржавају књижевне вечери, концерти и позоришне представе. У склопу спортских терена, постоји стадион за мале спортове са око 800 места за седење.</w:t>
      </w:r>
    </w:p>
    <w:p w:rsidR="00C0455C" w:rsidRPr="00C8564C" w:rsidRDefault="00C0455C" w:rsidP="00996443">
      <w:pPr>
        <w:jc w:val="both"/>
        <w:rPr>
          <w:color w:val="FF0000"/>
          <w:lang w:val="sr-Cyrl-CS"/>
        </w:rPr>
      </w:pPr>
      <w:r w:rsidRPr="00C8564C">
        <w:rPr>
          <w:lang w:val="sr-Cyrl-CS"/>
        </w:rPr>
        <w:tab/>
        <w:t>Може се закључити да наша школа има доста добре условеза рад.</w:t>
      </w:r>
    </w:p>
    <w:p w:rsidR="00073304" w:rsidRPr="00C8564C" w:rsidRDefault="00073304" w:rsidP="00996443">
      <w:pPr>
        <w:jc w:val="both"/>
        <w:rPr>
          <w:color w:val="FF0000"/>
          <w:lang w:val="sr-Latn-CS"/>
        </w:rPr>
      </w:pPr>
      <w:bookmarkStart w:id="4" w:name="_Toc461533216"/>
      <w:bookmarkStart w:id="5" w:name="_Toc493244220"/>
    </w:p>
    <w:p w:rsidR="007974BD" w:rsidRPr="00C8564C" w:rsidRDefault="002E765C" w:rsidP="0043149A">
      <w:pPr>
        <w:pStyle w:val="Heading2"/>
      </w:pPr>
      <w:bookmarkStart w:id="6" w:name="_Toc50800896"/>
      <w:r w:rsidRPr="00C8564C">
        <w:t>КАДРОВСКИ УСЛОВИ ШКОЛЕ</w:t>
      </w:r>
      <w:bookmarkEnd w:id="4"/>
      <w:bookmarkEnd w:id="5"/>
      <w:bookmarkEnd w:id="6"/>
    </w:p>
    <w:p w:rsidR="00D44D3B" w:rsidRPr="00C8564C" w:rsidRDefault="00D44D3B" w:rsidP="00996443">
      <w:pPr>
        <w:jc w:val="both"/>
        <w:rPr>
          <w:color w:val="FF0000"/>
          <w:lang w:val="ru-RU"/>
        </w:rPr>
      </w:pPr>
    </w:p>
    <w:p w:rsidR="003A3E21" w:rsidRDefault="002E765C" w:rsidP="002E765C">
      <w:pPr>
        <w:jc w:val="center"/>
        <w:rPr>
          <w:b/>
        </w:rPr>
      </w:pPr>
      <w:bookmarkStart w:id="7" w:name="_Toc461533217"/>
      <w:bookmarkStart w:id="8" w:name="_Toc493244221"/>
      <w:r w:rsidRPr="00C8564C">
        <w:rPr>
          <w:b/>
        </w:rPr>
        <w:t>НАСТАВНИ КАДАР</w:t>
      </w:r>
      <w:bookmarkEnd w:id="7"/>
      <w:bookmarkEnd w:id="8"/>
    </w:p>
    <w:p w:rsidR="002E765C" w:rsidRPr="002E765C" w:rsidRDefault="002E765C" w:rsidP="002E765C">
      <w:pPr>
        <w:jc w:val="center"/>
        <w:rPr>
          <w:b/>
        </w:rPr>
      </w:pPr>
    </w:p>
    <w:tbl>
      <w:tblPr>
        <w:tblStyle w:val="TableElegant"/>
        <w:tblW w:w="10490" w:type="dxa"/>
        <w:jc w:val="center"/>
        <w:tblLayout w:type="fixed"/>
        <w:tblLook w:val="0000"/>
      </w:tblPr>
      <w:tblGrid>
        <w:gridCol w:w="693"/>
        <w:gridCol w:w="3260"/>
        <w:gridCol w:w="2551"/>
        <w:gridCol w:w="1843"/>
        <w:gridCol w:w="1276"/>
        <w:gridCol w:w="867"/>
      </w:tblGrid>
      <w:tr w:rsidR="00C8564C" w:rsidRPr="00C8564C" w:rsidTr="002E765C">
        <w:trPr>
          <w:trHeight w:val="669"/>
          <w:jc w:val="center"/>
        </w:trPr>
        <w:tc>
          <w:tcPr>
            <w:tcW w:w="693" w:type="dxa"/>
            <w:vAlign w:val="center"/>
          </w:tcPr>
          <w:p w:rsidR="00C8564C" w:rsidRPr="00C8564C" w:rsidRDefault="002E765C" w:rsidP="002E765C">
            <w:pPr>
              <w:jc w:val="center"/>
              <w:rPr>
                <w:b/>
                <w:lang w:val="sr-Cyrl-CS"/>
              </w:rPr>
            </w:pPr>
            <w:r>
              <w:rPr>
                <w:b/>
                <w:lang w:val="sr-Cyrl-CS"/>
              </w:rPr>
              <w:t>Р.БР</w:t>
            </w:r>
          </w:p>
        </w:tc>
        <w:tc>
          <w:tcPr>
            <w:tcW w:w="3260" w:type="dxa"/>
            <w:vAlign w:val="center"/>
          </w:tcPr>
          <w:p w:rsidR="00C8564C" w:rsidRPr="00C8564C" w:rsidRDefault="00C8564C" w:rsidP="002E765C">
            <w:pPr>
              <w:jc w:val="center"/>
              <w:rPr>
                <w:b/>
                <w:lang w:val="sr-Cyrl-CS"/>
              </w:rPr>
            </w:pPr>
            <w:r w:rsidRPr="00C8564C">
              <w:rPr>
                <w:b/>
                <w:lang w:val="sr-Cyrl-CS"/>
              </w:rPr>
              <w:t>Презиме и име наставника</w:t>
            </w:r>
          </w:p>
        </w:tc>
        <w:tc>
          <w:tcPr>
            <w:tcW w:w="2551" w:type="dxa"/>
            <w:vAlign w:val="center"/>
          </w:tcPr>
          <w:p w:rsidR="00C8564C" w:rsidRPr="00C8564C" w:rsidRDefault="00C8564C" w:rsidP="002E765C">
            <w:pPr>
              <w:jc w:val="center"/>
              <w:rPr>
                <w:b/>
                <w:lang w:val="sr-Cyrl-CS"/>
              </w:rPr>
            </w:pPr>
            <w:r w:rsidRPr="00C8564C">
              <w:rPr>
                <w:b/>
                <w:lang w:val="sr-Cyrl-CS"/>
              </w:rPr>
              <w:t>Школска спрема</w:t>
            </w:r>
          </w:p>
        </w:tc>
        <w:tc>
          <w:tcPr>
            <w:tcW w:w="1843" w:type="dxa"/>
            <w:vAlign w:val="center"/>
          </w:tcPr>
          <w:p w:rsidR="00C8564C" w:rsidRPr="00C8564C" w:rsidRDefault="00C8564C" w:rsidP="002E765C">
            <w:pPr>
              <w:jc w:val="center"/>
              <w:rPr>
                <w:b/>
                <w:lang w:val="sr-Cyrl-CS"/>
              </w:rPr>
            </w:pPr>
            <w:r w:rsidRPr="00C8564C">
              <w:rPr>
                <w:b/>
                <w:lang w:val="sr-Cyrl-CS"/>
              </w:rPr>
              <w:t>Предмет</w:t>
            </w:r>
          </w:p>
        </w:tc>
        <w:tc>
          <w:tcPr>
            <w:tcW w:w="1276" w:type="dxa"/>
            <w:vAlign w:val="center"/>
          </w:tcPr>
          <w:p w:rsidR="00C8564C" w:rsidRPr="00C8564C" w:rsidRDefault="00C8564C" w:rsidP="002E765C">
            <w:pPr>
              <w:jc w:val="center"/>
              <w:rPr>
                <w:b/>
              </w:rPr>
            </w:pPr>
            <w:r w:rsidRPr="00C8564C">
              <w:rPr>
                <w:b/>
                <w:lang w:val="sr-Cyrl-CS"/>
              </w:rPr>
              <w:t>Рад</w:t>
            </w:r>
            <w:r w:rsidRPr="00C8564C">
              <w:rPr>
                <w:b/>
              </w:rPr>
              <w:t>н</w:t>
            </w:r>
            <w:r w:rsidRPr="00C8564C">
              <w:rPr>
                <w:b/>
                <w:lang w:val="sr-Cyrl-CS"/>
              </w:rPr>
              <w:t>и</w:t>
            </w:r>
          </w:p>
          <w:p w:rsidR="00C8564C" w:rsidRPr="00C8564C" w:rsidRDefault="00C8564C" w:rsidP="002E765C">
            <w:pPr>
              <w:jc w:val="center"/>
              <w:rPr>
                <w:b/>
              </w:rPr>
            </w:pPr>
            <w:r w:rsidRPr="00C8564C">
              <w:rPr>
                <w:b/>
              </w:rPr>
              <w:t>с</w:t>
            </w:r>
            <w:r w:rsidRPr="00C8564C">
              <w:rPr>
                <w:b/>
                <w:lang w:val="sr-Cyrl-CS"/>
              </w:rPr>
              <w:t>таж</w:t>
            </w:r>
            <w:r w:rsidRPr="00C8564C">
              <w:rPr>
                <w:b/>
              </w:rPr>
              <w:t xml:space="preserve"> у образовању</w:t>
            </w:r>
          </w:p>
        </w:tc>
        <w:tc>
          <w:tcPr>
            <w:tcW w:w="867" w:type="dxa"/>
            <w:vAlign w:val="center"/>
          </w:tcPr>
          <w:p w:rsidR="00C8564C" w:rsidRPr="00C8564C" w:rsidRDefault="00C8564C" w:rsidP="002E765C">
            <w:pPr>
              <w:jc w:val="center"/>
              <w:rPr>
                <w:b/>
                <w:lang w:val="sr-Cyrl-CS"/>
              </w:rPr>
            </w:pPr>
            <w:r w:rsidRPr="00C8564C">
              <w:rPr>
                <w:b/>
                <w:lang w:val="sr-Cyrl-CS"/>
              </w:rPr>
              <w:t>л</w:t>
            </w:r>
          </w:p>
          <w:p w:rsidR="00C8564C" w:rsidRPr="00C8564C" w:rsidRDefault="00C8564C" w:rsidP="002E765C">
            <w:pPr>
              <w:jc w:val="center"/>
              <w:rPr>
                <w:b/>
                <w:lang w:val="sr-Cyrl-CS"/>
              </w:rPr>
            </w:pPr>
            <w:r w:rsidRPr="00C8564C">
              <w:rPr>
                <w:b/>
                <w:lang w:val="sr-Cyrl-CS"/>
              </w:rPr>
              <w:t>и</w:t>
            </w:r>
          </w:p>
          <w:p w:rsidR="00C8564C" w:rsidRPr="00C8564C" w:rsidRDefault="00C8564C" w:rsidP="002E765C">
            <w:pPr>
              <w:jc w:val="center"/>
              <w:rPr>
                <w:b/>
                <w:lang w:val="sr-Cyrl-CS"/>
              </w:rPr>
            </w:pPr>
            <w:r w:rsidRPr="00C8564C">
              <w:rPr>
                <w:b/>
                <w:lang w:val="sr-Cyrl-CS"/>
              </w:rPr>
              <w:t>ц</w:t>
            </w:r>
          </w:p>
          <w:p w:rsidR="00C8564C" w:rsidRPr="00C8564C" w:rsidRDefault="00C8564C" w:rsidP="002E765C">
            <w:pPr>
              <w:jc w:val="center"/>
              <w:rPr>
                <w:b/>
                <w:lang w:val="sr-Cyrl-CS"/>
              </w:rPr>
            </w:pPr>
            <w:r w:rsidRPr="00C8564C">
              <w:rPr>
                <w:b/>
                <w:lang w:val="sr-Cyrl-CS"/>
              </w:rPr>
              <w:t>е</w:t>
            </w:r>
          </w:p>
          <w:p w:rsidR="00C8564C" w:rsidRPr="00C8564C" w:rsidRDefault="00C8564C" w:rsidP="002E765C">
            <w:pPr>
              <w:jc w:val="center"/>
              <w:rPr>
                <w:b/>
                <w:lang w:val="sr-Cyrl-CS"/>
              </w:rPr>
            </w:pPr>
            <w:r w:rsidRPr="00C8564C">
              <w:rPr>
                <w:b/>
                <w:lang w:val="sr-Cyrl-CS"/>
              </w:rPr>
              <w:t>н</w:t>
            </w:r>
          </w:p>
          <w:p w:rsidR="00C8564C" w:rsidRPr="00C8564C" w:rsidRDefault="00C8564C" w:rsidP="002E765C">
            <w:pPr>
              <w:jc w:val="center"/>
              <w:rPr>
                <w:b/>
                <w:lang w:val="sr-Cyrl-CS"/>
              </w:rPr>
            </w:pPr>
            <w:r w:rsidRPr="00C8564C">
              <w:rPr>
                <w:b/>
                <w:lang w:val="sr-Cyrl-CS"/>
              </w:rPr>
              <w:t>ц</w:t>
            </w:r>
          </w:p>
          <w:p w:rsidR="00C8564C" w:rsidRPr="00C8564C" w:rsidRDefault="00C8564C" w:rsidP="002E765C">
            <w:pPr>
              <w:jc w:val="center"/>
              <w:rPr>
                <w:b/>
                <w:lang w:val="sr-Cyrl-CS"/>
              </w:rPr>
            </w:pPr>
            <w:r w:rsidRPr="00C8564C">
              <w:rPr>
                <w:b/>
                <w:lang w:val="sr-Cyrl-CS"/>
              </w:rPr>
              <w:t>а</w:t>
            </w:r>
          </w:p>
        </w:tc>
      </w:tr>
      <w:tr w:rsidR="00C8564C" w:rsidRPr="00C8564C" w:rsidTr="002E765C">
        <w:trPr>
          <w:trHeight w:val="314"/>
          <w:jc w:val="center"/>
        </w:trPr>
        <w:tc>
          <w:tcPr>
            <w:tcW w:w="693" w:type="dxa"/>
          </w:tcPr>
          <w:p w:rsidR="00C8564C" w:rsidRPr="00C8564C" w:rsidRDefault="00C8564C" w:rsidP="002E765C">
            <w:pPr>
              <w:jc w:val="both"/>
            </w:pPr>
            <w:r w:rsidRPr="00C8564C">
              <w:t>1</w:t>
            </w:r>
          </w:p>
        </w:tc>
        <w:tc>
          <w:tcPr>
            <w:tcW w:w="3260" w:type="dxa"/>
          </w:tcPr>
          <w:p w:rsidR="00C8564C" w:rsidRPr="00C8564C" w:rsidRDefault="00C8564C" w:rsidP="002E765C">
            <w:pPr>
              <w:jc w:val="both"/>
              <w:rPr>
                <w:lang w:val="sr-Cyrl-CS"/>
              </w:rPr>
            </w:pPr>
            <w:r w:rsidRPr="00C8564C">
              <w:rPr>
                <w:lang w:val="sr-Cyrl-CS"/>
              </w:rPr>
              <w:t>Данило Радојковић</w:t>
            </w:r>
          </w:p>
        </w:tc>
        <w:tc>
          <w:tcPr>
            <w:tcW w:w="2551" w:type="dxa"/>
          </w:tcPr>
          <w:p w:rsidR="00C8564C" w:rsidRPr="00C8564C" w:rsidRDefault="00C8564C" w:rsidP="002E765C">
            <w:pPr>
              <w:jc w:val="both"/>
              <w:rPr>
                <w:lang w:val="sr-Cyrl-CS"/>
              </w:rPr>
            </w:pPr>
            <w:r w:rsidRPr="00C8564C">
              <w:rPr>
                <w:lang w:val="sr-Cyrl-CS"/>
              </w:rPr>
              <w:t>филолошки факултет</w:t>
            </w:r>
          </w:p>
        </w:tc>
        <w:tc>
          <w:tcPr>
            <w:tcW w:w="1843" w:type="dxa"/>
          </w:tcPr>
          <w:p w:rsidR="00C8564C" w:rsidRPr="00C8564C" w:rsidRDefault="00C8564C" w:rsidP="002E765C">
            <w:pPr>
              <w:jc w:val="both"/>
              <w:rPr>
                <w:lang w:val="sr-Cyrl-CS"/>
              </w:rPr>
            </w:pPr>
            <w:r w:rsidRPr="00C8564C">
              <w:rPr>
                <w:lang w:val="sr-Cyrl-CS"/>
              </w:rPr>
              <w:t>српски језик</w:t>
            </w:r>
          </w:p>
        </w:tc>
        <w:tc>
          <w:tcPr>
            <w:tcW w:w="1276" w:type="dxa"/>
          </w:tcPr>
          <w:p w:rsidR="00C8564C" w:rsidRPr="00C8564C" w:rsidRDefault="00C8564C" w:rsidP="002E765C">
            <w:pPr>
              <w:jc w:val="both"/>
              <w:rPr>
                <w:lang w:val="sr-Cyrl-CS"/>
              </w:rPr>
            </w:pPr>
            <w:r w:rsidRPr="00C8564C">
              <w:rPr>
                <w:lang w:val="sr-Cyrl-CS"/>
              </w:rPr>
              <w:t>1</w:t>
            </w:r>
            <w:r w:rsidR="006F02B6">
              <w:rPr>
                <w:lang w:val="sr-Cyrl-CS"/>
              </w:rPr>
              <w:t>7</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pPr>
            <w:r w:rsidRPr="00C8564C">
              <w:t>2</w:t>
            </w:r>
          </w:p>
        </w:tc>
        <w:tc>
          <w:tcPr>
            <w:tcW w:w="3260" w:type="dxa"/>
          </w:tcPr>
          <w:p w:rsidR="00C8564C" w:rsidRPr="00C8564C" w:rsidRDefault="00C8564C" w:rsidP="002E765C">
            <w:pPr>
              <w:jc w:val="both"/>
              <w:rPr>
                <w:lang w:val="sr-Cyrl-CS"/>
              </w:rPr>
            </w:pPr>
            <w:r w:rsidRPr="00C8564C">
              <w:rPr>
                <w:lang w:val="sr-Cyrl-CS"/>
              </w:rPr>
              <w:t>Јовић Иванка</w:t>
            </w:r>
          </w:p>
        </w:tc>
        <w:tc>
          <w:tcPr>
            <w:tcW w:w="2551" w:type="dxa"/>
          </w:tcPr>
          <w:p w:rsidR="00C8564C" w:rsidRPr="00C8564C" w:rsidRDefault="00C8564C" w:rsidP="002E765C">
            <w:pPr>
              <w:jc w:val="both"/>
              <w:rPr>
                <w:lang w:val="sr-Cyrl-CS"/>
              </w:rPr>
            </w:pPr>
            <w:r w:rsidRPr="00C8564C">
              <w:rPr>
                <w:lang w:val="sr-Cyrl-CS"/>
              </w:rPr>
              <w:t>Филолошки факултет</w:t>
            </w:r>
          </w:p>
        </w:tc>
        <w:tc>
          <w:tcPr>
            <w:tcW w:w="1843" w:type="dxa"/>
          </w:tcPr>
          <w:p w:rsidR="00C8564C" w:rsidRPr="00C8564C" w:rsidRDefault="00C8564C" w:rsidP="002E765C">
            <w:pPr>
              <w:jc w:val="both"/>
              <w:rPr>
                <w:lang w:val="sr-Cyrl-CS"/>
              </w:rPr>
            </w:pPr>
            <w:r w:rsidRPr="00C8564C">
              <w:rPr>
                <w:lang w:val="sr-Cyrl-CS"/>
              </w:rPr>
              <w:t>српски језик</w:t>
            </w:r>
          </w:p>
        </w:tc>
        <w:tc>
          <w:tcPr>
            <w:tcW w:w="1276" w:type="dxa"/>
          </w:tcPr>
          <w:p w:rsidR="00C8564C" w:rsidRPr="00C8564C" w:rsidRDefault="00C8564C" w:rsidP="002E765C">
            <w:pPr>
              <w:jc w:val="both"/>
              <w:rPr>
                <w:lang w:val="sr-Cyrl-CS"/>
              </w:rPr>
            </w:pPr>
            <w:r w:rsidRPr="00C8564C">
              <w:rPr>
                <w:lang w:val="sr-Cyrl-CS"/>
              </w:rPr>
              <w:t>2</w:t>
            </w:r>
            <w:r w:rsidR="006F02B6">
              <w:rPr>
                <w:lang w:val="sr-Cyrl-CS"/>
              </w:rPr>
              <w:t>1</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pPr>
            <w:r w:rsidRPr="00C8564C">
              <w:t>3</w:t>
            </w:r>
          </w:p>
        </w:tc>
        <w:tc>
          <w:tcPr>
            <w:tcW w:w="3260" w:type="dxa"/>
          </w:tcPr>
          <w:p w:rsidR="00C8564C" w:rsidRPr="00C8564C" w:rsidRDefault="00C8564C" w:rsidP="002E765C">
            <w:pPr>
              <w:jc w:val="both"/>
              <w:rPr>
                <w:lang w:val="sr-Cyrl-CS"/>
              </w:rPr>
            </w:pPr>
            <w:r w:rsidRPr="00C8564C">
              <w:rPr>
                <w:lang w:val="sr-Cyrl-CS"/>
              </w:rPr>
              <w:t>Милановић-Јанкуцић Ирина</w:t>
            </w:r>
          </w:p>
        </w:tc>
        <w:tc>
          <w:tcPr>
            <w:tcW w:w="2551" w:type="dxa"/>
          </w:tcPr>
          <w:p w:rsidR="00C8564C" w:rsidRPr="00C8564C" w:rsidRDefault="00C8564C" w:rsidP="002E765C">
            <w:pPr>
              <w:jc w:val="both"/>
              <w:rPr>
                <w:lang w:val="sr-Cyrl-CS"/>
              </w:rPr>
            </w:pPr>
            <w:r w:rsidRPr="00C8564C">
              <w:rPr>
                <w:lang w:val="sr-Cyrl-CS"/>
              </w:rPr>
              <w:t>филолошки факултет</w:t>
            </w:r>
          </w:p>
        </w:tc>
        <w:tc>
          <w:tcPr>
            <w:tcW w:w="1843" w:type="dxa"/>
          </w:tcPr>
          <w:p w:rsidR="00C8564C" w:rsidRPr="00C8564C" w:rsidRDefault="00C8564C" w:rsidP="002E765C">
            <w:pPr>
              <w:jc w:val="both"/>
              <w:rPr>
                <w:lang w:val="sr-Cyrl-CS"/>
              </w:rPr>
            </w:pPr>
            <w:r w:rsidRPr="00C8564C">
              <w:rPr>
                <w:lang w:val="sr-Cyrl-CS"/>
              </w:rPr>
              <w:t>српски језик</w:t>
            </w:r>
          </w:p>
        </w:tc>
        <w:tc>
          <w:tcPr>
            <w:tcW w:w="1276" w:type="dxa"/>
          </w:tcPr>
          <w:p w:rsidR="00C8564C" w:rsidRPr="00C8564C" w:rsidRDefault="00C8564C" w:rsidP="002E765C">
            <w:pPr>
              <w:jc w:val="both"/>
              <w:rPr>
                <w:lang w:val="sr-Cyrl-CS"/>
              </w:rPr>
            </w:pPr>
            <w:r w:rsidRPr="00C8564C">
              <w:rPr>
                <w:lang w:val="sr-Cyrl-CS"/>
              </w:rPr>
              <w:t>2</w:t>
            </w:r>
            <w:r w:rsidR="006F02B6">
              <w:rPr>
                <w:lang w:val="sr-Cyrl-CS"/>
              </w:rPr>
              <w:t>3</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45"/>
          <w:jc w:val="center"/>
        </w:trPr>
        <w:tc>
          <w:tcPr>
            <w:tcW w:w="693" w:type="dxa"/>
          </w:tcPr>
          <w:p w:rsidR="00C8564C" w:rsidRPr="00C8564C" w:rsidRDefault="00C8564C" w:rsidP="002E765C">
            <w:pPr>
              <w:jc w:val="both"/>
              <w:rPr>
                <w:lang w:val="sr-Cyrl-CS"/>
              </w:rPr>
            </w:pPr>
            <w:r w:rsidRPr="00C8564C">
              <w:rPr>
                <w:lang w:val="sr-Cyrl-CS"/>
              </w:rPr>
              <w:t>4</w:t>
            </w:r>
          </w:p>
        </w:tc>
        <w:tc>
          <w:tcPr>
            <w:tcW w:w="3260" w:type="dxa"/>
          </w:tcPr>
          <w:p w:rsidR="00C8564C" w:rsidRPr="00C8564C" w:rsidRDefault="00C8564C" w:rsidP="002E765C">
            <w:pPr>
              <w:jc w:val="both"/>
              <w:rPr>
                <w:lang w:val="sr-Cyrl-CS"/>
              </w:rPr>
            </w:pPr>
            <w:r w:rsidRPr="00C8564C">
              <w:rPr>
                <w:lang w:val="sr-Cyrl-CS"/>
              </w:rPr>
              <w:t>Живковић Марина</w:t>
            </w:r>
          </w:p>
        </w:tc>
        <w:tc>
          <w:tcPr>
            <w:tcW w:w="2551" w:type="dxa"/>
          </w:tcPr>
          <w:p w:rsidR="00C8564C" w:rsidRPr="00C8564C" w:rsidRDefault="00C8564C" w:rsidP="002E765C">
            <w:pPr>
              <w:jc w:val="both"/>
              <w:rPr>
                <w:lang w:val="sr-Cyrl-CS"/>
              </w:rPr>
            </w:pPr>
            <w:r w:rsidRPr="00C8564C">
              <w:rPr>
                <w:lang w:val="sr-Cyrl-CS"/>
              </w:rPr>
              <w:t>ПМФ</w:t>
            </w:r>
          </w:p>
        </w:tc>
        <w:tc>
          <w:tcPr>
            <w:tcW w:w="1843" w:type="dxa"/>
          </w:tcPr>
          <w:p w:rsidR="00C8564C" w:rsidRPr="00C8564C" w:rsidRDefault="00C8564C" w:rsidP="002E765C">
            <w:pPr>
              <w:jc w:val="both"/>
              <w:rPr>
                <w:lang w:val="sr-Cyrl-CS"/>
              </w:rPr>
            </w:pPr>
            <w:r w:rsidRPr="00C8564C">
              <w:rPr>
                <w:lang w:val="sr-Cyrl-CS"/>
              </w:rPr>
              <w:t>Математика</w:t>
            </w:r>
          </w:p>
        </w:tc>
        <w:tc>
          <w:tcPr>
            <w:tcW w:w="1276" w:type="dxa"/>
          </w:tcPr>
          <w:p w:rsidR="00C8564C" w:rsidRPr="00C8564C" w:rsidRDefault="00C8564C" w:rsidP="002E765C">
            <w:pPr>
              <w:jc w:val="both"/>
              <w:rPr>
                <w:lang w:val="sr-Cyrl-CS"/>
              </w:rPr>
            </w:pPr>
            <w:r w:rsidRPr="00C8564C">
              <w:rPr>
                <w:lang w:val="sr-Cyrl-CS"/>
              </w:rPr>
              <w:t>1</w:t>
            </w:r>
            <w:r w:rsidR="006F02B6">
              <w:rPr>
                <w:lang w:val="sr-Cyrl-CS"/>
              </w:rPr>
              <w:t>7</w:t>
            </w:r>
          </w:p>
        </w:tc>
        <w:tc>
          <w:tcPr>
            <w:tcW w:w="867" w:type="dxa"/>
          </w:tcPr>
          <w:p w:rsidR="00C8564C" w:rsidRPr="00C8564C" w:rsidRDefault="00C8564C" w:rsidP="002E765C">
            <w:pPr>
              <w:jc w:val="both"/>
              <w:rPr>
                <w:lang w:val="sr-Cyrl-CS"/>
              </w:rPr>
            </w:pPr>
            <w:r w:rsidRPr="00C8564C">
              <w:t>да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5</w:t>
            </w:r>
          </w:p>
        </w:tc>
        <w:tc>
          <w:tcPr>
            <w:tcW w:w="3260" w:type="dxa"/>
          </w:tcPr>
          <w:p w:rsidR="00C8564C" w:rsidRPr="00C8564C" w:rsidRDefault="00C8564C" w:rsidP="002E765C">
            <w:pPr>
              <w:jc w:val="both"/>
              <w:rPr>
                <w:lang w:val="sr-Cyrl-CS"/>
              </w:rPr>
            </w:pPr>
            <w:r w:rsidRPr="00C8564C">
              <w:rPr>
                <w:lang w:val="sr-Cyrl-CS"/>
              </w:rPr>
              <w:t>Владан Димитријевић</w:t>
            </w:r>
          </w:p>
        </w:tc>
        <w:tc>
          <w:tcPr>
            <w:tcW w:w="2551" w:type="dxa"/>
          </w:tcPr>
          <w:p w:rsidR="00C8564C" w:rsidRPr="00C8564C" w:rsidRDefault="00C8564C" w:rsidP="002E765C">
            <w:pPr>
              <w:jc w:val="both"/>
              <w:rPr>
                <w:lang w:val="sr-Cyrl-CS"/>
              </w:rPr>
            </w:pPr>
            <w:r w:rsidRPr="00C8564C">
              <w:rPr>
                <w:lang w:val="sr-Cyrl-CS"/>
              </w:rPr>
              <w:t>ПМФ</w:t>
            </w:r>
          </w:p>
        </w:tc>
        <w:tc>
          <w:tcPr>
            <w:tcW w:w="1843" w:type="dxa"/>
          </w:tcPr>
          <w:p w:rsidR="00C8564C" w:rsidRPr="00C8564C" w:rsidRDefault="00C8564C" w:rsidP="002E765C">
            <w:pPr>
              <w:jc w:val="both"/>
              <w:rPr>
                <w:lang w:val="sr-Cyrl-CS"/>
              </w:rPr>
            </w:pPr>
            <w:r w:rsidRPr="00C8564C">
              <w:rPr>
                <w:lang w:val="sr-Cyrl-CS"/>
              </w:rPr>
              <w:t>Математика</w:t>
            </w:r>
          </w:p>
        </w:tc>
        <w:tc>
          <w:tcPr>
            <w:tcW w:w="1276" w:type="dxa"/>
          </w:tcPr>
          <w:p w:rsidR="00C8564C" w:rsidRPr="00C8564C" w:rsidRDefault="00C8564C" w:rsidP="002E765C">
            <w:pPr>
              <w:jc w:val="both"/>
              <w:rPr>
                <w:lang w:val="sr-Cyrl-CS"/>
              </w:rPr>
            </w:pPr>
            <w:r w:rsidRPr="00C8564C">
              <w:rPr>
                <w:lang w:val="sr-Cyrl-CS"/>
              </w:rPr>
              <w:t>1</w:t>
            </w:r>
            <w:r w:rsidR="006F02B6">
              <w:rPr>
                <w:lang w:val="sr-Cyrl-CS"/>
              </w:rPr>
              <w:t>1</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6</w:t>
            </w:r>
          </w:p>
        </w:tc>
        <w:tc>
          <w:tcPr>
            <w:tcW w:w="3260" w:type="dxa"/>
          </w:tcPr>
          <w:p w:rsidR="00C8564C" w:rsidRPr="00C8564C" w:rsidRDefault="00C8564C" w:rsidP="002E765C">
            <w:pPr>
              <w:jc w:val="both"/>
              <w:rPr>
                <w:lang w:val="sr-Cyrl-CS"/>
              </w:rPr>
            </w:pPr>
            <w:r w:rsidRPr="00C8564C">
              <w:rPr>
                <w:lang w:val="sr-Cyrl-CS"/>
              </w:rPr>
              <w:t>Живковић Владан</w:t>
            </w:r>
          </w:p>
        </w:tc>
        <w:tc>
          <w:tcPr>
            <w:tcW w:w="2551" w:type="dxa"/>
          </w:tcPr>
          <w:p w:rsidR="00C8564C" w:rsidRPr="00C8564C" w:rsidRDefault="00C8564C" w:rsidP="002E765C">
            <w:pPr>
              <w:jc w:val="both"/>
              <w:rPr>
                <w:lang w:val="sr-Cyrl-CS"/>
              </w:rPr>
            </w:pPr>
            <w:r w:rsidRPr="00C8564C">
              <w:rPr>
                <w:lang w:val="sr-Cyrl-CS"/>
              </w:rPr>
              <w:t>ПМФ</w:t>
            </w:r>
          </w:p>
        </w:tc>
        <w:tc>
          <w:tcPr>
            <w:tcW w:w="1843" w:type="dxa"/>
          </w:tcPr>
          <w:p w:rsidR="00C8564C" w:rsidRPr="00C8564C" w:rsidRDefault="00C8564C" w:rsidP="002E765C">
            <w:pPr>
              <w:jc w:val="both"/>
              <w:rPr>
                <w:lang w:val="sr-Cyrl-CS"/>
              </w:rPr>
            </w:pPr>
            <w:r w:rsidRPr="00C8564C">
              <w:rPr>
                <w:lang w:val="sr-Cyrl-CS"/>
              </w:rPr>
              <w:t>Математика</w:t>
            </w:r>
          </w:p>
        </w:tc>
        <w:tc>
          <w:tcPr>
            <w:tcW w:w="1276" w:type="dxa"/>
          </w:tcPr>
          <w:p w:rsidR="00C8564C" w:rsidRPr="00C8564C" w:rsidRDefault="00C8564C" w:rsidP="002E765C">
            <w:pPr>
              <w:jc w:val="both"/>
              <w:rPr>
                <w:lang w:val="sr-Cyrl-CS"/>
              </w:rPr>
            </w:pPr>
            <w:r w:rsidRPr="00C8564C">
              <w:rPr>
                <w:lang w:val="sr-Cyrl-CS"/>
              </w:rPr>
              <w:t>2</w:t>
            </w:r>
            <w:r w:rsidR="006F02B6">
              <w:rPr>
                <w:lang w:val="sr-Cyrl-CS"/>
              </w:rPr>
              <w:t>3</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297"/>
          <w:jc w:val="center"/>
        </w:trPr>
        <w:tc>
          <w:tcPr>
            <w:tcW w:w="693" w:type="dxa"/>
          </w:tcPr>
          <w:p w:rsidR="00C8564C" w:rsidRPr="00C8564C" w:rsidRDefault="00C8564C" w:rsidP="002E765C">
            <w:pPr>
              <w:jc w:val="both"/>
              <w:rPr>
                <w:lang w:val="sr-Cyrl-CS"/>
              </w:rPr>
            </w:pPr>
            <w:r w:rsidRPr="00C8564C">
              <w:rPr>
                <w:lang w:val="sr-Cyrl-CS"/>
              </w:rPr>
              <w:t>7</w:t>
            </w:r>
          </w:p>
        </w:tc>
        <w:tc>
          <w:tcPr>
            <w:tcW w:w="3260" w:type="dxa"/>
          </w:tcPr>
          <w:p w:rsidR="00C8564C" w:rsidRPr="00C8564C" w:rsidRDefault="00C8564C" w:rsidP="002E765C">
            <w:pPr>
              <w:jc w:val="both"/>
              <w:rPr>
                <w:lang w:val="sr-Cyrl-CS"/>
              </w:rPr>
            </w:pPr>
            <w:r w:rsidRPr="00C8564C">
              <w:rPr>
                <w:lang w:val="sr-Cyrl-CS"/>
              </w:rPr>
              <w:t>Јанковић Катица</w:t>
            </w:r>
          </w:p>
        </w:tc>
        <w:tc>
          <w:tcPr>
            <w:tcW w:w="2551" w:type="dxa"/>
          </w:tcPr>
          <w:p w:rsidR="00C8564C" w:rsidRPr="00C8564C" w:rsidRDefault="00C8564C" w:rsidP="002E765C">
            <w:pPr>
              <w:jc w:val="both"/>
              <w:rPr>
                <w:lang w:val="sr-Cyrl-CS"/>
              </w:rPr>
            </w:pPr>
            <w:r w:rsidRPr="00C8564C">
              <w:rPr>
                <w:lang w:val="sr-Cyrl-CS"/>
              </w:rPr>
              <w:t>ПМФ</w:t>
            </w:r>
          </w:p>
        </w:tc>
        <w:tc>
          <w:tcPr>
            <w:tcW w:w="1843" w:type="dxa"/>
          </w:tcPr>
          <w:p w:rsidR="00C8564C" w:rsidRPr="00C8564C" w:rsidRDefault="00C8564C" w:rsidP="002E765C">
            <w:pPr>
              <w:jc w:val="both"/>
              <w:rPr>
                <w:lang w:val="sr-Cyrl-CS"/>
              </w:rPr>
            </w:pPr>
            <w:r w:rsidRPr="00C8564C">
              <w:rPr>
                <w:lang w:val="sr-Cyrl-CS"/>
              </w:rPr>
              <w:t>Биологија</w:t>
            </w:r>
          </w:p>
        </w:tc>
        <w:tc>
          <w:tcPr>
            <w:tcW w:w="1276" w:type="dxa"/>
          </w:tcPr>
          <w:p w:rsidR="00C8564C" w:rsidRPr="00C8564C" w:rsidRDefault="00C8564C" w:rsidP="002E765C">
            <w:pPr>
              <w:jc w:val="both"/>
              <w:rPr>
                <w:lang w:val="sr-Cyrl-CS"/>
              </w:rPr>
            </w:pPr>
            <w:r w:rsidRPr="00C8564C">
              <w:rPr>
                <w:lang w:val="sr-Cyrl-BA"/>
              </w:rPr>
              <w:t>2</w:t>
            </w:r>
            <w:r w:rsidR="006F02B6">
              <w:rPr>
                <w:lang w:val="sr-Cyrl-BA"/>
              </w:rPr>
              <w:t>2</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8</w:t>
            </w:r>
          </w:p>
        </w:tc>
        <w:tc>
          <w:tcPr>
            <w:tcW w:w="3260" w:type="dxa"/>
          </w:tcPr>
          <w:p w:rsidR="00C8564C" w:rsidRPr="00C8564C" w:rsidRDefault="00C8564C" w:rsidP="002E765C">
            <w:pPr>
              <w:jc w:val="both"/>
              <w:rPr>
                <w:lang w:val="sr-Cyrl-CS"/>
              </w:rPr>
            </w:pPr>
            <w:r w:rsidRPr="00C8564C">
              <w:rPr>
                <w:lang w:val="sr-Cyrl-CS"/>
              </w:rPr>
              <w:t>Драгуљевић Будинка</w:t>
            </w:r>
          </w:p>
        </w:tc>
        <w:tc>
          <w:tcPr>
            <w:tcW w:w="2551" w:type="dxa"/>
          </w:tcPr>
          <w:p w:rsidR="00C8564C" w:rsidRPr="00C8564C" w:rsidRDefault="00C8564C" w:rsidP="002E765C">
            <w:pPr>
              <w:jc w:val="both"/>
              <w:rPr>
                <w:lang w:val="sr-Cyrl-CS"/>
              </w:rPr>
            </w:pPr>
            <w:r w:rsidRPr="00C8564C">
              <w:rPr>
                <w:lang w:val="sr-Cyrl-CS"/>
              </w:rPr>
              <w:t>ПМФ</w:t>
            </w:r>
          </w:p>
        </w:tc>
        <w:tc>
          <w:tcPr>
            <w:tcW w:w="1843" w:type="dxa"/>
          </w:tcPr>
          <w:p w:rsidR="00C8564C" w:rsidRPr="00C8564C" w:rsidRDefault="00C8564C" w:rsidP="002E765C">
            <w:pPr>
              <w:jc w:val="both"/>
              <w:rPr>
                <w:lang w:val="sr-Cyrl-CS"/>
              </w:rPr>
            </w:pPr>
            <w:r w:rsidRPr="00C8564C">
              <w:rPr>
                <w:lang w:val="sr-Cyrl-CS"/>
              </w:rPr>
              <w:t>Биологија</w:t>
            </w:r>
          </w:p>
        </w:tc>
        <w:tc>
          <w:tcPr>
            <w:tcW w:w="1276" w:type="dxa"/>
          </w:tcPr>
          <w:p w:rsidR="00C8564C" w:rsidRPr="006F02B6" w:rsidRDefault="00C8564C" w:rsidP="002E765C">
            <w:pPr>
              <w:jc w:val="both"/>
            </w:pPr>
            <w:r w:rsidRPr="00C8564C">
              <w:t>3</w:t>
            </w:r>
            <w:r w:rsidR="006F02B6">
              <w:t>1</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9</w:t>
            </w:r>
          </w:p>
        </w:tc>
        <w:tc>
          <w:tcPr>
            <w:tcW w:w="3260" w:type="dxa"/>
          </w:tcPr>
          <w:p w:rsidR="00C8564C" w:rsidRPr="00C8564C" w:rsidRDefault="00C8564C" w:rsidP="002E765C">
            <w:pPr>
              <w:jc w:val="both"/>
              <w:rPr>
                <w:lang w:val="sr-Cyrl-CS"/>
              </w:rPr>
            </w:pPr>
            <w:r w:rsidRPr="00C8564C">
              <w:rPr>
                <w:lang w:val="sr-Cyrl-CS"/>
              </w:rPr>
              <w:t>Перић Борјанка</w:t>
            </w:r>
          </w:p>
        </w:tc>
        <w:tc>
          <w:tcPr>
            <w:tcW w:w="2551" w:type="dxa"/>
          </w:tcPr>
          <w:p w:rsidR="00C8564C" w:rsidRPr="00C8564C" w:rsidRDefault="00C8564C" w:rsidP="002E765C">
            <w:pPr>
              <w:jc w:val="both"/>
              <w:rPr>
                <w:lang w:val="sr-Cyrl-CS"/>
              </w:rPr>
            </w:pPr>
            <w:r w:rsidRPr="00C8564C">
              <w:rPr>
                <w:lang w:val="sr-Cyrl-CS"/>
              </w:rPr>
              <w:t>ПМФ</w:t>
            </w:r>
          </w:p>
        </w:tc>
        <w:tc>
          <w:tcPr>
            <w:tcW w:w="1843" w:type="dxa"/>
          </w:tcPr>
          <w:p w:rsidR="00C8564C" w:rsidRPr="00C8564C" w:rsidRDefault="00C8564C" w:rsidP="002E765C">
            <w:pPr>
              <w:jc w:val="both"/>
              <w:rPr>
                <w:lang w:val="sr-Cyrl-CS"/>
              </w:rPr>
            </w:pPr>
            <w:r w:rsidRPr="00C8564C">
              <w:rPr>
                <w:lang w:val="sr-Cyrl-CS"/>
              </w:rPr>
              <w:t>Хемија</w:t>
            </w:r>
          </w:p>
        </w:tc>
        <w:tc>
          <w:tcPr>
            <w:tcW w:w="1276" w:type="dxa"/>
          </w:tcPr>
          <w:p w:rsidR="00C8564C" w:rsidRPr="00C8564C" w:rsidRDefault="00C8564C" w:rsidP="002E765C">
            <w:pPr>
              <w:jc w:val="both"/>
              <w:rPr>
                <w:lang w:val="sr-Cyrl-CS"/>
              </w:rPr>
            </w:pPr>
            <w:r w:rsidRPr="00C8564C">
              <w:rPr>
                <w:lang w:val="sr-Cyrl-CS"/>
              </w:rPr>
              <w:t>2</w:t>
            </w:r>
            <w:r w:rsidR="006F02B6">
              <w:rPr>
                <w:lang w:val="sr-Cyrl-CS"/>
              </w:rPr>
              <w:t>5</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lastRenderedPageBreak/>
              <w:t>10</w:t>
            </w:r>
          </w:p>
        </w:tc>
        <w:tc>
          <w:tcPr>
            <w:tcW w:w="3260" w:type="dxa"/>
          </w:tcPr>
          <w:p w:rsidR="00C8564C" w:rsidRPr="00C8564C" w:rsidRDefault="00C8564C" w:rsidP="002E765C">
            <w:pPr>
              <w:jc w:val="both"/>
              <w:rPr>
                <w:lang w:val="sr-Cyrl-CS"/>
              </w:rPr>
            </w:pPr>
            <w:r w:rsidRPr="00C8564C">
              <w:rPr>
                <w:lang w:val="sr-Cyrl-CS"/>
              </w:rPr>
              <w:t>Симоновић  Предраг</w:t>
            </w:r>
          </w:p>
        </w:tc>
        <w:tc>
          <w:tcPr>
            <w:tcW w:w="2551" w:type="dxa"/>
          </w:tcPr>
          <w:p w:rsidR="00C8564C" w:rsidRPr="00C8564C" w:rsidRDefault="00C8564C" w:rsidP="002E765C">
            <w:pPr>
              <w:jc w:val="both"/>
              <w:rPr>
                <w:lang w:val="sr-Cyrl-CS"/>
              </w:rPr>
            </w:pPr>
            <w:r w:rsidRPr="00C8564C">
              <w:rPr>
                <w:lang w:val="sr-Cyrl-CS"/>
              </w:rPr>
              <w:t>ПМФ</w:t>
            </w:r>
          </w:p>
        </w:tc>
        <w:tc>
          <w:tcPr>
            <w:tcW w:w="1843" w:type="dxa"/>
          </w:tcPr>
          <w:p w:rsidR="00C8564C" w:rsidRPr="00C8564C" w:rsidRDefault="00C8564C" w:rsidP="002E765C">
            <w:pPr>
              <w:jc w:val="both"/>
              <w:rPr>
                <w:lang w:val="sr-Cyrl-CS"/>
              </w:rPr>
            </w:pPr>
            <w:r w:rsidRPr="00C8564C">
              <w:rPr>
                <w:lang w:val="sr-Cyrl-CS"/>
              </w:rPr>
              <w:t>Физика</w:t>
            </w:r>
          </w:p>
        </w:tc>
        <w:tc>
          <w:tcPr>
            <w:tcW w:w="1276" w:type="dxa"/>
          </w:tcPr>
          <w:p w:rsidR="00C8564C" w:rsidRPr="00C8564C" w:rsidRDefault="00C8564C" w:rsidP="002E765C">
            <w:pPr>
              <w:jc w:val="both"/>
              <w:rPr>
                <w:lang w:val="sr-Cyrl-CS"/>
              </w:rPr>
            </w:pPr>
            <w:r w:rsidRPr="00C8564C">
              <w:rPr>
                <w:lang w:val="sr-Cyrl-CS"/>
              </w:rPr>
              <w:t>1</w:t>
            </w:r>
            <w:r w:rsidR="006F02B6">
              <w:rPr>
                <w:lang w:val="sr-Cyrl-CS"/>
              </w:rPr>
              <w:t>5</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B41483" w:rsidRDefault="00C8564C" w:rsidP="002E765C">
            <w:pPr>
              <w:jc w:val="both"/>
              <w:rPr>
                <w:lang w:val="sr-Cyrl-CS"/>
              </w:rPr>
            </w:pPr>
            <w:r w:rsidRPr="00B41483">
              <w:rPr>
                <w:lang w:val="sr-Cyrl-CS"/>
              </w:rPr>
              <w:t>11</w:t>
            </w:r>
          </w:p>
        </w:tc>
        <w:tc>
          <w:tcPr>
            <w:tcW w:w="3260" w:type="dxa"/>
          </w:tcPr>
          <w:p w:rsidR="00C8564C" w:rsidRPr="00B41483" w:rsidRDefault="00C8564C" w:rsidP="002E765C">
            <w:pPr>
              <w:jc w:val="both"/>
              <w:rPr>
                <w:lang w:val="sr-Cyrl-CS"/>
              </w:rPr>
            </w:pPr>
            <w:r w:rsidRPr="00B41483">
              <w:rPr>
                <w:lang w:val="sr-Cyrl-CS"/>
              </w:rPr>
              <w:t>Ивана Љубић-Тодоровић</w:t>
            </w:r>
          </w:p>
        </w:tc>
        <w:tc>
          <w:tcPr>
            <w:tcW w:w="2551" w:type="dxa"/>
          </w:tcPr>
          <w:p w:rsidR="00C8564C" w:rsidRPr="00B41483" w:rsidRDefault="00C8564C" w:rsidP="002E765C">
            <w:pPr>
              <w:jc w:val="both"/>
              <w:rPr>
                <w:lang w:val="sr-Cyrl-CS"/>
              </w:rPr>
            </w:pPr>
            <w:r w:rsidRPr="00B41483">
              <w:rPr>
                <w:lang w:val="sr-Cyrl-CS"/>
              </w:rPr>
              <w:t>Факултет за физичку хемију</w:t>
            </w:r>
          </w:p>
        </w:tc>
        <w:tc>
          <w:tcPr>
            <w:tcW w:w="1843" w:type="dxa"/>
          </w:tcPr>
          <w:p w:rsidR="00C8564C" w:rsidRPr="00B41483" w:rsidRDefault="00C8564C" w:rsidP="002E765C">
            <w:pPr>
              <w:jc w:val="both"/>
              <w:rPr>
                <w:lang w:val="sr-Cyrl-CS"/>
              </w:rPr>
            </w:pPr>
            <w:r w:rsidRPr="00B41483">
              <w:rPr>
                <w:lang w:val="sr-Cyrl-CS"/>
              </w:rPr>
              <w:t>Физика</w:t>
            </w:r>
          </w:p>
        </w:tc>
        <w:tc>
          <w:tcPr>
            <w:tcW w:w="1276" w:type="dxa"/>
          </w:tcPr>
          <w:p w:rsidR="00C8564C" w:rsidRPr="00B41483" w:rsidRDefault="006F02B6" w:rsidP="002E765C">
            <w:pPr>
              <w:jc w:val="both"/>
              <w:rPr>
                <w:lang w:val="sr-Cyrl-CS"/>
              </w:rPr>
            </w:pPr>
            <w:r w:rsidRPr="00B41483">
              <w:rPr>
                <w:lang w:val="sr-Cyrl-CS"/>
              </w:rPr>
              <w:t>9</w:t>
            </w:r>
          </w:p>
        </w:tc>
        <w:tc>
          <w:tcPr>
            <w:tcW w:w="867" w:type="dxa"/>
          </w:tcPr>
          <w:p w:rsidR="00C8564C" w:rsidRPr="00B41483" w:rsidRDefault="00C8564C" w:rsidP="002E765C">
            <w:pPr>
              <w:jc w:val="both"/>
              <w:rPr>
                <w:lang w:val="sr-Cyrl-CS"/>
              </w:rPr>
            </w:pPr>
            <w:r w:rsidRPr="00B41483">
              <w:rPr>
                <w:lang w:val="sr-Cyrl-CS"/>
              </w:rPr>
              <w:t>не</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12</w:t>
            </w:r>
          </w:p>
        </w:tc>
        <w:tc>
          <w:tcPr>
            <w:tcW w:w="3260" w:type="dxa"/>
          </w:tcPr>
          <w:p w:rsidR="00C8564C" w:rsidRPr="00C8564C" w:rsidRDefault="00C8564C" w:rsidP="002E765C">
            <w:pPr>
              <w:jc w:val="both"/>
              <w:rPr>
                <w:lang w:val="sr-Cyrl-CS"/>
              </w:rPr>
            </w:pPr>
            <w:r w:rsidRPr="00C8564C">
              <w:rPr>
                <w:lang w:val="sr-Cyrl-CS"/>
              </w:rPr>
              <w:t>Миладиновић Миле</w:t>
            </w:r>
          </w:p>
        </w:tc>
        <w:tc>
          <w:tcPr>
            <w:tcW w:w="2551" w:type="dxa"/>
          </w:tcPr>
          <w:p w:rsidR="00C8564C" w:rsidRPr="00C8564C" w:rsidRDefault="00C8564C" w:rsidP="002E765C">
            <w:pPr>
              <w:jc w:val="both"/>
              <w:rPr>
                <w:lang w:val="sr-Cyrl-CS"/>
              </w:rPr>
            </w:pPr>
            <w:r w:rsidRPr="00C8564C">
              <w:rPr>
                <w:lang w:val="sr-Cyrl-CS"/>
              </w:rPr>
              <w:t>филозофски факултет</w:t>
            </w:r>
          </w:p>
        </w:tc>
        <w:tc>
          <w:tcPr>
            <w:tcW w:w="1843" w:type="dxa"/>
          </w:tcPr>
          <w:p w:rsidR="00C8564C" w:rsidRPr="00C8564C" w:rsidRDefault="00C8564C" w:rsidP="002E765C">
            <w:pPr>
              <w:jc w:val="both"/>
              <w:rPr>
                <w:lang w:val="sr-Cyrl-CS"/>
              </w:rPr>
            </w:pPr>
            <w:r w:rsidRPr="00C8564C">
              <w:rPr>
                <w:lang w:val="sr-Cyrl-CS"/>
              </w:rPr>
              <w:t>Историја</w:t>
            </w:r>
          </w:p>
        </w:tc>
        <w:tc>
          <w:tcPr>
            <w:tcW w:w="1276" w:type="dxa"/>
          </w:tcPr>
          <w:p w:rsidR="00C8564C" w:rsidRPr="006F02B6" w:rsidRDefault="00C8564C" w:rsidP="002E765C">
            <w:pPr>
              <w:jc w:val="both"/>
            </w:pPr>
            <w:r w:rsidRPr="00C8564C">
              <w:t>2</w:t>
            </w:r>
            <w:r w:rsidR="006F02B6">
              <w:t>7</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13</w:t>
            </w:r>
          </w:p>
        </w:tc>
        <w:tc>
          <w:tcPr>
            <w:tcW w:w="3260" w:type="dxa"/>
          </w:tcPr>
          <w:p w:rsidR="00C8564C" w:rsidRPr="00C8564C" w:rsidRDefault="00C8564C" w:rsidP="002E765C">
            <w:pPr>
              <w:jc w:val="both"/>
              <w:rPr>
                <w:lang w:val="sr-Cyrl-CS"/>
              </w:rPr>
            </w:pPr>
            <w:r w:rsidRPr="00C8564C">
              <w:rPr>
                <w:lang w:val="sr-Cyrl-CS"/>
              </w:rPr>
              <w:t>Вујчић Радиша</w:t>
            </w:r>
          </w:p>
        </w:tc>
        <w:tc>
          <w:tcPr>
            <w:tcW w:w="2551" w:type="dxa"/>
          </w:tcPr>
          <w:p w:rsidR="00C8564C" w:rsidRPr="00C8564C" w:rsidRDefault="00C8564C" w:rsidP="002E765C">
            <w:pPr>
              <w:jc w:val="both"/>
              <w:rPr>
                <w:lang w:val="sr-Cyrl-CS"/>
              </w:rPr>
            </w:pPr>
            <w:r w:rsidRPr="00C8564C">
              <w:rPr>
                <w:lang w:val="sr-Cyrl-CS"/>
              </w:rPr>
              <w:t>филозофски факултет</w:t>
            </w:r>
          </w:p>
        </w:tc>
        <w:tc>
          <w:tcPr>
            <w:tcW w:w="1843" w:type="dxa"/>
          </w:tcPr>
          <w:p w:rsidR="00C8564C" w:rsidRPr="00C8564C" w:rsidRDefault="00C8564C" w:rsidP="002E765C">
            <w:pPr>
              <w:jc w:val="both"/>
              <w:rPr>
                <w:lang w:val="sr-Latn-CS"/>
              </w:rPr>
            </w:pPr>
            <w:r w:rsidRPr="00C8564C">
              <w:rPr>
                <w:lang w:val="sr-Cyrl-CS"/>
              </w:rPr>
              <w:t>Филозофија и грађанско васп</w:t>
            </w:r>
            <w:r w:rsidRPr="00C8564C">
              <w:rPr>
                <w:lang w:val="sr-Latn-CS"/>
              </w:rPr>
              <w:t>.</w:t>
            </w:r>
          </w:p>
        </w:tc>
        <w:tc>
          <w:tcPr>
            <w:tcW w:w="1276" w:type="dxa"/>
          </w:tcPr>
          <w:p w:rsidR="00C8564C" w:rsidRPr="00C8564C" w:rsidRDefault="00C8564C" w:rsidP="002E765C">
            <w:pPr>
              <w:jc w:val="both"/>
              <w:rPr>
                <w:lang w:val="sr-Cyrl-CS"/>
              </w:rPr>
            </w:pPr>
            <w:r w:rsidRPr="00C8564C">
              <w:rPr>
                <w:lang w:val="sr-Cyrl-BA"/>
              </w:rPr>
              <w:t>3</w:t>
            </w:r>
            <w:r w:rsidR="006F02B6">
              <w:rPr>
                <w:lang w:val="sr-Cyrl-BA"/>
              </w:rPr>
              <w:t>2</w:t>
            </w:r>
          </w:p>
        </w:tc>
        <w:tc>
          <w:tcPr>
            <w:tcW w:w="867" w:type="dxa"/>
          </w:tcPr>
          <w:p w:rsidR="00C8564C" w:rsidRPr="00C8564C" w:rsidRDefault="00C8564C" w:rsidP="002E765C">
            <w:pPr>
              <w:jc w:val="both"/>
              <w:rPr>
                <w:lang w:val="sr-Cyrl-CS"/>
              </w:rPr>
            </w:pPr>
            <w:r w:rsidRPr="00C8564C">
              <w:rPr>
                <w:lang w:val="sr-Cyrl-CS"/>
              </w:rPr>
              <w:t>не</w:t>
            </w:r>
          </w:p>
        </w:tc>
      </w:tr>
      <w:tr w:rsidR="00C8564C" w:rsidRPr="00C8564C" w:rsidTr="002E765C">
        <w:trPr>
          <w:trHeight w:val="297"/>
          <w:jc w:val="center"/>
        </w:trPr>
        <w:tc>
          <w:tcPr>
            <w:tcW w:w="693" w:type="dxa"/>
          </w:tcPr>
          <w:p w:rsidR="00C8564C" w:rsidRPr="00C8564C" w:rsidRDefault="00C8564C" w:rsidP="002E765C">
            <w:pPr>
              <w:jc w:val="both"/>
              <w:rPr>
                <w:lang w:val="sr-Cyrl-CS"/>
              </w:rPr>
            </w:pPr>
            <w:r w:rsidRPr="00C8564C">
              <w:rPr>
                <w:lang w:val="sr-Cyrl-CS"/>
              </w:rPr>
              <w:t>14</w:t>
            </w:r>
          </w:p>
        </w:tc>
        <w:tc>
          <w:tcPr>
            <w:tcW w:w="3260" w:type="dxa"/>
          </w:tcPr>
          <w:p w:rsidR="00C8564C" w:rsidRPr="00C8564C" w:rsidRDefault="00C8564C" w:rsidP="002E765C">
            <w:pPr>
              <w:jc w:val="both"/>
              <w:rPr>
                <w:lang w:val="sr-Cyrl-CS"/>
              </w:rPr>
            </w:pPr>
            <w:r w:rsidRPr="00C8564C">
              <w:rPr>
                <w:lang w:val="sr-Cyrl-CS"/>
              </w:rPr>
              <w:t>Маја Чаликијан</w:t>
            </w:r>
          </w:p>
        </w:tc>
        <w:tc>
          <w:tcPr>
            <w:tcW w:w="2551" w:type="dxa"/>
          </w:tcPr>
          <w:p w:rsidR="00C8564C" w:rsidRPr="00C8564C" w:rsidRDefault="00C8564C" w:rsidP="002E765C">
            <w:pPr>
              <w:jc w:val="both"/>
              <w:rPr>
                <w:lang w:val="sr-Cyrl-CS"/>
              </w:rPr>
            </w:pPr>
            <w:r w:rsidRPr="00C8564C">
              <w:rPr>
                <w:lang w:val="sr-Cyrl-CS"/>
              </w:rPr>
              <w:t>фак.примењених умет.</w:t>
            </w:r>
          </w:p>
        </w:tc>
        <w:tc>
          <w:tcPr>
            <w:tcW w:w="1843" w:type="dxa"/>
          </w:tcPr>
          <w:p w:rsidR="00C8564C" w:rsidRPr="00C8564C" w:rsidRDefault="00C8564C" w:rsidP="002E765C">
            <w:pPr>
              <w:jc w:val="both"/>
              <w:rPr>
                <w:lang w:val="sr-Cyrl-CS"/>
              </w:rPr>
            </w:pPr>
            <w:r w:rsidRPr="00C8564C">
              <w:rPr>
                <w:lang w:val="sr-Cyrl-CS"/>
              </w:rPr>
              <w:t>ликовна култура</w:t>
            </w:r>
          </w:p>
        </w:tc>
        <w:tc>
          <w:tcPr>
            <w:tcW w:w="1276" w:type="dxa"/>
          </w:tcPr>
          <w:p w:rsidR="00C8564C" w:rsidRPr="00C8564C" w:rsidRDefault="00C8564C" w:rsidP="002E765C">
            <w:pPr>
              <w:jc w:val="both"/>
              <w:rPr>
                <w:lang w:val="sr-Cyrl-CS"/>
              </w:rPr>
            </w:pPr>
            <w:r w:rsidRPr="00C8564C">
              <w:rPr>
                <w:lang w:val="sr-Cyrl-CS"/>
              </w:rPr>
              <w:t>2</w:t>
            </w:r>
            <w:r w:rsidR="006F02B6">
              <w:rPr>
                <w:lang w:val="sr-Cyrl-CS"/>
              </w:rPr>
              <w:t>5</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297"/>
          <w:jc w:val="center"/>
        </w:trPr>
        <w:tc>
          <w:tcPr>
            <w:tcW w:w="693" w:type="dxa"/>
          </w:tcPr>
          <w:p w:rsidR="00C8564C" w:rsidRPr="00B41483" w:rsidRDefault="00C8564C" w:rsidP="002E765C">
            <w:pPr>
              <w:jc w:val="both"/>
              <w:rPr>
                <w:lang w:val="sr-Cyrl-CS"/>
              </w:rPr>
            </w:pPr>
            <w:r w:rsidRPr="00B41483">
              <w:rPr>
                <w:lang w:val="sr-Cyrl-CS"/>
              </w:rPr>
              <w:t>15</w:t>
            </w:r>
          </w:p>
        </w:tc>
        <w:tc>
          <w:tcPr>
            <w:tcW w:w="3260" w:type="dxa"/>
          </w:tcPr>
          <w:p w:rsidR="00C8564C" w:rsidRPr="00B41483" w:rsidRDefault="0043149A" w:rsidP="002E765C">
            <w:pPr>
              <w:jc w:val="both"/>
            </w:pPr>
            <w:r w:rsidRPr="00B41483">
              <w:t>Majа Милојковић</w:t>
            </w:r>
          </w:p>
        </w:tc>
        <w:tc>
          <w:tcPr>
            <w:tcW w:w="2551" w:type="dxa"/>
          </w:tcPr>
          <w:p w:rsidR="00C8564C" w:rsidRPr="00B41483" w:rsidRDefault="00B41483" w:rsidP="002E765C">
            <w:pPr>
              <w:jc w:val="both"/>
              <w:rPr>
                <w:lang w:val="sr-Cyrl-CS"/>
              </w:rPr>
            </w:pPr>
            <w:r w:rsidRPr="00B41483">
              <w:rPr>
                <w:lang w:val="sr-Cyrl-CS"/>
              </w:rPr>
              <w:t>Дипломирани економиста</w:t>
            </w:r>
          </w:p>
        </w:tc>
        <w:tc>
          <w:tcPr>
            <w:tcW w:w="1843" w:type="dxa"/>
          </w:tcPr>
          <w:p w:rsidR="00C8564C" w:rsidRPr="00B41483" w:rsidRDefault="00B41483" w:rsidP="002E765C">
            <w:pPr>
              <w:jc w:val="both"/>
              <w:rPr>
                <w:lang w:val="sr-Cyrl-CS"/>
              </w:rPr>
            </w:pPr>
            <w:r w:rsidRPr="00B41483">
              <w:rPr>
                <w:lang w:val="sr-Cyrl-CS"/>
              </w:rPr>
              <w:t xml:space="preserve">Наставник економске групе </w:t>
            </w:r>
          </w:p>
        </w:tc>
        <w:tc>
          <w:tcPr>
            <w:tcW w:w="1276" w:type="dxa"/>
          </w:tcPr>
          <w:p w:rsidR="00C8564C" w:rsidRPr="00B41483" w:rsidRDefault="00B41483" w:rsidP="002E765C">
            <w:pPr>
              <w:jc w:val="both"/>
            </w:pPr>
            <w:r w:rsidRPr="00B41483">
              <w:t>0</w:t>
            </w:r>
          </w:p>
        </w:tc>
        <w:tc>
          <w:tcPr>
            <w:tcW w:w="867" w:type="dxa"/>
          </w:tcPr>
          <w:p w:rsidR="00C8564C" w:rsidRPr="00B41483" w:rsidRDefault="00B41483" w:rsidP="002E765C">
            <w:pPr>
              <w:jc w:val="both"/>
              <w:rPr>
                <w:lang w:val="sr-Cyrl-CS"/>
              </w:rPr>
            </w:pPr>
            <w:r w:rsidRPr="00B41483">
              <w:rPr>
                <w:lang w:val="sr-Cyrl-CS"/>
              </w:rPr>
              <w:t>не</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16</w:t>
            </w:r>
          </w:p>
        </w:tc>
        <w:tc>
          <w:tcPr>
            <w:tcW w:w="3260" w:type="dxa"/>
          </w:tcPr>
          <w:p w:rsidR="00C8564C" w:rsidRPr="00C8564C" w:rsidRDefault="00C8564C" w:rsidP="002E765C">
            <w:pPr>
              <w:jc w:val="both"/>
              <w:rPr>
                <w:lang w:val="sr-Cyrl-CS"/>
              </w:rPr>
            </w:pPr>
            <w:r w:rsidRPr="00C8564C">
              <w:rPr>
                <w:lang w:val="sr-Cyrl-CS"/>
              </w:rPr>
              <w:t>Шошић Игор</w:t>
            </w:r>
          </w:p>
        </w:tc>
        <w:tc>
          <w:tcPr>
            <w:tcW w:w="2551" w:type="dxa"/>
          </w:tcPr>
          <w:p w:rsidR="00C8564C" w:rsidRPr="00C8564C" w:rsidRDefault="00C8564C" w:rsidP="002E765C">
            <w:pPr>
              <w:jc w:val="both"/>
              <w:rPr>
                <w:lang w:val="sr-Cyrl-CS"/>
              </w:rPr>
            </w:pPr>
            <w:r w:rsidRPr="00C8564C">
              <w:rPr>
                <w:lang w:val="sr-Cyrl-CS"/>
              </w:rPr>
              <w:t>фак.за физичку култтуру</w:t>
            </w:r>
          </w:p>
        </w:tc>
        <w:tc>
          <w:tcPr>
            <w:tcW w:w="1843" w:type="dxa"/>
          </w:tcPr>
          <w:p w:rsidR="00C8564C" w:rsidRPr="00C8564C" w:rsidRDefault="00C8564C" w:rsidP="002E765C">
            <w:pPr>
              <w:jc w:val="both"/>
              <w:rPr>
                <w:lang w:val="sr-Cyrl-CS"/>
              </w:rPr>
            </w:pPr>
            <w:r w:rsidRPr="00C8564C">
              <w:rPr>
                <w:lang w:val="sr-Cyrl-CS"/>
              </w:rPr>
              <w:t>физичко васпитање</w:t>
            </w:r>
          </w:p>
        </w:tc>
        <w:tc>
          <w:tcPr>
            <w:tcW w:w="1276" w:type="dxa"/>
          </w:tcPr>
          <w:p w:rsidR="00C8564C" w:rsidRPr="00532F81" w:rsidRDefault="00532F81" w:rsidP="002E765C">
            <w:pPr>
              <w:jc w:val="both"/>
            </w:pPr>
            <w:r>
              <w:t>12</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452"/>
          <w:jc w:val="center"/>
        </w:trPr>
        <w:tc>
          <w:tcPr>
            <w:tcW w:w="693" w:type="dxa"/>
            <w:tcBorders>
              <w:bottom w:val="single" w:sz="4" w:space="0" w:color="auto"/>
            </w:tcBorders>
          </w:tcPr>
          <w:p w:rsidR="00C8564C" w:rsidRPr="00C8564C" w:rsidRDefault="00C8564C" w:rsidP="002E765C">
            <w:pPr>
              <w:jc w:val="both"/>
              <w:rPr>
                <w:lang w:val="sr-Cyrl-CS"/>
              </w:rPr>
            </w:pPr>
            <w:r w:rsidRPr="00C8564C">
              <w:rPr>
                <w:lang w:val="sr-Cyrl-CS"/>
              </w:rPr>
              <w:t>17</w:t>
            </w:r>
          </w:p>
        </w:tc>
        <w:tc>
          <w:tcPr>
            <w:tcW w:w="3260" w:type="dxa"/>
            <w:tcBorders>
              <w:bottom w:val="single" w:sz="4" w:space="0" w:color="auto"/>
            </w:tcBorders>
          </w:tcPr>
          <w:p w:rsidR="00C8564C" w:rsidRPr="00C8564C" w:rsidRDefault="00C8564C" w:rsidP="002E765C">
            <w:pPr>
              <w:jc w:val="both"/>
              <w:rPr>
                <w:lang w:val="sr-Cyrl-CS"/>
              </w:rPr>
            </w:pPr>
            <w:r w:rsidRPr="00C8564C">
              <w:rPr>
                <w:lang w:val="sr-Cyrl-CS"/>
              </w:rPr>
              <w:t>Срђан Илић</w:t>
            </w:r>
          </w:p>
        </w:tc>
        <w:tc>
          <w:tcPr>
            <w:tcW w:w="2551" w:type="dxa"/>
            <w:tcBorders>
              <w:bottom w:val="single" w:sz="4" w:space="0" w:color="auto"/>
            </w:tcBorders>
          </w:tcPr>
          <w:p w:rsidR="00C8564C" w:rsidRPr="00C8564C" w:rsidRDefault="00C8564C" w:rsidP="002E765C">
            <w:pPr>
              <w:jc w:val="both"/>
              <w:rPr>
                <w:lang w:val="sr-Cyrl-CS"/>
              </w:rPr>
            </w:pPr>
            <w:r w:rsidRPr="00C8564C">
              <w:rPr>
                <w:lang w:val="sr-Cyrl-CS"/>
              </w:rPr>
              <w:t>фак.за физичку култтуру</w:t>
            </w:r>
          </w:p>
        </w:tc>
        <w:tc>
          <w:tcPr>
            <w:tcW w:w="1843" w:type="dxa"/>
            <w:tcBorders>
              <w:bottom w:val="single" w:sz="4" w:space="0" w:color="auto"/>
            </w:tcBorders>
          </w:tcPr>
          <w:p w:rsidR="00C8564C" w:rsidRPr="00C8564C" w:rsidRDefault="00C8564C" w:rsidP="002E765C">
            <w:pPr>
              <w:jc w:val="both"/>
              <w:rPr>
                <w:lang w:val="sr-Cyrl-CS"/>
              </w:rPr>
            </w:pPr>
            <w:r w:rsidRPr="00C8564C">
              <w:rPr>
                <w:lang w:val="sr-Cyrl-CS"/>
              </w:rPr>
              <w:t>физичко васпитање</w:t>
            </w:r>
          </w:p>
        </w:tc>
        <w:tc>
          <w:tcPr>
            <w:tcW w:w="1276" w:type="dxa"/>
            <w:tcBorders>
              <w:bottom w:val="single" w:sz="4" w:space="0" w:color="auto"/>
            </w:tcBorders>
          </w:tcPr>
          <w:p w:rsidR="00C8564C" w:rsidRPr="00C8564C" w:rsidRDefault="00532F81" w:rsidP="002E765C">
            <w:pPr>
              <w:jc w:val="both"/>
              <w:rPr>
                <w:lang w:val="sr-Cyrl-CS"/>
              </w:rPr>
            </w:pPr>
            <w:r>
              <w:rPr>
                <w:lang w:val="sr-Cyrl-CS"/>
              </w:rPr>
              <w:t>17</w:t>
            </w:r>
          </w:p>
        </w:tc>
        <w:tc>
          <w:tcPr>
            <w:tcW w:w="867" w:type="dxa"/>
            <w:tcBorders>
              <w:bottom w:val="single" w:sz="4" w:space="0" w:color="auto"/>
            </w:tcBorders>
          </w:tcPr>
          <w:p w:rsidR="00C8564C" w:rsidRPr="00C8564C" w:rsidRDefault="00C8564C" w:rsidP="002E765C">
            <w:pPr>
              <w:jc w:val="both"/>
              <w:rPr>
                <w:lang w:val="sr-Cyrl-CS"/>
              </w:rPr>
            </w:pPr>
            <w:r w:rsidRPr="00C8564C">
              <w:rPr>
                <w:lang w:val="sr-Cyrl-CS"/>
              </w:rPr>
              <w:t>да</w:t>
            </w:r>
          </w:p>
          <w:p w:rsidR="00C8564C" w:rsidRPr="00C8564C" w:rsidRDefault="00C8564C" w:rsidP="002E765C">
            <w:pPr>
              <w:jc w:val="both"/>
              <w:rPr>
                <w:lang w:val="sr-Cyrl-CS"/>
              </w:rPr>
            </w:pPr>
          </w:p>
        </w:tc>
      </w:tr>
      <w:tr w:rsidR="00C8564C" w:rsidRPr="00C8564C" w:rsidTr="002E765C">
        <w:trPr>
          <w:trHeight w:val="359"/>
          <w:jc w:val="center"/>
        </w:trPr>
        <w:tc>
          <w:tcPr>
            <w:tcW w:w="693" w:type="dxa"/>
            <w:tcBorders>
              <w:top w:val="single" w:sz="4" w:space="0" w:color="auto"/>
            </w:tcBorders>
          </w:tcPr>
          <w:p w:rsidR="00C8564C" w:rsidRPr="00B41483" w:rsidRDefault="00C8564C" w:rsidP="002E765C">
            <w:pPr>
              <w:jc w:val="both"/>
              <w:rPr>
                <w:lang w:val="sr-Cyrl-CS"/>
              </w:rPr>
            </w:pPr>
            <w:r w:rsidRPr="00B41483">
              <w:rPr>
                <w:lang w:val="sr-Cyrl-CS"/>
              </w:rPr>
              <w:t>18</w:t>
            </w:r>
          </w:p>
        </w:tc>
        <w:tc>
          <w:tcPr>
            <w:tcW w:w="3260" w:type="dxa"/>
            <w:tcBorders>
              <w:top w:val="single" w:sz="4" w:space="0" w:color="auto"/>
            </w:tcBorders>
          </w:tcPr>
          <w:p w:rsidR="00C8564C" w:rsidRPr="00B41483" w:rsidRDefault="0043149A" w:rsidP="002E765C">
            <w:pPr>
              <w:jc w:val="both"/>
              <w:rPr>
                <w:lang w:val="sr-Cyrl-CS"/>
              </w:rPr>
            </w:pPr>
            <w:r w:rsidRPr="00B41483">
              <w:rPr>
                <w:lang w:val="sr-Cyrl-CS"/>
              </w:rPr>
              <w:t>Никола Мајкл</w:t>
            </w:r>
            <w:r w:rsidR="00B41483" w:rsidRPr="00B41483">
              <w:rPr>
                <w:lang w:val="sr-Cyrl-CS"/>
              </w:rPr>
              <w:t xml:space="preserve"> Радосављевић</w:t>
            </w:r>
          </w:p>
        </w:tc>
        <w:tc>
          <w:tcPr>
            <w:tcW w:w="2551" w:type="dxa"/>
            <w:tcBorders>
              <w:top w:val="single" w:sz="4" w:space="0" w:color="auto"/>
            </w:tcBorders>
          </w:tcPr>
          <w:p w:rsidR="00C8564C" w:rsidRPr="00B41483" w:rsidRDefault="00B41483" w:rsidP="002E765C">
            <w:pPr>
              <w:jc w:val="both"/>
              <w:rPr>
                <w:lang w:val="sr-Cyrl-CS"/>
              </w:rPr>
            </w:pPr>
            <w:r w:rsidRPr="00B41483">
              <w:rPr>
                <w:lang w:val="sr-Cyrl-CS"/>
              </w:rPr>
              <w:t>Менаџер информационих технологија</w:t>
            </w:r>
          </w:p>
        </w:tc>
        <w:tc>
          <w:tcPr>
            <w:tcW w:w="1843" w:type="dxa"/>
            <w:tcBorders>
              <w:top w:val="single" w:sz="4" w:space="0" w:color="auto"/>
            </w:tcBorders>
          </w:tcPr>
          <w:p w:rsidR="00C8564C" w:rsidRPr="00B41483" w:rsidRDefault="00B41483" w:rsidP="002E765C">
            <w:pPr>
              <w:jc w:val="both"/>
              <w:rPr>
                <w:lang w:val="sr-Cyrl-CS"/>
              </w:rPr>
            </w:pPr>
            <w:r w:rsidRPr="00B41483">
              <w:rPr>
                <w:lang w:val="sr-Cyrl-CS"/>
              </w:rPr>
              <w:t>Инфформатика и рачунарство</w:t>
            </w:r>
          </w:p>
        </w:tc>
        <w:tc>
          <w:tcPr>
            <w:tcW w:w="1276" w:type="dxa"/>
            <w:tcBorders>
              <w:top w:val="single" w:sz="4" w:space="0" w:color="auto"/>
            </w:tcBorders>
          </w:tcPr>
          <w:p w:rsidR="00C8564C" w:rsidRPr="00B41483" w:rsidRDefault="00B41483" w:rsidP="002E765C">
            <w:pPr>
              <w:jc w:val="both"/>
              <w:rPr>
                <w:lang w:val="sr-Cyrl-CS"/>
              </w:rPr>
            </w:pPr>
            <w:r w:rsidRPr="00B41483">
              <w:rPr>
                <w:lang w:val="sr-Cyrl-CS"/>
              </w:rPr>
              <w:t>0</w:t>
            </w:r>
          </w:p>
        </w:tc>
        <w:tc>
          <w:tcPr>
            <w:tcW w:w="867" w:type="dxa"/>
            <w:tcBorders>
              <w:top w:val="single" w:sz="4" w:space="0" w:color="auto"/>
            </w:tcBorders>
          </w:tcPr>
          <w:p w:rsidR="00C8564C" w:rsidRPr="00B41483" w:rsidRDefault="00B41483" w:rsidP="002E765C">
            <w:pPr>
              <w:jc w:val="both"/>
              <w:rPr>
                <w:lang w:val="sr-Cyrl-CS"/>
              </w:rPr>
            </w:pPr>
            <w:r w:rsidRPr="00B41483">
              <w:rPr>
                <w:lang w:val="sr-Cyrl-CS"/>
              </w:rPr>
              <w:t>не</w:t>
            </w:r>
          </w:p>
        </w:tc>
      </w:tr>
      <w:tr w:rsidR="00C8564C" w:rsidRPr="00C8564C" w:rsidTr="002E765C">
        <w:trPr>
          <w:trHeight w:val="394"/>
          <w:jc w:val="center"/>
        </w:trPr>
        <w:tc>
          <w:tcPr>
            <w:tcW w:w="693" w:type="dxa"/>
          </w:tcPr>
          <w:p w:rsidR="00C8564C" w:rsidRPr="00C8564C" w:rsidRDefault="00C8564C" w:rsidP="002E765C">
            <w:pPr>
              <w:jc w:val="both"/>
              <w:rPr>
                <w:lang w:val="sr-Cyrl-CS"/>
              </w:rPr>
            </w:pPr>
            <w:r w:rsidRPr="00C8564C">
              <w:rPr>
                <w:lang w:val="sr-Cyrl-CS"/>
              </w:rPr>
              <w:t>19</w:t>
            </w:r>
          </w:p>
        </w:tc>
        <w:tc>
          <w:tcPr>
            <w:tcW w:w="3260" w:type="dxa"/>
          </w:tcPr>
          <w:p w:rsidR="00C8564C" w:rsidRPr="00C8564C" w:rsidRDefault="00C8564C" w:rsidP="002E765C">
            <w:pPr>
              <w:jc w:val="both"/>
              <w:rPr>
                <w:lang w:val="sr-Cyrl-CS"/>
              </w:rPr>
            </w:pPr>
            <w:r w:rsidRPr="00C8564C">
              <w:rPr>
                <w:lang w:val="sr-Cyrl-CS"/>
              </w:rPr>
              <w:t>Јовановић Тамара</w:t>
            </w:r>
          </w:p>
        </w:tc>
        <w:tc>
          <w:tcPr>
            <w:tcW w:w="2551" w:type="dxa"/>
          </w:tcPr>
          <w:p w:rsidR="00C8564C" w:rsidRPr="00C8564C" w:rsidRDefault="00C8564C" w:rsidP="002E765C">
            <w:pPr>
              <w:jc w:val="both"/>
              <w:rPr>
                <w:lang w:val="sr-Cyrl-CS"/>
              </w:rPr>
            </w:pPr>
            <w:r w:rsidRPr="00C8564C">
              <w:rPr>
                <w:lang w:val="sr-Cyrl-CS"/>
              </w:rPr>
              <w:t>филолошки факултет</w:t>
            </w:r>
          </w:p>
        </w:tc>
        <w:tc>
          <w:tcPr>
            <w:tcW w:w="1843" w:type="dxa"/>
          </w:tcPr>
          <w:p w:rsidR="00C8564C" w:rsidRPr="00C8564C" w:rsidRDefault="00C8564C" w:rsidP="002E765C">
            <w:pPr>
              <w:jc w:val="both"/>
              <w:rPr>
                <w:lang w:val="sr-Cyrl-CS"/>
              </w:rPr>
            </w:pPr>
            <w:r w:rsidRPr="00C8564C">
              <w:rPr>
                <w:lang w:val="sr-Cyrl-CS"/>
              </w:rPr>
              <w:t>француски језик</w:t>
            </w:r>
          </w:p>
        </w:tc>
        <w:tc>
          <w:tcPr>
            <w:tcW w:w="1276" w:type="dxa"/>
          </w:tcPr>
          <w:p w:rsidR="00C8564C" w:rsidRPr="00C8564C" w:rsidRDefault="00C8564C" w:rsidP="002E765C">
            <w:pPr>
              <w:jc w:val="both"/>
              <w:rPr>
                <w:lang w:val="sr-Cyrl-CS"/>
              </w:rPr>
            </w:pPr>
            <w:r w:rsidRPr="00C8564C">
              <w:rPr>
                <w:lang w:val="sr-Cyrl-BA"/>
              </w:rPr>
              <w:t>3</w:t>
            </w:r>
            <w:r w:rsidR="00532F81">
              <w:rPr>
                <w:lang w:val="sr-Cyrl-BA"/>
              </w:rPr>
              <w:t>5</w:t>
            </w:r>
          </w:p>
        </w:tc>
        <w:tc>
          <w:tcPr>
            <w:tcW w:w="867" w:type="dxa"/>
          </w:tcPr>
          <w:p w:rsidR="00C8564C" w:rsidRPr="00C8564C" w:rsidRDefault="00C37C58" w:rsidP="002E765C">
            <w:pPr>
              <w:jc w:val="both"/>
              <w:rPr>
                <w:lang w:val="sr-Cyrl-CS"/>
              </w:rPr>
            </w:pPr>
            <w:r w:rsidRPr="00C8564C">
              <w:rPr>
                <w:lang w:val="sr-Cyrl-CS"/>
              </w:rPr>
              <w:t>Д</w:t>
            </w:r>
            <w:r w:rsidR="00C8564C" w:rsidRPr="00C8564C">
              <w:rPr>
                <w:lang w:val="sr-Cyrl-CS"/>
              </w:rPr>
              <w:t>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20</w:t>
            </w:r>
          </w:p>
        </w:tc>
        <w:tc>
          <w:tcPr>
            <w:tcW w:w="3260" w:type="dxa"/>
          </w:tcPr>
          <w:p w:rsidR="00C8564C" w:rsidRPr="00C8564C" w:rsidRDefault="00C8564C" w:rsidP="002E765C">
            <w:pPr>
              <w:jc w:val="both"/>
              <w:rPr>
                <w:lang w:val="sr-Cyrl-CS"/>
              </w:rPr>
            </w:pPr>
            <w:r w:rsidRPr="00C8564C">
              <w:rPr>
                <w:lang w:val="sr-Cyrl-CS"/>
              </w:rPr>
              <w:t>Милетић Кристина</w:t>
            </w:r>
          </w:p>
        </w:tc>
        <w:tc>
          <w:tcPr>
            <w:tcW w:w="2551" w:type="dxa"/>
          </w:tcPr>
          <w:p w:rsidR="00C8564C" w:rsidRPr="00C8564C" w:rsidRDefault="00C8564C" w:rsidP="002E765C">
            <w:pPr>
              <w:jc w:val="both"/>
              <w:rPr>
                <w:lang w:val="sr-Cyrl-CS"/>
              </w:rPr>
            </w:pPr>
            <w:r w:rsidRPr="00C8564C">
              <w:rPr>
                <w:lang w:val="sr-Cyrl-CS"/>
              </w:rPr>
              <w:t>филоло</w:t>
            </w:r>
            <w:r w:rsidRPr="00C8564C">
              <w:t>ш</w:t>
            </w:r>
            <w:r w:rsidRPr="00C8564C">
              <w:rPr>
                <w:lang w:val="sr-Cyrl-CS"/>
              </w:rPr>
              <w:t>ки факултет</w:t>
            </w:r>
          </w:p>
        </w:tc>
        <w:tc>
          <w:tcPr>
            <w:tcW w:w="1843" w:type="dxa"/>
          </w:tcPr>
          <w:p w:rsidR="00C8564C" w:rsidRPr="00C8564C" w:rsidRDefault="00C8564C" w:rsidP="002E765C">
            <w:pPr>
              <w:jc w:val="both"/>
              <w:rPr>
                <w:lang w:val="sr-Cyrl-CS"/>
              </w:rPr>
            </w:pPr>
            <w:r w:rsidRPr="00C8564C">
              <w:rPr>
                <w:lang w:val="sr-Cyrl-CS"/>
              </w:rPr>
              <w:t>руски језик</w:t>
            </w:r>
          </w:p>
        </w:tc>
        <w:tc>
          <w:tcPr>
            <w:tcW w:w="1276" w:type="dxa"/>
          </w:tcPr>
          <w:p w:rsidR="00C8564C" w:rsidRPr="00C8564C" w:rsidRDefault="00532F81" w:rsidP="002E765C">
            <w:pPr>
              <w:jc w:val="both"/>
              <w:rPr>
                <w:lang w:val="sr-Cyrl-CS"/>
              </w:rPr>
            </w:pPr>
            <w:r>
              <w:rPr>
                <w:lang w:val="sr-Cyrl-CS"/>
              </w:rPr>
              <w:t>18</w:t>
            </w:r>
          </w:p>
        </w:tc>
        <w:tc>
          <w:tcPr>
            <w:tcW w:w="867" w:type="dxa"/>
          </w:tcPr>
          <w:p w:rsidR="00C8564C" w:rsidRPr="00C8564C" w:rsidRDefault="00C37C58" w:rsidP="002E765C">
            <w:pPr>
              <w:jc w:val="both"/>
              <w:rPr>
                <w:lang w:val="sr-Cyrl-CS"/>
              </w:rPr>
            </w:pPr>
            <w:r w:rsidRPr="00C8564C">
              <w:rPr>
                <w:lang w:val="sr-Cyrl-CS"/>
              </w:rPr>
              <w:t>Д</w:t>
            </w:r>
            <w:r w:rsidR="00C8564C" w:rsidRPr="00C8564C">
              <w:rPr>
                <w:lang w:val="sr-Cyrl-CS"/>
              </w:rPr>
              <w:t>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t>2</w:t>
            </w:r>
            <w:r w:rsidRPr="00C8564C">
              <w:rPr>
                <w:lang w:val="sr-Cyrl-CS"/>
              </w:rPr>
              <w:t>1</w:t>
            </w:r>
          </w:p>
        </w:tc>
        <w:tc>
          <w:tcPr>
            <w:tcW w:w="3260" w:type="dxa"/>
          </w:tcPr>
          <w:p w:rsidR="00C8564C" w:rsidRPr="00C8564C" w:rsidRDefault="00C8564C" w:rsidP="002E765C">
            <w:pPr>
              <w:jc w:val="both"/>
              <w:rPr>
                <w:lang w:val="sr-Cyrl-CS"/>
              </w:rPr>
            </w:pPr>
            <w:r w:rsidRPr="00C8564C">
              <w:rPr>
                <w:lang w:val="sr-Cyrl-CS"/>
              </w:rPr>
              <w:t>Сања Петковић – Арсенков</w:t>
            </w:r>
          </w:p>
        </w:tc>
        <w:tc>
          <w:tcPr>
            <w:tcW w:w="2551" w:type="dxa"/>
          </w:tcPr>
          <w:p w:rsidR="00C8564C" w:rsidRPr="00C8564C" w:rsidRDefault="00C8564C" w:rsidP="002E765C">
            <w:pPr>
              <w:jc w:val="both"/>
              <w:rPr>
                <w:lang w:val="sr-Cyrl-CS"/>
              </w:rPr>
            </w:pPr>
            <w:r w:rsidRPr="00C8564C">
              <w:rPr>
                <w:lang w:val="sr-Cyrl-CS"/>
              </w:rPr>
              <w:t>филолошки факултет</w:t>
            </w:r>
          </w:p>
        </w:tc>
        <w:tc>
          <w:tcPr>
            <w:tcW w:w="1843" w:type="dxa"/>
          </w:tcPr>
          <w:p w:rsidR="00C8564C" w:rsidRPr="00C8564C" w:rsidRDefault="00C8564C" w:rsidP="002E765C">
            <w:pPr>
              <w:jc w:val="both"/>
              <w:rPr>
                <w:lang w:val="sr-Cyrl-CS"/>
              </w:rPr>
            </w:pPr>
            <w:r w:rsidRPr="00C8564C">
              <w:rPr>
                <w:lang w:val="sr-Cyrl-CS"/>
              </w:rPr>
              <w:t>енглески језик</w:t>
            </w:r>
          </w:p>
        </w:tc>
        <w:tc>
          <w:tcPr>
            <w:tcW w:w="1276" w:type="dxa"/>
          </w:tcPr>
          <w:p w:rsidR="00C8564C" w:rsidRPr="00532F81" w:rsidRDefault="00532F81" w:rsidP="002E765C">
            <w:pPr>
              <w:jc w:val="both"/>
            </w:pPr>
            <w:r>
              <w:t>19</w:t>
            </w:r>
          </w:p>
        </w:tc>
        <w:tc>
          <w:tcPr>
            <w:tcW w:w="867" w:type="dxa"/>
          </w:tcPr>
          <w:p w:rsidR="00C8564C" w:rsidRPr="00C8564C" w:rsidRDefault="00C37C58" w:rsidP="002E765C">
            <w:pPr>
              <w:jc w:val="both"/>
              <w:rPr>
                <w:lang w:val="sr-Cyrl-CS"/>
              </w:rPr>
            </w:pPr>
            <w:r w:rsidRPr="00C8564C">
              <w:rPr>
                <w:lang w:val="sr-Cyrl-CS"/>
              </w:rPr>
              <w:t>Д</w:t>
            </w:r>
            <w:r w:rsidR="00C8564C" w:rsidRPr="00C8564C">
              <w:rPr>
                <w:lang w:val="sr-Cyrl-CS"/>
              </w:rPr>
              <w:t>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22</w:t>
            </w:r>
          </w:p>
        </w:tc>
        <w:tc>
          <w:tcPr>
            <w:tcW w:w="3260" w:type="dxa"/>
          </w:tcPr>
          <w:p w:rsidR="00C8564C" w:rsidRPr="00C8564C" w:rsidRDefault="00C8564C" w:rsidP="002E765C">
            <w:pPr>
              <w:jc w:val="both"/>
              <w:rPr>
                <w:lang w:val="sr-Cyrl-CS"/>
              </w:rPr>
            </w:pPr>
            <w:r w:rsidRPr="00C8564C">
              <w:rPr>
                <w:lang w:val="sr-Cyrl-CS"/>
              </w:rPr>
              <w:t>Пацикас Спиридон</w:t>
            </w:r>
          </w:p>
        </w:tc>
        <w:tc>
          <w:tcPr>
            <w:tcW w:w="2551" w:type="dxa"/>
          </w:tcPr>
          <w:p w:rsidR="00C8564C" w:rsidRPr="00C8564C" w:rsidRDefault="00C8564C" w:rsidP="002E765C">
            <w:pPr>
              <w:jc w:val="both"/>
              <w:rPr>
                <w:lang w:val="sr-Cyrl-CS"/>
              </w:rPr>
            </w:pPr>
            <w:r w:rsidRPr="00C8564C">
              <w:rPr>
                <w:lang w:val="sr-Cyrl-CS"/>
              </w:rPr>
              <w:t>економски факултет</w:t>
            </w:r>
          </w:p>
        </w:tc>
        <w:tc>
          <w:tcPr>
            <w:tcW w:w="1843" w:type="dxa"/>
          </w:tcPr>
          <w:p w:rsidR="00C8564C" w:rsidRPr="00C8564C" w:rsidRDefault="00C8564C" w:rsidP="002E765C">
            <w:pPr>
              <w:jc w:val="both"/>
              <w:rPr>
                <w:lang w:val="sr-Cyrl-CS"/>
              </w:rPr>
            </w:pPr>
            <w:r w:rsidRPr="00C8564C">
              <w:rPr>
                <w:lang w:val="sr-Cyrl-CS"/>
              </w:rPr>
              <w:t>стр.пред. у</w:t>
            </w:r>
          </w:p>
          <w:p w:rsidR="00C8564C" w:rsidRPr="00C8564C" w:rsidRDefault="00C8564C" w:rsidP="002E765C">
            <w:pPr>
              <w:jc w:val="both"/>
              <w:rPr>
                <w:lang w:val="sr-Cyrl-CS"/>
              </w:rPr>
            </w:pPr>
            <w:r w:rsidRPr="00C8564C">
              <w:rPr>
                <w:lang w:val="sr-Cyrl-CS"/>
              </w:rPr>
              <w:t>трг.стр. и економ.</w:t>
            </w:r>
          </w:p>
        </w:tc>
        <w:tc>
          <w:tcPr>
            <w:tcW w:w="1276" w:type="dxa"/>
          </w:tcPr>
          <w:p w:rsidR="00C8564C" w:rsidRPr="00C8564C" w:rsidRDefault="00C8564C" w:rsidP="002E765C">
            <w:pPr>
              <w:jc w:val="both"/>
              <w:rPr>
                <w:lang w:val="sr-Cyrl-CS"/>
              </w:rPr>
            </w:pPr>
            <w:r w:rsidRPr="00C8564C">
              <w:t>1</w:t>
            </w:r>
            <w:r w:rsidR="00532F81">
              <w:rPr>
                <w:lang w:val="sr-Cyrl-CS"/>
              </w:rPr>
              <w:t>7</w:t>
            </w:r>
          </w:p>
        </w:tc>
        <w:tc>
          <w:tcPr>
            <w:tcW w:w="867" w:type="dxa"/>
          </w:tcPr>
          <w:p w:rsidR="00C8564C" w:rsidRPr="00C8564C" w:rsidRDefault="00C8564C" w:rsidP="002E765C">
            <w:pPr>
              <w:jc w:val="both"/>
              <w:rPr>
                <w:lang w:val="sr-Cyrl-CS"/>
              </w:rPr>
            </w:pPr>
            <w:r w:rsidRPr="00C8564C">
              <w:rPr>
                <w:lang w:val="sr-Cyrl-CS"/>
              </w:rPr>
              <w:t>не</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23</w:t>
            </w:r>
          </w:p>
        </w:tc>
        <w:tc>
          <w:tcPr>
            <w:tcW w:w="3260" w:type="dxa"/>
          </w:tcPr>
          <w:p w:rsidR="00C8564C" w:rsidRPr="00C8564C" w:rsidRDefault="00C8564C" w:rsidP="002E765C">
            <w:pPr>
              <w:jc w:val="both"/>
              <w:rPr>
                <w:lang w:val="sr-Cyrl-CS"/>
              </w:rPr>
            </w:pPr>
            <w:r w:rsidRPr="00C8564C">
              <w:rPr>
                <w:lang w:val="sr-Cyrl-CS"/>
              </w:rPr>
              <w:t>Миловановић Владица</w:t>
            </w:r>
          </w:p>
        </w:tc>
        <w:tc>
          <w:tcPr>
            <w:tcW w:w="2551" w:type="dxa"/>
          </w:tcPr>
          <w:p w:rsidR="00C8564C" w:rsidRPr="00C8564C" w:rsidRDefault="00C8564C" w:rsidP="002E765C">
            <w:pPr>
              <w:jc w:val="both"/>
              <w:rPr>
                <w:lang w:val="sr-Cyrl-CS"/>
              </w:rPr>
            </w:pPr>
            <w:r w:rsidRPr="00C8564C">
              <w:rPr>
                <w:lang w:val="sr-Cyrl-CS"/>
              </w:rPr>
              <w:t>технолошки факултет</w:t>
            </w:r>
          </w:p>
        </w:tc>
        <w:tc>
          <w:tcPr>
            <w:tcW w:w="1843" w:type="dxa"/>
          </w:tcPr>
          <w:p w:rsidR="00C8564C" w:rsidRPr="00C8564C" w:rsidRDefault="00C8564C" w:rsidP="002E765C">
            <w:pPr>
              <w:jc w:val="both"/>
              <w:rPr>
                <w:lang w:val="sr-Cyrl-CS"/>
              </w:rPr>
            </w:pPr>
            <w:r w:rsidRPr="00C8564C">
              <w:rPr>
                <w:lang w:val="sr-Cyrl-CS"/>
              </w:rPr>
              <w:t>познавање робе</w:t>
            </w:r>
          </w:p>
        </w:tc>
        <w:tc>
          <w:tcPr>
            <w:tcW w:w="1276" w:type="dxa"/>
          </w:tcPr>
          <w:p w:rsidR="00C8564C" w:rsidRPr="00C8564C" w:rsidRDefault="00532F81" w:rsidP="002E765C">
            <w:pPr>
              <w:jc w:val="both"/>
              <w:rPr>
                <w:lang w:val="sr-Cyrl-CS"/>
              </w:rPr>
            </w:pPr>
            <w:r>
              <w:rPr>
                <w:lang w:val="sr-Cyrl-CS"/>
              </w:rPr>
              <w:t>24</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24</w:t>
            </w:r>
          </w:p>
        </w:tc>
        <w:tc>
          <w:tcPr>
            <w:tcW w:w="3260" w:type="dxa"/>
          </w:tcPr>
          <w:p w:rsidR="00C8564C" w:rsidRPr="00C8564C" w:rsidRDefault="00C8564C" w:rsidP="002E765C">
            <w:pPr>
              <w:jc w:val="both"/>
            </w:pPr>
            <w:r w:rsidRPr="00C8564C">
              <w:t>Биљана Плавшић</w:t>
            </w:r>
          </w:p>
        </w:tc>
        <w:tc>
          <w:tcPr>
            <w:tcW w:w="2551" w:type="dxa"/>
          </w:tcPr>
          <w:p w:rsidR="00C8564C" w:rsidRPr="00C8564C" w:rsidRDefault="00C8564C" w:rsidP="002E765C">
            <w:pPr>
              <w:jc w:val="both"/>
              <w:rPr>
                <w:lang w:val="sr-Cyrl-CS"/>
              </w:rPr>
            </w:pPr>
            <w:r w:rsidRPr="00C8564C">
              <w:rPr>
                <w:lang w:val="sr-Latn-CS"/>
              </w:rPr>
              <w:t>e</w:t>
            </w:r>
            <w:r w:rsidRPr="00C8564C">
              <w:rPr>
                <w:lang w:val="sr-Cyrl-CS"/>
              </w:rPr>
              <w:t>кономски факултет</w:t>
            </w:r>
          </w:p>
        </w:tc>
        <w:tc>
          <w:tcPr>
            <w:tcW w:w="1843" w:type="dxa"/>
          </w:tcPr>
          <w:p w:rsidR="00C8564C" w:rsidRPr="00C8564C" w:rsidRDefault="00C8564C" w:rsidP="002E765C">
            <w:pPr>
              <w:jc w:val="both"/>
              <w:rPr>
                <w:lang w:val="sr-Cyrl-CS"/>
              </w:rPr>
            </w:pPr>
            <w:r w:rsidRPr="00C8564C">
              <w:rPr>
                <w:lang w:val="sr-Cyrl-CS"/>
              </w:rPr>
              <w:t>стр.пред. у</w:t>
            </w:r>
          </w:p>
          <w:p w:rsidR="00C8564C" w:rsidRPr="00C8564C" w:rsidRDefault="00C8564C" w:rsidP="002E765C">
            <w:pPr>
              <w:jc w:val="both"/>
              <w:rPr>
                <w:lang w:val="sr-Cyrl-CS"/>
              </w:rPr>
            </w:pPr>
            <w:r w:rsidRPr="00C8564C">
              <w:rPr>
                <w:lang w:val="sr-Cyrl-CS"/>
              </w:rPr>
              <w:t>трг.стр. и економ</w:t>
            </w:r>
          </w:p>
        </w:tc>
        <w:tc>
          <w:tcPr>
            <w:tcW w:w="1276" w:type="dxa"/>
          </w:tcPr>
          <w:p w:rsidR="00C8564C" w:rsidRPr="00C8564C" w:rsidRDefault="00C8564C" w:rsidP="002E765C">
            <w:pPr>
              <w:jc w:val="both"/>
              <w:rPr>
                <w:color w:val="FF0000"/>
                <w:lang w:val="sr-Cyrl-CS"/>
              </w:rPr>
            </w:pPr>
          </w:p>
          <w:p w:rsidR="00C8564C" w:rsidRPr="00C8564C" w:rsidRDefault="00532F81" w:rsidP="002E765C">
            <w:pPr>
              <w:jc w:val="both"/>
              <w:rPr>
                <w:lang w:val="sr-Cyrl-CS"/>
              </w:rPr>
            </w:pPr>
            <w:r>
              <w:rPr>
                <w:lang w:val="sr-Cyrl-CS"/>
              </w:rPr>
              <w:t>15</w:t>
            </w:r>
          </w:p>
        </w:tc>
        <w:tc>
          <w:tcPr>
            <w:tcW w:w="867" w:type="dxa"/>
          </w:tcPr>
          <w:p w:rsidR="00C8564C" w:rsidRPr="00C8564C" w:rsidRDefault="00C8564C" w:rsidP="002E765C">
            <w:pPr>
              <w:jc w:val="both"/>
              <w:rPr>
                <w:lang w:val="sr-Cyrl-CS"/>
              </w:rPr>
            </w:pPr>
            <w:r w:rsidRPr="00C8564C">
              <w:rPr>
                <w:lang w:val="sr-Cyrl-CS"/>
              </w:rPr>
              <w:t>не</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25</w:t>
            </w:r>
          </w:p>
        </w:tc>
        <w:tc>
          <w:tcPr>
            <w:tcW w:w="3260" w:type="dxa"/>
          </w:tcPr>
          <w:p w:rsidR="00C8564C" w:rsidRPr="00C8564C" w:rsidRDefault="00C8564C" w:rsidP="002E765C">
            <w:pPr>
              <w:jc w:val="both"/>
              <w:rPr>
                <w:lang w:val="sr-Cyrl-CS"/>
              </w:rPr>
            </w:pPr>
            <w:r w:rsidRPr="00C8564C">
              <w:rPr>
                <w:lang w:val="sr-Cyrl-CS"/>
              </w:rPr>
              <w:t>Гласновић Бобан</w:t>
            </w:r>
          </w:p>
        </w:tc>
        <w:tc>
          <w:tcPr>
            <w:tcW w:w="2551" w:type="dxa"/>
          </w:tcPr>
          <w:p w:rsidR="00C8564C" w:rsidRPr="00C8564C" w:rsidRDefault="00C8564C" w:rsidP="002E765C">
            <w:pPr>
              <w:jc w:val="both"/>
              <w:rPr>
                <w:lang w:val="sr-Cyrl-CS"/>
              </w:rPr>
            </w:pPr>
            <w:r w:rsidRPr="00C8564C">
              <w:rPr>
                <w:lang w:val="sr-Cyrl-CS"/>
              </w:rPr>
              <w:t>економски факултет</w:t>
            </w:r>
          </w:p>
        </w:tc>
        <w:tc>
          <w:tcPr>
            <w:tcW w:w="1843" w:type="dxa"/>
          </w:tcPr>
          <w:p w:rsidR="00C8564C" w:rsidRPr="00C8564C" w:rsidRDefault="00C8564C" w:rsidP="002E765C">
            <w:pPr>
              <w:jc w:val="both"/>
              <w:rPr>
                <w:lang w:val="sr-Cyrl-CS"/>
              </w:rPr>
            </w:pPr>
            <w:r w:rsidRPr="00C8564C">
              <w:rPr>
                <w:lang w:val="sr-Cyrl-CS"/>
              </w:rPr>
              <w:t>стр.пред. у</w:t>
            </w:r>
          </w:p>
          <w:p w:rsidR="00C8564C" w:rsidRPr="00C8564C" w:rsidRDefault="00C8564C" w:rsidP="002E765C">
            <w:pPr>
              <w:jc w:val="both"/>
              <w:rPr>
                <w:lang w:val="sr-Cyrl-CS"/>
              </w:rPr>
            </w:pPr>
            <w:r w:rsidRPr="00C8564C">
              <w:rPr>
                <w:lang w:val="sr-Cyrl-CS"/>
              </w:rPr>
              <w:t>трг.стр. и економ.</w:t>
            </w:r>
          </w:p>
        </w:tc>
        <w:tc>
          <w:tcPr>
            <w:tcW w:w="1276" w:type="dxa"/>
          </w:tcPr>
          <w:p w:rsidR="00C8564C" w:rsidRPr="00C8564C" w:rsidRDefault="00C8564C" w:rsidP="002E765C">
            <w:pPr>
              <w:jc w:val="both"/>
              <w:rPr>
                <w:lang w:val="sr-Cyrl-CS"/>
              </w:rPr>
            </w:pPr>
            <w:r w:rsidRPr="00C8564C">
              <w:rPr>
                <w:lang w:val="sr-Cyrl-CS"/>
              </w:rPr>
              <w:t>1</w:t>
            </w:r>
            <w:r w:rsidR="00532F81">
              <w:rPr>
                <w:lang w:val="sr-Cyrl-CS"/>
              </w:rPr>
              <w:t>6</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26</w:t>
            </w:r>
          </w:p>
        </w:tc>
        <w:tc>
          <w:tcPr>
            <w:tcW w:w="3260" w:type="dxa"/>
          </w:tcPr>
          <w:p w:rsidR="00C8564C" w:rsidRPr="00C8564C" w:rsidRDefault="00C8564C" w:rsidP="002E765C">
            <w:pPr>
              <w:jc w:val="both"/>
              <w:rPr>
                <w:lang w:val="sr-Cyrl-CS"/>
              </w:rPr>
            </w:pPr>
            <w:r w:rsidRPr="00C8564C">
              <w:rPr>
                <w:lang w:val="sr-Cyrl-CS"/>
              </w:rPr>
              <w:t>Граонић Јелена</w:t>
            </w:r>
          </w:p>
        </w:tc>
        <w:tc>
          <w:tcPr>
            <w:tcW w:w="2551" w:type="dxa"/>
          </w:tcPr>
          <w:p w:rsidR="00C8564C" w:rsidRPr="00C8564C" w:rsidRDefault="00C8564C" w:rsidP="002E765C">
            <w:pPr>
              <w:jc w:val="both"/>
              <w:rPr>
                <w:lang w:val="sr-Cyrl-CS"/>
              </w:rPr>
            </w:pPr>
            <w:r w:rsidRPr="00C8564C">
              <w:rPr>
                <w:lang w:val="sr-Cyrl-CS"/>
              </w:rPr>
              <w:t>правни факултет</w:t>
            </w:r>
          </w:p>
        </w:tc>
        <w:tc>
          <w:tcPr>
            <w:tcW w:w="1843" w:type="dxa"/>
          </w:tcPr>
          <w:p w:rsidR="00C8564C" w:rsidRPr="00C8564C" w:rsidRDefault="00C8564C" w:rsidP="002E765C">
            <w:pPr>
              <w:jc w:val="both"/>
              <w:rPr>
                <w:lang w:val="sr-Cyrl-CS"/>
              </w:rPr>
            </w:pPr>
            <w:r w:rsidRPr="00C8564C">
              <w:rPr>
                <w:lang w:val="sr-Cyrl-CS"/>
              </w:rPr>
              <w:t>устав и право грађања;правни стручни предм.</w:t>
            </w:r>
          </w:p>
        </w:tc>
        <w:tc>
          <w:tcPr>
            <w:tcW w:w="1276" w:type="dxa"/>
          </w:tcPr>
          <w:p w:rsidR="00C8564C" w:rsidRPr="00C8564C" w:rsidRDefault="00532F81" w:rsidP="002E765C">
            <w:pPr>
              <w:jc w:val="both"/>
              <w:rPr>
                <w:lang w:val="sr-Cyrl-CS"/>
              </w:rPr>
            </w:pPr>
            <w:r>
              <w:rPr>
                <w:lang w:val="sr-Cyrl-CS"/>
              </w:rPr>
              <w:t>18</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27</w:t>
            </w:r>
          </w:p>
        </w:tc>
        <w:tc>
          <w:tcPr>
            <w:tcW w:w="3260" w:type="dxa"/>
          </w:tcPr>
          <w:p w:rsidR="00C8564C" w:rsidRPr="00C8564C" w:rsidRDefault="00C8564C" w:rsidP="002E765C">
            <w:pPr>
              <w:jc w:val="both"/>
              <w:rPr>
                <w:lang w:val="sr-Cyrl-CS"/>
              </w:rPr>
            </w:pPr>
            <w:r w:rsidRPr="00C8564C">
              <w:rPr>
                <w:lang w:val="sr-Cyrl-CS"/>
              </w:rPr>
              <w:t>Мићић Милан</w:t>
            </w:r>
          </w:p>
        </w:tc>
        <w:tc>
          <w:tcPr>
            <w:tcW w:w="2551" w:type="dxa"/>
          </w:tcPr>
          <w:p w:rsidR="00C8564C" w:rsidRPr="00C8564C" w:rsidRDefault="00C8564C" w:rsidP="002E765C">
            <w:pPr>
              <w:jc w:val="both"/>
              <w:rPr>
                <w:lang w:val="sr-Cyrl-CS"/>
              </w:rPr>
            </w:pPr>
            <w:r w:rsidRPr="00C8564C">
              <w:rPr>
                <w:lang w:val="sr-Cyrl-CS"/>
              </w:rPr>
              <w:t>Богословски факултет</w:t>
            </w:r>
          </w:p>
        </w:tc>
        <w:tc>
          <w:tcPr>
            <w:tcW w:w="1843" w:type="dxa"/>
          </w:tcPr>
          <w:p w:rsidR="00C8564C" w:rsidRPr="00C8564C" w:rsidRDefault="00C8564C" w:rsidP="002E765C">
            <w:pPr>
              <w:jc w:val="both"/>
              <w:rPr>
                <w:lang w:val="sr-Cyrl-CS"/>
              </w:rPr>
            </w:pPr>
            <w:r w:rsidRPr="00C8564C">
              <w:rPr>
                <w:lang w:val="sr-Cyrl-CS"/>
              </w:rPr>
              <w:t>вероучитељ</w:t>
            </w:r>
          </w:p>
        </w:tc>
        <w:tc>
          <w:tcPr>
            <w:tcW w:w="1276" w:type="dxa"/>
          </w:tcPr>
          <w:p w:rsidR="00C8564C" w:rsidRPr="00532F81" w:rsidRDefault="00532F81" w:rsidP="002E765C">
            <w:pPr>
              <w:jc w:val="both"/>
            </w:pPr>
            <w:r>
              <w:t>19</w:t>
            </w:r>
          </w:p>
        </w:tc>
        <w:tc>
          <w:tcPr>
            <w:tcW w:w="867" w:type="dxa"/>
          </w:tcPr>
          <w:p w:rsidR="00C8564C" w:rsidRPr="00C8564C" w:rsidRDefault="00C8564C" w:rsidP="002E765C">
            <w:pPr>
              <w:jc w:val="both"/>
              <w:rPr>
                <w:lang w:val="sr-Cyrl-CS"/>
              </w:rPr>
            </w:pPr>
            <w:r w:rsidRPr="00C8564C">
              <w:rPr>
                <w:lang w:val="sr-Cyrl-CS"/>
              </w:rPr>
              <w:t>не</w:t>
            </w:r>
          </w:p>
        </w:tc>
      </w:tr>
      <w:tr w:rsidR="00C8564C" w:rsidRPr="00C8564C" w:rsidTr="002E765C">
        <w:trPr>
          <w:trHeight w:val="314"/>
          <w:jc w:val="center"/>
        </w:trPr>
        <w:tc>
          <w:tcPr>
            <w:tcW w:w="693" w:type="dxa"/>
          </w:tcPr>
          <w:p w:rsidR="00C8564C" w:rsidRPr="00C8564C" w:rsidRDefault="00C8564C" w:rsidP="002E765C">
            <w:pPr>
              <w:jc w:val="both"/>
              <w:rPr>
                <w:lang w:val="sr-Cyrl-CS"/>
              </w:rPr>
            </w:pPr>
            <w:r w:rsidRPr="00C8564C">
              <w:rPr>
                <w:lang w:val="sr-Cyrl-CS"/>
              </w:rPr>
              <w:t>28</w:t>
            </w:r>
          </w:p>
        </w:tc>
        <w:tc>
          <w:tcPr>
            <w:tcW w:w="3260" w:type="dxa"/>
          </w:tcPr>
          <w:p w:rsidR="00C8564C" w:rsidRPr="00C8564C" w:rsidRDefault="00C8564C" w:rsidP="002E765C">
            <w:pPr>
              <w:jc w:val="both"/>
              <w:rPr>
                <w:lang w:val="sr-Cyrl-CS"/>
              </w:rPr>
            </w:pPr>
            <w:r w:rsidRPr="00C8564C">
              <w:rPr>
                <w:lang w:val="sr-Cyrl-CS"/>
              </w:rPr>
              <w:t>Барбара Ивковић</w:t>
            </w:r>
          </w:p>
          <w:p w:rsidR="00C8564C" w:rsidRPr="00C8564C" w:rsidRDefault="00C8564C" w:rsidP="002E765C">
            <w:pPr>
              <w:jc w:val="both"/>
              <w:rPr>
                <w:lang w:val="sr-Cyrl-CS"/>
              </w:rPr>
            </w:pPr>
          </w:p>
        </w:tc>
        <w:tc>
          <w:tcPr>
            <w:tcW w:w="2551" w:type="dxa"/>
          </w:tcPr>
          <w:p w:rsidR="00C8564C" w:rsidRPr="00C8564C" w:rsidRDefault="00C8564C" w:rsidP="002E765C">
            <w:pPr>
              <w:jc w:val="both"/>
              <w:rPr>
                <w:lang w:val="sr-Cyrl-CS"/>
              </w:rPr>
            </w:pPr>
            <w:r w:rsidRPr="00C8564C">
              <w:rPr>
                <w:lang w:val="sr-Cyrl-CS"/>
              </w:rPr>
              <w:t>филозофски факултет</w:t>
            </w:r>
          </w:p>
        </w:tc>
        <w:tc>
          <w:tcPr>
            <w:tcW w:w="1843" w:type="dxa"/>
          </w:tcPr>
          <w:p w:rsidR="00C8564C" w:rsidRPr="00C8564C" w:rsidRDefault="00C8564C" w:rsidP="002E765C">
            <w:pPr>
              <w:jc w:val="both"/>
              <w:rPr>
                <w:lang w:val="sr-Cyrl-CS"/>
              </w:rPr>
            </w:pPr>
            <w:r w:rsidRPr="00C8564C">
              <w:rPr>
                <w:lang w:val="sr-Cyrl-CS"/>
              </w:rPr>
              <w:t>историја</w:t>
            </w:r>
          </w:p>
        </w:tc>
        <w:tc>
          <w:tcPr>
            <w:tcW w:w="1276" w:type="dxa"/>
          </w:tcPr>
          <w:p w:rsidR="00C8564C" w:rsidRPr="00C8564C" w:rsidRDefault="00532F81" w:rsidP="002E765C">
            <w:pPr>
              <w:jc w:val="both"/>
              <w:rPr>
                <w:lang w:val="sr-Cyrl-CS"/>
              </w:rPr>
            </w:pPr>
            <w:r>
              <w:rPr>
                <w:lang w:val="sr-Cyrl-CS"/>
              </w:rPr>
              <w:t>17</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285"/>
          <w:jc w:val="center"/>
        </w:trPr>
        <w:tc>
          <w:tcPr>
            <w:tcW w:w="693" w:type="dxa"/>
          </w:tcPr>
          <w:p w:rsidR="00C8564C" w:rsidRPr="00C8564C" w:rsidRDefault="00C8564C" w:rsidP="002E765C">
            <w:pPr>
              <w:jc w:val="both"/>
            </w:pPr>
            <w:r w:rsidRPr="00C8564C">
              <w:t>29</w:t>
            </w:r>
          </w:p>
        </w:tc>
        <w:tc>
          <w:tcPr>
            <w:tcW w:w="3260" w:type="dxa"/>
          </w:tcPr>
          <w:p w:rsidR="00C8564C" w:rsidRPr="00C8564C" w:rsidRDefault="00C8564C" w:rsidP="002E765C">
            <w:pPr>
              <w:jc w:val="both"/>
              <w:rPr>
                <w:lang w:val="sr-Cyrl-CS"/>
              </w:rPr>
            </w:pPr>
            <w:r w:rsidRPr="00C8564C">
              <w:rPr>
                <w:lang w:val="sr-Cyrl-CS"/>
              </w:rPr>
              <w:t>Животић Лидија</w:t>
            </w:r>
          </w:p>
        </w:tc>
        <w:tc>
          <w:tcPr>
            <w:tcW w:w="2551" w:type="dxa"/>
          </w:tcPr>
          <w:p w:rsidR="00C8564C" w:rsidRPr="00C8564C" w:rsidRDefault="00C8564C" w:rsidP="002E765C">
            <w:pPr>
              <w:jc w:val="both"/>
              <w:rPr>
                <w:lang w:val="sr-Cyrl-CS"/>
              </w:rPr>
            </w:pPr>
            <w:r w:rsidRPr="00C8564C">
              <w:rPr>
                <w:lang w:val="sr-Cyrl-CS"/>
              </w:rPr>
              <w:t>Филозофски факултет</w:t>
            </w:r>
          </w:p>
        </w:tc>
        <w:tc>
          <w:tcPr>
            <w:tcW w:w="1843" w:type="dxa"/>
          </w:tcPr>
          <w:p w:rsidR="00C8564C" w:rsidRPr="00C8564C" w:rsidRDefault="00C8564C" w:rsidP="002E765C">
            <w:pPr>
              <w:jc w:val="both"/>
              <w:rPr>
                <w:lang w:val="sr-Cyrl-CS"/>
              </w:rPr>
            </w:pPr>
            <w:r w:rsidRPr="00C8564C">
              <w:rPr>
                <w:lang w:val="sr-Cyrl-CS"/>
              </w:rPr>
              <w:t>психологија/стр.сарадник</w:t>
            </w:r>
          </w:p>
        </w:tc>
        <w:tc>
          <w:tcPr>
            <w:tcW w:w="1276" w:type="dxa"/>
          </w:tcPr>
          <w:p w:rsidR="00C8564C" w:rsidRPr="00C8564C" w:rsidRDefault="00532F81" w:rsidP="002E765C">
            <w:pPr>
              <w:jc w:val="both"/>
              <w:rPr>
                <w:lang w:val="sr-Cyrl-CS"/>
              </w:rPr>
            </w:pPr>
            <w:r>
              <w:rPr>
                <w:lang w:val="sr-Cyrl-CS"/>
              </w:rPr>
              <w:t>18</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00"/>
          <w:jc w:val="center"/>
        </w:trPr>
        <w:tc>
          <w:tcPr>
            <w:tcW w:w="693" w:type="dxa"/>
          </w:tcPr>
          <w:p w:rsidR="00C8564C" w:rsidRPr="00C8564C" w:rsidRDefault="00C8564C" w:rsidP="002E765C">
            <w:pPr>
              <w:jc w:val="both"/>
              <w:rPr>
                <w:lang w:val="sr-Cyrl-CS"/>
              </w:rPr>
            </w:pPr>
            <w:r w:rsidRPr="00C8564C">
              <w:t>3</w:t>
            </w:r>
            <w:r w:rsidRPr="00C8564C">
              <w:rPr>
                <w:lang w:val="sr-Cyrl-CS"/>
              </w:rPr>
              <w:t>0</w:t>
            </w:r>
          </w:p>
        </w:tc>
        <w:tc>
          <w:tcPr>
            <w:tcW w:w="3260" w:type="dxa"/>
          </w:tcPr>
          <w:p w:rsidR="00C8564C" w:rsidRPr="00C8564C" w:rsidRDefault="00C8564C" w:rsidP="002E765C">
            <w:pPr>
              <w:jc w:val="both"/>
              <w:rPr>
                <w:lang w:val="sr-Cyrl-CS"/>
              </w:rPr>
            </w:pPr>
            <w:r w:rsidRPr="00C8564C">
              <w:rPr>
                <w:lang w:val="sr-Cyrl-CS"/>
              </w:rPr>
              <w:t>Траиловић Ана</w:t>
            </w:r>
          </w:p>
          <w:p w:rsidR="00C8564C" w:rsidRPr="00C8564C" w:rsidRDefault="00C8564C" w:rsidP="002E765C">
            <w:pPr>
              <w:jc w:val="both"/>
              <w:rPr>
                <w:lang w:val="sr-Cyrl-CS"/>
              </w:rPr>
            </w:pPr>
          </w:p>
        </w:tc>
        <w:tc>
          <w:tcPr>
            <w:tcW w:w="2551" w:type="dxa"/>
          </w:tcPr>
          <w:p w:rsidR="00C8564C" w:rsidRPr="00C8564C" w:rsidRDefault="00C8564C" w:rsidP="002E765C">
            <w:pPr>
              <w:jc w:val="both"/>
              <w:rPr>
                <w:lang w:val="sr-Cyrl-CS"/>
              </w:rPr>
            </w:pPr>
            <w:r w:rsidRPr="00C8564C">
              <w:rPr>
                <w:lang w:val="sr-Cyrl-CS"/>
              </w:rPr>
              <w:t>Филозофски факултет</w:t>
            </w:r>
          </w:p>
        </w:tc>
        <w:tc>
          <w:tcPr>
            <w:tcW w:w="1843" w:type="dxa"/>
          </w:tcPr>
          <w:p w:rsidR="00C8564C" w:rsidRPr="00C8564C" w:rsidRDefault="00C8564C" w:rsidP="002E765C">
            <w:pPr>
              <w:jc w:val="both"/>
              <w:rPr>
                <w:lang w:val="sr-Cyrl-CS"/>
              </w:rPr>
            </w:pPr>
            <w:r w:rsidRPr="00C8564C">
              <w:rPr>
                <w:lang w:val="sr-Cyrl-CS"/>
              </w:rPr>
              <w:t>педагог/стр.сар.</w:t>
            </w:r>
          </w:p>
        </w:tc>
        <w:tc>
          <w:tcPr>
            <w:tcW w:w="1276" w:type="dxa"/>
          </w:tcPr>
          <w:p w:rsidR="00C8564C" w:rsidRPr="00C8564C" w:rsidRDefault="00532F81" w:rsidP="002E765C">
            <w:pPr>
              <w:jc w:val="both"/>
              <w:rPr>
                <w:lang w:val="sr-Cyrl-CS"/>
              </w:rPr>
            </w:pPr>
            <w:r>
              <w:rPr>
                <w:lang w:val="sr-Cyrl-CS"/>
              </w:rPr>
              <w:t>15</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240"/>
          <w:jc w:val="center"/>
        </w:trPr>
        <w:tc>
          <w:tcPr>
            <w:tcW w:w="693" w:type="dxa"/>
          </w:tcPr>
          <w:p w:rsidR="00C8564C" w:rsidRPr="00C8564C" w:rsidRDefault="00C8564C" w:rsidP="002E765C">
            <w:pPr>
              <w:jc w:val="both"/>
              <w:rPr>
                <w:bCs/>
                <w:lang w:val="sr-Cyrl-CS"/>
              </w:rPr>
            </w:pPr>
            <w:r w:rsidRPr="00C8564C">
              <w:rPr>
                <w:bCs/>
              </w:rPr>
              <w:t>3</w:t>
            </w:r>
            <w:r w:rsidRPr="00C8564C">
              <w:rPr>
                <w:bCs/>
                <w:lang w:val="sr-Cyrl-CS"/>
              </w:rPr>
              <w:t>1</w:t>
            </w:r>
          </w:p>
        </w:tc>
        <w:tc>
          <w:tcPr>
            <w:tcW w:w="3260" w:type="dxa"/>
          </w:tcPr>
          <w:p w:rsidR="00C8564C" w:rsidRPr="00C8564C" w:rsidRDefault="00C8564C" w:rsidP="002E765C">
            <w:pPr>
              <w:jc w:val="both"/>
              <w:rPr>
                <w:bCs/>
                <w:lang w:val="sr-Cyrl-CS"/>
              </w:rPr>
            </w:pPr>
            <w:r w:rsidRPr="00C8564C">
              <w:rPr>
                <w:bCs/>
                <w:lang w:val="sr-Cyrl-CS"/>
              </w:rPr>
              <w:t>Милановић Владан</w:t>
            </w:r>
          </w:p>
        </w:tc>
        <w:tc>
          <w:tcPr>
            <w:tcW w:w="2551" w:type="dxa"/>
          </w:tcPr>
          <w:p w:rsidR="00C8564C" w:rsidRPr="00C8564C" w:rsidRDefault="00C8564C" w:rsidP="002E765C">
            <w:pPr>
              <w:jc w:val="both"/>
              <w:rPr>
                <w:bCs/>
                <w:lang w:val="sr-Cyrl-BA"/>
              </w:rPr>
            </w:pPr>
            <w:r w:rsidRPr="00C8564C">
              <w:rPr>
                <w:bCs/>
                <w:lang w:val="sr-Cyrl-BA"/>
              </w:rPr>
              <w:t>Географски факултет</w:t>
            </w:r>
          </w:p>
        </w:tc>
        <w:tc>
          <w:tcPr>
            <w:tcW w:w="1843" w:type="dxa"/>
          </w:tcPr>
          <w:p w:rsidR="00C8564C" w:rsidRPr="00C8564C" w:rsidRDefault="00C8564C" w:rsidP="002E765C">
            <w:pPr>
              <w:jc w:val="both"/>
              <w:rPr>
                <w:bCs/>
                <w:lang w:val="sr-Cyrl-CS"/>
              </w:rPr>
            </w:pPr>
            <w:r w:rsidRPr="00C8564C">
              <w:rPr>
                <w:bCs/>
                <w:lang w:val="sr-Cyrl-CS"/>
              </w:rPr>
              <w:t>географија</w:t>
            </w:r>
          </w:p>
        </w:tc>
        <w:tc>
          <w:tcPr>
            <w:tcW w:w="1276" w:type="dxa"/>
          </w:tcPr>
          <w:p w:rsidR="00C8564C" w:rsidRPr="00532F81" w:rsidRDefault="00532F81" w:rsidP="002E765C">
            <w:pPr>
              <w:jc w:val="both"/>
              <w:rPr>
                <w:bCs/>
              </w:rPr>
            </w:pPr>
            <w:r>
              <w:rPr>
                <w:bCs/>
              </w:rPr>
              <w:t>19</w:t>
            </w:r>
          </w:p>
        </w:tc>
        <w:tc>
          <w:tcPr>
            <w:tcW w:w="867" w:type="dxa"/>
          </w:tcPr>
          <w:p w:rsidR="00C8564C" w:rsidRPr="00C8564C" w:rsidRDefault="00C8564C" w:rsidP="002E765C">
            <w:pPr>
              <w:jc w:val="both"/>
              <w:rPr>
                <w:bCs/>
                <w:lang w:val="sr-Cyrl-CS"/>
              </w:rPr>
            </w:pPr>
            <w:r w:rsidRPr="00C8564C">
              <w:rPr>
                <w:bCs/>
                <w:lang w:val="sr-Cyrl-CS"/>
              </w:rPr>
              <w:t>да</w:t>
            </w:r>
          </w:p>
        </w:tc>
      </w:tr>
      <w:tr w:rsidR="00C8564C" w:rsidRPr="00C8564C" w:rsidTr="002E765C">
        <w:trPr>
          <w:trHeight w:val="300"/>
          <w:jc w:val="center"/>
        </w:trPr>
        <w:tc>
          <w:tcPr>
            <w:tcW w:w="693" w:type="dxa"/>
          </w:tcPr>
          <w:p w:rsidR="00C8564C" w:rsidRPr="00C8564C" w:rsidRDefault="00C8564C" w:rsidP="002E765C">
            <w:pPr>
              <w:jc w:val="both"/>
              <w:rPr>
                <w:bCs/>
                <w:lang w:val="sr-Cyrl-CS"/>
              </w:rPr>
            </w:pPr>
            <w:r w:rsidRPr="00C8564C">
              <w:rPr>
                <w:bCs/>
                <w:lang w:val="sr-Cyrl-CS"/>
              </w:rPr>
              <w:t>32</w:t>
            </w:r>
          </w:p>
        </w:tc>
        <w:tc>
          <w:tcPr>
            <w:tcW w:w="3260" w:type="dxa"/>
          </w:tcPr>
          <w:p w:rsidR="00C8564C" w:rsidRPr="00C8564C" w:rsidRDefault="00C8564C" w:rsidP="002E765C">
            <w:pPr>
              <w:jc w:val="both"/>
              <w:rPr>
                <w:bCs/>
                <w:lang w:val="sr-Cyrl-CS"/>
              </w:rPr>
            </w:pPr>
            <w:r w:rsidRPr="00C8564C">
              <w:rPr>
                <w:bCs/>
                <w:lang w:val="sr-Cyrl-CS"/>
              </w:rPr>
              <w:t>Плавшић Мирко</w:t>
            </w:r>
          </w:p>
        </w:tc>
        <w:tc>
          <w:tcPr>
            <w:tcW w:w="2551" w:type="dxa"/>
          </w:tcPr>
          <w:p w:rsidR="00C8564C" w:rsidRPr="00C8564C" w:rsidRDefault="00C8564C" w:rsidP="002E765C">
            <w:pPr>
              <w:jc w:val="both"/>
              <w:rPr>
                <w:bCs/>
                <w:lang w:val="sr-Cyrl-CS"/>
              </w:rPr>
            </w:pPr>
            <w:r w:rsidRPr="00C8564C">
              <w:rPr>
                <w:bCs/>
                <w:lang w:val="sr-Cyrl-CS"/>
              </w:rPr>
              <w:t>Економски факултет</w:t>
            </w:r>
          </w:p>
        </w:tc>
        <w:tc>
          <w:tcPr>
            <w:tcW w:w="1843" w:type="dxa"/>
          </w:tcPr>
          <w:p w:rsidR="00C8564C" w:rsidRPr="00C8564C" w:rsidRDefault="00C8564C" w:rsidP="002E765C">
            <w:pPr>
              <w:jc w:val="both"/>
              <w:rPr>
                <w:b/>
                <w:bCs/>
                <w:lang w:val="sr-Cyrl-CS"/>
              </w:rPr>
            </w:pPr>
            <w:r w:rsidRPr="00C8564C">
              <w:rPr>
                <w:bCs/>
                <w:lang w:val="sr-Cyrl-CS"/>
              </w:rPr>
              <w:t>стручни економ.предм</w:t>
            </w:r>
            <w:r w:rsidRPr="00C8564C">
              <w:rPr>
                <w:b/>
                <w:bCs/>
                <w:lang w:val="sr-Cyrl-CS"/>
              </w:rPr>
              <w:t>.</w:t>
            </w:r>
          </w:p>
        </w:tc>
        <w:tc>
          <w:tcPr>
            <w:tcW w:w="1276" w:type="dxa"/>
          </w:tcPr>
          <w:p w:rsidR="00C8564C" w:rsidRPr="00C8564C" w:rsidRDefault="00532F81" w:rsidP="002E765C">
            <w:pPr>
              <w:jc w:val="both"/>
              <w:rPr>
                <w:bCs/>
                <w:lang w:val="sr-Cyrl-CS"/>
              </w:rPr>
            </w:pPr>
            <w:r>
              <w:rPr>
                <w:bCs/>
                <w:lang w:val="sr-Cyrl-CS"/>
              </w:rPr>
              <w:t>13</w:t>
            </w:r>
          </w:p>
        </w:tc>
        <w:tc>
          <w:tcPr>
            <w:tcW w:w="867" w:type="dxa"/>
          </w:tcPr>
          <w:p w:rsidR="00C8564C" w:rsidRPr="00C8564C" w:rsidRDefault="00C8564C" w:rsidP="002E765C">
            <w:pPr>
              <w:jc w:val="both"/>
              <w:rPr>
                <w:bCs/>
                <w:lang w:val="sr-Cyrl-CS"/>
              </w:rPr>
            </w:pPr>
            <w:r w:rsidRPr="00C8564C">
              <w:rPr>
                <w:bCs/>
                <w:lang w:val="sr-Cyrl-CS"/>
              </w:rPr>
              <w:t>да</w:t>
            </w:r>
          </w:p>
        </w:tc>
      </w:tr>
      <w:tr w:rsidR="00C8564C" w:rsidRPr="00C8564C" w:rsidTr="002E765C">
        <w:trPr>
          <w:trHeight w:val="360"/>
          <w:jc w:val="center"/>
        </w:trPr>
        <w:tc>
          <w:tcPr>
            <w:tcW w:w="693" w:type="dxa"/>
          </w:tcPr>
          <w:p w:rsidR="00C8564C" w:rsidRPr="00C8564C" w:rsidRDefault="00C8564C" w:rsidP="002E765C">
            <w:pPr>
              <w:jc w:val="both"/>
              <w:rPr>
                <w:bCs/>
                <w:lang w:val="sr-Cyrl-CS"/>
              </w:rPr>
            </w:pPr>
            <w:r w:rsidRPr="00C8564C">
              <w:rPr>
                <w:bCs/>
                <w:lang w:val="sr-Cyrl-CS"/>
              </w:rPr>
              <w:t>33</w:t>
            </w:r>
          </w:p>
        </w:tc>
        <w:tc>
          <w:tcPr>
            <w:tcW w:w="3260" w:type="dxa"/>
          </w:tcPr>
          <w:p w:rsidR="00C8564C" w:rsidRPr="00C8564C" w:rsidRDefault="00C8564C" w:rsidP="002E765C">
            <w:pPr>
              <w:jc w:val="both"/>
              <w:rPr>
                <w:bCs/>
                <w:lang w:val="sr-Cyrl-CS"/>
              </w:rPr>
            </w:pPr>
            <w:r w:rsidRPr="00C8564C">
              <w:rPr>
                <w:bCs/>
                <w:lang w:val="sr-Cyrl-CS"/>
              </w:rPr>
              <w:t>Ракићевић Александар</w:t>
            </w:r>
          </w:p>
        </w:tc>
        <w:tc>
          <w:tcPr>
            <w:tcW w:w="2551" w:type="dxa"/>
          </w:tcPr>
          <w:p w:rsidR="00C8564C" w:rsidRPr="00C8564C" w:rsidRDefault="00C8564C" w:rsidP="002E765C">
            <w:pPr>
              <w:jc w:val="both"/>
              <w:rPr>
                <w:bCs/>
                <w:lang w:val="sr-Cyrl-CS"/>
              </w:rPr>
            </w:pPr>
            <w:r w:rsidRPr="00C8564C">
              <w:rPr>
                <w:bCs/>
                <w:lang w:val="sr-Cyrl-CS"/>
              </w:rPr>
              <w:t>Електро-технички факултет</w:t>
            </w:r>
          </w:p>
        </w:tc>
        <w:tc>
          <w:tcPr>
            <w:tcW w:w="1843" w:type="dxa"/>
          </w:tcPr>
          <w:p w:rsidR="00C8564C" w:rsidRPr="00C8564C" w:rsidRDefault="00C8564C" w:rsidP="002E765C">
            <w:pPr>
              <w:jc w:val="both"/>
              <w:rPr>
                <w:bCs/>
                <w:lang w:val="sr-Cyrl-CS"/>
              </w:rPr>
            </w:pPr>
            <w:r w:rsidRPr="00C8564C">
              <w:rPr>
                <w:bCs/>
                <w:lang w:val="sr-Cyrl-CS"/>
              </w:rPr>
              <w:t>рачунарство и информатика</w:t>
            </w:r>
          </w:p>
        </w:tc>
        <w:tc>
          <w:tcPr>
            <w:tcW w:w="1276" w:type="dxa"/>
          </w:tcPr>
          <w:p w:rsidR="00C8564C" w:rsidRPr="00C8564C" w:rsidRDefault="00532F81" w:rsidP="002E765C">
            <w:pPr>
              <w:jc w:val="both"/>
              <w:rPr>
                <w:bCs/>
                <w:lang w:val="sr-Cyrl-CS"/>
              </w:rPr>
            </w:pPr>
            <w:r>
              <w:rPr>
                <w:bCs/>
                <w:lang w:val="sr-Cyrl-CS"/>
              </w:rPr>
              <w:t>11</w:t>
            </w:r>
          </w:p>
        </w:tc>
        <w:tc>
          <w:tcPr>
            <w:tcW w:w="867" w:type="dxa"/>
          </w:tcPr>
          <w:p w:rsidR="00C8564C" w:rsidRPr="00C8564C" w:rsidRDefault="00C8564C" w:rsidP="002E765C">
            <w:pPr>
              <w:jc w:val="both"/>
              <w:rPr>
                <w:bCs/>
                <w:lang w:val="sr-Cyrl-CS"/>
              </w:rPr>
            </w:pPr>
            <w:r w:rsidRPr="00C8564C">
              <w:rPr>
                <w:bCs/>
                <w:lang w:val="sr-Cyrl-CS"/>
              </w:rPr>
              <w:t>не</w:t>
            </w:r>
          </w:p>
        </w:tc>
      </w:tr>
      <w:tr w:rsidR="00C8564C" w:rsidRPr="00C8564C" w:rsidTr="002E765C">
        <w:trPr>
          <w:trHeight w:val="360"/>
          <w:jc w:val="center"/>
        </w:trPr>
        <w:tc>
          <w:tcPr>
            <w:tcW w:w="693" w:type="dxa"/>
          </w:tcPr>
          <w:p w:rsidR="00C8564C" w:rsidRPr="00B41483" w:rsidRDefault="00C8564C" w:rsidP="002E765C">
            <w:pPr>
              <w:jc w:val="both"/>
              <w:rPr>
                <w:bCs/>
                <w:lang w:val="sr-Cyrl-CS"/>
              </w:rPr>
            </w:pPr>
            <w:r w:rsidRPr="00B41483">
              <w:rPr>
                <w:bCs/>
                <w:lang w:val="sr-Cyrl-CS"/>
              </w:rPr>
              <w:t>34</w:t>
            </w:r>
          </w:p>
        </w:tc>
        <w:tc>
          <w:tcPr>
            <w:tcW w:w="3260" w:type="dxa"/>
          </w:tcPr>
          <w:p w:rsidR="00C8564C" w:rsidRPr="00B41483" w:rsidRDefault="00C8564C" w:rsidP="002E765C">
            <w:pPr>
              <w:jc w:val="both"/>
              <w:rPr>
                <w:bCs/>
                <w:lang w:val="sr-Cyrl-CS"/>
              </w:rPr>
            </w:pPr>
            <w:r w:rsidRPr="00B41483">
              <w:rPr>
                <w:bCs/>
                <w:lang w:val="sr-Cyrl-CS"/>
              </w:rPr>
              <w:t>Емина Стојковић</w:t>
            </w:r>
          </w:p>
        </w:tc>
        <w:tc>
          <w:tcPr>
            <w:tcW w:w="2551" w:type="dxa"/>
          </w:tcPr>
          <w:p w:rsidR="00C8564C" w:rsidRPr="00B41483" w:rsidRDefault="00C8564C" w:rsidP="002E765C">
            <w:pPr>
              <w:jc w:val="both"/>
              <w:rPr>
                <w:bCs/>
                <w:lang w:val="sr-Cyrl-CS"/>
              </w:rPr>
            </w:pPr>
            <w:r w:rsidRPr="00B41483">
              <w:rPr>
                <w:bCs/>
                <w:lang w:val="sr-Cyrl-CS"/>
              </w:rPr>
              <w:t>Филозофски факултет – историја</w:t>
            </w:r>
          </w:p>
        </w:tc>
        <w:tc>
          <w:tcPr>
            <w:tcW w:w="1843" w:type="dxa"/>
          </w:tcPr>
          <w:p w:rsidR="00C8564C" w:rsidRPr="00B41483" w:rsidRDefault="00C8564C" w:rsidP="002E765C">
            <w:pPr>
              <w:jc w:val="both"/>
              <w:rPr>
                <w:bCs/>
                <w:lang w:val="sr-Cyrl-CS"/>
              </w:rPr>
            </w:pPr>
            <w:r w:rsidRPr="00B41483">
              <w:rPr>
                <w:bCs/>
                <w:lang w:val="sr-Cyrl-CS"/>
              </w:rPr>
              <w:t>историја</w:t>
            </w:r>
          </w:p>
        </w:tc>
        <w:tc>
          <w:tcPr>
            <w:tcW w:w="1276" w:type="dxa"/>
          </w:tcPr>
          <w:p w:rsidR="00C8564C" w:rsidRPr="00B41483" w:rsidRDefault="00532F81" w:rsidP="002E765C">
            <w:pPr>
              <w:jc w:val="both"/>
              <w:rPr>
                <w:bCs/>
                <w:lang w:val="sr-Cyrl-CS"/>
              </w:rPr>
            </w:pPr>
            <w:r w:rsidRPr="00B41483">
              <w:rPr>
                <w:bCs/>
                <w:lang w:val="sr-Cyrl-CS"/>
              </w:rPr>
              <w:t>12</w:t>
            </w:r>
          </w:p>
        </w:tc>
        <w:tc>
          <w:tcPr>
            <w:tcW w:w="867" w:type="dxa"/>
          </w:tcPr>
          <w:p w:rsidR="00C8564C" w:rsidRPr="00B41483" w:rsidRDefault="00C8564C" w:rsidP="002E765C">
            <w:pPr>
              <w:jc w:val="both"/>
              <w:rPr>
                <w:bCs/>
              </w:rPr>
            </w:pPr>
            <w:r w:rsidRPr="00B41483">
              <w:rPr>
                <w:bCs/>
                <w:lang w:val="sr-Latn-CS"/>
              </w:rPr>
              <w:t>да</w:t>
            </w:r>
          </w:p>
        </w:tc>
      </w:tr>
      <w:tr w:rsidR="00C8564C" w:rsidRPr="00C8564C" w:rsidTr="002E765C">
        <w:trPr>
          <w:trHeight w:val="375"/>
          <w:jc w:val="center"/>
        </w:trPr>
        <w:tc>
          <w:tcPr>
            <w:tcW w:w="693" w:type="dxa"/>
          </w:tcPr>
          <w:p w:rsidR="00C8564C" w:rsidRPr="00C8564C" w:rsidRDefault="00C8564C" w:rsidP="002E765C">
            <w:pPr>
              <w:jc w:val="both"/>
              <w:rPr>
                <w:bCs/>
                <w:lang w:val="sr-Cyrl-CS"/>
              </w:rPr>
            </w:pPr>
            <w:r w:rsidRPr="00C8564C">
              <w:rPr>
                <w:bCs/>
                <w:lang w:val="sr-Cyrl-CS"/>
              </w:rPr>
              <w:lastRenderedPageBreak/>
              <w:t>35</w:t>
            </w:r>
          </w:p>
          <w:p w:rsidR="00C8564C" w:rsidRPr="00C8564C" w:rsidRDefault="00C8564C" w:rsidP="002E765C">
            <w:pPr>
              <w:jc w:val="both"/>
              <w:rPr>
                <w:b/>
                <w:bCs/>
                <w:lang w:val="sr-Cyrl-CS"/>
              </w:rPr>
            </w:pPr>
          </w:p>
        </w:tc>
        <w:tc>
          <w:tcPr>
            <w:tcW w:w="3260" w:type="dxa"/>
          </w:tcPr>
          <w:p w:rsidR="00C8564C" w:rsidRPr="00C8564C" w:rsidRDefault="00C8564C" w:rsidP="002E765C">
            <w:pPr>
              <w:jc w:val="both"/>
              <w:rPr>
                <w:bCs/>
                <w:lang w:val="sr-Cyrl-CS"/>
              </w:rPr>
            </w:pPr>
            <w:r w:rsidRPr="00C8564C">
              <w:rPr>
                <w:bCs/>
                <w:lang w:val="sr-Cyrl-CS"/>
              </w:rPr>
              <w:t>Војкан Ђорђевић</w:t>
            </w:r>
          </w:p>
          <w:p w:rsidR="00C8564C" w:rsidRPr="00C8564C" w:rsidRDefault="00C8564C" w:rsidP="002E765C">
            <w:pPr>
              <w:jc w:val="both"/>
              <w:rPr>
                <w:b/>
                <w:bCs/>
                <w:lang w:val="sr-Cyrl-CS"/>
              </w:rPr>
            </w:pPr>
          </w:p>
        </w:tc>
        <w:tc>
          <w:tcPr>
            <w:tcW w:w="2551" w:type="dxa"/>
          </w:tcPr>
          <w:p w:rsidR="00C8564C" w:rsidRPr="00C8564C" w:rsidRDefault="00C8564C" w:rsidP="002E765C">
            <w:pPr>
              <w:jc w:val="both"/>
              <w:rPr>
                <w:bCs/>
                <w:lang w:val="sr-Cyrl-CS"/>
              </w:rPr>
            </w:pPr>
            <w:r w:rsidRPr="00C8564C">
              <w:rPr>
                <w:bCs/>
                <w:lang w:val="sr-Cyrl-CS"/>
              </w:rPr>
              <w:t>Правни факултет</w:t>
            </w:r>
          </w:p>
        </w:tc>
        <w:tc>
          <w:tcPr>
            <w:tcW w:w="1843" w:type="dxa"/>
          </w:tcPr>
          <w:p w:rsidR="00C8564C" w:rsidRPr="00C8564C" w:rsidRDefault="00C8564C" w:rsidP="002E765C">
            <w:pPr>
              <w:jc w:val="both"/>
              <w:rPr>
                <w:bCs/>
              </w:rPr>
            </w:pPr>
            <w:r w:rsidRPr="00C8564C">
              <w:rPr>
                <w:bCs/>
                <w:lang w:val="sr-Cyrl-CS"/>
              </w:rPr>
              <w:t>правна група предмета</w:t>
            </w:r>
          </w:p>
        </w:tc>
        <w:tc>
          <w:tcPr>
            <w:tcW w:w="1276" w:type="dxa"/>
          </w:tcPr>
          <w:p w:rsidR="00C8564C" w:rsidRPr="00C8564C" w:rsidRDefault="00532F81" w:rsidP="002E765C">
            <w:pPr>
              <w:jc w:val="both"/>
              <w:rPr>
                <w:bCs/>
                <w:lang w:val="sr-Cyrl-CS"/>
              </w:rPr>
            </w:pPr>
            <w:r>
              <w:rPr>
                <w:bCs/>
                <w:lang w:val="sr-Cyrl-CS"/>
              </w:rPr>
              <w:t>18</w:t>
            </w:r>
          </w:p>
        </w:tc>
        <w:tc>
          <w:tcPr>
            <w:tcW w:w="867" w:type="dxa"/>
          </w:tcPr>
          <w:p w:rsidR="00C8564C" w:rsidRPr="00C8564C" w:rsidRDefault="00C8564C" w:rsidP="002E765C">
            <w:pPr>
              <w:jc w:val="both"/>
              <w:rPr>
                <w:bCs/>
                <w:lang w:val="sr-Cyrl-CS"/>
              </w:rPr>
            </w:pPr>
            <w:r w:rsidRPr="00C8564C">
              <w:rPr>
                <w:bCs/>
                <w:lang w:val="sr-Cyrl-CS"/>
              </w:rPr>
              <w:t>да</w:t>
            </w:r>
          </w:p>
        </w:tc>
      </w:tr>
      <w:tr w:rsidR="00C8564C" w:rsidRPr="00C8564C" w:rsidTr="002E765C">
        <w:trPr>
          <w:trHeight w:val="195"/>
          <w:jc w:val="center"/>
        </w:trPr>
        <w:tc>
          <w:tcPr>
            <w:tcW w:w="693" w:type="dxa"/>
          </w:tcPr>
          <w:p w:rsidR="00C8564C" w:rsidRPr="00C8564C" w:rsidRDefault="00C8564C" w:rsidP="002E765C">
            <w:pPr>
              <w:jc w:val="both"/>
              <w:rPr>
                <w:bCs/>
                <w:lang w:val="sr-Cyrl-CS"/>
              </w:rPr>
            </w:pPr>
            <w:r w:rsidRPr="00C8564C">
              <w:rPr>
                <w:bCs/>
                <w:lang w:val="sr-Cyrl-CS"/>
              </w:rPr>
              <w:t>36</w:t>
            </w:r>
          </w:p>
          <w:p w:rsidR="00C8564C" w:rsidRPr="00C8564C" w:rsidRDefault="00C8564C" w:rsidP="002E765C">
            <w:pPr>
              <w:jc w:val="both"/>
              <w:rPr>
                <w:bCs/>
                <w:lang w:val="sr-Cyrl-CS"/>
              </w:rPr>
            </w:pPr>
          </w:p>
        </w:tc>
        <w:tc>
          <w:tcPr>
            <w:tcW w:w="3260" w:type="dxa"/>
          </w:tcPr>
          <w:p w:rsidR="00C8564C" w:rsidRPr="00C8564C" w:rsidRDefault="00C8564C" w:rsidP="002E765C">
            <w:pPr>
              <w:jc w:val="both"/>
              <w:rPr>
                <w:bCs/>
              </w:rPr>
            </w:pPr>
            <w:r w:rsidRPr="00C8564C">
              <w:rPr>
                <w:bCs/>
                <w:lang w:val="sr-Cyrl-CS"/>
              </w:rPr>
              <w:t>Стјепановић Драган</w:t>
            </w:r>
          </w:p>
        </w:tc>
        <w:tc>
          <w:tcPr>
            <w:tcW w:w="2551" w:type="dxa"/>
          </w:tcPr>
          <w:p w:rsidR="00C8564C" w:rsidRPr="00C8564C" w:rsidRDefault="00C8564C" w:rsidP="002E765C">
            <w:pPr>
              <w:jc w:val="both"/>
              <w:rPr>
                <w:b/>
                <w:bCs/>
                <w:lang w:val="sr-Cyrl-CS"/>
              </w:rPr>
            </w:pPr>
            <w:r w:rsidRPr="00C8564C">
              <w:rPr>
                <w:lang w:val="sr-Cyrl-CS"/>
              </w:rPr>
              <w:t>филолошки факултет</w:t>
            </w:r>
          </w:p>
        </w:tc>
        <w:tc>
          <w:tcPr>
            <w:tcW w:w="1843" w:type="dxa"/>
          </w:tcPr>
          <w:p w:rsidR="00C8564C" w:rsidRPr="00C8564C" w:rsidRDefault="00C8564C" w:rsidP="002E765C">
            <w:pPr>
              <w:jc w:val="both"/>
              <w:rPr>
                <w:b/>
                <w:bCs/>
                <w:lang w:val="sr-Cyrl-CS"/>
              </w:rPr>
            </w:pPr>
            <w:r w:rsidRPr="00C8564C">
              <w:rPr>
                <w:lang w:val="sr-Cyrl-CS"/>
              </w:rPr>
              <w:t>српски језик</w:t>
            </w:r>
          </w:p>
        </w:tc>
        <w:tc>
          <w:tcPr>
            <w:tcW w:w="1276" w:type="dxa"/>
          </w:tcPr>
          <w:p w:rsidR="00C8564C" w:rsidRPr="00C8564C" w:rsidRDefault="00532F81" w:rsidP="002E765C">
            <w:pPr>
              <w:jc w:val="both"/>
              <w:rPr>
                <w:bCs/>
                <w:lang w:val="sr-Cyrl-CS"/>
              </w:rPr>
            </w:pPr>
            <w:r>
              <w:rPr>
                <w:bCs/>
                <w:lang w:val="sr-Cyrl-CS"/>
              </w:rPr>
              <w:t>11</w:t>
            </w:r>
          </w:p>
        </w:tc>
        <w:tc>
          <w:tcPr>
            <w:tcW w:w="867" w:type="dxa"/>
          </w:tcPr>
          <w:p w:rsidR="00C8564C" w:rsidRPr="00C8564C" w:rsidRDefault="00C8564C" w:rsidP="002E765C">
            <w:pPr>
              <w:jc w:val="both"/>
              <w:rPr>
                <w:bCs/>
              </w:rPr>
            </w:pPr>
            <w:r w:rsidRPr="00C8564C">
              <w:rPr>
                <w:bCs/>
                <w:lang w:val="sr-Cyrl-CS"/>
              </w:rPr>
              <w:t>да</w:t>
            </w:r>
          </w:p>
        </w:tc>
      </w:tr>
      <w:tr w:rsidR="00C8564C" w:rsidRPr="00C8564C" w:rsidTr="002E765C">
        <w:trPr>
          <w:trHeight w:val="300"/>
          <w:jc w:val="center"/>
        </w:trPr>
        <w:tc>
          <w:tcPr>
            <w:tcW w:w="693" w:type="dxa"/>
          </w:tcPr>
          <w:p w:rsidR="00C8564C" w:rsidRPr="00C8564C" w:rsidRDefault="00C8564C" w:rsidP="002E765C">
            <w:pPr>
              <w:jc w:val="both"/>
              <w:rPr>
                <w:bCs/>
                <w:lang w:val="sr-Cyrl-CS"/>
              </w:rPr>
            </w:pPr>
            <w:r w:rsidRPr="00C8564C">
              <w:rPr>
                <w:bCs/>
                <w:lang w:val="sr-Cyrl-CS"/>
              </w:rPr>
              <w:t>37</w:t>
            </w:r>
          </w:p>
        </w:tc>
        <w:tc>
          <w:tcPr>
            <w:tcW w:w="3260" w:type="dxa"/>
          </w:tcPr>
          <w:p w:rsidR="00C8564C" w:rsidRPr="00C8564C" w:rsidRDefault="00C8564C" w:rsidP="002E765C">
            <w:pPr>
              <w:jc w:val="both"/>
              <w:rPr>
                <w:bCs/>
                <w:lang w:val="sr-Cyrl-CS"/>
              </w:rPr>
            </w:pPr>
            <w:r w:rsidRPr="00C8564C">
              <w:rPr>
                <w:bCs/>
                <w:lang w:val="sr-Cyrl-CS"/>
              </w:rPr>
              <w:t>Сандра Миливојевић</w:t>
            </w:r>
          </w:p>
        </w:tc>
        <w:tc>
          <w:tcPr>
            <w:tcW w:w="2551" w:type="dxa"/>
          </w:tcPr>
          <w:p w:rsidR="00C8564C" w:rsidRPr="00C8564C" w:rsidRDefault="00C8564C" w:rsidP="002E765C">
            <w:pPr>
              <w:jc w:val="both"/>
              <w:rPr>
                <w:bCs/>
                <w:lang w:val="sr-Cyrl-CS"/>
              </w:rPr>
            </w:pPr>
            <w:r w:rsidRPr="00C8564C">
              <w:rPr>
                <w:bCs/>
                <w:lang w:val="sr-Cyrl-CS"/>
              </w:rPr>
              <w:t>Економски факултет</w:t>
            </w:r>
          </w:p>
        </w:tc>
        <w:tc>
          <w:tcPr>
            <w:tcW w:w="1843" w:type="dxa"/>
          </w:tcPr>
          <w:p w:rsidR="00C8564C" w:rsidRPr="00C8564C" w:rsidRDefault="00C8564C" w:rsidP="002E765C">
            <w:pPr>
              <w:jc w:val="both"/>
              <w:rPr>
                <w:bCs/>
                <w:lang w:val="sr-Cyrl-CS"/>
              </w:rPr>
            </w:pPr>
            <w:r w:rsidRPr="00C8564C">
              <w:rPr>
                <w:bCs/>
                <w:lang w:val="sr-Cyrl-CS"/>
              </w:rPr>
              <w:t>економска група предмета</w:t>
            </w:r>
          </w:p>
        </w:tc>
        <w:tc>
          <w:tcPr>
            <w:tcW w:w="1276" w:type="dxa"/>
          </w:tcPr>
          <w:p w:rsidR="00C8564C" w:rsidRPr="00C8564C" w:rsidRDefault="00532F81" w:rsidP="002E765C">
            <w:pPr>
              <w:jc w:val="both"/>
              <w:rPr>
                <w:bCs/>
                <w:lang w:val="sr-Cyrl-CS"/>
              </w:rPr>
            </w:pPr>
            <w:r>
              <w:rPr>
                <w:bCs/>
                <w:lang w:val="sr-Cyrl-CS"/>
              </w:rPr>
              <w:t>10</w:t>
            </w:r>
          </w:p>
        </w:tc>
        <w:tc>
          <w:tcPr>
            <w:tcW w:w="867" w:type="dxa"/>
          </w:tcPr>
          <w:p w:rsidR="00C8564C" w:rsidRPr="00C8564C" w:rsidRDefault="00C8564C" w:rsidP="002E765C">
            <w:pPr>
              <w:jc w:val="both"/>
              <w:rPr>
                <w:bCs/>
                <w:lang w:val="sr-Cyrl-CS"/>
              </w:rPr>
            </w:pPr>
            <w:r w:rsidRPr="00C8564C">
              <w:rPr>
                <w:bCs/>
                <w:lang w:val="sr-Cyrl-CS"/>
              </w:rPr>
              <w:t>да</w:t>
            </w:r>
          </w:p>
        </w:tc>
      </w:tr>
      <w:tr w:rsidR="00C8564C" w:rsidRPr="00C8564C" w:rsidTr="002E765C">
        <w:trPr>
          <w:trHeight w:val="300"/>
          <w:jc w:val="center"/>
        </w:trPr>
        <w:tc>
          <w:tcPr>
            <w:tcW w:w="693" w:type="dxa"/>
          </w:tcPr>
          <w:p w:rsidR="00C8564C" w:rsidRPr="00C8564C" w:rsidRDefault="00C8564C" w:rsidP="002E765C">
            <w:pPr>
              <w:jc w:val="both"/>
              <w:rPr>
                <w:lang w:val="sr-Cyrl-CS"/>
              </w:rPr>
            </w:pPr>
            <w:r w:rsidRPr="00C8564C">
              <w:rPr>
                <w:lang w:val="sr-Cyrl-CS"/>
              </w:rPr>
              <w:t>38</w:t>
            </w:r>
          </w:p>
        </w:tc>
        <w:tc>
          <w:tcPr>
            <w:tcW w:w="3260" w:type="dxa"/>
          </w:tcPr>
          <w:p w:rsidR="00C8564C" w:rsidRPr="00C8564C" w:rsidRDefault="00C8564C" w:rsidP="002E765C">
            <w:pPr>
              <w:jc w:val="both"/>
            </w:pPr>
            <w:r w:rsidRPr="00C8564C">
              <w:t>Животић Милош</w:t>
            </w:r>
          </w:p>
        </w:tc>
        <w:tc>
          <w:tcPr>
            <w:tcW w:w="2551" w:type="dxa"/>
          </w:tcPr>
          <w:p w:rsidR="00C8564C" w:rsidRPr="00C8564C" w:rsidRDefault="00C8564C" w:rsidP="002E765C">
            <w:pPr>
              <w:jc w:val="both"/>
            </w:pPr>
            <w:r w:rsidRPr="00C8564C">
              <w:t>Правни факултет</w:t>
            </w:r>
          </w:p>
        </w:tc>
        <w:tc>
          <w:tcPr>
            <w:tcW w:w="1843" w:type="dxa"/>
          </w:tcPr>
          <w:p w:rsidR="00C8564C" w:rsidRPr="00C8564C" w:rsidRDefault="00C8564C" w:rsidP="002E765C">
            <w:pPr>
              <w:jc w:val="both"/>
              <w:rPr>
                <w:lang w:val="sr-Cyrl-CS"/>
              </w:rPr>
            </w:pPr>
            <w:r w:rsidRPr="00C8564C">
              <w:t>правна група</w:t>
            </w:r>
            <w:r w:rsidRPr="00C8564C">
              <w:rPr>
                <w:lang w:val="sr-Cyrl-CS"/>
              </w:rPr>
              <w:t xml:space="preserve"> предмета</w:t>
            </w:r>
          </w:p>
        </w:tc>
        <w:tc>
          <w:tcPr>
            <w:tcW w:w="1276" w:type="dxa"/>
          </w:tcPr>
          <w:p w:rsidR="00C8564C" w:rsidRPr="00C8564C" w:rsidRDefault="00532F81" w:rsidP="002E765C">
            <w:pPr>
              <w:jc w:val="both"/>
              <w:rPr>
                <w:lang w:val="sr-Cyrl-CS"/>
              </w:rPr>
            </w:pPr>
            <w:r>
              <w:rPr>
                <w:lang w:val="sr-Cyrl-CS"/>
              </w:rPr>
              <w:t>10</w:t>
            </w:r>
          </w:p>
        </w:tc>
        <w:tc>
          <w:tcPr>
            <w:tcW w:w="867" w:type="dxa"/>
          </w:tcPr>
          <w:p w:rsidR="00C8564C" w:rsidRPr="00C8564C" w:rsidRDefault="00C8564C" w:rsidP="002E765C">
            <w:pPr>
              <w:jc w:val="both"/>
              <w:rPr>
                <w:lang w:val="sr-Cyrl-CS"/>
              </w:rPr>
            </w:pPr>
            <w:r w:rsidRPr="00C8564C">
              <w:rPr>
                <w:lang w:val="sr-Cyrl-CS"/>
              </w:rPr>
              <w:t>не</w:t>
            </w:r>
          </w:p>
        </w:tc>
      </w:tr>
      <w:tr w:rsidR="00C8564C" w:rsidRPr="00C8564C" w:rsidTr="002E765C">
        <w:trPr>
          <w:trHeight w:val="330"/>
          <w:jc w:val="center"/>
        </w:trPr>
        <w:tc>
          <w:tcPr>
            <w:tcW w:w="693" w:type="dxa"/>
          </w:tcPr>
          <w:p w:rsidR="00C8564C" w:rsidRPr="00C8564C" w:rsidRDefault="00C8564C" w:rsidP="002E765C">
            <w:pPr>
              <w:jc w:val="both"/>
              <w:rPr>
                <w:lang w:val="sr-Cyrl-CS"/>
              </w:rPr>
            </w:pPr>
            <w:r w:rsidRPr="00C8564C">
              <w:rPr>
                <w:lang w:val="sr-Cyrl-CS"/>
              </w:rPr>
              <w:t>39</w:t>
            </w:r>
          </w:p>
        </w:tc>
        <w:tc>
          <w:tcPr>
            <w:tcW w:w="3260" w:type="dxa"/>
          </w:tcPr>
          <w:p w:rsidR="00C8564C" w:rsidRPr="00C8564C" w:rsidRDefault="00C8564C" w:rsidP="002E765C">
            <w:pPr>
              <w:jc w:val="both"/>
              <w:rPr>
                <w:lang w:val="sr-Cyrl-CS"/>
              </w:rPr>
            </w:pPr>
            <w:r w:rsidRPr="00C8564C">
              <w:rPr>
                <w:lang w:val="sr-Cyrl-CS"/>
              </w:rPr>
              <w:t>Мина Савић</w:t>
            </w:r>
          </w:p>
        </w:tc>
        <w:tc>
          <w:tcPr>
            <w:tcW w:w="2551" w:type="dxa"/>
          </w:tcPr>
          <w:p w:rsidR="00C8564C" w:rsidRPr="00C8564C" w:rsidRDefault="00C8564C" w:rsidP="002E765C">
            <w:pPr>
              <w:jc w:val="both"/>
            </w:pPr>
            <w:r w:rsidRPr="00C8564C">
              <w:t>Филолошки факултет</w:t>
            </w:r>
          </w:p>
        </w:tc>
        <w:tc>
          <w:tcPr>
            <w:tcW w:w="1843" w:type="dxa"/>
          </w:tcPr>
          <w:p w:rsidR="00C8564C" w:rsidRPr="00C8564C" w:rsidRDefault="00C8564C" w:rsidP="002E765C">
            <w:pPr>
              <w:jc w:val="both"/>
            </w:pPr>
            <w:r w:rsidRPr="00C8564C">
              <w:t>Енглески језик</w:t>
            </w:r>
          </w:p>
        </w:tc>
        <w:tc>
          <w:tcPr>
            <w:tcW w:w="1276" w:type="dxa"/>
          </w:tcPr>
          <w:p w:rsidR="00C8564C" w:rsidRPr="00C8564C" w:rsidRDefault="00532F81" w:rsidP="002E765C">
            <w:pPr>
              <w:jc w:val="both"/>
            </w:pPr>
            <w:r>
              <w:rPr>
                <w:lang w:val="sr-Cyrl-CS"/>
              </w:rPr>
              <w:t>8</w:t>
            </w:r>
          </w:p>
        </w:tc>
        <w:tc>
          <w:tcPr>
            <w:tcW w:w="867" w:type="dxa"/>
          </w:tcPr>
          <w:p w:rsidR="00C8564C" w:rsidRPr="00C8564C" w:rsidRDefault="00C8564C" w:rsidP="002E765C">
            <w:pPr>
              <w:jc w:val="both"/>
            </w:pPr>
            <w:r w:rsidRPr="00C8564C">
              <w:t>не</w:t>
            </w:r>
          </w:p>
        </w:tc>
      </w:tr>
      <w:tr w:rsidR="00C8564C" w:rsidRPr="00C8564C" w:rsidTr="002E765C">
        <w:trPr>
          <w:trHeight w:val="210"/>
          <w:jc w:val="center"/>
        </w:trPr>
        <w:tc>
          <w:tcPr>
            <w:tcW w:w="693" w:type="dxa"/>
          </w:tcPr>
          <w:p w:rsidR="00C8564C" w:rsidRPr="00C8564C" w:rsidRDefault="00C8564C" w:rsidP="002E765C">
            <w:pPr>
              <w:jc w:val="both"/>
              <w:rPr>
                <w:lang w:val="sr-Cyrl-CS"/>
              </w:rPr>
            </w:pPr>
            <w:r w:rsidRPr="00C8564C">
              <w:rPr>
                <w:lang w:val="sr-Cyrl-CS"/>
              </w:rPr>
              <w:t>40</w:t>
            </w:r>
          </w:p>
        </w:tc>
        <w:tc>
          <w:tcPr>
            <w:tcW w:w="3260" w:type="dxa"/>
          </w:tcPr>
          <w:p w:rsidR="00C8564C" w:rsidRPr="00C8564C" w:rsidRDefault="00C8564C" w:rsidP="002E765C">
            <w:pPr>
              <w:jc w:val="both"/>
              <w:rPr>
                <w:lang w:val="sr-Cyrl-CS"/>
              </w:rPr>
            </w:pPr>
            <w:r w:rsidRPr="00C8564C">
              <w:rPr>
                <w:lang w:val="sr-Cyrl-CS"/>
              </w:rPr>
              <w:t>Клаудија Ђорђевић</w:t>
            </w:r>
          </w:p>
          <w:p w:rsidR="00C8564C" w:rsidRPr="00C8564C" w:rsidRDefault="00C8564C" w:rsidP="002E765C">
            <w:pPr>
              <w:jc w:val="both"/>
              <w:rPr>
                <w:lang w:val="sr-Cyrl-CS"/>
              </w:rPr>
            </w:pPr>
          </w:p>
        </w:tc>
        <w:tc>
          <w:tcPr>
            <w:tcW w:w="2551" w:type="dxa"/>
          </w:tcPr>
          <w:p w:rsidR="00C8564C" w:rsidRPr="00C8564C" w:rsidRDefault="00C8564C" w:rsidP="002E765C">
            <w:pPr>
              <w:jc w:val="both"/>
            </w:pPr>
            <w:r w:rsidRPr="00C8564C">
              <w:t>Економски факултет</w:t>
            </w:r>
          </w:p>
        </w:tc>
        <w:tc>
          <w:tcPr>
            <w:tcW w:w="1843" w:type="dxa"/>
          </w:tcPr>
          <w:p w:rsidR="00C8564C" w:rsidRPr="00C8564C" w:rsidRDefault="00C8564C" w:rsidP="002E765C">
            <w:pPr>
              <w:jc w:val="both"/>
            </w:pPr>
            <w:r w:rsidRPr="00C8564C">
              <w:t>Стручни економски предмети</w:t>
            </w:r>
          </w:p>
        </w:tc>
        <w:tc>
          <w:tcPr>
            <w:tcW w:w="1276" w:type="dxa"/>
          </w:tcPr>
          <w:p w:rsidR="00C8564C" w:rsidRPr="00C8564C" w:rsidRDefault="00532F81" w:rsidP="002E765C">
            <w:pPr>
              <w:jc w:val="both"/>
              <w:rPr>
                <w:lang w:val="sr-Cyrl-CS"/>
              </w:rPr>
            </w:pPr>
            <w:r>
              <w:rPr>
                <w:lang w:val="sr-Cyrl-CS"/>
              </w:rPr>
              <w:t>4</w:t>
            </w:r>
          </w:p>
        </w:tc>
        <w:tc>
          <w:tcPr>
            <w:tcW w:w="867" w:type="dxa"/>
          </w:tcPr>
          <w:p w:rsidR="00C8564C" w:rsidRPr="00C8564C" w:rsidRDefault="00C8564C" w:rsidP="002E765C">
            <w:pPr>
              <w:jc w:val="both"/>
            </w:pPr>
            <w:r w:rsidRPr="00C8564C">
              <w:t>не</w:t>
            </w:r>
          </w:p>
        </w:tc>
      </w:tr>
      <w:tr w:rsidR="00C8564C" w:rsidRPr="00C8564C" w:rsidTr="002E765C">
        <w:trPr>
          <w:trHeight w:val="210"/>
          <w:jc w:val="center"/>
        </w:trPr>
        <w:tc>
          <w:tcPr>
            <w:tcW w:w="693" w:type="dxa"/>
          </w:tcPr>
          <w:p w:rsidR="00C8564C" w:rsidRPr="00C8564C" w:rsidRDefault="00C8564C" w:rsidP="002E765C">
            <w:pPr>
              <w:jc w:val="both"/>
              <w:rPr>
                <w:lang w:val="sr-Cyrl-CS"/>
              </w:rPr>
            </w:pPr>
            <w:r w:rsidRPr="00C8564C">
              <w:rPr>
                <w:lang w:val="sr-Cyrl-CS"/>
              </w:rPr>
              <w:t>41</w:t>
            </w:r>
          </w:p>
        </w:tc>
        <w:tc>
          <w:tcPr>
            <w:tcW w:w="3260" w:type="dxa"/>
          </w:tcPr>
          <w:p w:rsidR="00C8564C" w:rsidRPr="00C8564C" w:rsidRDefault="00C8564C" w:rsidP="002E765C">
            <w:pPr>
              <w:jc w:val="both"/>
              <w:rPr>
                <w:lang w:val="sr-Cyrl-CS"/>
              </w:rPr>
            </w:pPr>
            <w:r w:rsidRPr="00C8564C">
              <w:rPr>
                <w:lang w:val="sr-Cyrl-CS"/>
              </w:rPr>
              <w:t>Владан Јовановић</w:t>
            </w:r>
          </w:p>
        </w:tc>
        <w:tc>
          <w:tcPr>
            <w:tcW w:w="2551" w:type="dxa"/>
          </w:tcPr>
          <w:p w:rsidR="00C8564C" w:rsidRPr="00C8564C" w:rsidRDefault="00C8564C" w:rsidP="002E765C">
            <w:pPr>
              <w:jc w:val="both"/>
              <w:rPr>
                <w:lang w:val="sr-Cyrl-CS"/>
              </w:rPr>
            </w:pPr>
            <w:r w:rsidRPr="00C8564C">
              <w:rPr>
                <w:lang w:val="sr-Cyrl-CS"/>
              </w:rPr>
              <w:t>Филозофски факултет</w:t>
            </w:r>
          </w:p>
        </w:tc>
        <w:tc>
          <w:tcPr>
            <w:tcW w:w="1843" w:type="dxa"/>
          </w:tcPr>
          <w:p w:rsidR="00C8564C" w:rsidRPr="00C8564C" w:rsidRDefault="00C8564C" w:rsidP="002E765C">
            <w:pPr>
              <w:jc w:val="both"/>
              <w:rPr>
                <w:lang w:val="sr-Cyrl-CS"/>
              </w:rPr>
            </w:pPr>
            <w:r w:rsidRPr="00C8564C">
              <w:rPr>
                <w:lang w:val="sr-Cyrl-CS"/>
              </w:rPr>
              <w:t>социологија</w:t>
            </w:r>
          </w:p>
        </w:tc>
        <w:tc>
          <w:tcPr>
            <w:tcW w:w="1276" w:type="dxa"/>
          </w:tcPr>
          <w:p w:rsidR="00C8564C" w:rsidRPr="00C8564C" w:rsidRDefault="00532F81" w:rsidP="002E765C">
            <w:pPr>
              <w:jc w:val="both"/>
              <w:rPr>
                <w:lang w:val="sr-Cyrl-CS"/>
              </w:rPr>
            </w:pPr>
            <w:r>
              <w:rPr>
                <w:lang w:val="sr-Cyrl-CS"/>
              </w:rPr>
              <w:t>13</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337"/>
          <w:jc w:val="center"/>
        </w:trPr>
        <w:tc>
          <w:tcPr>
            <w:tcW w:w="693" w:type="dxa"/>
          </w:tcPr>
          <w:p w:rsidR="00C8564C" w:rsidRPr="00C8564C" w:rsidRDefault="00C8564C" w:rsidP="002E765C">
            <w:pPr>
              <w:jc w:val="both"/>
              <w:rPr>
                <w:lang w:val="sr-Cyrl-CS"/>
              </w:rPr>
            </w:pPr>
            <w:r w:rsidRPr="00C8564C">
              <w:rPr>
                <w:lang w:val="sr-Cyrl-CS"/>
              </w:rPr>
              <w:t>42</w:t>
            </w:r>
          </w:p>
        </w:tc>
        <w:tc>
          <w:tcPr>
            <w:tcW w:w="3260" w:type="dxa"/>
          </w:tcPr>
          <w:p w:rsidR="00C8564C" w:rsidRPr="00C8564C" w:rsidRDefault="00C8564C" w:rsidP="002E765C">
            <w:pPr>
              <w:jc w:val="both"/>
              <w:rPr>
                <w:lang w:val="sr-Cyrl-CS"/>
              </w:rPr>
            </w:pPr>
            <w:r w:rsidRPr="00C8564C">
              <w:rPr>
                <w:lang w:val="sr-Cyrl-CS"/>
              </w:rPr>
              <w:t>Петар Петровић</w:t>
            </w:r>
          </w:p>
        </w:tc>
        <w:tc>
          <w:tcPr>
            <w:tcW w:w="2551" w:type="dxa"/>
          </w:tcPr>
          <w:p w:rsidR="00C8564C" w:rsidRPr="00C8564C" w:rsidRDefault="00C8564C" w:rsidP="002E765C">
            <w:pPr>
              <w:jc w:val="both"/>
              <w:rPr>
                <w:lang w:val="sr-Cyrl-CS"/>
              </w:rPr>
            </w:pPr>
            <w:r w:rsidRPr="00C8564C">
              <w:rPr>
                <w:lang w:val="sr-Cyrl-CS"/>
              </w:rPr>
              <w:t xml:space="preserve">Филолошки факултет </w:t>
            </w:r>
          </w:p>
        </w:tc>
        <w:tc>
          <w:tcPr>
            <w:tcW w:w="1843" w:type="dxa"/>
          </w:tcPr>
          <w:p w:rsidR="00C8564C" w:rsidRPr="00C8564C" w:rsidRDefault="00C8564C" w:rsidP="002E765C">
            <w:pPr>
              <w:jc w:val="both"/>
              <w:rPr>
                <w:lang w:val="sr-Cyrl-CS"/>
              </w:rPr>
            </w:pPr>
            <w:r w:rsidRPr="00C8564C">
              <w:rPr>
                <w:lang w:val="sr-Cyrl-CS"/>
              </w:rPr>
              <w:t>Енглески језик</w:t>
            </w:r>
          </w:p>
        </w:tc>
        <w:tc>
          <w:tcPr>
            <w:tcW w:w="1276" w:type="dxa"/>
          </w:tcPr>
          <w:p w:rsidR="00C8564C" w:rsidRPr="00C8564C" w:rsidRDefault="00532F81" w:rsidP="002E765C">
            <w:pPr>
              <w:jc w:val="both"/>
              <w:rPr>
                <w:lang w:val="sr-Cyrl-CS"/>
              </w:rPr>
            </w:pPr>
            <w:r>
              <w:rPr>
                <w:lang w:val="sr-Cyrl-CS"/>
              </w:rPr>
              <w:t>12</w:t>
            </w:r>
          </w:p>
        </w:tc>
        <w:tc>
          <w:tcPr>
            <w:tcW w:w="867" w:type="dxa"/>
          </w:tcPr>
          <w:p w:rsidR="00C8564C" w:rsidRPr="00795544" w:rsidRDefault="00C8564C" w:rsidP="002E765C">
            <w:pPr>
              <w:jc w:val="both"/>
              <w:rPr>
                <w:lang w:val="sr-Cyrl-CS"/>
              </w:rPr>
            </w:pPr>
            <w:r w:rsidRPr="00795544">
              <w:rPr>
                <w:lang w:val="sr-Cyrl-CS"/>
              </w:rPr>
              <w:t>не</w:t>
            </w:r>
          </w:p>
        </w:tc>
      </w:tr>
      <w:tr w:rsidR="00C8564C" w:rsidRPr="00C8564C" w:rsidTr="002E765C">
        <w:trPr>
          <w:trHeight w:val="210"/>
          <w:jc w:val="center"/>
        </w:trPr>
        <w:tc>
          <w:tcPr>
            <w:tcW w:w="693" w:type="dxa"/>
          </w:tcPr>
          <w:p w:rsidR="00C8564C" w:rsidRPr="00C8564C" w:rsidRDefault="00C8564C" w:rsidP="002E765C">
            <w:pPr>
              <w:jc w:val="both"/>
              <w:rPr>
                <w:lang w:val="sr-Cyrl-CS"/>
              </w:rPr>
            </w:pPr>
            <w:r w:rsidRPr="00C8564C">
              <w:rPr>
                <w:lang w:val="sr-Cyrl-CS"/>
              </w:rPr>
              <w:t>43</w:t>
            </w:r>
          </w:p>
        </w:tc>
        <w:tc>
          <w:tcPr>
            <w:tcW w:w="3260" w:type="dxa"/>
          </w:tcPr>
          <w:p w:rsidR="00C8564C" w:rsidRPr="00C8564C" w:rsidRDefault="00C8564C" w:rsidP="002E765C">
            <w:pPr>
              <w:jc w:val="both"/>
              <w:rPr>
                <w:lang w:val="sr-Cyrl-CS"/>
              </w:rPr>
            </w:pPr>
            <w:r w:rsidRPr="00C8564C">
              <w:rPr>
                <w:lang w:val="sr-Cyrl-CS"/>
              </w:rPr>
              <w:t>Тања Симеоновић</w:t>
            </w:r>
          </w:p>
        </w:tc>
        <w:tc>
          <w:tcPr>
            <w:tcW w:w="2551" w:type="dxa"/>
          </w:tcPr>
          <w:p w:rsidR="00C8564C" w:rsidRPr="00C8564C" w:rsidRDefault="00C8564C" w:rsidP="002E765C">
            <w:pPr>
              <w:jc w:val="both"/>
              <w:rPr>
                <w:lang w:val="sr-Cyrl-CS"/>
              </w:rPr>
            </w:pPr>
            <w:r w:rsidRPr="00C8564C">
              <w:rPr>
                <w:lang w:val="sr-Cyrl-CS"/>
              </w:rPr>
              <w:t>Филолошки факултет</w:t>
            </w:r>
          </w:p>
        </w:tc>
        <w:tc>
          <w:tcPr>
            <w:tcW w:w="1843" w:type="dxa"/>
          </w:tcPr>
          <w:p w:rsidR="00C8564C" w:rsidRPr="00C8564C" w:rsidRDefault="00C8564C" w:rsidP="002E765C">
            <w:pPr>
              <w:jc w:val="both"/>
              <w:rPr>
                <w:lang w:val="sr-Cyrl-CS"/>
              </w:rPr>
            </w:pPr>
            <w:r w:rsidRPr="00C8564C">
              <w:rPr>
                <w:lang w:val="sr-Cyrl-CS"/>
              </w:rPr>
              <w:t>Латински језик</w:t>
            </w:r>
          </w:p>
        </w:tc>
        <w:tc>
          <w:tcPr>
            <w:tcW w:w="1276" w:type="dxa"/>
          </w:tcPr>
          <w:p w:rsidR="00C8564C" w:rsidRPr="00C8564C" w:rsidRDefault="00C8564C" w:rsidP="002E765C">
            <w:pPr>
              <w:jc w:val="both"/>
              <w:rPr>
                <w:lang w:val="sr-Cyrl-CS"/>
              </w:rPr>
            </w:pPr>
            <w:r w:rsidRPr="00C8564C">
              <w:rPr>
                <w:lang w:val="sr-Cyrl-CS"/>
              </w:rPr>
              <w:t>1</w:t>
            </w:r>
            <w:r w:rsidR="00532F81">
              <w:rPr>
                <w:lang w:val="sr-Cyrl-CS"/>
              </w:rPr>
              <w:t>2</w:t>
            </w:r>
          </w:p>
        </w:tc>
        <w:tc>
          <w:tcPr>
            <w:tcW w:w="867" w:type="dxa"/>
          </w:tcPr>
          <w:p w:rsidR="00C8564C" w:rsidRPr="00C8564C" w:rsidRDefault="00795544" w:rsidP="002E765C">
            <w:pPr>
              <w:jc w:val="both"/>
              <w:rPr>
                <w:lang w:val="sr-Cyrl-CS"/>
              </w:rPr>
            </w:pPr>
            <w:r>
              <w:rPr>
                <w:lang w:val="sr-Cyrl-CS"/>
              </w:rPr>
              <w:t>д</w:t>
            </w:r>
            <w:r w:rsidR="00C8564C" w:rsidRPr="00C8564C">
              <w:rPr>
                <w:lang w:val="sr-Cyrl-CS"/>
              </w:rPr>
              <w:t>а</w:t>
            </w:r>
          </w:p>
        </w:tc>
      </w:tr>
      <w:tr w:rsidR="00C8564C" w:rsidRPr="00C8564C" w:rsidTr="002E765C">
        <w:trPr>
          <w:trHeight w:val="210"/>
          <w:jc w:val="center"/>
        </w:trPr>
        <w:tc>
          <w:tcPr>
            <w:tcW w:w="693" w:type="dxa"/>
          </w:tcPr>
          <w:p w:rsidR="00C8564C" w:rsidRPr="00C8564C" w:rsidRDefault="00C8564C" w:rsidP="002E765C">
            <w:pPr>
              <w:jc w:val="both"/>
              <w:rPr>
                <w:lang w:val="sr-Cyrl-CS"/>
              </w:rPr>
            </w:pPr>
            <w:r w:rsidRPr="00C8564C">
              <w:rPr>
                <w:lang w:val="sr-Cyrl-CS"/>
              </w:rPr>
              <w:t>44</w:t>
            </w:r>
          </w:p>
        </w:tc>
        <w:tc>
          <w:tcPr>
            <w:tcW w:w="3260" w:type="dxa"/>
          </w:tcPr>
          <w:p w:rsidR="00C8564C" w:rsidRPr="00C8564C" w:rsidRDefault="00C8564C" w:rsidP="002E765C">
            <w:pPr>
              <w:jc w:val="both"/>
              <w:rPr>
                <w:lang w:val="sr-Cyrl-CS"/>
              </w:rPr>
            </w:pPr>
            <w:r w:rsidRPr="00C8564C">
              <w:rPr>
                <w:lang w:val="sr-Cyrl-CS"/>
              </w:rPr>
              <w:t>Катарина Перић</w:t>
            </w:r>
          </w:p>
        </w:tc>
        <w:tc>
          <w:tcPr>
            <w:tcW w:w="2551" w:type="dxa"/>
          </w:tcPr>
          <w:p w:rsidR="00C8564C" w:rsidRPr="00C8564C" w:rsidRDefault="00C8564C" w:rsidP="002E765C">
            <w:pPr>
              <w:jc w:val="both"/>
              <w:rPr>
                <w:lang w:val="sr-Cyrl-CS"/>
              </w:rPr>
            </w:pPr>
            <w:r w:rsidRPr="00C8564C">
              <w:rPr>
                <w:lang w:val="sr-Cyrl-CS"/>
              </w:rPr>
              <w:t>ПМФ</w:t>
            </w:r>
          </w:p>
        </w:tc>
        <w:tc>
          <w:tcPr>
            <w:tcW w:w="1843" w:type="dxa"/>
          </w:tcPr>
          <w:p w:rsidR="00C8564C" w:rsidRPr="00C8564C" w:rsidRDefault="00C8564C" w:rsidP="002E765C">
            <w:pPr>
              <w:jc w:val="both"/>
              <w:rPr>
                <w:lang w:val="sr-Cyrl-CS"/>
              </w:rPr>
            </w:pPr>
            <w:r w:rsidRPr="00C8564C">
              <w:rPr>
                <w:lang w:val="sr-Cyrl-CS"/>
              </w:rPr>
              <w:t>математика</w:t>
            </w:r>
          </w:p>
        </w:tc>
        <w:tc>
          <w:tcPr>
            <w:tcW w:w="1276" w:type="dxa"/>
          </w:tcPr>
          <w:p w:rsidR="00C8564C" w:rsidRPr="00C8564C" w:rsidRDefault="00532F81" w:rsidP="002E765C">
            <w:pPr>
              <w:jc w:val="both"/>
              <w:rPr>
                <w:lang w:val="sr-Cyrl-CS"/>
              </w:rPr>
            </w:pPr>
            <w:r>
              <w:rPr>
                <w:lang w:val="sr-Cyrl-CS"/>
              </w:rPr>
              <w:t>7</w:t>
            </w:r>
          </w:p>
        </w:tc>
        <w:tc>
          <w:tcPr>
            <w:tcW w:w="867" w:type="dxa"/>
          </w:tcPr>
          <w:p w:rsidR="00C8564C" w:rsidRPr="00C8564C" w:rsidRDefault="00C8564C" w:rsidP="002E765C">
            <w:pPr>
              <w:jc w:val="both"/>
              <w:rPr>
                <w:lang w:val="sr-Cyrl-CS"/>
              </w:rPr>
            </w:pPr>
            <w:r w:rsidRPr="00C8564C">
              <w:rPr>
                <w:lang w:val="sr-Cyrl-CS"/>
              </w:rPr>
              <w:t>да</w:t>
            </w:r>
          </w:p>
        </w:tc>
      </w:tr>
      <w:tr w:rsidR="00C8564C" w:rsidRPr="00C8564C" w:rsidTr="002E765C">
        <w:trPr>
          <w:trHeight w:val="210"/>
          <w:jc w:val="center"/>
        </w:trPr>
        <w:tc>
          <w:tcPr>
            <w:tcW w:w="693" w:type="dxa"/>
          </w:tcPr>
          <w:p w:rsidR="00C8564C" w:rsidRPr="00C8564C" w:rsidRDefault="00C8564C" w:rsidP="002E765C">
            <w:pPr>
              <w:jc w:val="both"/>
              <w:rPr>
                <w:lang w:val="sr-Cyrl-CS"/>
              </w:rPr>
            </w:pPr>
            <w:r w:rsidRPr="00C8564C">
              <w:rPr>
                <w:lang w:val="sr-Cyrl-CS"/>
              </w:rPr>
              <w:t>45</w:t>
            </w:r>
          </w:p>
        </w:tc>
        <w:tc>
          <w:tcPr>
            <w:tcW w:w="3260" w:type="dxa"/>
          </w:tcPr>
          <w:p w:rsidR="00C8564C" w:rsidRPr="00C8564C" w:rsidRDefault="00C8564C" w:rsidP="002E765C">
            <w:pPr>
              <w:jc w:val="both"/>
              <w:rPr>
                <w:lang w:val="sr-Cyrl-CS"/>
              </w:rPr>
            </w:pPr>
            <w:r w:rsidRPr="00C8564C">
              <w:rPr>
                <w:lang w:val="sr-Cyrl-CS"/>
              </w:rPr>
              <w:t>Владан Скуратенко</w:t>
            </w:r>
          </w:p>
        </w:tc>
        <w:tc>
          <w:tcPr>
            <w:tcW w:w="2551" w:type="dxa"/>
          </w:tcPr>
          <w:p w:rsidR="00C8564C" w:rsidRPr="00C8564C" w:rsidRDefault="00C8564C" w:rsidP="002E765C">
            <w:pPr>
              <w:jc w:val="both"/>
              <w:rPr>
                <w:lang w:val="sr-Cyrl-CS"/>
              </w:rPr>
            </w:pPr>
            <w:r w:rsidRPr="00C8564C">
              <w:rPr>
                <w:lang w:val="sr-Cyrl-CS"/>
              </w:rPr>
              <w:t>ДИФ</w:t>
            </w:r>
          </w:p>
        </w:tc>
        <w:tc>
          <w:tcPr>
            <w:tcW w:w="1843" w:type="dxa"/>
          </w:tcPr>
          <w:p w:rsidR="00C8564C" w:rsidRPr="00C8564C" w:rsidRDefault="00C8564C" w:rsidP="002E765C">
            <w:pPr>
              <w:jc w:val="both"/>
              <w:rPr>
                <w:lang w:val="sr-Cyrl-CS"/>
              </w:rPr>
            </w:pPr>
            <w:r w:rsidRPr="00C8564C">
              <w:rPr>
                <w:lang w:val="sr-Cyrl-CS"/>
              </w:rPr>
              <w:t>Физичко васпитање</w:t>
            </w:r>
          </w:p>
        </w:tc>
        <w:tc>
          <w:tcPr>
            <w:tcW w:w="1276" w:type="dxa"/>
          </w:tcPr>
          <w:p w:rsidR="00C8564C" w:rsidRPr="00C8564C" w:rsidRDefault="00532F81" w:rsidP="002E765C">
            <w:pPr>
              <w:jc w:val="both"/>
              <w:rPr>
                <w:lang w:val="sr-Cyrl-CS"/>
              </w:rPr>
            </w:pPr>
            <w:r>
              <w:rPr>
                <w:lang w:val="sr-Cyrl-CS"/>
              </w:rPr>
              <w:t>7</w:t>
            </w:r>
          </w:p>
        </w:tc>
        <w:tc>
          <w:tcPr>
            <w:tcW w:w="867" w:type="dxa"/>
          </w:tcPr>
          <w:p w:rsidR="00C8564C" w:rsidRPr="00C8564C" w:rsidRDefault="00795544" w:rsidP="002E765C">
            <w:pPr>
              <w:jc w:val="both"/>
              <w:rPr>
                <w:lang w:val="sr-Cyrl-CS"/>
              </w:rPr>
            </w:pPr>
            <w:r>
              <w:rPr>
                <w:lang w:val="sr-Cyrl-CS"/>
              </w:rPr>
              <w:t>не</w:t>
            </w:r>
          </w:p>
        </w:tc>
      </w:tr>
      <w:tr w:rsidR="0093391A" w:rsidRPr="00C8564C" w:rsidTr="002E765C">
        <w:trPr>
          <w:trHeight w:val="210"/>
          <w:jc w:val="center"/>
        </w:trPr>
        <w:tc>
          <w:tcPr>
            <w:tcW w:w="693" w:type="dxa"/>
          </w:tcPr>
          <w:p w:rsidR="0093391A" w:rsidRPr="00C8564C" w:rsidRDefault="0093391A" w:rsidP="002E765C">
            <w:pPr>
              <w:jc w:val="both"/>
              <w:rPr>
                <w:lang w:val="sr-Cyrl-CS"/>
              </w:rPr>
            </w:pPr>
            <w:r>
              <w:rPr>
                <w:lang w:val="sr-Cyrl-CS"/>
              </w:rPr>
              <w:t>46.</w:t>
            </w:r>
          </w:p>
        </w:tc>
        <w:tc>
          <w:tcPr>
            <w:tcW w:w="3260" w:type="dxa"/>
          </w:tcPr>
          <w:p w:rsidR="0093391A" w:rsidRPr="00C8564C" w:rsidRDefault="0093391A" w:rsidP="002E765C">
            <w:pPr>
              <w:jc w:val="both"/>
              <w:rPr>
                <w:lang w:val="sr-Cyrl-CS"/>
              </w:rPr>
            </w:pPr>
            <w:r>
              <w:rPr>
                <w:lang w:val="sr-Cyrl-CS"/>
              </w:rPr>
              <w:t>Фрфић Бошко</w:t>
            </w:r>
          </w:p>
        </w:tc>
        <w:tc>
          <w:tcPr>
            <w:tcW w:w="2551" w:type="dxa"/>
          </w:tcPr>
          <w:p w:rsidR="0093391A" w:rsidRPr="00C8564C" w:rsidRDefault="0093391A" w:rsidP="002E765C">
            <w:pPr>
              <w:jc w:val="both"/>
              <w:rPr>
                <w:lang w:val="sr-Cyrl-CS"/>
              </w:rPr>
            </w:pPr>
            <w:r>
              <w:rPr>
                <w:lang w:val="sr-Cyrl-CS"/>
              </w:rPr>
              <w:t>ДИФ</w:t>
            </w:r>
          </w:p>
        </w:tc>
        <w:tc>
          <w:tcPr>
            <w:tcW w:w="1843" w:type="dxa"/>
          </w:tcPr>
          <w:p w:rsidR="0093391A" w:rsidRPr="00C8564C" w:rsidRDefault="0093391A" w:rsidP="002E765C">
            <w:pPr>
              <w:jc w:val="both"/>
              <w:rPr>
                <w:lang w:val="sr-Cyrl-CS"/>
              </w:rPr>
            </w:pPr>
            <w:r>
              <w:rPr>
                <w:lang w:val="sr-Cyrl-CS"/>
              </w:rPr>
              <w:t>Физичко васпитање</w:t>
            </w:r>
          </w:p>
        </w:tc>
        <w:tc>
          <w:tcPr>
            <w:tcW w:w="1276" w:type="dxa"/>
          </w:tcPr>
          <w:p w:rsidR="0093391A" w:rsidRDefault="0093391A" w:rsidP="002E765C">
            <w:pPr>
              <w:jc w:val="both"/>
              <w:rPr>
                <w:lang w:val="sr-Cyrl-CS"/>
              </w:rPr>
            </w:pPr>
            <w:r>
              <w:rPr>
                <w:lang w:val="sr-Cyrl-CS"/>
              </w:rPr>
              <w:t>10</w:t>
            </w:r>
          </w:p>
        </w:tc>
        <w:tc>
          <w:tcPr>
            <w:tcW w:w="867" w:type="dxa"/>
          </w:tcPr>
          <w:p w:rsidR="0093391A" w:rsidRDefault="0093391A" w:rsidP="002E765C">
            <w:pPr>
              <w:jc w:val="both"/>
              <w:rPr>
                <w:lang w:val="sr-Cyrl-CS"/>
              </w:rPr>
            </w:pPr>
            <w:r>
              <w:rPr>
                <w:lang w:val="sr-Cyrl-CS"/>
              </w:rPr>
              <w:t>да</w:t>
            </w:r>
          </w:p>
        </w:tc>
      </w:tr>
      <w:tr w:rsidR="00C8564C" w:rsidRPr="00C8564C" w:rsidTr="002E765C">
        <w:trPr>
          <w:trHeight w:val="210"/>
          <w:jc w:val="center"/>
        </w:trPr>
        <w:tc>
          <w:tcPr>
            <w:tcW w:w="693" w:type="dxa"/>
          </w:tcPr>
          <w:p w:rsidR="00C8564C" w:rsidRPr="00C8564C" w:rsidRDefault="00C8564C" w:rsidP="002E765C">
            <w:pPr>
              <w:jc w:val="both"/>
              <w:rPr>
                <w:lang w:val="sr-Cyrl-CS"/>
              </w:rPr>
            </w:pPr>
            <w:r w:rsidRPr="00C8564C">
              <w:rPr>
                <w:lang w:val="sr-Cyrl-CS"/>
              </w:rPr>
              <w:t>46</w:t>
            </w:r>
          </w:p>
        </w:tc>
        <w:tc>
          <w:tcPr>
            <w:tcW w:w="3260" w:type="dxa"/>
          </w:tcPr>
          <w:p w:rsidR="00C8564C" w:rsidRPr="00C8564C" w:rsidRDefault="00C8564C" w:rsidP="002E765C">
            <w:pPr>
              <w:jc w:val="both"/>
              <w:rPr>
                <w:lang w:val="sr-Cyrl-CS"/>
              </w:rPr>
            </w:pPr>
            <w:r w:rsidRPr="00C8564C">
              <w:rPr>
                <w:lang w:val="sr-Cyrl-CS"/>
              </w:rPr>
              <w:t>Никола Анастасијевски</w:t>
            </w:r>
          </w:p>
        </w:tc>
        <w:tc>
          <w:tcPr>
            <w:tcW w:w="2551" w:type="dxa"/>
          </w:tcPr>
          <w:p w:rsidR="00C8564C" w:rsidRPr="00C8564C" w:rsidRDefault="00C8564C" w:rsidP="002E765C">
            <w:pPr>
              <w:jc w:val="both"/>
              <w:rPr>
                <w:lang w:val="sr-Cyrl-CS"/>
              </w:rPr>
            </w:pPr>
            <w:r w:rsidRPr="00C8564C">
              <w:rPr>
                <w:lang w:val="sr-Cyrl-CS"/>
              </w:rPr>
              <w:t>апсолвент</w:t>
            </w:r>
          </w:p>
        </w:tc>
        <w:tc>
          <w:tcPr>
            <w:tcW w:w="1843" w:type="dxa"/>
          </w:tcPr>
          <w:p w:rsidR="00C8564C" w:rsidRPr="00C8564C" w:rsidRDefault="00C8564C" w:rsidP="002E765C">
            <w:pPr>
              <w:jc w:val="both"/>
              <w:rPr>
                <w:lang w:val="sr-Cyrl-CS"/>
              </w:rPr>
            </w:pPr>
            <w:r w:rsidRPr="00C8564C">
              <w:rPr>
                <w:lang w:val="sr-Cyrl-CS"/>
              </w:rPr>
              <w:t>Рачунарсвто и информатика</w:t>
            </w:r>
          </w:p>
        </w:tc>
        <w:tc>
          <w:tcPr>
            <w:tcW w:w="1276" w:type="dxa"/>
          </w:tcPr>
          <w:p w:rsidR="00C8564C" w:rsidRPr="00C8564C" w:rsidRDefault="00532F81" w:rsidP="002E765C">
            <w:pPr>
              <w:jc w:val="both"/>
              <w:rPr>
                <w:lang w:val="sr-Cyrl-CS"/>
              </w:rPr>
            </w:pPr>
            <w:r>
              <w:rPr>
                <w:lang w:val="sr-Cyrl-CS"/>
              </w:rPr>
              <w:t>1</w:t>
            </w:r>
          </w:p>
        </w:tc>
        <w:tc>
          <w:tcPr>
            <w:tcW w:w="867" w:type="dxa"/>
          </w:tcPr>
          <w:p w:rsidR="00C8564C" w:rsidRPr="00C8564C" w:rsidRDefault="00C8564C" w:rsidP="002E765C">
            <w:pPr>
              <w:jc w:val="both"/>
              <w:rPr>
                <w:lang w:val="sr-Cyrl-CS"/>
              </w:rPr>
            </w:pPr>
            <w:r w:rsidRPr="00C8564C">
              <w:rPr>
                <w:lang w:val="sr-Cyrl-CS"/>
              </w:rPr>
              <w:t>не</w:t>
            </w:r>
          </w:p>
        </w:tc>
      </w:tr>
      <w:tr w:rsidR="00C8564C" w:rsidRPr="00C8564C" w:rsidTr="002E765C">
        <w:trPr>
          <w:trHeight w:val="210"/>
          <w:jc w:val="center"/>
        </w:trPr>
        <w:tc>
          <w:tcPr>
            <w:tcW w:w="693" w:type="dxa"/>
          </w:tcPr>
          <w:p w:rsidR="00C8564C" w:rsidRPr="00C8564C" w:rsidRDefault="00C8564C" w:rsidP="002E765C">
            <w:pPr>
              <w:jc w:val="both"/>
              <w:rPr>
                <w:lang w:val="sr-Cyrl-CS"/>
              </w:rPr>
            </w:pPr>
            <w:r w:rsidRPr="00C8564C">
              <w:rPr>
                <w:lang w:val="sr-Cyrl-CS"/>
              </w:rPr>
              <w:t>47</w:t>
            </w:r>
          </w:p>
        </w:tc>
        <w:tc>
          <w:tcPr>
            <w:tcW w:w="3260" w:type="dxa"/>
          </w:tcPr>
          <w:p w:rsidR="00C8564C" w:rsidRPr="00C8564C" w:rsidRDefault="00C8564C" w:rsidP="002E765C">
            <w:pPr>
              <w:jc w:val="both"/>
              <w:rPr>
                <w:lang w:val="sr-Cyrl-CS"/>
              </w:rPr>
            </w:pPr>
            <w:r w:rsidRPr="00C8564C">
              <w:rPr>
                <w:lang w:val="sr-Cyrl-CS"/>
              </w:rPr>
              <w:t>Милица Крајић</w:t>
            </w:r>
          </w:p>
        </w:tc>
        <w:tc>
          <w:tcPr>
            <w:tcW w:w="2551" w:type="dxa"/>
          </w:tcPr>
          <w:p w:rsidR="00C8564C" w:rsidRPr="00C8564C" w:rsidRDefault="00C8564C" w:rsidP="002E765C">
            <w:pPr>
              <w:jc w:val="both"/>
              <w:rPr>
                <w:lang w:val="sr-Cyrl-CS"/>
              </w:rPr>
            </w:pPr>
            <w:r w:rsidRPr="00C8564C">
              <w:rPr>
                <w:lang w:val="sr-Cyrl-CS"/>
              </w:rPr>
              <w:t>Правни факултет</w:t>
            </w:r>
          </w:p>
        </w:tc>
        <w:tc>
          <w:tcPr>
            <w:tcW w:w="1843" w:type="dxa"/>
          </w:tcPr>
          <w:p w:rsidR="00C8564C" w:rsidRPr="00C8564C" w:rsidRDefault="00C8564C" w:rsidP="002E765C">
            <w:pPr>
              <w:jc w:val="both"/>
              <w:rPr>
                <w:lang w:val="sr-Cyrl-CS"/>
              </w:rPr>
            </w:pPr>
            <w:r w:rsidRPr="00C8564C">
              <w:rPr>
                <w:lang w:val="sr-Cyrl-CS"/>
              </w:rPr>
              <w:t>Правна група предмета</w:t>
            </w:r>
          </w:p>
        </w:tc>
        <w:tc>
          <w:tcPr>
            <w:tcW w:w="1276" w:type="dxa"/>
          </w:tcPr>
          <w:p w:rsidR="00C8564C" w:rsidRPr="00C8564C" w:rsidRDefault="00532F81" w:rsidP="002E765C">
            <w:pPr>
              <w:jc w:val="both"/>
              <w:rPr>
                <w:lang w:val="sr-Cyrl-CS"/>
              </w:rPr>
            </w:pPr>
            <w:r>
              <w:rPr>
                <w:lang w:val="sr-Cyrl-CS"/>
              </w:rPr>
              <w:t>1</w:t>
            </w:r>
          </w:p>
        </w:tc>
        <w:tc>
          <w:tcPr>
            <w:tcW w:w="867" w:type="dxa"/>
          </w:tcPr>
          <w:p w:rsidR="00C8564C" w:rsidRPr="00C8564C" w:rsidRDefault="00C8564C" w:rsidP="002E765C">
            <w:pPr>
              <w:jc w:val="both"/>
              <w:rPr>
                <w:lang w:val="sr-Cyrl-CS"/>
              </w:rPr>
            </w:pPr>
            <w:r w:rsidRPr="00C8564C">
              <w:rPr>
                <w:lang w:val="sr-Cyrl-CS"/>
              </w:rPr>
              <w:t>не</w:t>
            </w:r>
          </w:p>
        </w:tc>
      </w:tr>
      <w:tr w:rsidR="00C8564C" w:rsidRPr="00C8564C" w:rsidTr="002E765C">
        <w:trPr>
          <w:trHeight w:val="210"/>
          <w:jc w:val="center"/>
        </w:trPr>
        <w:tc>
          <w:tcPr>
            <w:tcW w:w="693" w:type="dxa"/>
          </w:tcPr>
          <w:p w:rsidR="00C8564C" w:rsidRPr="00C8564C" w:rsidRDefault="00C8564C" w:rsidP="002E765C">
            <w:pPr>
              <w:jc w:val="both"/>
              <w:rPr>
                <w:lang w:val="sr-Cyrl-CS"/>
              </w:rPr>
            </w:pPr>
            <w:r w:rsidRPr="00C8564C">
              <w:rPr>
                <w:lang w:val="sr-Cyrl-CS"/>
              </w:rPr>
              <w:t>48</w:t>
            </w:r>
          </w:p>
        </w:tc>
        <w:tc>
          <w:tcPr>
            <w:tcW w:w="3260" w:type="dxa"/>
          </w:tcPr>
          <w:p w:rsidR="00C8564C" w:rsidRPr="00C8564C" w:rsidRDefault="00C8564C" w:rsidP="002E765C">
            <w:pPr>
              <w:jc w:val="both"/>
              <w:rPr>
                <w:lang w:val="sr-Cyrl-CS"/>
              </w:rPr>
            </w:pPr>
            <w:r w:rsidRPr="00C8564C">
              <w:rPr>
                <w:lang w:val="sr-Cyrl-CS"/>
              </w:rPr>
              <w:t>Александра Јанковић</w:t>
            </w:r>
          </w:p>
        </w:tc>
        <w:tc>
          <w:tcPr>
            <w:tcW w:w="2551" w:type="dxa"/>
          </w:tcPr>
          <w:p w:rsidR="00C8564C" w:rsidRPr="00C8564C" w:rsidRDefault="00C8564C" w:rsidP="002E765C">
            <w:pPr>
              <w:jc w:val="both"/>
              <w:rPr>
                <w:lang w:val="sr-Cyrl-CS"/>
              </w:rPr>
            </w:pPr>
            <w:r w:rsidRPr="00C8564C">
              <w:rPr>
                <w:lang w:val="sr-Cyrl-CS"/>
              </w:rPr>
              <w:t>Филолошки факултет</w:t>
            </w:r>
          </w:p>
        </w:tc>
        <w:tc>
          <w:tcPr>
            <w:tcW w:w="1843" w:type="dxa"/>
          </w:tcPr>
          <w:p w:rsidR="00C8564C" w:rsidRPr="00C8564C" w:rsidRDefault="00C8564C" w:rsidP="002E765C">
            <w:pPr>
              <w:jc w:val="both"/>
              <w:rPr>
                <w:lang w:val="sr-Cyrl-CS"/>
              </w:rPr>
            </w:pPr>
            <w:r w:rsidRPr="00C8564C">
              <w:rPr>
                <w:lang w:val="sr-Cyrl-CS"/>
              </w:rPr>
              <w:t>Немачки језик</w:t>
            </w:r>
          </w:p>
        </w:tc>
        <w:tc>
          <w:tcPr>
            <w:tcW w:w="1276" w:type="dxa"/>
          </w:tcPr>
          <w:p w:rsidR="00C8564C" w:rsidRPr="00C8564C" w:rsidRDefault="00532F81" w:rsidP="002E765C">
            <w:pPr>
              <w:jc w:val="both"/>
              <w:rPr>
                <w:lang w:val="sr-Cyrl-CS"/>
              </w:rPr>
            </w:pPr>
            <w:r>
              <w:rPr>
                <w:lang w:val="sr-Cyrl-CS"/>
              </w:rPr>
              <w:t>1</w:t>
            </w:r>
          </w:p>
        </w:tc>
        <w:tc>
          <w:tcPr>
            <w:tcW w:w="867" w:type="dxa"/>
          </w:tcPr>
          <w:p w:rsidR="00C8564C" w:rsidRPr="00C8564C" w:rsidRDefault="00C8564C" w:rsidP="002E765C">
            <w:pPr>
              <w:jc w:val="both"/>
              <w:rPr>
                <w:lang w:val="sr-Cyrl-CS"/>
              </w:rPr>
            </w:pPr>
            <w:r w:rsidRPr="00C8564C">
              <w:rPr>
                <w:lang w:val="sr-Cyrl-CS"/>
              </w:rPr>
              <w:t>не</w:t>
            </w:r>
          </w:p>
        </w:tc>
      </w:tr>
      <w:tr w:rsidR="00B41483" w:rsidRPr="00C8564C" w:rsidTr="002E765C">
        <w:trPr>
          <w:trHeight w:val="210"/>
          <w:jc w:val="center"/>
        </w:trPr>
        <w:tc>
          <w:tcPr>
            <w:tcW w:w="693" w:type="dxa"/>
          </w:tcPr>
          <w:p w:rsidR="00B41483" w:rsidRPr="00C8564C" w:rsidRDefault="00B41483" w:rsidP="002E765C">
            <w:pPr>
              <w:jc w:val="both"/>
              <w:rPr>
                <w:lang w:val="sr-Cyrl-CS"/>
              </w:rPr>
            </w:pPr>
          </w:p>
        </w:tc>
        <w:tc>
          <w:tcPr>
            <w:tcW w:w="3260" w:type="dxa"/>
          </w:tcPr>
          <w:p w:rsidR="00B41483" w:rsidRPr="00C8564C" w:rsidRDefault="00B41483" w:rsidP="002E765C">
            <w:pPr>
              <w:jc w:val="both"/>
              <w:rPr>
                <w:lang w:val="sr-Cyrl-CS"/>
              </w:rPr>
            </w:pPr>
            <w:r>
              <w:rPr>
                <w:lang w:val="sr-Cyrl-CS"/>
              </w:rPr>
              <w:t xml:space="preserve">Ирена Јанковић </w:t>
            </w:r>
          </w:p>
        </w:tc>
        <w:tc>
          <w:tcPr>
            <w:tcW w:w="2551" w:type="dxa"/>
          </w:tcPr>
          <w:p w:rsidR="00B41483" w:rsidRPr="00C8564C" w:rsidRDefault="00B41483" w:rsidP="002E765C">
            <w:pPr>
              <w:jc w:val="both"/>
              <w:rPr>
                <w:lang w:val="sr-Cyrl-CS"/>
              </w:rPr>
            </w:pPr>
            <w:r>
              <w:rPr>
                <w:lang w:val="sr-Cyrl-CS"/>
              </w:rPr>
              <w:t>Дипломирани географ</w:t>
            </w:r>
          </w:p>
        </w:tc>
        <w:tc>
          <w:tcPr>
            <w:tcW w:w="1843" w:type="dxa"/>
          </w:tcPr>
          <w:p w:rsidR="00B41483" w:rsidRPr="00C8564C" w:rsidRDefault="00B41483" w:rsidP="002E765C">
            <w:pPr>
              <w:jc w:val="both"/>
              <w:rPr>
                <w:lang w:val="sr-Cyrl-CS"/>
              </w:rPr>
            </w:pPr>
            <w:r>
              <w:rPr>
                <w:lang w:val="sr-Cyrl-CS"/>
              </w:rPr>
              <w:t>Наставник физике и изборних предмета</w:t>
            </w:r>
          </w:p>
        </w:tc>
        <w:tc>
          <w:tcPr>
            <w:tcW w:w="1276" w:type="dxa"/>
          </w:tcPr>
          <w:p w:rsidR="00B41483" w:rsidRDefault="00B41483" w:rsidP="002E765C">
            <w:pPr>
              <w:jc w:val="both"/>
              <w:rPr>
                <w:lang w:val="sr-Cyrl-CS"/>
              </w:rPr>
            </w:pPr>
            <w:r>
              <w:rPr>
                <w:lang w:val="sr-Cyrl-CS"/>
              </w:rPr>
              <w:t>2</w:t>
            </w:r>
          </w:p>
        </w:tc>
        <w:tc>
          <w:tcPr>
            <w:tcW w:w="867" w:type="dxa"/>
          </w:tcPr>
          <w:p w:rsidR="0089201E" w:rsidRDefault="00B41483" w:rsidP="002E765C">
            <w:pPr>
              <w:jc w:val="both"/>
              <w:rPr>
                <w:lang w:val="sr-Cyrl-CS"/>
              </w:rPr>
            </w:pPr>
            <w:r>
              <w:rPr>
                <w:lang w:val="sr-Cyrl-CS"/>
              </w:rPr>
              <w:t>не</w:t>
            </w:r>
          </w:p>
          <w:p w:rsidR="0089201E" w:rsidRDefault="0089201E" w:rsidP="0089201E">
            <w:pPr>
              <w:rPr>
                <w:lang w:val="sr-Cyrl-CS"/>
              </w:rPr>
            </w:pPr>
          </w:p>
          <w:p w:rsidR="00B41483" w:rsidRPr="0089201E" w:rsidRDefault="00B41483" w:rsidP="0089201E">
            <w:pPr>
              <w:rPr>
                <w:lang w:val="sr-Cyrl-CS"/>
              </w:rPr>
            </w:pPr>
          </w:p>
        </w:tc>
      </w:tr>
      <w:tr w:rsidR="0089201E" w:rsidRPr="00C8564C" w:rsidTr="002E765C">
        <w:trPr>
          <w:trHeight w:val="210"/>
          <w:jc w:val="center"/>
        </w:trPr>
        <w:tc>
          <w:tcPr>
            <w:tcW w:w="693" w:type="dxa"/>
          </w:tcPr>
          <w:p w:rsidR="0089201E" w:rsidRPr="00C8564C" w:rsidRDefault="0089201E" w:rsidP="002E765C">
            <w:pPr>
              <w:jc w:val="both"/>
              <w:rPr>
                <w:lang w:val="sr-Cyrl-CS"/>
              </w:rPr>
            </w:pPr>
          </w:p>
        </w:tc>
        <w:tc>
          <w:tcPr>
            <w:tcW w:w="3260" w:type="dxa"/>
          </w:tcPr>
          <w:p w:rsidR="0089201E" w:rsidRDefault="0089201E" w:rsidP="002E765C">
            <w:pPr>
              <w:jc w:val="both"/>
              <w:rPr>
                <w:lang w:val="sr-Cyrl-CS"/>
              </w:rPr>
            </w:pPr>
            <w:r>
              <w:rPr>
                <w:lang w:val="sr-Cyrl-CS"/>
              </w:rPr>
              <w:t>Јована Николић</w:t>
            </w:r>
          </w:p>
        </w:tc>
        <w:tc>
          <w:tcPr>
            <w:tcW w:w="2551" w:type="dxa"/>
          </w:tcPr>
          <w:p w:rsidR="0089201E" w:rsidRDefault="0089201E" w:rsidP="002E765C">
            <w:pPr>
              <w:jc w:val="both"/>
              <w:rPr>
                <w:lang w:val="sr-Cyrl-CS"/>
              </w:rPr>
            </w:pPr>
            <w:r>
              <w:rPr>
                <w:lang w:val="sr-Cyrl-CS"/>
              </w:rPr>
              <w:t>Дипломирани економиста</w:t>
            </w:r>
          </w:p>
        </w:tc>
        <w:tc>
          <w:tcPr>
            <w:tcW w:w="1843" w:type="dxa"/>
          </w:tcPr>
          <w:p w:rsidR="0089201E" w:rsidRDefault="0089201E" w:rsidP="002E765C">
            <w:pPr>
              <w:jc w:val="both"/>
              <w:rPr>
                <w:lang w:val="sr-Cyrl-CS"/>
              </w:rPr>
            </w:pPr>
            <w:r>
              <w:rPr>
                <w:lang w:val="sr-Cyrl-CS"/>
              </w:rPr>
              <w:t>Наставник економске групе предмета</w:t>
            </w:r>
          </w:p>
        </w:tc>
        <w:tc>
          <w:tcPr>
            <w:tcW w:w="1276" w:type="dxa"/>
          </w:tcPr>
          <w:p w:rsidR="0089201E" w:rsidRDefault="0089201E" w:rsidP="002E765C">
            <w:pPr>
              <w:jc w:val="both"/>
              <w:rPr>
                <w:lang w:val="sr-Cyrl-CS"/>
              </w:rPr>
            </w:pPr>
            <w:r>
              <w:rPr>
                <w:lang w:val="sr-Cyrl-CS"/>
              </w:rPr>
              <w:t>1</w:t>
            </w:r>
          </w:p>
        </w:tc>
        <w:tc>
          <w:tcPr>
            <w:tcW w:w="867" w:type="dxa"/>
          </w:tcPr>
          <w:p w:rsidR="0089201E" w:rsidRDefault="0089201E" w:rsidP="002E765C">
            <w:pPr>
              <w:jc w:val="both"/>
              <w:rPr>
                <w:lang w:val="sr-Cyrl-CS"/>
              </w:rPr>
            </w:pPr>
            <w:r>
              <w:rPr>
                <w:lang w:val="sr-Cyrl-CS"/>
              </w:rPr>
              <w:t>Не</w:t>
            </w:r>
          </w:p>
        </w:tc>
      </w:tr>
      <w:tr w:rsidR="0089201E" w:rsidRPr="00C8564C" w:rsidTr="002E765C">
        <w:trPr>
          <w:trHeight w:val="210"/>
          <w:jc w:val="center"/>
        </w:trPr>
        <w:tc>
          <w:tcPr>
            <w:tcW w:w="693" w:type="dxa"/>
          </w:tcPr>
          <w:p w:rsidR="0089201E" w:rsidRPr="00C8564C" w:rsidRDefault="0089201E" w:rsidP="002E765C">
            <w:pPr>
              <w:jc w:val="both"/>
              <w:rPr>
                <w:lang w:val="sr-Cyrl-CS"/>
              </w:rPr>
            </w:pPr>
          </w:p>
        </w:tc>
        <w:tc>
          <w:tcPr>
            <w:tcW w:w="3260" w:type="dxa"/>
          </w:tcPr>
          <w:p w:rsidR="0089201E" w:rsidRDefault="0089201E" w:rsidP="002E765C">
            <w:pPr>
              <w:jc w:val="both"/>
              <w:rPr>
                <w:lang w:val="sr-Cyrl-CS"/>
              </w:rPr>
            </w:pPr>
            <w:r>
              <w:rPr>
                <w:lang w:val="sr-Cyrl-CS"/>
              </w:rPr>
              <w:t>Драгана Живојиновић</w:t>
            </w:r>
          </w:p>
        </w:tc>
        <w:tc>
          <w:tcPr>
            <w:tcW w:w="2551" w:type="dxa"/>
          </w:tcPr>
          <w:p w:rsidR="0089201E" w:rsidRDefault="0089201E" w:rsidP="002E765C">
            <w:pPr>
              <w:jc w:val="both"/>
              <w:rPr>
                <w:lang w:val="sr-Cyrl-CS"/>
              </w:rPr>
            </w:pPr>
            <w:r>
              <w:rPr>
                <w:lang w:val="sr-Cyrl-CS"/>
              </w:rPr>
              <w:t>Дипломирани хемичар</w:t>
            </w:r>
          </w:p>
        </w:tc>
        <w:tc>
          <w:tcPr>
            <w:tcW w:w="1843" w:type="dxa"/>
          </w:tcPr>
          <w:p w:rsidR="0089201E" w:rsidRDefault="0089201E" w:rsidP="002E765C">
            <w:pPr>
              <w:jc w:val="both"/>
              <w:rPr>
                <w:lang w:val="sr-Cyrl-CS"/>
              </w:rPr>
            </w:pPr>
            <w:r>
              <w:rPr>
                <w:lang w:val="sr-Cyrl-CS"/>
              </w:rPr>
              <w:t>Наставник хемије</w:t>
            </w:r>
          </w:p>
        </w:tc>
        <w:tc>
          <w:tcPr>
            <w:tcW w:w="1276" w:type="dxa"/>
          </w:tcPr>
          <w:p w:rsidR="0089201E" w:rsidRDefault="0089201E" w:rsidP="002E765C">
            <w:pPr>
              <w:jc w:val="both"/>
              <w:rPr>
                <w:lang w:val="sr-Cyrl-CS"/>
              </w:rPr>
            </w:pPr>
            <w:r>
              <w:rPr>
                <w:lang w:val="sr-Cyrl-CS"/>
              </w:rPr>
              <w:t>15</w:t>
            </w:r>
          </w:p>
        </w:tc>
        <w:tc>
          <w:tcPr>
            <w:tcW w:w="867" w:type="dxa"/>
          </w:tcPr>
          <w:p w:rsidR="0089201E" w:rsidRDefault="0089201E" w:rsidP="002E765C">
            <w:pPr>
              <w:jc w:val="both"/>
              <w:rPr>
                <w:lang w:val="sr-Cyrl-CS"/>
              </w:rPr>
            </w:pPr>
            <w:r>
              <w:rPr>
                <w:lang w:val="sr-Cyrl-CS"/>
              </w:rPr>
              <w:t>Не</w:t>
            </w:r>
          </w:p>
        </w:tc>
      </w:tr>
      <w:tr w:rsidR="0089201E" w:rsidRPr="00C8564C" w:rsidTr="002E765C">
        <w:trPr>
          <w:trHeight w:val="210"/>
          <w:jc w:val="center"/>
        </w:trPr>
        <w:tc>
          <w:tcPr>
            <w:tcW w:w="693" w:type="dxa"/>
          </w:tcPr>
          <w:p w:rsidR="0089201E" w:rsidRPr="00C8564C" w:rsidRDefault="0089201E" w:rsidP="002E765C">
            <w:pPr>
              <w:jc w:val="both"/>
              <w:rPr>
                <w:lang w:val="sr-Cyrl-CS"/>
              </w:rPr>
            </w:pPr>
          </w:p>
        </w:tc>
        <w:tc>
          <w:tcPr>
            <w:tcW w:w="3260" w:type="dxa"/>
          </w:tcPr>
          <w:p w:rsidR="0089201E" w:rsidRDefault="0089201E" w:rsidP="002E765C">
            <w:pPr>
              <w:jc w:val="both"/>
              <w:rPr>
                <w:lang w:val="sr-Cyrl-CS"/>
              </w:rPr>
            </w:pPr>
            <w:r>
              <w:rPr>
                <w:lang w:val="sr-Cyrl-CS"/>
              </w:rPr>
              <w:t>Владимир Љубић</w:t>
            </w:r>
          </w:p>
        </w:tc>
        <w:tc>
          <w:tcPr>
            <w:tcW w:w="2551" w:type="dxa"/>
          </w:tcPr>
          <w:p w:rsidR="0089201E" w:rsidRDefault="0089201E" w:rsidP="002E765C">
            <w:pPr>
              <w:jc w:val="both"/>
              <w:rPr>
                <w:lang w:val="sr-Cyrl-CS"/>
              </w:rPr>
            </w:pPr>
            <w:r>
              <w:rPr>
                <w:lang w:val="sr-Cyrl-CS"/>
              </w:rPr>
              <w:t>Мастер профеоср технике и информатике</w:t>
            </w:r>
          </w:p>
        </w:tc>
        <w:tc>
          <w:tcPr>
            <w:tcW w:w="1843" w:type="dxa"/>
          </w:tcPr>
          <w:p w:rsidR="0089201E" w:rsidRDefault="0089201E" w:rsidP="002E765C">
            <w:pPr>
              <w:jc w:val="both"/>
              <w:rPr>
                <w:lang w:val="sr-Cyrl-CS"/>
              </w:rPr>
            </w:pPr>
            <w:r>
              <w:rPr>
                <w:lang w:val="sr-Cyrl-CS"/>
              </w:rPr>
              <w:t xml:space="preserve">Наставник рачунарства  и информатике  </w:t>
            </w:r>
          </w:p>
        </w:tc>
        <w:tc>
          <w:tcPr>
            <w:tcW w:w="1276" w:type="dxa"/>
          </w:tcPr>
          <w:p w:rsidR="0089201E" w:rsidRDefault="0089201E" w:rsidP="002E765C">
            <w:pPr>
              <w:jc w:val="both"/>
              <w:rPr>
                <w:lang w:val="sr-Cyrl-CS"/>
              </w:rPr>
            </w:pPr>
            <w:r>
              <w:rPr>
                <w:lang w:val="sr-Cyrl-CS"/>
              </w:rPr>
              <w:t>8</w:t>
            </w:r>
          </w:p>
        </w:tc>
        <w:tc>
          <w:tcPr>
            <w:tcW w:w="867" w:type="dxa"/>
          </w:tcPr>
          <w:p w:rsidR="0089201E" w:rsidRDefault="0089201E" w:rsidP="002E765C">
            <w:pPr>
              <w:jc w:val="both"/>
              <w:rPr>
                <w:lang w:val="sr-Cyrl-CS"/>
              </w:rPr>
            </w:pPr>
            <w:r>
              <w:rPr>
                <w:lang w:val="sr-Cyrl-CS"/>
              </w:rPr>
              <w:t>да</w:t>
            </w:r>
          </w:p>
        </w:tc>
      </w:tr>
    </w:tbl>
    <w:p w:rsidR="001E7504" w:rsidRDefault="001E7504" w:rsidP="00996443">
      <w:pPr>
        <w:jc w:val="both"/>
      </w:pPr>
    </w:p>
    <w:p w:rsidR="00BE52CA" w:rsidRPr="00BE52CA" w:rsidRDefault="00BE52CA" w:rsidP="00BE52CA">
      <w:pPr>
        <w:jc w:val="center"/>
        <w:rPr>
          <w:b/>
        </w:rPr>
      </w:pPr>
      <w:r w:rsidRPr="00BE52CA">
        <w:rPr>
          <w:b/>
        </w:rPr>
        <w:t>НЕСТРУЧНО ЗАСТУПЉЕНА НАСТАВА</w:t>
      </w:r>
    </w:p>
    <w:p w:rsidR="00BE52CA" w:rsidRPr="00BE52CA" w:rsidRDefault="00BE52CA" w:rsidP="00BE52CA">
      <w:pPr>
        <w:jc w:val="both"/>
        <w:rPr>
          <w:b/>
          <w:bCs/>
          <w:lang w:val="sr-Cyrl-CS"/>
        </w:rPr>
      </w:pPr>
    </w:p>
    <w:tbl>
      <w:tblPr>
        <w:tblStyle w:val="TableElegant"/>
        <w:tblW w:w="10490" w:type="dxa"/>
        <w:jc w:val="center"/>
        <w:tblLook w:val="0000"/>
      </w:tblPr>
      <w:tblGrid>
        <w:gridCol w:w="2586"/>
        <w:gridCol w:w="2799"/>
        <w:gridCol w:w="2415"/>
        <w:gridCol w:w="2690"/>
      </w:tblGrid>
      <w:tr w:rsidR="00BE52CA" w:rsidRPr="00BE52CA" w:rsidTr="00AE01A7">
        <w:trPr>
          <w:trHeight w:val="470"/>
          <w:jc w:val="center"/>
        </w:trPr>
        <w:tc>
          <w:tcPr>
            <w:tcW w:w="2586" w:type="dxa"/>
          </w:tcPr>
          <w:p w:rsidR="00BE52CA" w:rsidRPr="00BE52CA" w:rsidRDefault="00BE52CA" w:rsidP="00AE01A7">
            <w:pPr>
              <w:jc w:val="both"/>
              <w:rPr>
                <w:lang w:val="sr-Cyrl-CS"/>
              </w:rPr>
            </w:pPr>
            <w:r w:rsidRPr="00BE52CA">
              <w:rPr>
                <w:lang w:val="sr-Cyrl-CS"/>
              </w:rPr>
              <w:t>Редни број</w:t>
            </w:r>
          </w:p>
        </w:tc>
        <w:tc>
          <w:tcPr>
            <w:tcW w:w="2799" w:type="dxa"/>
          </w:tcPr>
          <w:p w:rsidR="00BE52CA" w:rsidRPr="00BE52CA" w:rsidRDefault="00BE52CA" w:rsidP="00AE01A7">
            <w:pPr>
              <w:jc w:val="both"/>
              <w:rPr>
                <w:lang w:val="sr-Cyrl-CS"/>
              </w:rPr>
            </w:pPr>
            <w:r w:rsidRPr="00BE52CA">
              <w:rPr>
                <w:lang w:val="sr-Cyrl-CS"/>
              </w:rPr>
              <w:t>Презиме и име</w:t>
            </w:r>
          </w:p>
          <w:p w:rsidR="00BE52CA" w:rsidRPr="00BE52CA" w:rsidRDefault="00BE52CA" w:rsidP="00AE01A7">
            <w:pPr>
              <w:jc w:val="both"/>
              <w:rPr>
                <w:b/>
                <w:bCs/>
                <w:lang w:val="sr-Cyrl-CS"/>
              </w:rPr>
            </w:pPr>
            <w:r w:rsidRPr="00BE52CA">
              <w:rPr>
                <w:lang w:val="sr-Cyrl-CS"/>
              </w:rPr>
              <w:t>наставника</w:t>
            </w:r>
          </w:p>
        </w:tc>
        <w:tc>
          <w:tcPr>
            <w:tcW w:w="2415" w:type="dxa"/>
          </w:tcPr>
          <w:p w:rsidR="00BE52CA" w:rsidRPr="00BE52CA" w:rsidRDefault="00BE52CA" w:rsidP="00AE01A7">
            <w:pPr>
              <w:jc w:val="both"/>
              <w:rPr>
                <w:lang w:val="sr-Cyrl-CS"/>
              </w:rPr>
            </w:pPr>
            <w:r w:rsidRPr="00BE52CA">
              <w:rPr>
                <w:lang w:val="sr-Cyrl-CS"/>
              </w:rPr>
              <w:t>Предмет</w:t>
            </w:r>
          </w:p>
        </w:tc>
        <w:tc>
          <w:tcPr>
            <w:tcW w:w="2690" w:type="dxa"/>
          </w:tcPr>
          <w:p w:rsidR="00BE52CA" w:rsidRPr="00BE52CA" w:rsidRDefault="00BE52CA" w:rsidP="00AE01A7">
            <w:pPr>
              <w:jc w:val="both"/>
              <w:rPr>
                <w:lang w:val="sr-Cyrl-CS"/>
              </w:rPr>
            </w:pPr>
            <w:r w:rsidRPr="00BE52CA">
              <w:rPr>
                <w:lang w:val="sr-Cyrl-CS"/>
              </w:rPr>
              <w:t>Број часова</w:t>
            </w:r>
          </w:p>
        </w:tc>
      </w:tr>
      <w:tr w:rsidR="00BE52CA" w:rsidRPr="00BE52CA" w:rsidTr="00AE01A7">
        <w:trPr>
          <w:trHeight w:val="134"/>
          <w:jc w:val="center"/>
        </w:trPr>
        <w:tc>
          <w:tcPr>
            <w:tcW w:w="2586" w:type="dxa"/>
          </w:tcPr>
          <w:p w:rsidR="00BE52CA" w:rsidRPr="00BE52CA" w:rsidRDefault="00BE52CA" w:rsidP="00AE01A7">
            <w:pPr>
              <w:jc w:val="both"/>
              <w:rPr>
                <w:lang w:val="sr-Cyrl-CS"/>
              </w:rPr>
            </w:pPr>
            <w:r w:rsidRPr="00BE52CA">
              <w:rPr>
                <w:lang w:val="sr-Cyrl-CS"/>
              </w:rPr>
              <w:t>1</w:t>
            </w:r>
          </w:p>
        </w:tc>
        <w:tc>
          <w:tcPr>
            <w:tcW w:w="2799" w:type="dxa"/>
          </w:tcPr>
          <w:p w:rsidR="00BE52CA" w:rsidRPr="00BE52CA" w:rsidRDefault="00BE52CA" w:rsidP="00AE01A7">
            <w:pPr>
              <w:jc w:val="both"/>
              <w:rPr>
                <w:lang w:val="sr-Cyrl-CS"/>
              </w:rPr>
            </w:pPr>
            <w:r w:rsidRPr="00BE52CA">
              <w:rPr>
                <w:lang w:val="sr-Cyrl-CS"/>
              </w:rPr>
              <w:t>Ирена Јанковић</w:t>
            </w:r>
          </w:p>
        </w:tc>
        <w:tc>
          <w:tcPr>
            <w:tcW w:w="2415" w:type="dxa"/>
          </w:tcPr>
          <w:p w:rsidR="00BE52CA" w:rsidRPr="00BE52CA" w:rsidRDefault="00BE52CA" w:rsidP="00AE01A7">
            <w:pPr>
              <w:jc w:val="both"/>
              <w:rPr>
                <w:lang w:val="sr-Cyrl-CS"/>
              </w:rPr>
            </w:pPr>
            <w:r w:rsidRPr="00BE52CA">
              <w:rPr>
                <w:lang w:val="sr-Cyrl-CS"/>
              </w:rPr>
              <w:t>Физика</w:t>
            </w:r>
          </w:p>
        </w:tc>
        <w:tc>
          <w:tcPr>
            <w:tcW w:w="2690" w:type="dxa"/>
          </w:tcPr>
          <w:p w:rsidR="00BE52CA" w:rsidRPr="00BE52CA" w:rsidRDefault="00BE52CA" w:rsidP="00AE01A7">
            <w:pPr>
              <w:jc w:val="both"/>
              <w:rPr>
                <w:lang w:val="sr-Cyrl-CS"/>
              </w:rPr>
            </w:pPr>
            <w:r w:rsidRPr="00BE52CA">
              <w:rPr>
                <w:lang w:val="sr-Cyrl-CS"/>
              </w:rPr>
              <w:t>11 часова</w:t>
            </w:r>
          </w:p>
        </w:tc>
      </w:tr>
      <w:tr w:rsidR="00BE52CA" w:rsidRPr="00BE52CA" w:rsidTr="00AE01A7">
        <w:trPr>
          <w:trHeight w:val="134"/>
          <w:jc w:val="center"/>
        </w:trPr>
        <w:tc>
          <w:tcPr>
            <w:tcW w:w="2586" w:type="dxa"/>
          </w:tcPr>
          <w:p w:rsidR="00BE52CA" w:rsidRPr="00BE52CA" w:rsidRDefault="00BE52CA" w:rsidP="00AE01A7">
            <w:pPr>
              <w:jc w:val="both"/>
            </w:pPr>
            <w:r w:rsidRPr="00BE52CA">
              <w:t>2</w:t>
            </w:r>
          </w:p>
        </w:tc>
        <w:tc>
          <w:tcPr>
            <w:tcW w:w="2799" w:type="dxa"/>
          </w:tcPr>
          <w:p w:rsidR="00BE52CA" w:rsidRPr="00BE52CA" w:rsidRDefault="00BE52CA" w:rsidP="00AE01A7">
            <w:pPr>
              <w:jc w:val="both"/>
            </w:pPr>
            <w:r w:rsidRPr="00BE52CA">
              <w:t>Александра Јанковић</w:t>
            </w:r>
          </w:p>
        </w:tc>
        <w:tc>
          <w:tcPr>
            <w:tcW w:w="2415" w:type="dxa"/>
          </w:tcPr>
          <w:p w:rsidR="00BE52CA" w:rsidRPr="00BE52CA" w:rsidRDefault="00BE52CA" w:rsidP="00AE01A7">
            <w:pPr>
              <w:jc w:val="both"/>
              <w:rPr>
                <w:lang w:val="sr-Cyrl-CS"/>
              </w:rPr>
            </w:pPr>
            <w:r w:rsidRPr="00BE52CA">
              <w:rPr>
                <w:lang w:val="sr-Cyrl-CS"/>
              </w:rPr>
              <w:t>Немачки језик</w:t>
            </w:r>
          </w:p>
        </w:tc>
        <w:tc>
          <w:tcPr>
            <w:tcW w:w="2690" w:type="dxa"/>
          </w:tcPr>
          <w:p w:rsidR="00BE52CA" w:rsidRPr="00BE52CA" w:rsidRDefault="00BE52CA" w:rsidP="00AE01A7">
            <w:pPr>
              <w:jc w:val="both"/>
              <w:rPr>
                <w:lang w:val="sr-Cyrl-CS"/>
              </w:rPr>
            </w:pPr>
            <w:r w:rsidRPr="00BE52CA">
              <w:t>4 часа</w:t>
            </w:r>
          </w:p>
        </w:tc>
      </w:tr>
      <w:tr w:rsidR="00BE52CA" w:rsidRPr="00BE52CA" w:rsidTr="00AE01A7">
        <w:trPr>
          <w:trHeight w:val="134"/>
          <w:jc w:val="center"/>
        </w:trPr>
        <w:tc>
          <w:tcPr>
            <w:tcW w:w="2586" w:type="dxa"/>
          </w:tcPr>
          <w:p w:rsidR="00BE52CA" w:rsidRPr="00BE52CA" w:rsidRDefault="00BE52CA" w:rsidP="00AE01A7">
            <w:pPr>
              <w:jc w:val="both"/>
            </w:pPr>
            <w:r w:rsidRPr="00BE52CA">
              <w:t>3</w:t>
            </w:r>
          </w:p>
        </w:tc>
        <w:tc>
          <w:tcPr>
            <w:tcW w:w="2799" w:type="dxa"/>
          </w:tcPr>
          <w:p w:rsidR="00BE52CA" w:rsidRPr="00BE52CA" w:rsidRDefault="00BE52CA" w:rsidP="00AE01A7">
            <w:pPr>
              <w:jc w:val="both"/>
            </w:pPr>
            <w:r w:rsidRPr="00BE52CA">
              <w:t>Никола Анастасијевски</w:t>
            </w:r>
          </w:p>
        </w:tc>
        <w:tc>
          <w:tcPr>
            <w:tcW w:w="2415" w:type="dxa"/>
          </w:tcPr>
          <w:p w:rsidR="00BE52CA" w:rsidRPr="00BE52CA" w:rsidRDefault="00BE52CA" w:rsidP="00AE01A7">
            <w:pPr>
              <w:jc w:val="both"/>
              <w:rPr>
                <w:lang w:val="sr-Cyrl-CS"/>
              </w:rPr>
            </w:pPr>
            <w:r w:rsidRPr="00BE52CA">
              <w:rPr>
                <w:lang w:val="sr-Cyrl-CS"/>
              </w:rPr>
              <w:t>Рачунарство и информатика</w:t>
            </w:r>
          </w:p>
        </w:tc>
        <w:tc>
          <w:tcPr>
            <w:tcW w:w="2690" w:type="dxa"/>
          </w:tcPr>
          <w:p w:rsidR="00BE52CA" w:rsidRPr="00BE52CA" w:rsidRDefault="00BE52CA" w:rsidP="00AE01A7">
            <w:pPr>
              <w:jc w:val="both"/>
            </w:pPr>
            <w:r w:rsidRPr="00BE52CA">
              <w:t>20 часова</w:t>
            </w:r>
          </w:p>
        </w:tc>
      </w:tr>
      <w:tr w:rsidR="00BE52CA" w:rsidRPr="00BE52CA" w:rsidTr="00AE01A7">
        <w:trPr>
          <w:trHeight w:val="134"/>
          <w:jc w:val="center"/>
        </w:trPr>
        <w:tc>
          <w:tcPr>
            <w:tcW w:w="2586" w:type="dxa"/>
          </w:tcPr>
          <w:p w:rsidR="00BE52CA" w:rsidRPr="00BE52CA" w:rsidRDefault="00BE52CA" w:rsidP="00AE01A7">
            <w:pPr>
              <w:jc w:val="both"/>
            </w:pPr>
            <w:r w:rsidRPr="00BE52CA">
              <w:t>4</w:t>
            </w:r>
          </w:p>
        </w:tc>
        <w:tc>
          <w:tcPr>
            <w:tcW w:w="2799" w:type="dxa"/>
          </w:tcPr>
          <w:p w:rsidR="00BE52CA" w:rsidRPr="00BE52CA" w:rsidRDefault="00BE52CA" w:rsidP="00AE01A7">
            <w:pPr>
              <w:jc w:val="both"/>
            </w:pPr>
            <w:r w:rsidRPr="00BE52CA">
              <w:t>Никола Мајкл Радосављевић</w:t>
            </w:r>
          </w:p>
        </w:tc>
        <w:tc>
          <w:tcPr>
            <w:tcW w:w="2415" w:type="dxa"/>
          </w:tcPr>
          <w:p w:rsidR="00BE52CA" w:rsidRPr="00BE52CA" w:rsidRDefault="00BE52CA" w:rsidP="00AE01A7">
            <w:pPr>
              <w:jc w:val="both"/>
              <w:rPr>
                <w:lang w:val="sr-Cyrl-CS"/>
              </w:rPr>
            </w:pPr>
            <w:r w:rsidRPr="00BE52CA">
              <w:rPr>
                <w:lang w:val="sr-Cyrl-CS"/>
              </w:rPr>
              <w:t>Рачунарство и информатика</w:t>
            </w:r>
          </w:p>
        </w:tc>
        <w:tc>
          <w:tcPr>
            <w:tcW w:w="2690" w:type="dxa"/>
          </w:tcPr>
          <w:p w:rsidR="00BE52CA" w:rsidRPr="00BE52CA" w:rsidRDefault="00BE52CA" w:rsidP="00AE01A7">
            <w:pPr>
              <w:jc w:val="both"/>
            </w:pPr>
            <w:r w:rsidRPr="00BE52CA">
              <w:t>20 часова</w:t>
            </w:r>
          </w:p>
        </w:tc>
      </w:tr>
      <w:tr w:rsidR="00BE52CA" w:rsidRPr="00BE52CA" w:rsidTr="00AE01A7">
        <w:trPr>
          <w:trHeight w:val="134"/>
          <w:jc w:val="center"/>
        </w:trPr>
        <w:tc>
          <w:tcPr>
            <w:tcW w:w="2586" w:type="dxa"/>
          </w:tcPr>
          <w:p w:rsidR="00BE52CA" w:rsidRPr="00BE52CA" w:rsidRDefault="00BE52CA" w:rsidP="00AE01A7">
            <w:pPr>
              <w:jc w:val="both"/>
            </w:pPr>
            <w:r w:rsidRPr="00BE52CA">
              <w:t>5</w:t>
            </w:r>
          </w:p>
        </w:tc>
        <w:tc>
          <w:tcPr>
            <w:tcW w:w="2799" w:type="dxa"/>
          </w:tcPr>
          <w:p w:rsidR="00BE52CA" w:rsidRPr="00BE52CA" w:rsidRDefault="00BE52CA" w:rsidP="00AE01A7">
            <w:pPr>
              <w:jc w:val="both"/>
            </w:pPr>
            <w:r w:rsidRPr="00BE52CA">
              <w:t>Јована Николић</w:t>
            </w:r>
          </w:p>
        </w:tc>
        <w:tc>
          <w:tcPr>
            <w:tcW w:w="2415" w:type="dxa"/>
          </w:tcPr>
          <w:p w:rsidR="00BE52CA" w:rsidRPr="00BE52CA" w:rsidRDefault="00BE52CA" w:rsidP="00AE01A7">
            <w:pPr>
              <w:jc w:val="both"/>
              <w:rPr>
                <w:lang w:val="sr-Cyrl-CS"/>
              </w:rPr>
            </w:pPr>
            <w:r w:rsidRPr="00BE52CA">
              <w:rPr>
                <w:lang w:val="sr-Cyrl-CS"/>
              </w:rPr>
              <w:t>Економска група предмета</w:t>
            </w:r>
          </w:p>
        </w:tc>
        <w:tc>
          <w:tcPr>
            <w:tcW w:w="2690" w:type="dxa"/>
          </w:tcPr>
          <w:p w:rsidR="00BE52CA" w:rsidRPr="00BE52CA" w:rsidRDefault="00BE52CA" w:rsidP="00AE01A7">
            <w:pPr>
              <w:jc w:val="both"/>
            </w:pPr>
            <w:r w:rsidRPr="00BE52CA">
              <w:t>20 часова</w:t>
            </w:r>
          </w:p>
        </w:tc>
      </w:tr>
      <w:tr w:rsidR="00BE52CA" w:rsidRPr="00BE52CA" w:rsidTr="00AE01A7">
        <w:trPr>
          <w:trHeight w:val="134"/>
          <w:jc w:val="center"/>
        </w:trPr>
        <w:tc>
          <w:tcPr>
            <w:tcW w:w="2586" w:type="dxa"/>
          </w:tcPr>
          <w:p w:rsidR="00BE52CA" w:rsidRPr="00BE52CA" w:rsidRDefault="00BE52CA" w:rsidP="00AE01A7">
            <w:pPr>
              <w:jc w:val="both"/>
            </w:pPr>
            <w:r w:rsidRPr="00BE52CA">
              <w:lastRenderedPageBreak/>
              <w:t>6</w:t>
            </w:r>
          </w:p>
        </w:tc>
        <w:tc>
          <w:tcPr>
            <w:tcW w:w="2799" w:type="dxa"/>
          </w:tcPr>
          <w:p w:rsidR="00BE52CA" w:rsidRPr="00BE52CA" w:rsidRDefault="00BE52CA" w:rsidP="00AE01A7">
            <w:pPr>
              <w:jc w:val="both"/>
            </w:pPr>
            <w:r w:rsidRPr="00BE52CA">
              <w:t>Владимир Љубић</w:t>
            </w:r>
          </w:p>
        </w:tc>
        <w:tc>
          <w:tcPr>
            <w:tcW w:w="2415" w:type="dxa"/>
          </w:tcPr>
          <w:p w:rsidR="00BE52CA" w:rsidRPr="00BE52CA" w:rsidRDefault="00BE52CA" w:rsidP="00AE01A7">
            <w:pPr>
              <w:jc w:val="both"/>
              <w:rPr>
                <w:lang w:val="sr-Cyrl-CS"/>
              </w:rPr>
            </w:pPr>
            <w:r w:rsidRPr="00BE52CA">
              <w:rPr>
                <w:lang w:val="sr-Cyrl-CS"/>
              </w:rPr>
              <w:t>Рачунарство и информатика</w:t>
            </w:r>
          </w:p>
        </w:tc>
        <w:tc>
          <w:tcPr>
            <w:tcW w:w="2690" w:type="dxa"/>
          </w:tcPr>
          <w:p w:rsidR="00BE52CA" w:rsidRPr="00BE52CA" w:rsidRDefault="00BE52CA" w:rsidP="00AE01A7">
            <w:pPr>
              <w:jc w:val="both"/>
            </w:pPr>
            <w:r w:rsidRPr="00BE52CA">
              <w:t>8 часова</w:t>
            </w:r>
          </w:p>
        </w:tc>
      </w:tr>
    </w:tbl>
    <w:p w:rsidR="007A746F" w:rsidRPr="00C8564C" w:rsidRDefault="007A746F" w:rsidP="00996443">
      <w:pPr>
        <w:jc w:val="both"/>
        <w:rPr>
          <w:bCs/>
        </w:rPr>
      </w:pPr>
    </w:p>
    <w:p w:rsidR="00FE0F05" w:rsidRPr="00C8564C" w:rsidRDefault="00DD1912" w:rsidP="00996443">
      <w:pPr>
        <w:jc w:val="both"/>
        <w:rPr>
          <w:b/>
          <w:bCs/>
          <w:lang w:val="sr-Cyrl-CS"/>
        </w:rPr>
      </w:pPr>
      <w:r w:rsidRPr="00C8564C">
        <w:rPr>
          <w:bCs/>
          <w:lang w:val="sr-Cyrl-CS"/>
        </w:rPr>
        <w:t>Усле</w:t>
      </w:r>
      <w:r w:rsidR="00D17DD3" w:rsidRPr="00C8564C">
        <w:rPr>
          <w:bCs/>
          <w:lang w:val="sr-Cyrl-CS"/>
        </w:rPr>
        <w:t xml:space="preserve">д недостатка стручног кадра, </w:t>
      </w:r>
      <w:r w:rsidR="00FE1B1B" w:rsidRPr="00C8564C">
        <w:rPr>
          <w:bCs/>
          <w:lang w:val="sr-Cyrl-CS"/>
        </w:rPr>
        <w:t>за предмет физика је ангажован професор који нема одговарајућу стручну спрему.</w:t>
      </w:r>
    </w:p>
    <w:p w:rsidR="00532F81" w:rsidRDefault="00532F81" w:rsidP="00532F81">
      <w:pPr>
        <w:jc w:val="center"/>
        <w:rPr>
          <w:b/>
        </w:rPr>
      </w:pPr>
      <w:bookmarkStart w:id="9" w:name="_Toc461533219"/>
      <w:bookmarkStart w:id="10" w:name="_Toc493244223"/>
    </w:p>
    <w:p w:rsidR="00835DA6" w:rsidRPr="00532F81" w:rsidRDefault="00835DA6" w:rsidP="00532F81">
      <w:pPr>
        <w:jc w:val="center"/>
        <w:rPr>
          <w:b/>
        </w:rPr>
      </w:pPr>
      <w:r w:rsidRPr="00532F81">
        <w:rPr>
          <w:b/>
        </w:rPr>
        <w:t>Услови средине у којој Школа ради</w:t>
      </w:r>
      <w:bookmarkEnd w:id="9"/>
      <w:bookmarkEnd w:id="10"/>
    </w:p>
    <w:p w:rsidR="00835DA6" w:rsidRPr="00C8564C" w:rsidRDefault="00835DA6" w:rsidP="00996443">
      <w:pPr>
        <w:jc w:val="both"/>
        <w:rPr>
          <w:b/>
          <w:bCs/>
          <w:lang w:val="sr-Cyrl-CS"/>
        </w:rPr>
      </w:pPr>
    </w:p>
    <w:p w:rsidR="00835DA6" w:rsidRPr="00C8564C" w:rsidRDefault="00D44D3B" w:rsidP="00996443">
      <w:pPr>
        <w:jc w:val="both"/>
        <w:rPr>
          <w:bCs/>
          <w:lang w:val="sr-Cyrl-CS"/>
        </w:rPr>
      </w:pPr>
      <w:r w:rsidRPr="00C8564C">
        <w:rPr>
          <w:bCs/>
          <w:lang w:val="sr-Cyrl-CS"/>
        </w:rPr>
        <w:t>Х</w:t>
      </w:r>
      <w:r w:rsidR="00835DA6" w:rsidRPr="00C8564C">
        <w:rPr>
          <w:bCs/>
          <w:lang w:val="sr-Cyrl-CS"/>
        </w:rPr>
        <w:t>ол школе се годинама користи за изложбе слика, књижевне вечери, музичка дешавања, позоришне представе. У те сврхе ће се користити и ове школске године</w:t>
      </w:r>
      <w:r w:rsidR="00BE40C7" w:rsidRPr="00C8564C">
        <w:rPr>
          <w:bCs/>
          <w:lang w:val="sr-Cyrl-CS"/>
        </w:rPr>
        <w:t>;</w:t>
      </w:r>
    </w:p>
    <w:p w:rsidR="00835DA6" w:rsidRPr="00C8564C" w:rsidRDefault="00D44D3B" w:rsidP="00996443">
      <w:pPr>
        <w:jc w:val="both"/>
        <w:rPr>
          <w:bCs/>
          <w:lang w:val="sr-Cyrl-CS"/>
        </w:rPr>
      </w:pPr>
      <w:r w:rsidRPr="00C8564C">
        <w:rPr>
          <w:bCs/>
          <w:lang w:val="sr-Cyrl-CS"/>
        </w:rPr>
        <w:t>Т</w:t>
      </w:r>
      <w:r w:rsidR="00835DA6" w:rsidRPr="00C8564C">
        <w:rPr>
          <w:bCs/>
          <w:lang w:val="sr-Cyrl-CS"/>
        </w:rPr>
        <w:t>акође, школске терене користе, како наши ученици, тако и ученици околних основних школа на различитим спортским манифестацијама</w:t>
      </w:r>
      <w:r w:rsidR="00354D4A" w:rsidRPr="00C8564C">
        <w:rPr>
          <w:bCs/>
          <w:lang w:val="ru-RU"/>
        </w:rPr>
        <w:t>, а у попдневним терминима спотрска сала изнајмљује се на коришћење заинетерсованим грађанима;</w:t>
      </w:r>
    </w:p>
    <w:p w:rsidR="00CD0010" w:rsidRPr="00C8564C" w:rsidRDefault="00D44D3B" w:rsidP="00996443">
      <w:pPr>
        <w:jc w:val="both"/>
        <w:rPr>
          <w:bCs/>
          <w:lang w:val="sr-Cyrl-CS"/>
        </w:rPr>
      </w:pPr>
      <w:r w:rsidRPr="00C8564C">
        <w:rPr>
          <w:bCs/>
          <w:lang w:val="sr-Cyrl-CS"/>
        </w:rPr>
        <w:t>У</w:t>
      </w:r>
      <w:r w:rsidR="00835DA6" w:rsidRPr="00C8564C">
        <w:rPr>
          <w:bCs/>
          <w:lang w:val="sr-Cyrl-CS"/>
        </w:rPr>
        <w:t>ченици и професори школе, повремено ће присуствовати предавањима, представама и музичким вечерима које се приређују у Дому културе Петровац</w:t>
      </w:r>
      <w:r w:rsidR="00BE40C7" w:rsidRPr="00C8564C">
        <w:rPr>
          <w:bCs/>
          <w:lang w:val="sr-Cyrl-CS"/>
        </w:rPr>
        <w:t>.</w:t>
      </w:r>
    </w:p>
    <w:p w:rsidR="00D44D3B" w:rsidRPr="00C8564C" w:rsidRDefault="00D44D3B" w:rsidP="00996443">
      <w:pPr>
        <w:jc w:val="both"/>
        <w:rPr>
          <w:b/>
        </w:rPr>
      </w:pPr>
    </w:p>
    <w:p w:rsidR="007974BD" w:rsidRPr="00C8564C" w:rsidRDefault="002E765C" w:rsidP="00C61E67">
      <w:pPr>
        <w:pStyle w:val="Heading1"/>
      </w:pPr>
      <w:bookmarkStart w:id="11" w:name="_Toc461533220"/>
      <w:bookmarkStart w:id="12" w:name="_Toc493244224"/>
      <w:bookmarkStart w:id="13" w:name="_Toc50800897"/>
      <w:r w:rsidRPr="00C8564C">
        <w:t>ПОСЛОВИ РУКОВОЂЕЊА ШКОЛОМ</w:t>
      </w:r>
      <w:bookmarkEnd w:id="11"/>
      <w:bookmarkEnd w:id="12"/>
      <w:bookmarkEnd w:id="13"/>
    </w:p>
    <w:p w:rsidR="007974BD" w:rsidRPr="00C8564C" w:rsidRDefault="007974BD" w:rsidP="00996443">
      <w:pPr>
        <w:jc w:val="both"/>
        <w:rPr>
          <w:lang w:val="ru-RU"/>
        </w:rPr>
      </w:pPr>
    </w:p>
    <w:p w:rsidR="00FE0F05" w:rsidRPr="00C8564C" w:rsidRDefault="007974BD" w:rsidP="00996443">
      <w:pPr>
        <w:jc w:val="both"/>
        <w:rPr>
          <w:lang w:val="sr-Cyrl-CS"/>
        </w:rPr>
      </w:pPr>
      <w:r w:rsidRPr="00C8564C">
        <w:rPr>
          <w:lang w:val="sr-Cyrl-CS"/>
        </w:rPr>
        <w:t xml:space="preserve">             Посао и дужност директора школе о</w:t>
      </w:r>
      <w:r w:rsidR="006D6E46" w:rsidRPr="00C8564C">
        <w:rPr>
          <w:lang w:val="sr-Cyrl-CS"/>
        </w:rPr>
        <w:t>бавља професор</w:t>
      </w:r>
      <w:r w:rsidR="001D05C4" w:rsidRPr="00C8564C">
        <w:rPr>
          <w:lang w:val="sr-Cyrl-CS"/>
        </w:rPr>
        <w:t xml:space="preserve"> информатике и рачунарства Александар Филиповић</w:t>
      </w:r>
      <w:r w:rsidR="00CD101E" w:rsidRPr="00C8564C">
        <w:rPr>
          <w:lang w:val="sr-Cyrl-CS"/>
        </w:rPr>
        <w:t xml:space="preserve"> са радним стажом од </w:t>
      </w:r>
      <w:r w:rsidR="00532F81">
        <w:rPr>
          <w:lang w:val="sr-Cyrl-CS"/>
        </w:rPr>
        <w:t xml:space="preserve">14 </w:t>
      </w:r>
      <w:r w:rsidR="00B9461C" w:rsidRPr="00C8564C">
        <w:rPr>
          <w:lang w:val="sr-Cyrl-CS"/>
        </w:rPr>
        <w:t>година</w:t>
      </w:r>
      <w:r w:rsidR="00EF1991" w:rsidRPr="00C8564C">
        <w:rPr>
          <w:lang w:val="sr-Cyrl-CS"/>
        </w:rPr>
        <w:t xml:space="preserve"> у просвети</w:t>
      </w:r>
      <w:r w:rsidR="00B9461C" w:rsidRPr="00C8564C">
        <w:rPr>
          <w:lang w:val="sr-Cyrl-CS"/>
        </w:rPr>
        <w:t>.</w:t>
      </w:r>
    </w:p>
    <w:p w:rsidR="005D6258" w:rsidRPr="00C8564C" w:rsidRDefault="005D6258" w:rsidP="00996443">
      <w:pPr>
        <w:jc w:val="both"/>
        <w:rPr>
          <w:lang w:val="sr-Latn-CS"/>
        </w:rPr>
      </w:pPr>
    </w:p>
    <w:p w:rsidR="007974BD" w:rsidRPr="00C8564C" w:rsidRDefault="002E765C" w:rsidP="0043149A">
      <w:pPr>
        <w:pStyle w:val="Heading2"/>
      </w:pPr>
      <w:bookmarkStart w:id="14" w:name="_Toc461533221"/>
      <w:bookmarkStart w:id="15" w:name="_Toc493244225"/>
      <w:bookmarkStart w:id="16" w:name="_Toc50800898"/>
      <w:r w:rsidRPr="00C8564C">
        <w:t>СТРУЧНИ САРАДНИЦИ</w:t>
      </w:r>
      <w:bookmarkEnd w:id="14"/>
      <w:bookmarkEnd w:id="15"/>
      <w:bookmarkEnd w:id="16"/>
    </w:p>
    <w:p w:rsidR="007974BD" w:rsidRPr="00C8564C" w:rsidRDefault="007974BD" w:rsidP="00996443">
      <w:pPr>
        <w:jc w:val="both"/>
        <w:rPr>
          <w:b/>
          <w:bCs/>
          <w:color w:val="FF0000"/>
          <w:lang w:val="sr-Cyrl-CS"/>
        </w:rPr>
      </w:pPr>
    </w:p>
    <w:p w:rsidR="00E839A6" w:rsidRPr="00C8564C" w:rsidRDefault="00C47BC9" w:rsidP="00996443">
      <w:pPr>
        <w:jc w:val="both"/>
        <w:rPr>
          <w:lang w:val="sr-Cyrl-CS"/>
        </w:rPr>
      </w:pPr>
      <w:r w:rsidRPr="00C8564C">
        <w:rPr>
          <w:lang w:val="sr-Cyrl-CS"/>
        </w:rPr>
        <w:t xml:space="preserve">             Послове стручног сарадника </w:t>
      </w:r>
      <w:r w:rsidR="003A7EA6" w:rsidRPr="00C8564C">
        <w:rPr>
          <w:lang w:val="sr-Cyrl-CS"/>
        </w:rPr>
        <w:t>обавља</w:t>
      </w:r>
      <w:r w:rsidR="005B3ADE" w:rsidRPr="00C8564C">
        <w:rPr>
          <w:lang w:val="sr-Cyrl-CS"/>
        </w:rPr>
        <w:t xml:space="preserve">ју дипл.психолог Животић Лидија </w:t>
      </w:r>
      <w:r w:rsidR="00A64B4A" w:rsidRPr="00C8564C">
        <w:rPr>
          <w:lang w:val="sr-Cyrl-CS"/>
        </w:rPr>
        <w:t xml:space="preserve">и дипломирани </w:t>
      </w:r>
      <w:r w:rsidR="00D44D3B" w:rsidRPr="00C8564C">
        <w:rPr>
          <w:lang w:val="sr-Cyrl-CS"/>
        </w:rPr>
        <w:t xml:space="preserve">педагог </w:t>
      </w:r>
      <w:r w:rsidR="00D84622" w:rsidRPr="00C8564C">
        <w:rPr>
          <w:lang w:val="sr-Cyrl-CS"/>
        </w:rPr>
        <w:t>Траиловић Ана.</w:t>
      </w:r>
      <w:r w:rsidR="007974BD" w:rsidRPr="00C8564C">
        <w:rPr>
          <w:lang w:val="sr-Cyrl-CS"/>
        </w:rPr>
        <w:t xml:space="preserve"> П</w:t>
      </w:r>
      <w:r w:rsidR="0030408C" w:rsidRPr="00C8564C">
        <w:rPr>
          <w:lang w:val="sr-Cyrl-CS"/>
        </w:rPr>
        <w:t xml:space="preserve">ослове библиотекара ће обављати </w:t>
      </w:r>
      <w:r w:rsidR="00E90787" w:rsidRPr="00C8564C">
        <w:rPr>
          <w:lang w:val="sr-Cyrl-CS"/>
        </w:rPr>
        <w:t xml:space="preserve">професор </w:t>
      </w:r>
      <w:r w:rsidR="006C326E" w:rsidRPr="00C8564C">
        <w:rPr>
          <w:lang w:val="sr-Cyrl-CS"/>
        </w:rPr>
        <w:t>руског језика Кристина Милетић.</w:t>
      </w:r>
    </w:p>
    <w:p w:rsidR="00D44D3B" w:rsidRPr="00C8564C" w:rsidRDefault="00DA6C0D" w:rsidP="00996443">
      <w:pPr>
        <w:jc w:val="both"/>
        <w:rPr>
          <w:b/>
          <w:bCs/>
          <w:color w:val="FF0000"/>
          <w:lang w:val="sr-Cyrl-CS"/>
        </w:rPr>
      </w:pPr>
      <w:r w:rsidRPr="00C8564C">
        <w:rPr>
          <w:b/>
          <w:bCs/>
          <w:color w:val="FF0000"/>
          <w:lang w:val="sr-Cyrl-CS"/>
        </w:rPr>
        <w:t>`</w:t>
      </w:r>
    </w:p>
    <w:p w:rsidR="007974BD" w:rsidRPr="00C8564C" w:rsidRDefault="002E765C" w:rsidP="0043149A">
      <w:pPr>
        <w:pStyle w:val="Heading2"/>
      </w:pPr>
      <w:bookmarkStart w:id="17" w:name="_Toc461533222"/>
      <w:bookmarkStart w:id="18" w:name="_Toc493244226"/>
      <w:bookmarkStart w:id="19" w:name="_Toc50800899"/>
      <w:r w:rsidRPr="00C8564C">
        <w:t xml:space="preserve">ОСТАЛИ </w:t>
      </w:r>
      <w:r w:rsidRPr="00C8564C">
        <w:rPr>
          <w:lang w:val="ru-RU"/>
        </w:rPr>
        <w:t>ПОСЛОВИ</w:t>
      </w:r>
      <w:bookmarkEnd w:id="17"/>
      <w:bookmarkEnd w:id="18"/>
      <w:bookmarkEnd w:id="19"/>
    </w:p>
    <w:p w:rsidR="007974BD" w:rsidRPr="00C8564C" w:rsidRDefault="007974BD" w:rsidP="00996443">
      <w:pPr>
        <w:jc w:val="both"/>
        <w:rPr>
          <w:b/>
          <w:bCs/>
          <w:lang w:val="sr-Cyrl-CS"/>
        </w:rPr>
      </w:pPr>
    </w:p>
    <w:tbl>
      <w:tblPr>
        <w:tblStyle w:val="TableElegant"/>
        <w:tblW w:w="9747" w:type="dxa"/>
        <w:jc w:val="center"/>
        <w:tblLook w:val="0000"/>
      </w:tblPr>
      <w:tblGrid>
        <w:gridCol w:w="749"/>
        <w:gridCol w:w="2595"/>
        <w:gridCol w:w="6"/>
        <w:gridCol w:w="2287"/>
        <w:gridCol w:w="2547"/>
        <w:gridCol w:w="6"/>
        <w:gridCol w:w="1557"/>
      </w:tblGrid>
      <w:tr w:rsidR="007974BD" w:rsidRPr="00C8564C" w:rsidTr="00D570C0">
        <w:trPr>
          <w:trHeight w:val="66"/>
          <w:jc w:val="center"/>
        </w:trPr>
        <w:tc>
          <w:tcPr>
            <w:tcW w:w="749" w:type="dxa"/>
          </w:tcPr>
          <w:p w:rsidR="007974BD" w:rsidRPr="00C8564C" w:rsidRDefault="007974BD" w:rsidP="00996443">
            <w:pPr>
              <w:jc w:val="both"/>
              <w:rPr>
                <w:lang w:val="sr-Cyrl-CS"/>
              </w:rPr>
            </w:pPr>
            <w:r w:rsidRPr="00C8564C">
              <w:rPr>
                <w:lang w:val="sr-Cyrl-CS"/>
              </w:rPr>
              <w:t>р.бр.</w:t>
            </w:r>
          </w:p>
        </w:tc>
        <w:tc>
          <w:tcPr>
            <w:tcW w:w="2601" w:type="dxa"/>
            <w:gridSpan w:val="2"/>
          </w:tcPr>
          <w:p w:rsidR="007974BD" w:rsidRPr="00C8564C" w:rsidRDefault="007974BD" w:rsidP="00996443">
            <w:pPr>
              <w:jc w:val="both"/>
              <w:rPr>
                <w:lang w:val="sr-Cyrl-CS"/>
              </w:rPr>
            </w:pPr>
            <w:r w:rsidRPr="00C8564C">
              <w:rPr>
                <w:lang w:val="sr-Cyrl-CS"/>
              </w:rPr>
              <w:t>Презиме и име</w:t>
            </w:r>
          </w:p>
        </w:tc>
        <w:tc>
          <w:tcPr>
            <w:tcW w:w="2287" w:type="dxa"/>
          </w:tcPr>
          <w:p w:rsidR="007974BD" w:rsidRPr="00C8564C" w:rsidRDefault="007974BD" w:rsidP="00996443">
            <w:pPr>
              <w:jc w:val="both"/>
              <w:rPr>
                <w:lang w:val="sr-Cyrl-CS"/>
              </w:rPr>
            </w:pPr>
            <w:r w:rsidRPr="00C8564C">
              <w:rPr>
                <w:lang w:val="sr-Cyrl-CS"/>
              </w:rPr>
              <w:t>Школска спрема</w:t>
            </w:r>
          </w:p>
        </w:tc>
        <w:tc>
          <w:tcPr>
            <w:tcW w:w="2547" w:type="dxa"/>
          </w:tcPr>
          <w:p w:rsidR="007974BD" w:rsidRPr="00C8564C" w:rsidRDefault="007974BD" w:rsidP="00996443">
            <w:pPr>
              <w:jc w:val="both"/>
              <w:rPr>
                <w:lang w:val="sr-Cyrl-CS"/>
              </w:rPr>
            </w:pPr>
            <w:r w:rsidRPr="00C8564C">
              <w:rPr>
                <w:lang w:val="sr-Cyrl-CS"/>
              </w:rPr>
              <w:t>Послови</w:t>
            </w:r>
          </w:p>
        </w:tc>
        <w:tc>
          <w:tcPr>
            <w:tcW w:w="1563" w:type="dxa"/>
            <w:gridSpan w:val="2"/>
          </w:tcPr>
          <w:p w:rsidR="007974BD" w:rsidRPr="00C8564C" w:rsidRDefault="007974BD" w:rsidP="00996443">
            <w:pPr>
              <w:jc w:val="both"/>
              <w:rPr>
                <w:lang w:val="sr-Cyrl-CS"/>
              </w:rPr>
            </w:pPr>
            <w:r w:rsidRPr="00C8564C">
              <w:rPr>
                <w:lang w:val="sr-Cyrl-CS"/>
              </w:rPr>
              <w:t>Радни стаж</w:t>
            </w:r>
            <w:r w:rsidR="006564D4" w:rsidRPr="00C8564C">
              <w:rPr>
                <w:lang w:val="sr-Cyrl-CS"/>
              </w:rPr>
              <w:t xml:space="preserve"> у образовању</w:t>
            </w:r>
          </w:p>
        </w:tc>
      </w:tr>
      <w:tr w:rsidR="007974BD" w:rsidRPr="00C8564C" w:rsidTr="00D570C0">
        <w:trPr>
          <w:trHeight w:val="66"/>
          <w:jc w:val="center"/>
        </w:trPr>
        <w:tc>
          <w:tcPr>
            <w:tcW w:w="749" w:type="dxa"/>
          </w:tcPr>
          <w:p w:rsidR="007974BD" w:rsidRPr="00C8564C" w:rsidRDefault="007974BD" w:rsidP="00996443">
            <w:pPr>
              <w:jc w:val="both"/>
              <w:rPr>
                <w:lang w:val="sr-Cyrl-CS"/>
              </w:rPr>
            </w:pPr>
            <w:r w:rsidRPr="00C8564C">
              <w:rPr>
                <w:lang w:val="sr-Cyrl-CS"/>
              </w:rPr>
              <w:t>1</w:t>
            </w:r>
          </w:p>
        </w:tc>
        <w:tc>
          <w:tcPr>
            <w:tcW w:w="2601" w:type="dxa"/>
            <w:gridSpan w:val="2"/>
          </w:tcPr>
          <w:p w:rsidR="007974BD" w:rsidRPr="00C8564C" w:rsidRDefault="00B4065B" w:rsidP="00996443">
            <w:pPr>
              <w:jc w:val="both"/>
              <w:rPr>
                <w:lang w:val="sr-Cyrl-CS"/>
              </w:rPr>
            </w:pPr>
            <w:r w:rsidRPr="00C8564C">
              <w:rPr>
                <w:lang w:val="sr-Cyrl-CS"/>
              </w:rPr>
              <w:t>Божиловић Марија</w:t>
            </w:r>
          </w:p>
        </w:tc>
        <w:tc>
          <w:tcPr>
            <w:tcW w:w="2287" w:type="dxa"/>
          </w:tcPr>
          <w:p w:rsidR="007974BD" w:rsidRPr="00C8564C" w:rsidRDefault="00D166B4" w:rsidP="00996443">
            <w:pPr>
              <w:jc w:val="both"/>
              <w:rPr>
                <w:lang w:val="sr-Cyrl-CS"/>
              </w:rPr>
            </w:pPr>
            <w:r w:rsidRPr="00C8564C">
              <w:rPr>
                <w:lang w:val="sr-Cyrl-CS"/>
              </w:rPr>
              <w:t xml:space="preserve">ВСС дипл. </w:t>
            </w:r>
            <w:r w:rsidR="00BE40C7" w:rsidRPr="00C8564C">
              <w:rPr>
                <w:lang w:val="sr-Cyrl-CS"/>
              </w:rPr>
              <w:t>П</w:t>
            </w:r>
            <w:r w:rsidRPr="00C8564C">
              <w:rPr>
                <w:lang w:val="sr-Cyrl-CS"/>
              </w:rPr>
              <w:t>равник</w:t>
            </w:r>
          </w:p>
        </w:tc>
        <w:tc>
          <w:tcPr>
            <w:tcW w:w="2547" w:type="dxa"/>
          </w:tcPr>
          <w:p w:rsidR="007974BD" w:rsidRPr="00C8564C" w:rsidRDefault="007974BD" w:rsidP="00996443">
            <w:pPr>
              <w:jc w:val="both"/>
              <w:rPr>
                <w:lang w:val="sr-Cyrl-CS"/>
              </w:rPr>
            </w:pPr>
            <w:r w:rsidRPr="00C8564C">
              <w:rPr>
                <w:lang w:val="sr-Cyrl-CS"/>
              </w:rPr>
              <w:t>секретар</w:t>
            </w:r>
          </w:p>
        </w:tc>
        <w:tc>
          <w:tcPr>
            <w:tcW w:w="1563" w:type="dxa"/>
            <w:gridSpan w:val="2"/>
          </w:tcPr>
          <w:p w:rsidR="007974BD" w:rsidRPr="00C8564C" w:rsidRDefault="00532F81" w:rsidP="00996443">
            <w:pPr>
              <w:jc w:val="both"/>
              <w:rPr>
                <w:lang w:val="sr-Cyrl-CS"/>
              </w:rPr>
            </w:pPr>
            <w:r>
              <w:rPr>
                <w:lang w:val="sr-Cyrl-CS"/>
              </w:rPr>
              <w:t>9</w:t>
            </w:r>
          </w:p>
        </w:tc>
      </w:tr>
      <w:tr w:rsidR="007974BD" w:rsidRPr="00C8564C" w:rsidTr="00D570C0">
        <w:trPr>
          <w:trHeight w:val="66"/>
          <w:jc w:val="center"/>
        </w:trPr>
        <w:tc>
          <w:tcPr>
            <w:tcW w:w="749" w:type="dxa"/>
          </w:tcPr>
          <w:p w:rsidR="007974BD" w:rsidRPr="00C8564C" w:rsidRDefault="007974BD" w:rsidP="00996443">
            <w:pPr>
              <w:jc w:val="both"/>
              <w:rPr>
                <w:lang w:val="sr-Cyrl-CS"/>
              </w:rPr>
            </w:pPr>
            <w:r w:rsidRPr="00C8564C">
              <w:rPr>
                <w:lang w:val="sr-Cyrl-CS"/>
              </w:rPr>
              <w:t>2</w:t>
            </w:r>
          </w:p>
        </w:tc>
        <w:tc>
          <w:tcPr>
            <w:tcW w:w="2601" w:type="dxa"/>
            <w:gridSpan w:val="2"/>
          </w:tcPr>
          <w:p w:rsidR="007974BD" w:rsidRPr="00C8564C" w:rsidRDefault="007974BD" w:rsidP="00996443">
            <w:pPr>
              <w:jc w:val="both"/>
              <w:rPr>
                <w:lang w:val="sr-Cyrl-CS"/>
              </w:rPr>
            </w:pPr>
            <w:r w:rsidRPr="00C8564C">
              <w:rPr>
                <w:lang w:val="sr-Cyrl-CS"/>
              </w:rPr>
              <w:t>Ивковић Сава</w:t>
            </w:r>
          </w:p>
        </w:tc>
        <w:tc>
          <w:tcPr>
            <w:tcW w:w="2287" w:type="dxa"/>
          </w:tcPr>
          <w:p w:rsidR="007974BD" w:rsidRPr="00C8564C" w:rsidRDefault="007974BD" w:rsidP="00996443">
            <w:pPr>
              <w:jc w:val="both"/>
              <w:rPr>
                <w:lang w:val="sr-Cyrl-CS"/>
              </w:rPr>
            </w:pPr>
            <w:r w:rsidRPr="00C8564C">
              <w:rPr>
                <w:lang w:val="sr-Cyrl-CS"/>
              </w:rPr>
              <w:t>средња школа</w:t>
            </w:r>
          </w:p>
        </w:tc>
        <w:tc>
          <w:tcPr>
            <w:tcW w:w="2547" w:type="dxa"/>
          </w:tcPr>
          <w:p w:rsidR="007974BD" w:rsidRPr="00C8564C" w:rsidRDefault="007974BD" w:rsidP="00996443">
            <w:pPr>
              <w:jc w:val="both"/>
              <w:rPr>
                <w:lang w:val="sr-Cyrl-CS"/>
              </w:rPr>
            </w:pPr>
            <w:r w:rsidRPr="00C8564C">
              <w:rPr>
                <w:lang w:val="sr-Cyrl-CS"/>
              </w:rPr>
              <w:t>рачуновођа</w:t>
            </w:r>
          </w:p>
        </w:tc>
        <w:tc>
          <w:tcPr>
            <w:tcW w:w="1563" w:type="dxa"/>
            <w:gridSpan w:val="2"/>
          </w:tcPr>
          <w:p w:rsidR="007974BD" w:rsidRPr="00C8564C" w:rsidRDefault="00B4065B" w:rsidP="00996443">
            <w:pPr>
              <w:jc w:val="both"/>
              <w:rPr>
                <w:lang w:val="sr-Cyrl-CS"/>
              </w:rPr>
            </w:pPr>
            <w:r w:rsidRPr="00C8564C">
              <w:rPr>
                <w:lang w:val="sr-Cyrl-BA"/>
              </w:rPr>
              <w:t>1</w:t>
            </w:r>
            <w:r w:rsidR="00532F81">
              <w:rPr>
                <w:lang w:val="sr-Cyrl-BA"/>
              </w:rPr>
              <w:t>9</w:t>
            </w:r>
          </w:p>
        </w:tc>
      </w:tr>
      <w:tr w:rsidR="007974BD" w:rsidRPr="00C8564C" w:rsidTr="00D570C0">
        <w:trPr>
          <w:trHeight w:val="66"/>
          <w:jc w:val="center"/>
        </w:trPr>
        <w:tc>
          <w:tcPr>
            <w:tcW w:w="749" w:type="dxa"/>
          </w:tcPr>
          <w:p w:rsidR="007974BD" w:rsidRPr="00C8564C" w:rsidRDefault="00D17DD3" w:rsidP="00996443">
            <w:pPr>
              <w:jc w:val="both"/>
              <w:rPr>
                <w:lang w:val="sr-Cyrl-CS"/>
              </w:rPr>
            </w:pPr>
            <w:r w:rsidRPr="00C8564C">
              <w:rPr>
                <w:lang w:val="sr-Cyrl-CS"/>
              </w:rPr>
              <w:t>3</w:t>
            </w:r>
          </w:p>
        </w:tc>
        <w:tc>
          <w:tcPr>
            <w:tcW w:w="2601" w:type="dxa"/>
            <w:gridSpan w:val="2"/>
          </w:tcPr>
          <w:p w:rsidR="007974BD" w:rsidRPr="00C8564C" w:rsidRDefault="00D17DD3" w:rsidP="00996443">
            <w:pPr>
              <w:jc w:val="both"/>
              <w:rPr>
                <w:lang w:val="sr-Cyrl-CS"/>
              </w:rPr>
            </w:pPr>
            <w:r w:rsidRPr="00C8564C">
              <w:rPr>
                <w:lang w:val="sr-Cyrl-CS"/>
              </w:rPr>
              <w:t>Богић Невенка</w:t>
            </w:r>
          </w:p>
        </w:tc>
        <w:tc>
          <w:tcPr>
            <w:tcW w:w="2287" w:type="dxa"/>
          </w:tcPr>
          <w:p w:rsidR="007974BD" w:rsidRPr="00C8564C" w:rsidRDefault="00D17DD3" w:rsidP="00996443">
            <w:pPr>
              <w:jc w:val="both"/>
              <w:rPr>
                <w:lang w:val="sr-Cyrl-CS"/>
              </w:rPr>
            </w:pPr>
            <w:r w:rsidRPr="00C8564C">
              <w:rPr>
                <w:lang w:val="sr-Cyrl-CS"/>
              </w:rPr>
              <w:t>средња школа</w:t>
            </w:r>
          </w:p>
        </w:tc>
        <w:tc>
          <w:tcPr>
            <w:tcW w:w="2547" w:type="dxa"/>
          </w:tcPr>
          <w:p w:rsidR="007974BD" w:rsidRPr="00C8564C" w:rsidRDefault="00D17DD3" w:rsidP="00996443">
            <w:pPr>
              <w:jc w:val="both"/>
              <w:rPr>
                <w:lang w:val="sr-Cyrl-CS"/>
              </w:rPr>
            </w:pPr>
            <w:r w:rsidRPr="00C8564C">
              <w:rPr>
                <w:lang w:val="sr-Cyrl-CS"/>
              </w:rPr>
              <w:t>благајник</w:t>
            </w:r>
          </w:p>
        </w:tc>
        <w:tc>
          <w:tcPr>
            <w:tcW w:w="1563" w:type="dxa"/>
            <w:gridSpan w:val="2"/>
          </w:tcPr>
          <w:p w:rsidR="007974BD" w:rsidRPr="00C8564C" w:rsidRDefault="006C326E" w:rsidP="00996443">
            <w:pPr>
              <w:jc w:val="both"/>
              <w:rPr>
                <w:lang w:val="sr-Cyrl-CS"/>
              </w:rPr>
            </w:pPr>
            <w:r w:rsidRPr="00C8564C">
              <w:rPr>
                <w:lang w:val="sr-Cyrl-CS"/>
              </w:rPr>
              <w:t>1</w:t>
            </w:r>
            <w:r w:rsidR="00532F81">
              <w:rPr>
                <w:lang w:val="sr-Cyrl-CS"/>
              </w:rPr>
              <w:t>2</w:t>
            </w:r>
          </w:p>
        </w:tc>
      </w:tr>
      <w:tr w:rsidR="007974BD" w:rsidRPr="00C8564C" w:rsidTr="00D570C0">
        <w:trPr>
          <w:trHeight w:val="66"/>
          <w:jc w:val="center"/>
        </w:trPr>
        <w:tc>
          <w:tcPr>
            <w:tcW w:w="749" w:type="dxa"/>
          </w:tcPr>
          <w:p w:rsidR="007974BD" w:rsidRPr="00C8564C" w:rsidRDefault="003B27BE" w:rsidP="00996443">
            <w:pPr>
              <w:jc w:val="both"/>
              <w:rPr>
                <w:lang w:val="sr-Cyrl-CS"/>
              </w:rPr>
            </w:pPr>
            <w:r w:rsidRPr="00C8564C">
              <w:rPr>
                <w:lang w:val="sr-Cyrl-CS"/>
              </w:rPr>
              <w:t>4</w:t>
            </w:r>
          </w:p>
        </w:tc>
        <w:tc>
          <w:tcPr>
            <w:tcW w:w="2601" w:type="dxa"/>
            <w:gridSpan w:val="2"/>
          </w:tcPr>
          <w:p w:rsidR="007974BD" w:rsidRPr="00C8564C" w:rsidRDefault="007974BD" w:rsidP="00996443">
            <w:pPr>
              <w:jc w:val="both"/>
              <w:rPr>
                <w:lang w:val="sr-Cyrl-CS"/>
              </w:rPr>
            </w:pPr>
            <w:r w:rsidRPr="00C8564C">
              <w:rPr>
                <w:lang w:val="sr-Cyrl-CS"/>
              </w:rPr>
              <w:t>Трифуновић Мира</w:t>
            </w:r>
          </w:p>
        </w:tc>
        <w:tc>
          <w:tcPr>
            <w:tcW w:w="2287" w:type="dxa"/>
          </w:tcPr>
          <w:p w:rsidR="007974BD" w:rsidRPr="00C8564C" w:rsidRDefault="007974BD" w:rsidP="00996443">
            <w:pPr>
              <w:jc w:val="both"/>
              <w:rPr>
                <w:lang w:val="sr-Cyrl-CS"/>
              </w:rPr>
            </w:pPr>
            <w:r w:rsidRPr="00C8564C">
              <w:rPr>
                <w:lang w:val="sr-Cyrl-CS"/>
              </w:rPr>
              <w:t>ОШ</w:t>
            </w:r>
          </w:p>
        </w:tc>
        <w:tc>
          <w:tcPr>
            <w:tcW w:w="2547" w:type="dxa"/>
          </w:tcPr>
          <w:p w:rsidR="007974BD" w:rsidRPr="00C8564C" w:rsidRDefault="007974BD" w:rsidP="00996443">
            <w:pPr>
              <w:jc w:val="both"/>
              <w:rPr>
                <w:lang w:val="sr-Cyrl-CS"/>
              </w:rPr>
            </w:pPr>
            <w:r w:rsidRPr="00C8564C">
              <w:rPr>
                <w:lang w:val="sr-Cyrl-CS"/>
              </w:rPr>
              <w:t>пом.радник</w:t>
            </w:r>
          </w:p>
        </w:tc>
        <w:tc>
          <w:tcPr>
            <w:tcW w:w="1563" w:type="dxa"/>
            <w:gridSpan w:val="2"/>
          </w:tcPr>
          <w:p w:rsidR="007974BD" w:rsidRPr="00C8564C" w:rsidRDefault="006C326E" w:rsidP="00996443">
            <w:pPr>
              <w:jc w:val="both"/>
              <w:rPr>
                <w:lang w:val="sr-Cyrl-CS"/>
              </w:rPr>
            </w:pPr>
            <w:r w:rsidRPr="00C8564C">
              <w:rPr>
                <w:lang w:val="sr-Cyrl-CS"/>
              </w:rPr>
              <w:t>2</w:t>
            </w:r>
            <w:r w:rsidR="00532F81">
              <w:rPr>
                <w:lang w:val="sr-Cyrl-CS"/>
              </w:rPr>
              <w:t>3</w:t>
            </w:r>
          </w:p>
        </w:tc>
      </w:tr>
      <w:tr w:rsidR="00752FE1" w:rsidRPr="00C8564C" w:rsidTr="00D570C0">
        <w:trPr>
          <w:trHeight w:val="66"/>
          <w:jc w:val="center"/>
        </w:trPr>
        <w:tc>
          <w:tcPr>
            <w:tcW w:w="749" w:type="dxa"/>
          </w:tcPr>
          <w:p w:rsidR="00752FE1" w:rsidRPr="00C8564C" w:rsidRDefault="003B27BE" w:rsidP="00996443">
            <w:pPr>
              <w:jc w:val="both"/>
              <w:rPr>
                <w:lang w:val="sr-Cyrl-CS"/>
              </w:rPr>
            </w:pPr>
            <w:r w:rsidRPr="00C8564C">
              <w:rPr>
                <w:lang w:val="sr-Cyrl-CS"/>
              </w:rPr>
              <w:t>5</w:t>
            </w:r>
          </w:p>
        </w:tc>
        <w:tc>
          <w:tcPr>
            <w:tcW w:w="2601" w:type="dxa"/>
            <w:gridSpan w:val="2"/>
          </w:tcPr>
          <w:p w:rsidR="00752FE1" w:rsidRPr="00C8564C" w:rsidRDefault="00752FE1" w:rsidP="00996443">
            <w:pPr>
              <w:jc w:val="both"/>
              <w:rPr>
                <w:lang w:val="sr-Cyrl-CS"/>
              </w:rPr>
            </w:pPr>
            <w:r w:rsidRPr="00C8564C">
              <w:rPr>
                <w:lang w:val="sr-Cyrl-CS"/>
              </w:rPr>
              <w:t>Ђорђевић Весна</w:t>
            </w:r>
          </w:p>
        </w:tc>
        <w:tc>
          <w:tcPr>
            <w:tcW w:w="2287" w:type="dxa"/>
          </w:tcPr>
          <w:p w:rsidR="00752FE1" w:rsidRPr="00C8564C" w:rsidRDefault="00752FE1" w:rsidP="00996443">
            <w:pPr>
              <w:jc w:val="both"/>
              <w:rPr>
                <w:lang w:val="sr-Cyrl-CS"/>
              </w:rPr>
            </w:pPr>
            <w:r w:rsidRPr="00C8564C">
              <w:rPr>
                <w:lang w:val="sr-Cyrl-CS"/>
              </w:rPr>
              <w:t>ОШ</w:t>
            </w:r>
          </w:p>
        </w:tc>
        <w:tc>
          <w:tcPr>
            <w:tcW w:w="2547" w:type="dxa"/>
          </w:tcPr>
          <w:p w:rsidR="00752FE1" w:rsidRPr="00C8564C" w:rsidRDefault="00752FE1" w:rsidP="00996443">
            <w:pPr>
              <w:jc w:val="both"/>
              <w:rPr>
                <w:lang w:val="sr-Cyrl-CS"/>
              </w:rPr>
            </w:pPr>
            <w:r w:rsidRPr="00C8564C">
              <w:rPr>
                <w:lang w:val="sr-Cyrl-CS"/>
              </w:rPr>
              <w:t>пом. радник</w:t>
            </w:r>
          </w:p>
        </w:tc>
        <w:tc>
          <w:tcPr>
            <w:tcW w:w="1563" w:type="dxa"/>
            <w:gridSpan w:val="2"/>
          </w:tcPr>
          <w:p w:rsidR="00752FE1" w:rsidRPr="00C8564C" w:rsidRDefault="00B4065B" w:rsidP="00996443">
            <w:pPr>
              <w:jc w:val="both"/>
              <w:rPr>
                <w:lang w:val="sr-Cyrl-CS"/>
              </w:rPr>
            </w:pPr>
            <w:r w:rsidRPr="00C8564C">
              <w:rPr>
                <w:lang w:val="sr-Cyrl-CS"/>
              </w:rPr>
              <w:t>1</w:t>
            </w:r>
            <w:r w:rsidR="00532F81">
              <w:rPr>
                <w:lang w:val="sr-Cyrl-CS"/>
              </w:rPr>
              <w:t>9</w:t>
            </w:r>
          </w:p>
        </w:tc>
      </w:tr>
      <w:tr w:rsidR="007974BD" w:rsidRPr="00C8564C" w:rsidTr="00D570C0">
        <w:trPr>
          <w:trHeight w:val="66"/>
          <w:jc w:val="center"/>
        </w:trPr>
        <w:tc>
          <w:tcPr>
            <w:tcW w:w="749" w:type="dxa"/>
          </w:tcPr>
          <w:p w:rsidR="007974BD" w:rsidRPr="00C8564C" w:rsidRDefault="003B27BE" w:rsidP="00996443">
            <w:pPr>
              <w:jc w:val="both"/>
              <w:rPr>
                <w:lang w:val="sr-Cyrl-CS"/>
              </w:rPr>
            </w:pPr>
            <w:r w:rsidRPr="00C8564C">
              <w:rPr>
                <w:lang w:val="sr-Cyrl-CS"/>
              </w:rPr>
              <w:t>6</w:t>
            </w:r>
          </w:p>
        </w:tc>
        <w:tc>
          <w:tcPr>
            <w:tcW w:w="2601" w:type="dxa"/>
            <w:gridSpan w:val="2"/>
          </w:tcPr>
          <w:p w:rsidR="007974BD" w:rsidRPr="00C8564C" w:rsidRDefault="00D166B4" w:rsidP="00996443">
            <w:pPr>
              <w:jc w:val="both"/>
              <w:rPr>
                <w:lang w:val="sr-Cyrl-CS"/>
              </w:rPr>
            </w:pPr>
            <w:r w:rsidRPr="00C8564C">
              <w:rPr>
                <w:lang w:val="sr-Cyrl-CS"/>
              </w:rPr>
              <w:t>Лазаревић Снежана</w:t>
            </w:r>
          </w:p>
        </w:tc>
        <w:tc>
          <w:tcPr>
            <w:tcW w:w="2287" w:type="dxa"/>
          </w:tcPr>
          <w:p w:rsidR="007974BD" w:rsidRPr="00C8564C" w:rsidRDefault="007974BD" w:rsidP="00996443">
            <w:pPr>
              <w:jc w:val="both"/>
              <w:rPr>
                <w:lang w:val="sr-Cyrl-CS"/>
              </w:rPr>
            </w:pPr>
            <w:r w:rsidRPr="00C8564C">
              <w:rPr>
                <w:lang w:val="sr-Cyrl-CS"/>
              </w:rPr>
              <w:t>ОШ</w:t>
            </w:r>
          </w:p>
        </w:tc>
        <w:tc>
          <w:tcPr>
            <w:tcW w:w="2547" w:type="dxa"/>
          </w:tcPr>
          <w:p w:rsidR="007974BD" w:rsidRPr="00C8564C" w:rsidRDefault="007974BD" w:rsidP="00996443">
            <w:pPr>
              <w:jc w:val="both"/>
              <w:rPr>
                <w:lang w:val="sr-Cyrl-CS"/>
              </w:rPr>
            </w:pPr>
            <w:r w:rsidRPr="00C8564C">
              <w:rPr>
                <w:lang w:val="sr-Cyrl-CS"/>
              </w:rPr>
              <w:t>пом.радник</w:t>
            </w:r>
          </w:p>
        </w:tc>
        <w:tc>
          <w:tcPr>
            <w:tcW w:w="1563" w:type="dxa"/>
            <w:gridSpan w:val="2"/>
          </w:tcPr>
          <w:p w:rsidR="007974BD" w:rsidRPr="00C8564C" w:rsidRDefault="00B4065B" w:rsidP="00996443">
            <w:pPr>
              <w:jc w:val="both"/>
              <w:rPr>
                <w:lang w:val="sr-Cyrl-CS"/>
              </w:rPr>
            </w:pPr>
            <w:r w:rsidRPr="00C8564C">
              <w:rPr>
                <w:lang w:val="sr-Cyrl-CS"/>
              </w:rPr>
              <w:t>2</w:t>
            </w:r>
            <w:r w:rsidR="00532F81">
              <w:rPr>
                <w:lang w:val="sr-Cyrl-CS"/>
              </w:rPr>
              <w:t>2</w:t>
            </w:r>
          </w:p>
        </w:tc>
      </w:tr>
      <w:tr w:rsidR="007974BD" w:rsidRPr="00C8564C" w:rsidTr="00D570C0">
        <w:trPr>
          <w:trHeight w:val="66"/>
          <w:jc w:val="center"/>
        </w:trPr>
        <w:tc>
          <w:tcPr>
            <w:tcW w:w="749" w:type="dxa"/>
          </w:tcPr>
          <w:p w:rsidR="007974BD" w:rsidRPr="00C8564C" w:rsidRDefault="003B27BE" w:rsidP="00996443">
            <w:pPr>
              <w:jc w:val="both"/>
              <w:rPr>
                <w:lang w:val="sr-Cyrl-CS"/>
              </w:rPr>
            </w:pPr>
            <w:r w:rsidRPr="00C8564C">
              <w:rPr>
                <w:lang w:val="sr-Cyrl-CS"/>
              </w:rPr>
              <w:t>7</w:t>
            </w:r>
          </w:p>
        </w:tc>
        <w:tc>
          <w:tcPr>
            <w:tcW w:w="2601" w:type="dxa"/>
            <w:gridSpan w:val="2"/>
          </w:tcPr>
          <w:p w:rsidR="007974BD" w:rsidRPr="00C8564C" w:rsidRDefault="006C326E" w:rsidP="00996443">
            <w:pPr>
              <w:jc w:val="both"/>
              <w:rPr>
                <w:lang w:val="sr-Cyrl-CS"/>
              </w:rPr>
            </w:pPr>
            <w:r w:rsidRPr="00C8564C">
              <w:rPr>
                <w:bCs/>
                <w:lang w:val="sr-Cyrl-CS"/>
              </w:rPr>
              <w:t>Добромировић Даница</w:t>
            </w:r>
          </w:p>
        </w:tc>
        <w:tc>
          <w:tcPr>
            <w:tcW w:w="2287" w:type="dxa"/>
          </w:tcPr>
          <w:p w:rsidR="007974BD" w:rsidRPr="00C8564C" w:rsidRDefault="007974BD" w:rsidP="00996443">
            <w:pPr>
              <w:jc w:val="both"/>
              <w:rPr>
                <w:lang w:val="sr-Cyrl-CS"/>
              </w:rPr>
            </w:pPr>
            <w:r w:rsidRPr="00C8564C">
              <w:rPr>
                <w:lang w:val="sr-Cyrl-CS"/>
              </w:rPr>
              <w:t>ОШ</w:t>
            </w:r>
          </w:p>
        </w:tc>
        <w:tc>
          <w:tcPr>
            <w:tcW w:w="2547" w:type="dxa"/>
          </w:tcPr>
          <w:p w:rsidR="007974BD" w:rsidRPr="00C8564C" w:rsidRDefault="007974BD" w:rsidP="00996443">
            <w:pPr>
              <w:jc w:val="both"/>
              <w:rPr>
                <w:lang w:val="sr-Cyrl-CS"/>
              </w:rPr>
            </w:pPr>
            <w:r w:rsidRPr="00C8564C">
              <w:rPr>
                <w:lang w:val="sr-Cyrl-CS"/>
              </w:rPr>
              <w:t>пом.радник</w:t>
            </w:r>
          </w:p>
        </w:tc>
        <w:tc>
          <w:tcPr>
            <w:tcW w:w="1563" w:type="dxa"/>
            <w:gridSpan w:val="2"/>
          </w:tcPr>
          <w:p w:rsidR="007974BD" w:rsidRPr="00C8564C" w:rsidRDefault="00532F81" w:rsidP="00996443">
            <w:pPr>
              <w:jc w:val="both"/>
              <w:rPr>
                <w:lang w:val="sr-Cyrl-CS"/>
              </w:rPr>
            </w:pPr>
            <w:r>
              <w:rPr>
                <w:lang w:val="sr-Cyrl-CS"/>
              </w:rPr>
              <w:t>5</w:t>
            </w:r>
          </w:p>
        </w:tc>
      </w:tr>
      <w:tr w:rsidR="007974BD" w:rsidRPr="00C8564C" w:rsidTr="00D570C0">
        <w:trPr>
          <w:trHeight w:val="66"/>
          <w:jc w:val="center"/>
        </w:trPr>
        <w:tc>
          <w:tcPr>
            <w:tcW w:w="749" w:type="dxa"/>
          </w:tcPr>
          <w:p w:rsidR="007974BD" w:rsidRPr="00C8564C" w:rsidRDefault="003B27BE" w:rsidP="00996443">
            <w:pPr>
              <w:jc w:val="both"/>
              <w:rPr>
                <w:lang w:val="sr-Cyrl-CS"/>
              </w:rPr>
            </w:pPr>
            <w:r w:rsidRPr="00C8564C">
              <w:rPr>
                <w:lang w:val="sr-Cyrl-CS"/>
              </w:rPr>
              <w:t>8</w:t>
            </w:r>
          </w:p>
        </w:tc>
        <w:tc>
          <w:tcPr>
            <w:tcW w:w="2601" w:type="dxa"/>
            <w:gridSpan w:val="2"/>
          </w:tcPr>
          <w:p w:rsidR="007974BD" w:rsidRPr="00C8564C" w:rsidRDefault="007974BD" w:rsidP="00996443">
            <w:pPr>
              <w:jc w:val="both"/>
              <w:rPr>
                <w:lang w:val="sr-Cyrl-CS"/>
              </w:rPr>
            </w:pPr>
            <w:r w:rsidRPr="00C8564C">
              <w:rPr>
                <w:lang w:val="sr-Cyrl-CS"/>
              </w:rPr>
              <w:t>Миљковић Станче</w:t>
            </w:r>
          </w:p>
        </w:tc>
        <w:tc>
          <w:tcPr>
            <w:tcW w:w="2287" w:type="dxa"/>
          </w:tcPr>
          <w:p w:rsidR="007974BD" w:rsidRPr="00C8564C" w:rsidRDefault="007974BD" w:rsidP="00996443">
            <w:pPr>
              <w:jc w:val="both"/>
              <w:rPr>
                <w:lang w:val="sr-Cyrl-CS"/>
              </w:rPr>
            </w:pPr>
            <w:r w:rsidRPr="00C8564C">
              <w:rPr>
                <w:lang w:val="sr-Cyrl-CS"/>
              </w:rPr>
              <w:t>средња школа</w:t>
            </w:r>
          </w:p>
        </w:tc>
        <w:tc>
          <w:tcPr>
            <w:tcW w:w="2547" w:type="dxa"/>
          </w:tcPr>
          <w:p w:rsidR="007974BD" w:rsidRPr="00C8564C" w:rsidRDefault="007974BD" w:rsidP="00996443">
            <w:pPr>
              <w:jc w:val="both"/>
              <w:rPr>
                <w:lang w:val="sr-Cyrl-CS"/>
              </w:rPr>
            </w:pPr>
            <w:r w:rsidRPr="00C8564C">
              <w:rPr>
                <w:lang w:val="sr-Cyrl-CS"/>
              </w:rPr>
              <w:t>пом.радник</w:t>
            </w:r>
          </w:p>
        </w:tc>
        <w:tc>
          <w:tcPr>
            <w:tcW w:w="1563" w:type="dxa"/>
            <w:gridSpan w:val="2"/>
          </w:tcPr>
          <w:p w:rsidR="007974BD" w:rsidRPr="00C8564C" w:rsidRDefault="00532F81" w:rsidP="00996443">
            <w:pPr>
              <w:jc w:val="both"/>
              <w:rPr>
                <w:lang w:val="sr-Cyrl-CS"/>
              </w:rPr>
            </w:pPr>
            <w:r>
              <w:rPr>
                <w:lang w:val="sr-Cyrl-CS"/>
              </w:rPr>
              <w:t>30</w:t>
            </w:r>
          </w:p>
        </w:tc>
      </w:tr>
      <w:tr w:rsidR="007974BD" w:rsidRPr="00C8564C" w:rsidTr="00D570C0">
        <w:trPr>
          <w:trHeight w:val="66"/>
          <w:jc w:val="center"/>
        </w:trPr>
        <w:tc>
          <w:tcPr>
            <w:tcW w:w="749" w:type="dxa"/>
          </w:tcPr>
          <w:p w:rsidR="007974BD" w:rsidRPr="00C8564C" w:rsidRDefault="003B27BE" w:rsidP="00996443">
            <w:pPr>
              <w:jc w:val="both"/>
              <w:rPr>
                <w:lang w:val="sr-Cyrl-CS"/>
              </w:rPr>
            </w:pPr>
            <w:r w:rsidRPr="00C8564C">
              <w:rPr>
                <w:lang w:val="sr-Cyrl-CS"/>
              </w:rPr>
              <w:t>9</w:t>
            </w:r>
          </w:p>
        </w:tc>
        <w:tc>
          <w:tcPr>
            <w:tcW w:w="2601" w:type="dxa"/>
            <w:gridSpan w:val="2"/>
          </w:tcPr>
          <w:p w:rsidR="007974BD" w:rsidRPr="00C8564C" w:rsidRDefault="00C7567A" w:rsidP="00996443">
            <w:pPr>
              <w:jc w:val="both"/>
              <w:rPr>
                <w:lang w:val="sr-Cyrl-CS"/>
              </w:rPr>
            </w:pPr>
            <w:r w:rsidRPr="00C8564C">
              <w:rPr>
                <w:lang w:val="sr-Cyrl-CS"/>
              </w:rPr>
              <w:t>Омрчанин Стевица</w:t>
            </w:r>
          </w:p>
        </w:tc>
        <w:tc>
          <w:tcPr>
            <w:tcW w:w="2287" w:type="dxa"/>
          </w:tcPr>
          <w:p w:rsidR="007974BD" w:rsidRPr="00C8564C" w:rsidRDefault="007974BD" w:rsidP="00996443">
            <w:pPr>
              <w:jc w:val="both"/>
              <w:rPr>
                <w:lang w:val="sr-Cyrl-CS"/>
              </w:rPr>
            </w:pPr>
            <w:r w:rsidRPr="00C8564C">
              <w:rPr>
                <w:lang w:val="sr-Cyrl-CS"/>
              </w:rPr>
              <w:t>средња школа</w:t>
            </w:r>
          </w:p>
        </w:tc>
        <w:tc>
          <w:tcPr>
            <w:tcW w:w="2547" w:type="dxa"/>
          </w:tcPr>
          <w:p w:rsidR="007974BD" w:rsidRPr="00C8564C" w:rsidRDefault="007974BD" w:rsidP="00996443">
            <w:pPr>
              <w:jc w:val="both"/>
              <w:rPr>
                <w:lang w:val="sr-Cyrl-CS"/>
              </w:rPr>
            </w:pPr>
            <w:r w:rsidRPr="00C8564C">
              <w:rPr>
                <w:lang w:val="sr-Cyrl-CS"/>
              </w:rPr>
              <w:t>домар</w:t>
            </w:r>
          </w:p>
        </w:tc>
        <w:tc>
          <w:tcPr>
            <w:tcW w:w="1563" w:type="dxa"/>
            <w:gridSpan w:val="2"/>
          </w:tcPr>
          <w:p w:rsidR="007974BD" w:rsidRPr="00532F81" w:rsidRDefault="00532F81" w:rsidP="00996443">
            <w:pPr>
              <w:jc w:val="both"/>
            </w:pPr>
            <w:r>
              <w:t>2</w:t>
            </w:r>
          </w:p>
        </w:tc>
      </w:tr>
      <w:tr w:rsidR="00C47BC9" w:rsidRPr="00C8564C" w:rsidTr="00D570C0">
        <w:trPr>
          <w:trHeight w:val="150"/>
          <w:jc w:val="center"/>
        </w:trPr>
        <w:tc>
          <w:tcPr>
            <w:tcW w:w="749" w:type="dxa"/>
          </w:tcPr>
          <w:p w:rsidR="00C47BC9" w:rsidRPr="00C8564C" w:rsidRDefault="00530891" w:rsidP="00996443">
            <w:pPr>
              <w:jc w:val="both"/>
              <w:rPr>
                <w:bCs/>
                <w:lang w:val="sr-Cyrl-CS"/>
              </w:rPr>
            </w:pPr>
            <w:r w:rsidRPr="00C8564C">
              <w:rPr>
                <w:bCs/>
                <w:lang w:val="sr-Cyrl-CS"/>
              </w:rPr>
              <w:t>1</w:t>
            </w:r>
            <w:r w:rsidR="003B27BE" w:rsidRPr="00C8564C">
              <w:rPr>
                <w:bCs/>
                <w:lang w:val="sr-Cyrl-CS"/>
              </w:rPr>
              <w:t>0</w:t>
            </w:r>
          </w:p>
        </w:tc>
        <w:tc>
          <w:tcPr>
            <w:tcW w:w="2595" w:type="dxa"/>
          </w:tcPr>
          <w:p w:rsidR="00C47BC9" w:rsidRPr="00C8564C" w:rsidRDefault="00C47BC9" w:rsidP="00996443">
            <w:pPr>
              <w:jc w:val="both"/>
              <w:rPr>
                <w:bCs/>
                <w:lang w:val="sr-Cyrl-CS"/>
              </w:rPr>
            </w:pPr>
            <w:r w:rsidRPr="00C8564C">
              <w:rPr>
                <w:bCs/>
                <w:lang w:val="sr-Cyrl-CS"/>
              </w:rPr>
              <w:t>Шоп Бојана</w:t>
            </w:r>
          </w:p>
        </w:tc>
        <w:tc>
          <w:tcPr>
            <w:tcW w:w="2293" w:type="dxa"/>
            <w:gridSpan w:val="2"/>
          </w:tcPr>
          <w:p w:rsidR="00C47BC9" w:rsidRPr="00C8564C" w:rsidRDefault="00C47BC9" w:rsidP="00996443">
            <w:pPr>
              <w:jc w:val="both"/>
              <w:rPr>
                <w:bCs/>
                <w:lang w:val="sr-Cyrl-CS"/>
              </w:rPr>
            </w:pPr>
            <w:r w:rsidRPr="00C8564C">
              <w:rPr>
                <w:bCs/>
                <w:lang w:val="sr-Cyrl-CS"/>
              </w:rPr>
              <w:t xml:space="preserve">                 ОШ</w:t>
            </w:r>
          </w:p>
        </w:tc>
        <w:tc>
          <w:tcPr>
            <w:tcW w:w="2553" w:type="dxa"/>
            <w:gridSpan w:val="2"/>
          </w:tcPr>
          <w:p w:rsidR="00C47BC9" w:rsidRPr="00C8564C" w:rsidRDefault="00C47BC9" w:rsidP="00996443">
            <w:pPr>
              <w:jc w:val="both"/>
              <w:rPr>
                <w:bCs/>
                <w:lang w:val="sr-Cyrl-CS"/>
              </w:rPr>
            </w:pPr>
            <w:r w:rsidRPr="00C8564C">
              <w:rPr>
                <w:bCs/>
                <w:lang w:val="sr-Cyrl-CS"/>
              </w:rPr>
              <w:t>пом.радник</w:t>
            </w:r>
          </w:p>
        </w:tc>
        <w:tc>
          <w:tcPr>
            <w:tcW w:w="1557" w:type="dxa"/>
          </w:tcPr>
          <w:p w:rsidR="00C47BC9" w:rsidRPr="00C8564C" w:rsidRDefault="006C326E" w:rsidP="00996443">
            <w:pPr>
              <w:jc w:val="both"/>
              <w:rPr>
                <w:bCs/>
                <w:lang w:val="sr-Cyrl-CS"/>
              </w:rPr>
            </w:pPr>
            <w:r w:rsidRPr="00C8564C">
              <w:rPr>
                <w:bCs/>
                <w:lang w:val="sr-Cyrl-CS"/>
              </w:rPr>
              <w:t>2</w:t>
            </w:r>
            <w:r w:rsidR="00532F81">
              <w:rPr>
                <w:bCs/>
                <w:lang w:val="sr-Cyrl-CS"/>
              </w:rPr>
              <w:t>8</w:t>
            </w:r>
          </w:p>
        </w:tc>
      </w:tr>
      <w:tr w:rsidR="00EC3467" w:rsidRPr="00C8564C" w:rsidTr="00D570C0">
        <w:trPr>
          <w:trHeight w:val="225"/>
          <w:jc w:val="center"/>
        </w:trPr>
        <w:tc>
          <w:tcPr>
            <w:tcW w:w="749" w:type="dxa"/>
          </w:tcPr>
          <w:p w:rsidR="00EC3467" w:rsidRPr="008A116C" w:rsidRDefault="003B27BE" w:rsidP="00996443">
            <w:pPr>
              <w:jc w:val="both"/>
              <w:rPr>
                <w:bCs/>
                <w:lang w:val="sr-Cyrl-CS"/>
              </w:rPr>
            </w:pPr>
            <w:r w:rsidRPr="008A116C">
              <w:rPr>
                <w:bCs/>
                <w:lang w:val="sr-Cyrl-CS"/>
              </w:rPr>
              <w:t>11</w:t>
            </w:r>
          </w:p>
        </w:tc>
        <w:tc>
          <w:tcPr>
            <w:tcW w:w="2595" w:type="dxa"/>
          </w:tcPr>
          <w:p w:rsidR="00CD101E" w:rsidRPr="008A116C" w:rsidRDefault="00532F81" w:rsidP="00532F81">
            <w:pPr>
              <w:jc w:val="both"/>
              <w:rPr>
                <w:bCs/>
                <w:lang w:val="sr-Cyrl-CS"/>
              </w:rPr>
            </w:pPr>
            <w:r w:rsidRPr="008A116C">
              <w:rPr>
                <w:bCs/>
                <w:lang w:val="sr-Cyrl-CS"/>
              </w:rPr>
              <w:t xml:space="preserve">Мирко </w:t>
            </w:r>
            <w:r w:rsidR="008A116C" w:rsidRPr="008A116C">
              <w:rPr>
                <w:bCs/>
                <w:lang w:val="sr-Cyrl-CS"/>
              </w:rPr>
              <w:t>Врањић</w:t>
            </w:r>
          </w:p>
        </w:tc>
        <w:tc>
          <w:tcPr>
            <w:tcW w:w="2293" w:type="dxa"/>
            <w:gridSpan w:val="2"/>
          </w:tcPr>
          <w:p w:rsidR="00EC3467" w:rsidRPr="008A116C" w:rsidRDefault="00EC3467" w:rsidP="00996443">
            <w:pPr>
              <w:jc w:val="both"/>
              <w:rPr>
                <w:bCs/>
                <w:lang w:val="sr-Cyrl-CS"/>
              </w:rPr>
            </w:pPr>
            <w:r w:rsidRPr="008A116C">
              <w:rPr>
                <w:bCs/>
                <w:lang w:val="sr-Cyrl-CS"/>
              </w:rPr>
              <w:t>средња школа</w:t>
            </w:r>
          </w:p>
        </w:tc>
        <w:tc>
          <w:tcPr>
            <w:tcW w:w="2553" w:type="dxa"/>
            <w:gridSpan w:val="2"/>
          </w:tcPr>
          <w:p w:rsidR="00EC3467" w:rsidRPr="008A116C" w:rsidRDefault="00CD101E" w:rsidP="00996443">
            <w:pPr>
              <w:jc w:val="both"/>
              <w:rPr>
                <w:bCs/>
                <w:lang w:val="sr-Cyrl-CS"/>
              </w:rPr>
            </w:pPr>
            <w:r w:rsidRPr="008A116C">
              <w:rPr>
                <w:bCs/>
                <w:lang w:val="sr-Cyrl-CS"/>
              </w:rPr>
              <w:t>радник на одржавању р</w:t>
            </w:r>
            <w:r w:rsidR="003A0D9F" w:rsidRPr="008A116C">
              <w:rPr>
                <w:bCs/>
                <w:lang w:val="sr-Cyrl-CS"/>
              </w:rPr>
              <w:t>ачунара</w:t>
            </w:r>
          </w:p>
        </w:tc>
        <w:tc>
          <w:tcPr>
            <w:tcW w:w="1557" w:type="dxa"/>
          </w:tcPr>
          <w:p w:rsidR="00EC3467" w:rsidRPr="008A116C" w:rsidRDefault="008A116C" w:rsidP="00996443">
            <w:pPr>
              <w:jc w:val="both"/>
              <w:rPr>
                <w:bCs/>
                <w:lang w:val="sr-Cyrl-CS"/>
              </w:rPr>
            </w:pPr>
            <w:r w:rsidRPr="008A116C">
              <w:rPr>
                <w:bCs/>
                <w:lang w:val="sr-Cyrl-CS"/>
              </w:rPr>
              <w:t>0</w:t>
            </w:r>
          </w:p>
        </w:tc>
      </w:tr>
    </w:tbl>
    <w:p w:rsidR="00C8564C" w:rsidRDefault="00C8564C" w:rsidP="00996443">
      <w:pPr>
        <w:jc w:val="both"/>
        <w:rPr>
          <w:b/>
        </w:rPr>
      </w:pPr>
      <w:bookmarkStart w:id="20" w:name="_Toc461533223"/>
      <w:bookmarkStart w:id="21" w:name="_Toc493244227"/>
    </w:p>
    <w:p w:rsidR="005531A1" w:rsidRPr="00C8564C" w:rsidRDefault="008B7C90" w:rsidP="00996443">
      <w:pPr>
        <w:jc w:val="both"/>
        <w:rPr>
          <w:b/>
        </w:rPr>
      </w:pPr>
      <w:r w:rsidRPr="00C8564C">
        <w:rPr>
          <w:b/>
        </w:rPr>
        <w:t>Примарни задаци</w:t>
      </w:r>
      <w:bookmarkEnd w:id="20"/>
      <w:bookmarkEnd w:id="21"/>
    </w:p>
    <w:p w:rsidR="00C56DF9" w:rsidRPr="00532F81" w:rsidRDefault="00C56DF9" w:rsidP="00996443">
      <w:pPr>
        <w:jc w:val="both"/>
        <w:rPr>
          <w:b/>
          <w:bCs/>
          <w:color w:val="FF0000"/>
          <w:u w:val="single"/>
          <w:lang w:val="sr-Cyrl-CS"/>
        </w:rPr>
      </w:pPr>
    </w:p>
    <w:p w:rsidR="00C0455C" w:rsidRPr="00D56C71" w:rsidRDefault="00994430" w:rsidP="00996443">
      <w:pPr>
        <w:jc w:val="both"/>
        <w:rPr>
          <w:bCs/>
          <w:lang w:val="sr-Cyrl-CS"/>
        </w:rPr>
      </w:pPr>
      <w:r w:rsidRPr="00532F81">
        <w:rPr>
          <w:b/>
          <w:bCs/>
          <w:color w:val="FF0000"/>
          <w:lang w:val="sr-Cyrl-CS"/>
        </w:rPr>
        <w:tab/>
      </w:r>
      <w:r w:rsidR="00C0455C" w:rsidRPr="00D56C71">
        <w:rPr>
          <w:bCs/>
          <w:lang w:val="sr-Cyrl-CS"/>
        </w:rPr>
        <w:t>У наредној школској години ће један од приоритета бити</w:t>
      </w:r>
      <w:r w:rsidR="00B4065B" w:rsidRPr="00D56C71">
        <w:rPr>
          <w:bCs/>
          <w:lang w:val="sr-Cyrl-CS"/>
        </w:rPr>
        <w:t xml:space="preserve"> обезбеђивање сигурне средине за несметано одвијање наставе током пандемије КОВИД-а 19,</w:t>
      </w:r>
      <w:r w:rsidR="00C0455C" w:rsidRPr="00D56C71">
        <w:rPr>
          <w:bCs/>
          <w:lang w:val="sr-Cyrl-CS"/>
        </w:rPr>
        <w:t xml:space="preserve"> усавршавање наставе и отклањање недостатака у планирању и програмирању рада школе. То се првенствено </w:t>
      </w:r>
      <w:r w:rsidR="00C0455C" w:rsidRPr="00D56C71">
        <w:rPr>
          <w:bCs/>
          <w:lang w:val="sr-Cyrl-CS"/>
        </w:rPr>
        <w:lastRenderedPageBreak/>
        <w:t xml:space="preserve">односи на појачано ангажовање рада стручних већа, актива и тимова који постоје у установи, као и адекватно евидентирање њиховог рада.  Уз то, неопходна је и даља набавка савремених дидактичких средстава за опремање кабинета из различитих предмета, као и примена нових метода у настави. </w:t>
      </w:r>
    </w:p>
    <w:p w:rsidR="00C0455C" w:rsidRPr="00D56C71" w:rsidRDefault="00C0455C" w:rsidP="00996443">
      <w:pPr>
        <w:jc w:val="both"/>
        <w:rPr>
          <w:bCs/>
        </w:rPr>
      </w:pPr>
      <w:r w:rsidRPr="00D56C71">
        <w:rPr>
          <w:bCs/>
          <w:lang w:val="sr-Cyrl-CS"/>
        </w:rPr>
        <w:t xml:space="preserve">Кроз рад тима за самовредновање, акценат ће </w:t>
      </w:r>
      <w:r w:rsidR="00D56C71">
        <w:rPr>
          <w:bCs/>
          <w:lang w:val="sr-Cyrl-CS"/>
        </w:rPr>
        <w:t>се поново ставити  на праћење</w:t>
      </w:r>
      <w:r w:rsidR="00D56C71">
        <w:rPr>
          <w:bCs/>
        </w:rPr>
        <w:t xml:space="preserve"> наставе на даљину, унапређување кључне области Подршка ученицима.</w:t>
      </w:r>
    </w:p>
    <w:p w:rsidR="00C0455C" w:rsidRPr="00D56C71" w:rsidRDefault="00C0455C" w:rsidP="00996443">
      <w:pPr>
        <w:jc w:val="both"/>
        <w:rPr>
          <w:bCs/>
          <w:lang w:val="sr-Cyrl-CS"/>
        </w:rPr>
      </w:pPr>
      <w:r w:rsidRPr="00D56C71">
        <w:rPr>
          <w:bCs/>
          <w:lang w:val="sr-Cyrl-CS"/>
        </w:rPr>
        <w:tab/>
        <w:t>Посебна пажња биће посвећена раду на превенцији свих облика насиља, и ризичног понашања када је у питању злоупотреба алкохола, наркотичких средстава.</w:t>
      </w:r>
    </w:p>
    <w:p w:rsidR="00C0455C" w:rsidRPr="00D56C71" w:rsidRDefault="00C0455C" w:rsidP="00996443">
      <w:pPr>
        <w:jc w:val="both"/>
        <w:rPr>
          <w:bCs/>
          <w:lang w:val="sr-Cyrl-CS"/>
        </w:rPr>
      </w:pPr>
      <w:r w:rsidRPr="00D56C71">
        <w:rPr>
          <w:bCs/>
          <w:lang w:val="sr-Cyrl-CS"/>
        </w:rPr>
        <w:tab/>
        <w:t>Афирмација ученика за бављење различитим облицима креативног, уметничког, и соц</w:t>
      </w:r>
      <w:r w:rsidR="00E233B1" w:rsidRPr="00D56C71">
        <w:rPr>
          <w:bCs/>
          <w:lang w:val="sr-Cyrl-CS"/>
        </w:rPr>
        <w:t>ијално ангажованог рада биће ак</w:t>
      </w:r>
      <w:r w:rsidRPr="00D56C71">
        <w:rPr>
          <w:bCs/>
          <w:lang w:val="sr-Cyrl-CS"/>
        </w:rPr>
        <w:t xml:space="preserve">етирана кроз различите секције и </w:t>
      </w:r>
      <w:r w:rsidR="00E233B1" w:rsidRPr="00D56C71">
        <w:rPr>
          <w:bCs/>
          <w:lang w:val="sr-Cyrl-CS"/>
        </w:rPr>
        <w:t>обогаћени једносменски рад</w:t>
      </w:r>
      <w:r w:rsidRPr="00D56C71">
        <w:rPr>
          <w:bCs/>
          <w:lang w:val="sr-Cyrl-CS"/>
        </w:rPr>
        <w:t>.</w:t>
      </w:r>
    </w:p>
    <w:p w:rsidR="00B4065B" w:rsidRPr="00D56C71" w:rsidRDefault="00B4065B" w:rsidP="00996443">
      <w:pPr>
        <w:jc w:val="both"/>
        <w:rPr>
          <w:bCs/>
          <w:lang w:val="sr-Cyrl-CS"/>
        </w:rPr>
      </w:pPr>
      <w:r w:rsidRPr="00D56C71">
        <w:rPr>
          <w:bCs/>
          <w:lang w:val="sr-Cyrl-CS"/>
        </w:rPr>
        <w:tab/>
        <w:t>Кроз увођење обогаћеног једносменског рада, ученицима ће бити дата могућност да добију додатну подршку у учењу и да на конструктиван начин проводе слободно време.</w:t>
      </w:r>
    </w:p>
    <w:p w:rsidR="00D65581" w:rsidRPr="00D56C71" w:rsidRDefault="00D65581" w:rsidP="00C8564C">
      <w:pPr>
        <w:rPr>
          <w:b/>
          <w:bCs/>
          <w:lang w:val="sr-Latn-CS"/>
        </w:rPr>
      </w:pPr>
    </w:p>
    <w:p w:rsidR="00C37C58" w:rsidRDefault="00C37C58">
      <w:pPr>
        <w:rPr>
          <w:b/>
          <w:bCs/>
          <w:sz w:val="28"/>
          <w:lang w:val="sr-Cyrl-CS"/>
        </w:rPr>
      </w:pPr>
      <w:bookmarkStart w:id="22" w:name="_Toc461533224"/>
      <w:bookmarkStart w:id="23" w:name="_Toc493244228"/>
      <w:r>
        <w:br w:type="page"/>
      </w:r>
    </w:p>
    <w:p w:rsidR="007974BD" w:rsidRPr="00C8564C" w:rsidRDefault="007974BD" w:rsidP="002E765C">
      <w:pPr>
        <w:pStyle w:val="Heading1"/>
      </w:pPr>
      <w:bookmarkStart w:id="24" w:name="_Toc50800900"/>
      <w:r w:rsidRPr="00C8564C">
        <w:lastRenderedPageBreak/>
        <w:t>ОРГАНИЗАЦИЈА РАДА ШКОЛЕ</w:t>
      </w:r>
      <w:bookmarkEnd w:id="22"/>
      <w:bookmarkEnd w:id="23"/>
      <w:bookmarkEnd w:id="24"/>
    </w:p>
    <w:p w:rsidR="007974BD" w:rsidRPr="00C8564C" w:rsidRDefault="007974BD" w:rsidP="00C8564C">
      <w:pPr>
        <w:rPr>
          <w:lang w:val="sr-Cyrl-CS"/>
        </w:rPr>
      </w:pPr>
    </w:p>
    <w:p w:rsidR="007974BD" w:rsidRPr="00C8564C" w:rsidRDefault="007974BD" w:rsidP="00996443">
      <w:pPr>
        <w:jc w:val="both"/>
        <w:rPr>
          <w:lang w:val="sr-Cyrl-CS"/>
        </w:rPr>
      </w:pPr>
      <w:r w:rsidRPr="00C8564C">
        <w:rPr>
          <w:lang w:val="sr-Cyrl-CS"/>
        </w:rPr>
        <w:t xml:space="preserve">           На територији општине је једна средња школа </w:t>
      </w:r>
      <w:r w:rsidR="009C0F77" w:rsidRPr="00C8564C">
        <w:rPr>
          <w:lang w:val="sr-Cyrl-CS"/>
        </w:rPr>
        <w:t>–са одељењима гимн</w:t>
      </w:r>
      <w:r w:rsidR="00164080" w:rsidRPr="00C8564C">
        <w:rPr>
          <w:lang w:val="sr-Cyrl-CS"/>
        </w:rPr>
        <w:t>азије општег типа,</w:t>
      </w:r>
      <w:r w:rsidR="00A35D33" w:rsidRPr="00C8564C">
        <w:rPr>
          <w:lang w:val="sr-Cyrl-CS"/>
        </w:rPr>
        <w:t xml:space="preserve"> одељењем природно-математичког смера, одељење гимназије за ученике са посебним способностима за рачунарство и информатику</w:t>
      </w:r>
      <w:r w:rsidR="00D83A01" w:rsidRPr="00C8564C">
        <w:rPr>
          <w:lang w:val="sr-Cyrl-CS"/>
        </w:rPr>
        <w:t>,</w:t>
      </w:r>
      <w:r w:rsidR="00164080" w:rsidRPr="00C8564C">
        <w:rPr>
          <w:lang w:val="sr-Cyrl-CS"/>
        </w:rPr>
        <w:t xml:space="preserve"> економским, </w:t>
      </w:r>
      <w:r w:rsidR="009C0F77" w:rsidRPr="00C8564C">
        <w:rPr>
          <w:lang w:val="sr-Cyrl-CS"/>
        </w:rPr>
        <w:t>одељењима трговине</w:t>
      </w:r>
      <w:r w:rsidR="00AA150A" w:rsidRPr="00C8564C">
        <w:rPr>
          <w:lang w:val="ru-RU"/>
        </w:rPr>
        <w:t>,</w:t>
      </w:r>
      <w:r w:rsidR="00EC5C65" w:rsidRPr="00C8564C">
        <w:rPr>
          <w:lang w:val="sr-Cyrl-CS"/>
        </w:rPr>
        <w:t>одељењи</w:t>
      </w:r>
      <w:r w:rsidR="00164080" w:rsidRPr="00C8564C">
        <w:rPr>
          <w:lang w:val="sr-Cyrl-CS"/>
        </w:rPr>
        <w:t>м</w:t>
      </w:r>
      <w:r w:rsidR="00EC5C65" w:rsidRPr="00C8564C">
        <w:rPr>
          <w:lang w:val="sr-Cyrl-CS"/>
        </w:rPr>
        <w:t>а</w:t>
      </w:r>
      <w:r w:rsidR="00053BFD" w:rsidRPr="00C8564C">
        <w:rPr>
          <w:lang w:val="sr-Cyrl-CS"/>
        </w:rPr>
        <w:t xml:space="preserve"> правно</w:t>
      </w:r>
      <w:r w:rsidR="003107F5" w:rsidRPr="00C8564C">
        <w:rPr>
          <w:lang w:val="sr-Cyrl-CS"/>
        </w:rPr>
        <w:t>г</w:t>
      </w:r>
      <w:r w:rsidR="00D83A01" w:rsidRPr="00C8564C">
        <w:rPr>
          <w:lang w:val="sr-Cyrl-CS"/>
        </w:rPr>
        <w:t xml:space="preserve">и правно-пословног </w:t>
      </w:r>
      <w:r w:rsidR="00164080" w:rsidRPr="00C8564C">
        <w:rPr>
          <w:lang w:val="sr-Cyrl-CS"/>
        </w:rPr>
        <w:t>техничара</w:t>
      </w:r>
      <w:r w:rsidR="00053BFD" w:rsidRPr="00C8564C">
        <w:rPr>
          <w:lang w:val="ru-RU"/>
        </w:rPr>
        <w:t>.</w:t>
      </w:r>
    </w:p>
    <w:p w:rsidR="005531A1" w:rsidRPr="00C8564C" w:rsidRDefault="007974BD" w:rsidP="00996443">
      <w:pPr>
        <w:jc w:val="both"/>
        <w:rPr>
          <w:lang w:val="sr-Cyrl-CS"/>
        </w:rPr>
      </w:pPr>
      <w:r w:rsidRPr="00C8564C">
        <w:rPr>
          <w:lang w:val="sr-Cyrl-CS"/>
        </w:rPr>
        <w:t xml:space="preserve">           Структура и бављење становништва малом привредом условила је потребу за отварањем одељења т</w:t>
      </w:r>
      <w:r w:rsidR="00F35535" w:rsidRPr="00C8564C">
        <w:rPr>
          <w:lang w:val="sr-Cyrl-CS"/>
        </w:rPr>
        <w:t xml:space="preserve">рговачког и </w:t>
      </w:r>
      <w:r w:rsidR="00EC5C65" w:rsidRPr="00C8564C">
        <w:rPr>
          <w:lang w:val="sr-Cyrl-CS"/>
        </w:rPr>
        <w:t>економс</w:t>
      </w:r>
      <w:r w:rsidR="00AA150A" w:rsidRPr="00C8564C">
        <w:rPr>
          <w:lang w:val="sr-Cyrl-CS"/>
        </w:rPr>
        <w:t>ког подручја</w:t>
      </w:r>
      <w:r w:rsidR="00F35535" w:rsidRPr="00C8564C">
        <w:rPr>
          <w:lang w:val="sr-Cyrl-CS"/>
        </w:rPr>
        <w:t xml:space="preserve"> и правног подручја.</w:t>
      </w:r>
    </w:p>
    <w:p w:rsidR="007974BD" w:rsidRPr="00C8564C" w:rsidRDefault="00A64B4A" w:rsidP="00996443">
      <w:pPr>
        <w:jc w:val="both"/>
        <w:rPr>
          <w:lang w:val="sr-Cyrl-CS"/>
        </w:rPr>
      </w:pPr>
      <w:r w:rsidRPr="00C8564C">
        <w:rPr>
          <w:lang w:val="sr-Cyrl-CS"/>
        </w:rPr>
        <w:t xml:space="preserve">            У гимназији ,,Младост'' </w:t>
      </w:r>
      <w:r w:rsidR="007974BD" w:rsidRPr="00C8564C">
        <w:rPr>
          <w:lang w:val="sr-Cyrl-CS"/>
        </w:rPr>
        <w:t xml:space="preserve">од 1996/97. школске године отворено је подручно одељење трговачке школе из Београда занимање </w:t>
      </w:r>
      <w:r w:rsidRPr="00C8564C">
        <w:rPr>
          <w:lang w:val="sr-Cyrl-CS"/>
        </w:rPr>
        <w:t>трговац 3 степен, а од 2003/</w:t>
      </w:r>
      <w:r w:rsidR="007974BD" w:rsidRPr="00C8564C">
        <w:rPr>
          <w:lang w:val="sr-Cyrl-CS"/>
        </w:rPr>
        <w:t>04</w:t>
      </w:r>
      <w:r w:rsidR="00BE40C7" w:rsidRPr="00C8564C">
        <w:rPr>
          <w:lang w:val="sr-Cyrl-CS"/>
        </w:rPr>
        <w:t>.</w:t>
      </w:r>
      <w:r w:rsidR="007974BD" w:rsidRPr="00C8564C">
        <w:rPr>
          <w:lang w:val="sr-Cyrl-CS"/>
        </w:rPr>
        <w:t xml:space="preserve"> године одељење економског подручја - економски техничар подручно одељење економске школе из Велике Плане.</w:t>
      </w:r>
      <w:r w:rsidR="00752FE1" w:rsidRPr="00C8564C">
        <w:rPr>
          <w:lang w:val="sr-Cyrl-CS"/>
        </w:rPr>
        <w:t xml:space="preserve"> Одлуком Министарства просвете да се сва подручна одељења у Србији уведу у матичну школу, постали смо самостални за трговин</w:t>
      </w:r>
      <w:r w:rsidR="00DA45F1" w:rsidRPr="00C8564C">
        <w:rPr>
          <w:lang w:val="sr-Cyrl-CS"/>
        </w:rPr>
        <w:t>у и економију у шк. 2004/05. и</w:t>
      </w:r>
      <w:r w:rsidR="00752FE1" w:rsidRPr="00C8564C">
        <w:rPr>
          <w:lang w:val="sr-Cyrl-CS"/>
        </w:rPr>
        <w:t xml:space="preserve"> променили назив у Средња школа „Младост“ Петровац.</w:t>
      </w:r>
      <w:r w:rsidR="00164080" w:rsidRPr="00C8564C">
        <w:rPr>
          <w:lang w:val="sr-Cyrl-CS"/>
        </w:rPr>
        <w:t xml:space="preserve"> Од школске 2008/09. у склопу наше школе имамо и одељење правног техничара</w:t>
      </w:r>
      <w:r w:rsidR="00053BFD" w:rsidRPr="00C8564C">
        <w:rPr>
          <w:lang w:val="sr-Cyrl-CS"/>
        </w:rPr>
        <w:t>. Претходних година</w:t>
      </w:r>
      <w:r w:rsidR="00742498" w:rsidRPr="00C8564C">
        <w:rPr>
          <w:lang w:val="sr-Cyrl-CS"/>
        </w:rPr>
        <w:t xml:space="preserve"> имали смо и одељење пословног администратора, пошто се ј</w:t>
      </w:r>
      <w:r w:rsidR="00742498" w:rsidRPr="00C8564C">
        <w:rPr>
          <w:lang w:val="ru-RU"/>
        </w:rPr>
        <w:t>авила</w:t>
      </w:r>
      <w:r w:rsidR="00502C55" w:rsidRPr="00C8564C">
        <w:rPr>
          <w:lang w:val="ru-RU"/>
        </w:rPr>
        <w:t xml:space="preserve"> потреба на нивоу локалне самоуправе и удружења малих привредника да се у средњем образовању формира образовни профил спреман за рад у модерним условима-администратори који би познавали законитости тржишне привреде и владали практичним знањима и у информационим системима. ГИЗ је  у том правцу донирао опрему и обуку професора а циљ је модернизација наставе, која би школовала кадрове спремне да по завршетку школовања одмах започну рад.</w:t>
      </w:r>
      <w:r w:rsidR="00742498" w:rsidRPr="00C8564C">
        <w:rPr>
          <w:lang w:val="sr-Cyrl-CS"/>
        </w:rPr>
        <w:t xml:space="preserve"> По завршетку школовања те генарције, тај профил је у нашој школи укинут.</w:t>
      </w:r>
    </w:p>
    <w:p w:rsidR="00D235F8" w:rsidRPr="00C8564C" w:rsidRDefault="007974BD" w:rsidP="00996443">
      <w:pPr>
        <w:jc w:val="both"/>
        <w:rPr>
          <w:lang w:val="sr-Cyrl-CS"/>
        </w:rPr>
      </w:pPr>
      <w:r w:rsidRPr="00C8564C">
        <w:rPr>
          <w:lang w:val="sr-Cyrl-CS"/>
        </w:rPr>
        <w:t xml:space="preserve">            Обра</w:t>
      </w:r>
      <w:r w:rsidR="00A64B4A" w:rsidRPr="00C8564C">
        <w:rPr>
          <w:lang w:val="sr-Cyrl-CS"/>
        </w:rPr>
        <w:t>зовно-васпитни рад у нашој</w:t>
      </w:r>
      <w:r w:rsidRPr="00C8564C">
        <w:rPr>
          <w:lang w:val="sr-Cyrl-CS"/>
        </w:rPr>
        <w:t xml:space="preserve"> средњој школи обавља се по програму рада</w:t>
      </w:r>
      <w:r w:rsidR="00742498" w:rsidRPr="00C8564C">
        <w:rPr>
          <w:lang w:val="sr-Cyrl-CS"/>
        </w:rPr>
        <w:t>мешовитог типа</w:t>
      </w:r>
      <w:r w:rsidR="009C0F77" w:rsidRPr="00C8564C">
        <w:rPr>
          <w:lang w:val="sr-Cyrl-CS"/>
        </w:rPr>
        <w:t>.</w:t>
      </w:r>
      <w:r w:rsidR="0042364A" w:rsidRPr="00C8564C">
        <w:rPr>
          <w:lang w:val="sr-Cyrl-CS"/>
        </w:rPr>
        <w:t xml:space="preserve">Школа има укупно </w:t>
      </w:r>
      <w:r w:rsidR="00D83A01" w:rsidRPr="00C8564C">
        <w:rPr>
          <w:lang w:val="sr-Cyrl-CS"/>
        </w:rPr>
        <w:t>9</w:t>
      </w:r>
      <w:r w:rsidR="00742498" w:rsidRPr="00C8564C">
        <w:rPr>
          <w:lang w:val="sr-Cyrl-CS"/>
        </w:rPr>
        <w:t xml:space="preserve"> одељења</w:t>
      </w:r>
      <w:r w:rsidRPr="00C8564C">
        <w:rPr>
          <w:lang w:val="sr-Cyrl-CS"/>
        </w:rPr>
        <w:t xml:space="preserve"> гимназије, по </w:t>
      </w:r>
      <w:r w:rsidR="002D59A2" w:rsidRPr="00C8564C">
        <w:rPr>
          <w:lang w:val="sr-Cyrl-CS"/>
        </w:rPr>
        <w:t xml:space="preserve">два одељења у првом, </w:t>
      </w:r>
      <w:r w:rsidR="00742498" w:rsidRPr="00C8564C">
        <w:rPr>
          <w:lang w:val="sr-Cyrl-CS"/>
        </w:rPr>
        <w:t xml:space="preserve">другом, </w:t>
      </w:r>
      <w:r w:rsidR="002D59A2" w:rsidRPr="00C8564C">
        <w:rPr>
          <w:lang w:val="sr-Cyrl-CS"/>
        </w:rPr>
        <w:t xml:space="preserve">трећем </w:t>
      </w:r>
      <w:r w:rsidR="00742498" w:rsidRPr="00C8564C">
        <w:rPr>
          <w:lang w:val="sr-Cyrl-CS"/>
        </w:rPr>
        <w:t xml:space="preserve">и </w:t>
      </w:r>
      <w:r w:rsidRPr="00C8564C">
        <w:rPr>
          <w:lang w:val="sr-Cyrl-CS"/>
        </w:rPr>
        <w:t>четвртом ра</w:t>
      </w:r>
      <w:r w:rsidR="002D77C3" w:rsidRPr="00C8564C">
        <w:rPr>
          <w:lang w:val="sr-Cyrl-CS"/>
        </w:rPr>
        <w:t>зреду</w:t>
      </w:r>
      <w:r w:rsidR="00742498" w:rsidRPr="00C8564C">
        <w:rPr>
          <w:lang w:val="sr-Cyrl-CS"/>
        </w:rPr>
        <w:t xml:space="preserve"> (с тим да је у </w:t>
      </w:r>
      <w:r w:rsidR="00D83A01" w:rsidRPr="00C8564C">
        <w:rPr>
          <w:lang w:val="sr-Cyrl-CS"/>
        </w:rPr>
        <w:t>четвртом</w:t>
      </w:r>
      <w:r w:rsidR="00742498" w:rsidRPr="00C8564C">
        <w:rPr>
          <w:lang w:val="sr-Cyrl-CS"/>
        </w:rPr>
        <w:t xml:space="preserve"> разреду једно одељењ</w:t>
      </w:r>
      <w:r w:rsidR="00D83A01" w:rsidRPr="00C8564C">
        <w:rPr>
          <w:lang w:val="sr-Cyrl-CS"/>
        </w:rPr>
        <w:t xml:space="preserve">е природно-математичког смера, </w:t>
      </w:r>
      <w:r w:rsidR="00742498" w:rsidRPr="00C8564C">
        <w:rPr>
          <w:lang w:val="sr-Cyrl-CS"/>
        </w:rPr>
        <w:t>осталих 7 је општег типа</w:t>
      </w:r>
      <w:r w:rsidR="00D83A01" w:rsidRPr="00C8564C">
        <w:rPr>
          <w:lang w:val="sr-Cyrl-CS"/>
        </w:rPr>
        <w:t xml:space="preserve"> и једно одељење првог разреда је одељење гимназије за ученике са посебним способностима за рачунарство и информатику</w:t>
      </w:r>
      <w:r w:rsidR="00742498" w:rsidRPr="00C8564C">
        <w:rPr>
          <w:lang w:val="sr-Cyrl-CS"/>
        </w:rPr>
        <w:t>)</w:t>
      </w:r>
      <w:r w:rsidR="002D77C3" w:rsidRPr="00C8564C">
        <w:rPr>
          <w:lang w:val="sr-Cyrl-CS"/>
        </w:rPr>
        <w:t xml:space="preserve">. </w:t>
      </w:r>
      <w:r w:rsidR="002D59A2" w:rsidRPr="00C8564C">
        <w:rPr>
          <w:lang w:val="sr-Cyrl-CS"/>
        </w:rPr>
        <w:t>Три</w:t>
      </w:r>
      <w:r w:rsidRPr="00C8564C">
        <w:rPr>
          <w:lang w:val="sr-Cyrl-CS"/>
        </w:rPr>
        <w:t>одеље</w:t>
      </w:r>
      <w:r w:rsidR="00095133" w:rsidRPr="00C8564C">
        <w:rPr>
          <w:lang w:val="sr-Cyrl-CS"/>
        </w:rPr>
        <w:t>ња трговине,</w:t>
      </w:r>
      <w:r w:rsidR="002D59A2" w:rsidRPr="00C8564C">
        <w:rPr>
          <w:lang w:val="sr-Cyrl-CS"/>
        </w:rPr>
        <w:t>по једно у сва три разреда</w:t>
      </w:r>
      <w:r w:rsidR="002D77C3" w:rsidRPr="00C8564C">
        <w:rPr>
          <w:lang w:val="sr-Cyrl-CS"/>
        </w:rPr>
        <w:t xml:space="preserve">; </w:t>
      </w:r>
      <w:r w:rsidR="00C32C1F" w:rsidRPr="00C8564C">
        <w:rPr>
          <w:lang w:val="sr-Cyrl-CS"/>
        </w:rPr>
        <w:t>четири</w:t>
      </w:r>
      <w:r w:rsidRPr="00C8564C">
        <w:rPr>
          <w:lang w:val="sr-Cyrl-CS"/>
        </w:rPr>
        <w:t>одељења</w:t>
      </w:r>
      <w:r w:rsidR="009D01A5" w:rsidRPr="00C8564C">
        <w:rPr>
          <w:lang w:val="sr-Cyrl-CS"/>
        </w:rPr>
        <w:t xml:space="preserve"> економског техничара</w:t>
      </w:r>
      <w:r w:rsidR="00C32C1F" w:rsidRPr="00C8564C">
        <w:rPr>
          <w:lang w:val="sr-Cyrl-CS"/>
        </w:rPr>
        <w:t>, по једно</w:t>
      </w:r>
      <w:r w:rsidR="009D01A5" w:rsidRPr="00C8564C">
        <w:rPr>
          <w:lang w:val="sr-Cyrl-CS"/>
        </w:rPr>
        <w:t xml:space="preserve"> у првом, </w:t>
      </w:r>
      <w:r w:rsidRPr="00C8564C">
        <w:rPr>
          <w:lang w:val="sr-Cyrl-CS"/>
        </w:rPr>
        <w:t>другом</w:t>
      </w:r>
      <w:r w:rsidR="00C32C1F" w:rsidRPr="00C8564C">
        <w:rPr>
          <w:lang w:val="sr-Cyrl-CS"/>
        </w:rPr>
        <w:t>, трећем  и четвртом разреду</w:t>
      </w:r>
      <w:r w:rsidR="00AF3396" w:rsidRPr="00C8564C">
        <w:rPr>
          <w:lang w:val="sr-Cyrl-CS"/>
        </w:rPr>
        <w:t xml:space="preserve">; два </w:t>
      </w:r>
      <w:r w:rsidR="00EC5C65" w:rsidRPr="00C8564C">
        <w:rPr>
          <w:lang w:val="sr-Cyrl-CS"/>
        </w:rPr>
        <w:t>одељења правног технич</w:t>
      </w:r>
      <w:r w:rsidR="00AF3396" w:rsidRPr="00C8564C">
        <w:rPr>
          <w:lang w:val="sr-Cyrl-CS"/>
        </w:rPr>
        <w:t xml:space="preserve">ара – по једно у </w:t>
      </w:r>
      <w:r w:rsidR="00EC5C65" w:rsidRPr="00C8564C">
        <w:rPr>
          <w:lang w:val="sr-Cyrl-CS"/>
        </w:rPr>
        <w:t xml:space="preserve"> трећем разреду</w:t>
      </w:r>
      <w:r w:rsidR="00A64B4A" w:rsidRPr="00C8564C">
        <w:rPr>
          <w:lang w:val="sr-Cyrl-CS"/>
        </w:rPr>
        <w:t xml:space="preserve"> и четвртом</w:t>
      </w:r>
      <w:r w:rsidR="00742498" w:rsidRPr="00C8564C">
        <w:rPr>
          <w:lang w:val="sr-Cyrl-CS"/>
        </w:rPr>
        <w:t>разреду</w:t>
      </w:r>
      <w:r w:rsidR="00AF3396" w:rsidRPr="00C8564C">
        <w:rPr>
          <w:lang w:val="sr-Cyrl-CS"/>
        </w:rPr>
        <w:t xml:space="preserve"> и два одељења правно-пословног техничара – у првом и другом разреду</w:t>
      </w:r>
      <w:r w:rsidR="00742498" w:rsidRPr="00C8564C">
        <w:rPr>
          <w:lang w:val="sr-Cyrl-CS"/>
        </w:rPr>
        <w:t>. Укупан број одељења</w:t>
      </w:r>
      <w:r w:rsidR="00AF3396" w:rsidRPr="00C8564C">
        <w:rPr>
          <w:lang w:val="sr-Cyrl-CS"/>
        </w:rPr>
        <w:t xml:space="preserve"> је 20</w:t>
      </w:r>
      <w:r w:rsidR="0042364A" w:rsidRPr="00C8564C">
        <w:rPr>
          <w:lang w:val="sr-Cyrl-CS"/>
        </w:rPr>
        <w:t>.</w:t>
      </w:r>
    </w:p>
    <w:p w:rsidR="00EF1991" w:rsidRPr="00C8564C" w:rsidRDefault="00EF1991" w:rsidP="00996443">
      <w:pPr>
        <w:jc w:val="both"/>
        <w:rPr>
          <w:lang w:val="sr-Cyrl-CS"/>
        </w:rPr>
      </w:pPr>
    </w:p>
    <w:p w:rsidR="00EF1991" w:rsidRPr="00C8564C" w:rsidRDefault="00EF1991" w:rsidP="00996443">
      <w:pPr>
        <w:jc w:val="both"/>
      </w:pPr>
      <w:r w:rsidRPr="00C8564C">
        <w:rPr>
          <w:lang w:val="sr-Cyrl-CS"/>
        </w:rPr>
        <w:tab/>
        <w:t xml:space="preserve">Због пандемије </w:t>
      </w:r>
      <w:r w:rsidR="00532F81">
        <w:rPr>
          <w:lang w:val="sr-Cyrl-CS"/>
        </w:rPr>
        <w:t xml:space="preserve">и </w:t>
      </w:r>
      <w:r w:rsidRPr="00C8564C">
        <w:rPr>
          <w:lang w:val="sr-Cyrl-CS"/>
        </w:rPr>
        <w:t>КОВИД-а 19, ова наставна година почиње другачије него иначе. Ради</w:t>
      </w:r>
      <w:r w:rsidR="00E233B1" w:rsidRPr="00C8564C">
        <w:rPr>
          <w:lang w:val="sr-Cyrl-CS"/>
        </w:rPr>
        <w:t>ћ</w:t>
      </w:r>
      <w:r w:rsidRPr="00C8564C">
        <w:rPr>
          <w:lang w:val="sr-Cyrl-CS"/>
        </w:rPr>
        <w:t xml:space="preserve">емо по </w:t>
      </w:r>
      <w:r w:rsidRPr="00C8564C">
        <w:rPr>
          <w:b/>
          <w:lang w:val="sr-Cyrl-CS"/>
        </w:rPr>
        <w:t>комбина</w:t>
      </w:r>
      <w:r w:rsidR="00E233B1" w:rsidRPr="00C8564C">
        <w:rPr>
          <w:b/>
          <w:lang w:val="sr-Cyrl-CS"/>
        </w:rPr>
        <w:t>новом моделу наставе</w:t>
      </w:r>
      <w:r w:rsidR="00E233B1" w:rsidRPr="00C8564C">
        <w:rPr>
          <w:lang w:val="sr-Cyrl-CS"/>
        </w:rPr>
        <w:t xml:space="preserve"> (по упутству и одобрењу Министарства) – једне недеље једна група ученика (А) иде у школу, за то време друга (Б) група има наставу </w:t>
      </w:r>
      <w:r w:rsidR="003976AC" w:rsidRPr="00C8564C">
        <w:rPr>
          <w:lang w:val="sr-Cyrl-CS"/>
        </w:rPr>
        <w:t>на даљину (</w:t>
      </w:r>
      <w:r w:rsidR="00E233B1" w:rsidRPr="00C8564C">
        <w:rPr>
          <w:lang w:val="sr-Cyrl-CS"/>
        </w:rPr>
        <w:t>он лајн</w:t>
      </w:r>
      <w:r w:rsidR="003976AC" w:rsidRPr="00C8564C">
        <w:rPr>
          <w:lang w:val="sr-Cyrl-CS"/>
        </w:rPr>
        <w:t>)</w:t>
      </w:r>
      <w:r w:rsidR="00532F81">
        <w:rPr>
          <w:lang w:val="sr-Cyrl-CS"/>
        </w:rPr>
        <w:t>. Групе се ротирају на дневном нивоу (ученици једне групе сваког другог дана иду и школу )</w:t>
      </w:r>
      <w:r w:rsidR="00E233B1" w:rsidRPr="00C8564C">
        <w:rPr>
          <w:lang w:val="sr-Cyrl-CS"/>
        </w:rPr>
        <w:t xml:space="preserve">. Настава он лајн се одржава преко платформе </w:t>
      </w:r>
      <w:r w:rsidR="00E233B1" w:rsidRPr="00C8564C">
        <w:t xml:space="preserve">Office 365/Teams. </w:t>
      </w:r>
      <w:r w:rsidR="00712439" w:rsidRPr="00C8564C">
        <w:t>На платформи постоје тимови за сва одељења и канали за све предмете. Директор и стручни сарадници имају приступ свим одељењима и вршиће надзор одвијања наставе.</w:t>
      </w:r>
      <w:r w:rsidR="00221DD5" w:rsidRPr="00C8564C">
        <w:t xml:space="preserve"> У случају побољшања здравствене ситуације и нормализовања услова рада, а по упутствима Министарства, настава ће се вратити у претходно редовно стање</w:t>
      </w:r>
      <w:r w:rsidR="00654D0D" w:rsidRPr="00C8564C">
        <w:t xml:space="preserve"> (</w:t>
      </w:r>
      <w:r w:rsidR="00CB6F9D" w:rsidRPr="00C8564C">
        <w:t xml:space="preserve">непосредна </w:t>
      </w:r>
      <w:r w:rsidR="00654D0D" w:rsidRPr="00C8564C">
        <w:t>настава у школи).</w:t>
      </w:r>
    </w:p>
    <w:p w:rsidR="00CE4F54" w:rsidRPr="00C8564C" w:rsidRDefault="00EF1991" w:rsidP="00996443">
      <w:pPr>
        <w:ind w:firstLine="720"/>
        <w:jc w:val="both"/>
        <w:rPr>
          <w:lang w:val="sr-Cyrl-CS"/>
        </w:rPr>
      </w:pPr>
      <w:r w:rsidRPr="00C8564C">
        <w:rPr>
          <w:lang w:val="sr-Cyrl-CS"/>
        </w:rPr>
        <w:t>Што се тиче</w:t>
      </w:r>
      <w:r w:rsidR="00D235F8" w:rsidRPr="00C8564C">
        <w:rPr>
          <w:lang w:val="sr-Cyrl-CS"/>
        </w:rPr>
        <w:t xml:space="preserve"> ИЗБОРНИ</w:t>
      </w:r>
      <w:r w:rsidRPr="00C8564C">
        <w:rPr>
          <w:lang w:val="sr-Cyrl-CS"/>
        </w:rPr>
        <w:t>Х ПРОГРАМА</w:t>
      </w:r>
      <w:r w:rsidR="00D235F8" w:rsidRPr="00C8564C">
        <w:rPr>
          <w:lang w:val="sr-Cyrl-CS"/>
        </w:rPr>
        <w:t>. Ученици првог разреда су анкетом изабрали следеће програме:</w:t>
      </w:r>
      <w:r w:rsidR="00CE4F54" w:rsidRPr="00C8564C">
        <w:rPr>
          <w:lang w:val="sr-Cyrl-CS"/>
        </w:rPr>
        <w:t xml:space="preserve"> Језик меди</w:t>
      </w:r>
      <w:r w:rsidRPr="00C8564C">
        <w:rPr>
          <w:lang w:val="sr-Cyrl-CS"/>
        </w:rPr>
        <w:t>ји и култура, Здравље и спорт, П</w:t>
      </w:r>
      <w:r w:rsidR="00CE4F54" w:rsidRPr="00C8564C">
        <w:rPr>
          <w:lang w:val="sr-Cyrl-CS"/>
        </w:rPr>
        <w:t>оједнинац, група, друштво.</w:t>
      </w:r>
      <w:r w:rsidRPr="00C8564C">
        <w:rPr>
          <w:lang w:val="sr-Cyrl-CS"/>
        </w:rPr>
        <w:t xml:space="preserve"> Ученици трећег разреда су изабрали: Религија и цивилизације; Примењене науке и </w:t>
      </w:r>
    </w:p>
    <w:p w:rsidR="00D235F8" w:rsidRPr="00C8564C" w:rsidRDefault="00EF1991" w:rsidP="00996443">
      <w:pPr>
        <w:jc w:val="both"/>
        <w:rPr>
          <w:lang w:val="sr-Cyrl-CS"/>
        </w:rPr>
      </w:pPr>
      <w:r w:rsidRPr="00C8564C">
        <w:rPr>
          <w:lang w:val="sr-Cyrl-CS"/>
        </w:rPr>
        <w:t>По упутству Министарства, часови изборних предмета и изборних програма се одвијају он лајн, до престанка пандемије и враћања у редовно стање.</w:t>
      </w:r>
    </w:p>
    <w:p w:rsidR="00221DD5" w:rsidRPr="00C8564C" w:rsidRDefault="00221DD5" w:rsidP="00996443">
      <w:pPr>
        <w:jc w:val="both"/>
        <w:rPr>
          <w:lang w:val="sr-Cyrl-CS"/>
        </w:rPr>
      </w:pPr>
      <w:r w:rsidRPr="00C8564C">
        <w:rPr>
          <w:lang w:val="sr-Cyrl-CS"/>
        </w:rPr>
        <w:t xml:space="preserve">Од ове године у нашој школи се спроводи пилот </w:t>
      </w:r>
      <w:r w:rsidRPr="00C8564C">
        <w:rPr>
          <w:b/>
          <w:lang w:val="sr-Cyrl-CS"/>
        </w:rPr>
        <w:t>пројекат „Обогаћен једносменски рад“,</w:t>
      </w:r>
      <w:r w:rsidRPr="00C8564C">
        <w:rPr>
          <w:lang w:val="sr-Cyrl-CS"/>
        </w:rPr>
        <w:t xml:space="preserve"> као додатна подршка развоју и образовању ученика (садржај активности које ће се спроводити у оквиру њега биће описане касније у тексту).</w:t>
      </w:r>
    </w:p>
    <w:p w:rsidR="003976AC" w:rsidRPr="00C8564C" w:rsidRDefault="003976AC" w:rsidP="00996443">
      <w:pPr>
        <w:jc w:val="both"/>
        <w:rPr>
          <w:lang w:val="sr-Cyrl-CS"/>
        </w:rPr>
      </w:pPr>
      <w:r w:rsidRPr="00C8564C">
        <w:rPr>
          <w:lang w:val="sr-Cyrl-CS"/>
        </w:rPr>
        <w:t>.</w:t>
      </w:r>
    </w:p>
    <w:p w:rsidR="00221DD5" w:rsidRPr="00C8564C" w:rsidRDefault="00221DD5" w:rsidP="00996443">
      <w:pPr>
        <w:jc w:val="both"/>
        <w:rPr>
          <w:lang w:val="sr-Cyrl-CS"/>
        </w:rPr>
      </w:pPr>
    </w:p>
    <w:p w:rsidR="00C37C58" w:rsidRDefault="00C37C58">
      <w:pPr>
        <w:rPr>
          <w:b/>
          <w:u w:val="single"/>
          <w:lang w:val="sr-Cyrl-CS"/>
        </w:rPr>
      </w:pPr>
    </w:p>
    <w:p w:rsidR="00221DD5" w:rsidRPr="00565CFF" w:rsidRDefault="00A553EB" w:rsidP="00C8564C">
      <w:pPr>
        <w:jc w:val="center"/>
        <w:rPr>
          <w:b/>
          <w:u w:val="single"/>
          <w:lang w:val="sr-Cyrl-CS"/>
        </w:rPr>
      </w:pPr>
      <w:r w:rsidRPr="00565CFF">
        <w:rPr>
          <w:b/>
          <w:u w:val="single"/>
          <w:lang w:val="sr-Cyrl-CS"/>
        </w:rPr>
        <w:t>БРОЈНО СТАЊЕ УЧЕНИКА УКУПНО</w:t>
      </w:r>
    </w:p>
    <w:p w:rsidR="00221DD5" w:rsidRPr="00565CFF" w:rsidRDefault="00A553EB" w:rsidP="00C37C58">
      <w:pPr>
        <w:jc w:val="center"/>
        <w:rPr>
          <w:b/>
          <w:u w:val="single"/>
          <w:lang w:val="sr-Cyrl-CS"/>
        </w:rPr>
      </w:pPr>
      <w:r w:rsidRPr="00565CFF">
        <w:rPr>
          <w:b/>
          <w:u w:val="single"/>
          <w:lang w:val="sr-Latn-CS"/>
        </w:rPr>
        <w:t>ПО ОДЕЉЕЊИ</w:t>
      </w:r>
      <w:r w:rsidR="00221DD5" w:rsidRPr="00565CFF">
        <w:rPr>
          <w:b/>
          <w:u w:val="single"/>
          <w:lang w:val="sr-Latn-CS"/>
        </w:rPr>
        <w:t>МА</w:t>
      </w:r>
      <w:r w:rsidR="00221DD5" w:rsidRPr="00565CFF">
        <w:rPr>
          <w:b/>
          <w:u w:val="single"/>
        </w:rPr>
        <w:t>,</w:t>
      </w:r>
      <w:r w:rsidRPr="00565CFF">
        <w:rPr>
          <w:b/>
          <w:u w:val="single"/>
          <w:lang w:val="sr-Latn-CS"/>
        </w:rPr>
        <w:t xml:space="preserve"> РАЗРЕДИМА </w:t>
      </w:r>
      <w:r w:rsidR="00221DD5" w:rsidRPr="00565CFF">
        <w:rPr>
          <w:b/>
          <w:u w:val="single"/>
          <w:lang w:val="sr-Cyrl-CS"/>
        </w:rPr>
        <w:t>,</w:t>
      </w:r>
      <w:r w:rsidRPr="00565CFF">
        <w:rPr>
          <w:b/>
          <w:u w:val="single"/>
          <w:lang w:val="sr-Cyrl-CS"/>
        </w:rPr>
        <w:t>ПОЛУ</w:t>
      </w:r>
      <w:r w:rsidR="00221DD5" w:rsidRPr="00565CFF">
        <w:rPr>
          <w:b/>
          <w:u w:val="single"/>
          <w:lang w:val="sr-Cyrl-CS"/>
        </w:rPr>
        <w:t xml:space="preserve"> и подаци о ИОП-у</w:t>
      </w:r>
    </w:p>
    <w:p w:rsidR="002E765C" w:rsidRPr="00565CFF" w:rsidRDefault="002E765C" w:rsidP="00C37C58">
      <w:pPr>
        <w:jc w:val="center"/>
        <w:rPr>
          <w:b/>
          <w:u w:val="single"/>
        </w:rPr>
      </w:pPr>
    </w:p>
    <w:tbl>
      <w:tblPr>
        <w:tblStyle w:val="TableGrid"/>
        <w:tblW w:w="7710" w:type="dxa"/>
        <w:jc w:val="center"/>
        <w:tblInd w:w="-514" w:type="dxa"/>
        <w:tblLayout w:type="fixed"/>
        <w:tblLook w:val="04A0"/>
      </w:tblPr>
      <w:tblGrid>
        <w:gridCol w:w="1161"/>
        <w:gridCol w:w="1404"/>
        <w:gridCol w:w="1560"/>
        <w:gridCol w:w="850"/>
        <w:gridCol w:w="1276"/>
        <w:gridCol w:w="1459"/>
      </w:tblGrid>
      <w:tr w:rsidR="00221DD5" w:rsidRPr="00565CFF" w:rsidTr="002C3145">
        <w:trPr>
          <w:jc w:val="center"/>
        </w:trPr>
        <w:tc>
          <w:tcPr>
            <w:tcW w:w="1161" w:type="dxa"/>
            <w:shd w:val="clear" w:color="auto" w:fill="D9D9D9" w:themeFill="background1" w:themeFillShade="D9"/>
            <w:vAlign w:val="center"/>
          </w:tcPr>
          <w:p w:rsidR="00221DD5" w:rsidRPr="00565CFF" w:rsidRDefault="00221DD5" w:rsidP="002E765C">
            <w:pPr>
              <w:jc w:val="center"/>
            </w:pPr>
            <w:r w:rsidRPr="00565CFF">
              <w:t>Редни број</w:t>
            </w:r>
          </w:p>
        </w:tc>
        <w:tc>
          <w:tcPr>
            <w:tcW w:w="1404" w:type="dxa"/>
            <w:shd w:val="clear" w:color="auto" w:fill="D9D9D9" w:themeFill="background1" w:themeFillShade="D9"/>
            <w:vAlign w:val="center"/>
          </w:tcPr>
          <w:p w:rsidR="00221DD5" w:rsidRPr="00565CFF" w:rsidRDefault="00221DD5" w:rsidP="002E765C">
            <w:pPr>
              <w:jc w:val="center"/>
            </w:pPr>
            <w:r w:rsidRPr="00565CFF">
              <w:t>Разред и одељење</w:t>
            </w:r>
          </w:p>
        </w:tc>
        <w:tc>
          <w:tcPr>
            <w:tcW w:w="1560" w:type="dxa"/>
            <w:shd w:val="clear" w:color="auto" w:fill="D9D9D9" w:themeFill="background1" w:themeFillShade="D9"/>
            <w:vAlign w:val="center"/>
          </w:tcPr>
          <w:p w:rsidR="00221DD5" w:rsidRPr="00565CFF" w:rsidRDefault="00221DD5" w:rsidP="002E765C">
            <w:pPr>
              <w:jc w:val="center"/>
            </w:pPr>
            <w:r w:rsidRPr="00565CFF">
              <w:t>Укупан број ученика у одељењу</w:t>
            </w:r>
          </w:p>
        </w:tc>
        <w:tc>
          <w:tcPr>
            <w:tcW w:w="850" w:type="dxa"/>
            <w:shd w:val="clear" w:color="auto" w:fill="D9D9D9" w:themeFill="background1" w:themeFillShade="D9"/>
            <w:vAlign w:val="center"/>
          </w:tcPr>
          <w:p w:rsidR="00221DD5" w:rsidRPr="00565CFF" w:rsidRDefault="00221DD5" w:rsidP="002E765C">
            <w:pPr>
              <w:jc w:val="center"/>
            </w:pPr>
            <w:r w:rsidRPr="00565CFF">
              <w:t>Од тога девојчица</w:t>
            </w:r>
          </w:p>
        </w:tc>
        <w:tc>
          <w:tcPr>
            <w:tcW w:w="1276" w:type="dxa"/>
            <w:shd w:val="clear" w:color="auto" w:fill="D9D9D9" w:themeFill="background1" w:themeFillShade="D9"/>
            <w:vAlign w:val="center"/>
          </w:tcPr>
          <w:p w:rsidR="00221DD5" w:rsidRPr="00565CFF" w:rsidRDefault="00221DD5" w:rsidP="002E765C">
            <w:pPr>
              <w:jc w:val="center"/>
            </w:pPr>
            <w:r w:rsidRPr="00565CFF">
              <w:t>ИОП</w:t>
            </w:r>
          </w:p>
        </w:tc>
        <w:tc>
          <w:tcPr>
            <w:tcW w:w="1459" w:type="dxa"/>
            <w:shd w:val="clear" w:color="auto" w:fill="D9D9D9" w:themeFill="background1" w:themeFillShade="D9"/>
            <w:vAlign w:val="center"/>
          </w:tcPr>
          <w:p w:rsidR="00221DD5" w:rsidRPr="00565CFF" w:rsidRDefault="00221DD5" w:rsidP="002E765C">
            <w:pPr>
              <w:jc w:val="center"/>
            </w:pPr>
            <w:r w:rsidRPr="00565CFF">
              <w:t>Број путника</w:t>
            </w:r>
          </w:p>
        </w:tc>
      </w:tr>
      <w:tr w:rsidR="00221DD5" w:rsidRPr="00742EF2" w:rsidTr="002C3145">
        <w:trPr>
          <w:jc w:val="center"/>
        </w:trPr>
        <w:tc>
          <w:tcPr>
            <w:tcW w:w="1161" w:type="dxa"/>
            <w:shd w:val="clear" w:color="auto" w:fill="D9D9D9" w:themeFill="background1" w:themeFillShade="D9"/>
          </w:tcPr>
          <w:p w:rsidR="00221DD5" w:rsidRPr="005822D6" w:rsidRDefault="00221DD5" w:rsidP="002E765C">
            <w:pPr>
              <w:rPr>
                <w:color w:val="000000" w:themeColor="text1"/>
              </w:rPr>
            </w:pPr>
            <w:r w:rsidRPr="005822D6">
              <w:rPr>
                <w:color w:val="000000" w:themeColor="text1"/>
              </w:rPr>
              <w:t>1.</w:t>
            </w:r>
          </w:p>
        </w:tc>
        <w:tc>
          <w:tcPr>
            <w:tcW w:w="1404" w:type="dxa"/>
          </w:tcPr>
          <w:p w:rsidR="00221DD5" w:rsidRPr="005822D6" w:rsidRDefault="00221DD5" w:rsidP="002E765C">
            <w:pPr>
              <w:rPr>
                <w:b/>
                <w:color w:val="000000" w:themeColor="text1"/>
              </w:rPr>
            </w:pPr>
            <w:r w:rsidRPr="005822D6">
              <w:rPr>
                <w:color w:val="000000" w:themeColor="text1"/>
              </w:rPr>
              <w:t>I-1</w:t>
            </w:r>
          </w:p>
        </w:tc>
        <w:tc>
          <w:tcPr>
            <w:tcW w:w="1560" w:type="dxa"/>
          </w:tcPr>
          <w:p w:rsidR="00221DD5" w:rsidRPr="005822D6" w:rsidRDefault="005822D6" w:rsidP="002E765C">
            <w:pPr>
              <w:rPr>
                <w:b/>
                <w:color w:val="000000" w:themeColor="text1"/>
              </w:rPr>
            </w:pPr>
            <w:r w:rsidRPr="005822D6">
              <w:rPr>
                <w:color w:val="000000" w:themeColor="text1"/>
              </w:rPr>
              <w:t>23</w:t>
            </w:r>
          </w:p>
          <w:p w:rsidR="00221DD5" w:rsidRPr="005822D6" w:rsidRDefault="00221DD5" w:rsidP="002E765C">
            <w:pPr>
              <w:rPr>
                <w:b/>
                <w:color w:val="000000" w:themeColor="text1"/>
              </w:rPr>
            </w:pPr>
          </w:p>
        </w:tc>
        <w:tc>
          <w:tcPr>
            <w:tcW w:w="850" w:type="dxa"/>
          </w:tcPr>
          <w:p w:rsidR="00221DD5" w:rsidRPr="005822D6" w:rsidRDefault="005822D6" w:rsidP="002E765C">
            <w:pPr>
              <w:rPr>
                <w:b/>
                <w:color w:val="000000" w:themeColor="text1"/>
              </w:rPr>
            </w:pPr>
            <w:r w:rsidRPr="005822D6">
              <w:rPr>
                <w:color w:val="000000" w:themeColor="text1"/>
              </w:rPr>
              <w:t>12</w:t>
            </w:r>
          </w:p>
        </w:tc>
        <w:tc>
          <w:tcPr>
            <w:tcW w:w="1276" w:type="dxa"/>
          </w:tcPr>
          <w:p w:rsidR="00221DD5" w:rsidRPr="005822D6" w:rsidRDefault="00221DD5" w:rsidP="002E765C">
            <w:pPr>
              <w:rPr>
                <w:b/>
                <w:color w:val="000000" w:themeColor="text1"/>
              </w:rPr>
            </w:pPr>
            <w:r w:rsidRPr="005822D6">
              <w:rPr>
                <w:color w:val="000000" w:themeColor="text1"/>
              </w:rPr>
              <w:t>0</w:t>
            </w:r>
          </w:p>
        </w:tc>
        <w:tc>
          <w:tcPr>
            <w:tcW w:w="1459" w:type="dxa"/>
          </w:tcPr>
          <w:p w:rsidR="00221DD5" w:rsidRPr="005822D6" w:rsidRDefault="005822D6" w:rsidP="002E765C">
            <w:pPr>
              <w:rPr>
                <w:b/>
                <w:color w:val="000000" w:themeColor="text1"/>
              </w:rPr>
            </w:pPr>
            <w:r w:rsidRPr="005822D6">
              <w:rPr>
                <w:color w:val="000000" w:themeColor="text1"/>
              </w:rPr>
              <w:t>7</w:t>
            </w:r>
          </w:p>
        </w:tc>
      </w:tr>
      <w:tr w:rsidR="00221DD5" w:rsidRPr="00742EF2" w:rsidTr="002C3145">
        <w:trPr>
          <w:jc w:val="center"/>
        </w:trPr>
        <w:tc>
          <w:tcPr>
            <w:tcW w:w="1161" w:type="dxa"/>
            <w:shd w:val="clear" w:color="auto" w:fill="D9D9D9" w:themeFill="background1" w:themeFillShade="D9"/>
          </w:tcPr>
          <w:p w:rsidR="00221DD5" w:rsidRPr="007B652E" w:rsidRDefault="00221DD5" w:rsidP="002E765C">
            <w:r w:rsidRPr="007B652E">
              <w:t>2.</w:t>
            </w:r>
          </w:p>
        </w:tc>
        <w:tc>
          <w:tcPr>
            <w:tcW w:w="1404" w:type="dxa"/>
          </w:tcPr>
          <w:p w:rsidR="00221DD5" w:rsidRPr="007B652E" w:rsidRDefault="00221DD5" w:rsidP="002E765C">
            <w:pPr>
              <w:rPr>
                <w:b/>
              </w:rPr>
            </w:pPr>
            <w:r w:rsidRPr="007B652E">
              <w:t>I-2</w:t>
            </w:r>
          </w:p>
        </w:tc>
        <w:tc>
          <w:tcPr>
            <w:tcW w:w="1560" w:type="dxa"/>
          </w:tcPr>
          <w:p w:rsidR="00221DD5" w:rsidRPr="007B652E" w:rsidRDefault="007B652E" w:rsidP="002E765C">
            <w:pPr>
              <w:rPr>
                <w:b/>
              </w:rPr>
            </w:pPr>
            <w:r w:rsidRPr="007B652E">
              <w:t>22</w:t>
            </w:r>
          </w:p>
        </w:tc>
        <w:tc>
          <w:tcPr>
            <w:tcW w:w="850" w:type="dxa"/>
          </w:tcPr>
          <w:p w:rsidR="00221DD5" w:rsidRPr="007B652E" w:rsidRDefault="00221DD5" w:rsidP="002E765C">
            <w:pPr>
              <w:rPr>
                <w:b/>
              </w:rPr>
            </w:pPr>
            <w:r w:rsidRPr="007B652E">
              <w:t>1</w:t>
            </w:r>
            <w:r w:rsidR="007B652E" w:rsidRPr="007B652E">
              <w:t>1</w:t>
            </w:r>
          </w:p>
        </w:tc>
        <w:tc>
          <w:tcPr>
            <w:tcW w:w="1276" w:type="dxa"/>
          </w:tcPr>
          <w:p w:rsidR="00221DD5" w:rsidRPr="007B652E" w:rsidRDefault="00221DD5" w:rsidP="002E765C">
            <w:pPr>
              <w:rPr>
                <w:b/>
              </w:rPr>
            </w:pPr>
            <w:r w:rsidRPr="007B652E">
              <w:t>0</w:t>
            </w:r>
          </w:p>
        </w:tc>
        <w:tc>
          <w:tcPr>
            <w:tcW w:w="1459" w:type="dxa"/>
          </w:tcPr>
          <w:p w:rsidR="00221DD5" w:rsidRPr="007B652E" w:rsidRDefault="007B652E" w:rsidP="002E765C">
            <w:pPr>
              <w:rPr>
                <w:b/>
              </w:rPr>
            </w:pPr>
            <w:r w:rsidRPr="007B652E">
              <w:t>10</w:t>
            </w:r>
          </w:p>
        </w:tc>
      </w:tr>
      <w:tr w:rsidR="00221DD5" w:rsidRPr="00742EF2" w:rsidTr="002C3145">
        <w:trPr>
          <w:jc w:val="center"/>
        </w:trPr>
        <w:tc>
          <w:tcPr>
            <w:tcW w:w="1161" w:type="dxa"/>
            <w:shd w:val="clear" w:color="auto" w:fill="D9D9D9" w:themeFill="background1" w:themeFillShade="D9"/>
          </w:tcPr>
          <w:p w:rsidR="00221DD5" w:rsidRPr="00296A71" w:rsidRDefault="00221DD5" w:rsidP="002E765C">
            <w:r w:rsidRPr="00296A71">
              <w:t>3.</w:t>
            </w:r>
          </w:p>
        </w:tc>
        <w:tc>
          <w:tcPr>
            <w:tcW w:w="1404" w:type="dxa"/>
          </w:tcPr>
          <w:p w:rsidR="00221DD5" w:rsidRPr="00296A71" w:rsidRDefault="00221DD5" w:rsidP="002E765C">
            <w:pPr>
              <w:rPr>
                <w:b/>
              </w:rPr>
            </w:pPr>
            <w:r w:rsidRPr="00296A71">
              <w:t>I-3</w:t>
            </w:r>
          </w:p>
        </w:tc>
        <w:tc>
          <w:tcPr>
            <w:tcW w:w="1560" w:type="dxa"/>
          </w:tcPr>
          <w:p w:rsidR="00221DD5" w:rsidRPr="00296A71" w:rsidRDefault="00296A71" w:rsidP="002E765C">
            <w:pPr>
              <w:rPr>
                <w:b/>
              </w:rPr>
            </w:pPr>
            <w:r w:rsidRPr="00296A71">
              <w:t>13</w:t>
            </w:r>
          </w:p>
        </w:tc>
        <w:tc>
          <w:tcPr>
            <w:tcW w:w="850" w:type="dxa"/>
          </w:tcPr>
          <w:p w:rsidR="00221DD5" w:rsidRPr="00296A71" w:rsidRDefault="00221DD5" w:rsidP="002E765C">
            <w:pPr>
              <w:rPr>
                <w:b/>
              </w:rPr>
            </w:pPr>
            <w:r w:rsidRPr="00296A71">
              <w:t>3</w:t>
            </w:r>
          </w:p>
        </w:tc>
        <w:tc>
          <w:tcPr>
            <w:tcW w:w="1276" w:type="dxa"/>
          </w:tcPr>
          <w:p w:rsidR="00221DD5" w:rsidRPr="00296A71" w:rsidRDefault="00221DD5" w:rsidP="002E765C">
            <w:pPr>
              <w:rPr>
                <w:b/>
              </w:rPr>
            </w:pPr>
            <w:r w:rsidRPr="00296A71">
              <w:t>0</w:t>
            </w:r>
          </w:p>
        </w:tc>
        <w:tc>
          <w:tcPr>
            <w:tcW w:w="1459" w:type="dxa"/>
          </w:tcPr>
          <w:p w:rsidR="00221DD5" w:rsidRPr="00296A71" w:rsidRDefault="00296A71" w:rsidP="002E765C">
            <w:pPr>
              <w:rPr>
                <w:b/>
              </w:rPr>
            </w:pPr>
            <w:r w:rsidRPr="00296A71">
              <w:t>9</w:t>
            </w:r>
          </w:p>
        </w:tc>
      </w:tr>
      <w:tr w:rsidR="00221DD5" w:rsidRPr="00742EF2" w:rsidTr="00565CFF">
        <w:trPr>
          <w:trHeight w:val="323"/>
          <w:jc w:val="center"/>
        </w:trPr>
        <w:tc>
          <w:tcPr>
            <w:tcW w:w="1161" w:type="dxa"/>
            <w:shd w:val="clear" w:color="auto" w:fill="D9D9D9" w:themeFill="background1" w:themeFillShade="D9"/>
          </w:tcPr>
          <w:p w:rsidR="00221DD5" w:rsidRPr="005822D6" w:rsidRDefault="00221DD5" w:rsidP="002E765C">
            <w:pPr>
              <w:rPr>
                <w:color w:val="000000" w:themeColor="text1"/>
              </w:rPr>
            </w:pPr>
            <w:r w:rsidRPr="005822D6">
              <w:rPr>
                <w:color w:val="000000" w:themeColor="text1"/>
              </w:rPr>
              <w:t>4.</w:t>
            </w:r>
          </w:p>
        </w:tc>
        <w:tc>
          <w:tcPr>
            <w:tcW w:w="1404" w:type="dxa"/>
          </w:tcPr>
          <w:p w:rsidR="00221DD5" w:rsidRPr="005822D6" w:rsidRDefault="00221DD5" w:rsidP="002E765C">
            <w:pPr>
              <w:rPr>
                <w:b/>
                <w:color w:val="000000" w:themeColor="text1"/>
              </w:rPr>
            </w:pPr>
            <w:r w:rsidRPr="005822D6">
              <w:rPr>
                <w:color w:val="000000" w:themeColor="text1"/>
              </w:rPr>
              <w:t>I-4</w:t>
            </w:r>
          </w:p>
        </w:tc>
        <w:tc>
          <w:tcPr>
            <w:tcW w:w="1560" w:type="dxa"/>
          </w:tcPr>
          <w:p w:rsidR="00221DD5" w:rsidRPr="005822D6" w:rsidRDefault="00221DD5" w:rsidP="002E765C">
            <w:pPr>
              <w:rPr>
                <w:b/>
                <w:color w:val="000000" w:themeColor="text1"/>
              </w:rPr>
            </w:pPr>
            <w:r w:rsidRPr="005822D6">
              <w:rPr>
                <w:color w:val="000000" w:themeColor="text1"/>
              </w:rPr>
              <w:t>30</w:t>
            </w:r>
          </w:p>
        </w:tc>
        <w:tc>
          <w:tcPr>
            <w:tcW w:w="850" w:type="dxa"/>
          </w:tcPr>
          <w:p w:rsidR="00221DD5" w:rsidRPr="005822D6" w:rsidRDefault="00221DD5" w:rsidP="002E765C">
            <w:pPr>
              <w:rPr>
                <w:b/>
                <w:color w:val="000000" w:themeColor="text1"/>
              </w:rPr>
            </w:pPr>
            <w:r w:rsidRPr="005822D6">
              <w:rPr>
                <w:color w:val="000000" w:themeColor="text1"/>
              </w:rPr>
              <w:t>16</w:t>
            </w:r>
          </w:p>
        </w:tc>
        <w:tc>
          <w:tcPr>
            <w:tcW w:w="1276" w:type="dxa"/>
          </w:tcPr>
          <w:p w:rsidR="00221DD5" w:rsidRPr="005822D6" w:rsidRDefault="00221DD5" w:rsidP="002E765C">
            <w:pPr>
              <w:rPr>
                <w:b/>
                <w:color w:val="000000" w:themeColor="text1"/>
              </w:rPr>
            </w:pPr>
            <w:r w:rsidRPr="005822D6">
              <w:rPr>
                <w:color w:val="000000" w:themeColor="text1"/>
              </w:rPr>
              <w:t>0</w:t>
            </w:r>
          </w:p>
        </w:tc>
        <w:tc>
          <w:tcPr>
            <w:tcW w:w="1459" w:type="dxa"/>
          </w:tcPr>
          <w:p w:rsidR="00221DD5" w:rsidRPr="0043149A" w:rsidRDefault="0043149A" w:rsidP="002E765C">
            <w:pPr>
              <w:rPr>
                <w:b/>
                <w:color w:val="000000" w:themeColor="text1"/>
              </w:rPr>
            </w:pPr>
            <w:r>
              <w:rPr>
                <w:color w:val="000000" w:themeColor="text1"/>
              </w:rPr>
              <w:t>14</w:t>
            </w:r>
          </w:p>
        </w:tc>
      </w:tr>
      <w:tr w:rsidR="00221DD5" w:rsidRPr="00742EF2" w:rsidTr="002C3145">
        <w:trPr>
          <w:jc w:val="center"/>
        </w:trPr>
        <w:tc>
          <w:tcPr>
            <w:tcW w:w="1161" w:type="dxa"/>
            <w:shd w:val="clear" w:color="auto" w:fill="D9D9D9" w:themeFill="background1" w:themeFillShade="D9"/>
          </w:tcPr>
          <w:p w:rsidR="00221DD5" w:rsidRPr="007B652E" w:rsidRDefault="00221DD5" w:rsidP="002E765C">
            <w:r w:rsidRPr="007B652E">
              <w:t>5.</w:t>
            </w:r>
          </w:p>
        </w:tc>
        <w:tc>
          <w:tcPr>
            <w:tcW w:w="1404" w:type="dxa"/>
          </w:tcPr>
          <w:p w:rsidR="00221DD5" w:rsidRPr="007B652E" w:rsidRDefault="00221DD5" w:rsidP="002E765C">
            <w:pPr>
              <w:rPr>
                <w:b/>
              </w:rPr>
            </w:pPr>
            <w:r w:rsidRPr="007B652E">
              <w:t>I-5</w:t>
            </w:r>
          </w:p>
        </w:tc>
        <w:tc>
          <w:tcPr>
            <w:tcW w:w="1560" w:type="dxa"/>
          </w:tcPr>
          <w:p w:rsidR="00221DD5" w:rsidRPr="007B652E" w:rsidRDefault="00221DD5" w:rsidP="002E765C">
            <w:pPr>
              <w:rPr>
                <w:b/>
              </w:rPr>
            </w:pPr>
            <w:r w:rsidRPr="007B652E">
              <w:t>1</w:t>
            </w:r>
            <w:r w:rsidR="007B652E" w:rsidRPr="007B652E">
              <w:t>3</w:t>
            </w:r>
          </w:p>
        </w:tc>
        <w:tc>
          <w:tcPr>
            <w:tcW w:w="850" w:type="dxa"/>
          </w:tcPr>
          <w:p w:rsidR="00221DD5" w:rsidRPr="007B652E" w:rsidRDefault="007B652E" w:rsidP="002E765C">
            <w:pPr>
              <w:rPr>
                <w:b/>
              </w:rPr>
            </w:pPr>
            <w:r w:rsidRPr="007B652E">
              <w:t>2</w:t>
            </w:r>
          </w:p>
        </w:tc>
        <w:tc>
          <w:tcPr>
            <w:tcW w:w="1276" w:type="dxa"/>
          </w:tcPr>
          <w:p w:rsidR="00221DD5" w:rsidRPr="007B652E" w:rsidRDefault="00221DD5" w:rsidP="002E765C">
            <w:pPr>
              <w:rPr>
                <w:b/>
              </w:rPr>
            </w:pPr>
            <w:r w:rsidRPr="007B652E">
              <w:t>ИОП 2 *</w:t>
            </w:r>
          </w:p>
          <w:p w:rsidR="00221DD5" w:rsidRPr="007B652E" w:rsidRDefault="00221DD5" w:rsidP="002E765C">
            <w:pPr>
              <w:rPr>
                <w:b/>
              </w:rPr>
            </w:pPr>
            <w:r w:rsidRPr="007B652E">
              <w:t>2 ученика</w:t>
            </w:r>
          </w:p>
        </w:tc>
        <w:tc>
          <w:tcPr>
            <w:tcW w:w="1459" w:type="dxa"/>
          </w:tcPr>
          <w:p w:rsidR="00221DD5" w:rsidRPr="007B652E" w:rsidRDefault="007B652E" w:rsidP="002E765C">
            <w:pPr>
              <w:rPr>
                <w:b/>
              </w:rPr>
            </w:pPr>
            <w:r w:rsidRPr="007B652E">
              <w:t>5</w:t>
            </w:r>
          </w:p>
        </w:tc>
      </w:tr>
      <w:tr w:rsidR="00221DD5" w:rsidRPr="00742EF2" w:rsidTr="002C3145">
        <w:trPr>
          <w:jc w:val="center"/>
        </w:trPr>
        <w:tc>
          <w:tcPr>
            <w:tcW w:w="1161" w:type="dxa"/>
            <w:shd w:val="clear" w:color="auto" w:fill="D9D9D9" w:themeFill="background1" w:themeFillShade="D9"/>
          </w:tcPr>
          <w:p w:rsidR="00221DD5" w:rsidRPr="00296A71" w:rsidRDefault="00221DD5" w:rsidP="002E765C">
            <w:r w:rsidRPr="00296A71">
              <w:t>6.</w:t>
            </w:r>
          </w:p>
        </w:tc>
        <w:tc>
          <w:tcPr>
            <w:tcW w:w="1404" w:type="dxa"/>
          </w:tcPr>
          <w:p w:rsidR="00221DD5" w:rsidRPr="00296A71" w:rsidRDefault="00221DD5" w:rsidP="002E765C">
            <w:pPr>
              <w:rPr>
                <w:b/>
              </w:rPr>
            </w:pPr>
            <w:r w:rsidRPr="00296A71">
              <w:t>I-6</w:t>
            </w:r>
          </w:p>
          <w:p w:rsidR="00221DD5" w:rsidRPr="00296A71" w:rsidRDefault="00221DD5" w:rsidP="002E765C">
            <w:pPr>
              <w:rPr>
                <w:b/>
              </w:rPr>
            </w:pPr>
          </w:p>
        </w:tc>
        <w:tc>
          <w:tcPr>
            <w:tcW w:w="1560" w:type="dxa"/>
          </w:tcPr>
          <w:p w:rsidR="00221DD5" w:rsidRPr="00296A71" w:rsidRDefault="00221DD5" w:rsidP="002E765C">
            <w:pPr>
              <w:rPr>
                <w:b/>
              </w:rPr>
            </w:pPr>
            <w:r w:rsidRPr="00296A71">
              <w:t>2</w:t>
            </w:r>
            <w:r w:rsidR="00296A71" w:rsidRPr="00296A71">
              <w:t>7</w:t>
            </w:r>
          </w:p>
        </w:tc>
        <w:tc>
          <w:tcPr>
            <w:tcW w:w="850" w:type="dxa"/>
          </w:tcPr>
          <w:p w:rsidR="00221DD5" w:rsidRPr="00296A71" w:rsidRDefault="00296A71" w:rsidP="002E765C">
            <w:pPr>
              <w:rPr>
                <w:b/>
              </w:rPr>
            </w:pPr>
            <w:r w:rsidRPr="00296A71">
              <w:t>18</w:t>
            </w:r>
          </w:p>
        </w:tc>
        <w:tc>
          <w:tcPr>
            <w:tcW w:w="1276" w:type="dxa"/>
          </w:tcPr>
          <w:p w:rsidR="00296A71" w:rsidRPr="00296A71" w:rsidRDefault="00296A71" w:rsidP="00296A71">
            <w:pPr>
              <w:rPr>
                <w:b/>
              </w:rPr>
            </w:pPr>
            <w:r w:rsidRPr="00296A71">
              <w:t>ИОП 2 *</w:t>
            </w:r>
          </w:p>
          <w:p w:rsidR="00221DD5" w:rsidRPr="00296A71" w:rsidRDefault="00296A71" w:rsidP="00296A71">
            <w:pPr>
              <w:rPr>
                <w:b/>
              </w:rPr>
            </w:pPr>
            <w:r w:rsidRPr="00296A71">
              <w:t>1 ученик</w:t>
            </w:r>
          </w:p>
        </w:tc>
        <w:tc>
          <w:tcPr>
            <w:tcW w:w="1459" w:type="dxa"/>
          </w:tcPr>
          <w:p w:rsidR="00221DD5" w:rsidRPr="00296A71" w:rsidRDefault="00296A71" w:rsidP="002E765C">
            <w:pPr>
              <w:rPr>
                <w:b/>
              </w:rPr>
            </w:pPr>
            <w:r w:rsidRPr="00296A71">
              <w:t>7</w:t>
            </w:r>
          </w:p>
        </w:tc>
      </w:tr>
      <w:tr w:rsidR="00221DD5" w:rsidRPr="00742EF2" w:rsidTr="002C3145">
        <w:trPr>
          <w:jc w:val="center"/>
        </w:trPr>
        <w:tc>
          <w:tcPr>
            <w:tcW w:w="1161" w:type="dxa"/>
            <w:shd w:val="clear" w:color="auto" w:fill="D9D9D9" w:themeFill="background1" w:themeFillShade="D9"/>
          </w:tcPr>
          <w:p w:rsidR="00221DD5" w:rsidRPr="005822D6" w:rsidRDefault="00221DD5" w:rsidP="002E765C">
            <w:pPr>
              <w:rPr>
                <w:color w:val="000000" w:themeColor="text1"/>
              </w:rPr>
            </w:pPr>
            <w:r w:rsidRPr="005822D6">
              <w:rPr>
                <w:color w:val="000000" w:themeColor="text1"/>
              </w:rPr>
              <w:t>7.</w:t>
            </w:r>
          </w:p>
        </w:tc>
        <w:tc>
          <w:tcPr>
            <w:tcW w:w="1404" w:type="dxa"/>
          </w:tcPr>
          <w:p w:rsidR="00221DD5" w:rsidRPr="005822D6" w:rsidRDefault="00221DD5" w:rsidP="002E765C">
            <w:pPr>
              <w:rPr>
                <w:b/>
                <w:color w:val="000000" w:themeColor="text1"/>
              </w:rPr>
            </w:pPr>
            <w:r w:rsidRPr="005822D6">
              <w:rPr>
                <w:color w:val="000000" w:themeColor="text1"/>
              </w:rPr>
              <w:t>II-1</w:t>
            </w:r>
          </w:p>
        </w:tc>
        <w:tc>
          <w:tcPr>
            <w:tcW w:w="1560" w:type="dxa"/>
          </w:tcPr>
          <w:p w:rsidR="00221DD5" w:rsidRPr="005822D6" w:rsidRDefault="005822D6" w:rsidP="002E765C">
            <w:pPr>
              <w:rPr>
                <w:b/>
                <w:color w:val="000000" w:themeColor="text1"/>
              </w:rPr>
            </w:pPr>
            <w:r w:rsidRPr="005822D6">
              <w:rPr>
                <w:color w:val="000000" w:themeColor="text1"/>
              </w:rPr>
              <w:t>18</w:t>
            </w:r>
          </w:p>
        </w:tc>
        <w:tc>
          <w:tcPr>
            <w:tcW w:w="850" w:type="dxa"/>
          </w:tcPr>
          <w:p w:rsidR="00221DD5" w:rsidRPr="005822D6" w:rsidRDefault="005822D6" w:rsidP="002E765C">
            <w:pPr>
              <w:rPr>
                <w:b/>
                <w:color w:val="000000" w:themeColor="text1"/>
              </w:rPr>
            </w:pPr>
            <w:r w:rsidRPr="005822D6">
              <w:rPr>
                <w:color w:val="000000" w:themeColor="text1"/>
              </w:rPr>
              <w:t>11</w:t>
            </w:r>
          </w:p>
        </w:tc>
        <w:tc>
          <w:tcPr>
            <w:tcW w:w="1276" w:type="dxa"/>
          </w:tcPr>
          <w:p w:rsidR="00221DD5" w:rsidRPr="005822D6" w:rsidRDefault="00221DD5" w:rsidP="002E765C">
            <w:pPr>
              <w:rPr>
                <w:b/>
                <w:color w:val="000000" w:themeColor="text1"/>
              </w:rPr>
            </w:pPr>
            <w:r w:rsidRPr="005822D6">
              <w:rPr>
                <w:color w:val="000000" w:themeColor="text1"/>
              </w:rPr>
              <w:t>0</w:t>
            </w:r>
          </w:p>
        </w:tc>
        <w:tc>
          <w:tcPr>
            <w:tcW w:w="1459" w:type="dxa"/>
          </w:tcPr>
          <w:p w:rsidR="00221DD5" w:rsidRPr="005822D6" w:rsidRDefault="005822D6" w:rsidP="002E765C">
            <w:pPr>
              <w:rPr>
                <w:b/>
                <w:color w:val="000000" w:themeColor="text1"/>
              </w:rPr>
            </w:pPr>
            <w:r w:rsidRPr="005822D6">
              <w:rPr>
                <w:color w:val="000000" w:themeColor="text1"/>
              </w:rPr>
              <w:t>5</w:t>
            </w:r>
          </w:p>
        </w:tc>
      </w:tr>
      <w:tr w:rsidR="00221DD5" w:rsidRPr="00742EF2" w:rsidTr="002C3145">
        <w:trPr>
          <w:jc w:val="center"/>
        </w:trPr>
        <w:tc>
          <w:tcPr>
            <w:tcW w:w="1161" w:type="dxa"/>
            <w:shd w:val="clear" w:color="auto" w:fill="D9D9D9" w:themeFill="background1" w:themeFillShade="D9"/>
          </w:tcPr>
          <w:p w:rsidR="00221DD5" w:rsidRPr="00742EF2" w:rsidRDefault="00221DD5" w:rsidP="002E765C">
            <w:pPr>
              <w:rPr>
                <w:color w:val="000000" w:themeColor="text1"/>
              </w:rPr>
            </w:pPr>
            <w:r w:rsidRPr="00742EF2">
              <w:rPr>
                <w:color w:val="000000" w:themeColor="text1"/>
              </w:rPr>
              <w:t>8.</w:t>
            </w:r>
          </w:p>
        </w:tc>
        <w:tc>
          <w:tcPr>
            <w:tcW w:w="1404" w:type="dxa"/>
          </w:tcPr>
          <w:p w:rsidR="00221DD5" w:rsidRPr="00742EF2" w:rsidRDefault="00221DD5" w:rsidP="002E765C">
            <w:pPr>
              <w:rPr>
                <w:b/>
                <w:color w:val="000000" w:themeColor="text1"/>
              </w:rPr>
            </w:pPr>
            <w:r w:rsidRPr="00742EF2">
              <w:rPr>
                <w:color w:val="000000" w:themeColor="text1"/>
              </w:rPr>
              <w:t>II-2</w:t>
            </w:r>
          </w:p>
        </w:tc>
        <w:tc>
          <w:tcPr>
            <w:tcW w:w="1560" w:type="dxa"/>
          </w:tcPr>
          <w:p w:rsidR="00221DD5" w:rsidRPr="00742EF2" w:rsidRDefault="00742EF2" w:rsidP="002E765C">
            <w:pPr>
              <w:rPr>
                <w:b/>
                <w:color w:val="000000" w:themeColor="text1"/>
              </w:rPr>
            </w:pPr>
            <w:r w:rsidRPr="00742EF2">
              <w:rPr>
                <w:color w:val="000000" w:themeColor="text1"/>
              </w:rPr>
              <w:t>19</w:t>
            </w:r>
          </w:p>
        </w:tc>
        <w:tc>
          <w:tcPr>
            <w:tcW w:w="850" w:type="dxa"/>
          </w:tcPr>
          <w:p w:rsidR="00221DD5" w:rsidRPr="00742EF2" w:rsidRDefault="00742EF2" w:rsidP="002E765C">
            <w:pPr>
              <w:rPr>
                <w:b/>
                <w:color w:val="000000" w:themeColor="text1"/>
              </w:rPr>
            </w:pPr>
            <w:r w:rsidRPr="00742EF2">
              <w:rPr>
                <w:color w:val="000000" w:themeColor="text1"/>
              </w:rPr>
              <w:t>13</w:t>
            </w:r>
          </w:p>
        </w:tc>
        <w:tc>
          <w:tcPr>
            <w:tcW w:w="1276" w:type="dxa"/>
          </w:tcPr>
          <w:p w:rsidR="00221DD5" w:rsidRPr="00742EF2" w:rsidRDefault="00221DD5" w:rsidP="002E765C">
            <w:pPr>
              <w:rPr>
                <w:b/>
                <w:color w:val="000000" w:themeColor="text1"/>
              </w:rPr>
            </w:pPr>
            <w:r w:rsidRPr="00742EF2">
              <w:rPr>
                <w:color w:val="000000" w:themeColor="text1"/>
              </w:rPr>
              <w:t>0</w:t>
            </w:r>
          </w:p>
        </w:tc>
        <w:tc>
          <w:tcPr>
            <w:tcW w:w="1459" w:type="dxa"/>
          </w:tcPr>
          <w:p w:rsidR="00221DD5" w:rsidRPr="00742EF2" w:rsidRDefault="00742EF2" w:rsidP="002E765C">
            <w:pPr>
              <w:rPr>
                <w:b/>
                <w:color w:val="000000" w:themeColor="text1"/>
              </w:rPr>
            </w:pPr>
            <w:r w:rsidRPr="00742EF2">
              <w:rPr>
                <w:color w:val="000000" w:themeColor="text1"/>
              </w:rPr>
              <w:t>4</w:t>
            </w:r>
          </w:p>
        </w:tc>
      </w:tr>
      <w:tr w:rsidR="0043149A" w:rsidRPr="00742EF2" w:rsidTr="002C3145">
        <w:trPr>
          <w:jc w:val="center"/>
        </w:trPr>
        <w:tc>
          <w:tcPr>
            <w:tcW w:w="1161" w:type="dxa"/>
            <w:shd w:val="clear" w:color="auto" w:fill="D9D9D9" w:themeFill="background1" w:themeFillShade="D9"/>
          </w:tcPr>
          <w:p w:rsidR="0043149A" w:rsidRPr="0043149A" w:rsidRDefault="0043149A" w:rsidP="002E765C">
            <w:pPr>
              <w:rPr>
                <w:color w:val="000000" w:themeColor="text1"/>
              </w:rPr>
            </w:pPr>
            <w:r>
              <w:rPr>
                <w:color w:val="000000" w:themeColor="text1"/>
              </w:rPr>
              <w:t>9.</w:t>
            </w:r>
          </w:p>
        </w:tc>
        <w:tc>
          <w:tcPr>
            <w:tcW w:w="1404" w:type="dxa"/>
          </w:tcPr>
          <w:p w:rsidR="0043149A" w:rsidRPr="0043149A" w:rsidRDefault="0043149A" w:rsidP="002E765C">
            <w:pPr>
              <w:rPr>
                <w:color w:val="000000" w:themeColor="text1"/>
              </w:rPr>
            </w:pPr>
            <w:r w:rsidRPr="00742EF2">
              <w:rPr>
                <w:color w:val="000000" w:themeColor="text1"/>
              </w:rPr>
              <w:t>II-</w:t>
            </w:r>
            <w:r>
              <w:rPr>
                <w:color w:val="000000" w:themeColor="text1"/>
              </w:rPr>
              <w:t>3</w:t>
            </w:r>
          </w:p>
        </w:tc>
        <w:tc>
          <w:tcPr>
            <w:tcW w:w="1560" w:type="dxa"/>
          </w:tcPr>
          <w:p w:rsidR="0043149A" w:rsidRPr="0043149A" w:rsidRDefault="0043149A" w:rsidP="002E765C">
            <w:pPr>
              <w:rPr>
                <w:color w:val="000000" w:themeColor="text1"/>
              </w:rPr>
            </w:pPr>
            <w:r>
              <w:rPr>
                <w:color w:val="000000" w:themeColor="text1"/>
              </w:rPr>
              <w:t>9</w:t>
            </w:r>
          </w:p>
        </w:tc>
        <w:tc>
          <w:tcPr>
            <w:tcW w:w="850" w:type="dxa"/>
          </w:tcPr>
          <w:p w:rsidR="0043149A" w:rsidRPr="0043149A" w:rsidRDefault="0043149A" w:rsidP="002E765C">
            <w:pPr>
              <w:rPr>
                <w:color w:val="000000" w:themeColor="text1"/>
              </w:rPr>
            </w:pPr>
            <w:r>
              <w:rPr>
                <w:color w:val="000000" w:themeColor="text1"/>
              </w:rPr>
              <w:t>3</w:t>
            </w:r>
          </w:p>
        </w:tc>
        <w:tc>
          <w:tcPr>
            <w:tcW w:w="1276" w:type="dxa"/>
          </w:tcPr>
          <w:p w:rsidR="0043149A" w:rsidRPr="0043149A" w:rsidRDefault="0043149A" w:rsidP="002E765C">
            <w:pPr>
              <w:rPr>
                <w:color w:val="000000" w:themeColor="text1"/>
              </w:rPr>
            </w:pPr>
            <w:r>
              <w:rPr>
                <w:color w:val="000000" w:themeColor="text1"/>
              </w:rPr>
              <w:t>0</w:t>
            </w:r>
          </w:p>
        </w:tc>
        <w:tc>
          <w:tcPr>
            <w:tcW w:w="1459" w:type="dxa"/>
          </w:tcPr>
          <w:p w:rsidR="0043149A" w:rsidRPr="0043149A" w:rsidRDefault="0043149A" w:rsidP="002E765C">
            <w:pPr>
              <w:rPr>
                <w:color w:val="000000" w:themeColor="text1"/>
              </w:rPr>
            </w:pPr>
            <w:r>
              <w:rPr>
                <w:color w:val="000000" w:themeColor="text1"/>
              </w:rPr>
              <w:t>9</w:t>
            </w:r>
          </w:p>
        </w:tc>
      </w:tr>
      <w:tr w:rsidR="00221DD5" w:rsidRPr="00742EF2" w:rsidTr="002C3145">
        <w:trPr>
          <w:jc w:val="center"/>
        </w:trPr>
        <w:tc>
          <w:tcPr>
            <w:tcW w:w="1161" w:type="dxa"/>
            <w:shd w:val="clear" w:color="auto" w:fill="D9D9D9" w:themeFill="background1" w:themeFillShade="D9"/>
          </w:tcPr>
          <w:p w:rsidR="00221DD5" w:rsidRPr="00565CFF" w:rsidRDefault="00565CFF" w:rsidP="002E765C">
            <w:pPr>
              <w:rPr>
                <w:color w:val="000000" w:themeColor="text1"/>
              </w:rPr>
            </w:pPr>
            <w:r>
              <w:rPr>
                <w:color w:val="000000" w:themeColor="text1"/>
              </w:rPr>
              <w:t>10.</w:t>
            </w:r>
          </w:p>
        </w:tc>
        <w:tc>
          <w:tcPr>
            <w:tcW w:w="1404" w:type="dxa"/>
          </w:tcPr>
          <w:p w:rsidR="00221DD5" w:rsidRPr="00742EF2" w:rsidRDefault="00221DD5" w:rsidP="002E765C">
            <w:pPr>
              <w:rPr>
                <w:b/>
                <w:color w:val="000000" w:themeColor="text1"/>
              </w:rPr>
            </w:pPr>
            <w:r w:rsidRPr="00742EF2">
              <w:rPr>
                <w:color w:val="000000" w:themeColor="text1"/>
              </w:rPr>
              <w:t>II-4</w:t>
            </w:r>
          </w:p>
        </w:tc>
        <w:tc>
          <w:tcPr>
            <w:tcW w:w="1560" w:type="dxa"/>
          </w:tcPr>
          <w:p w:rsidR="00221DD5" w:rsidRPr="00742EF2" w:rsidRDefault="00742EF2" w:rsidP="002E765C">
            <w:pPr>
              <w:rPr>
                <w:b/>
                <w:color w:val="000000" w:themeColor="text1"/>
              </w:rPr>
            </w:pPr>
            <w:r w:rsidRPr="00742EF2">
              <w:rPr>
                <w:color w:val="000000" w:themeColor="text1"/>
              </w:rPr>
              <w:t>30</w:t>
            </w:r>
          </w:p>
        </w:tc>
        <w:tc>
          <w:tcPr>
            <w:tcW w:w="850" w:type="dxa"/>
          </w:tcPr>
          <w:p w:rsidR="00221DD5" w:rsidRPr="00742EF2" w:rsidRDefault="00742EF2" w:rsidP="002E765C">
            <w:pPr>
              <w:rPr>
                <w:b/>
                <w:color w:val="000000" w:themeColor="text1"/>
              </w:rPr>
            </w:pPr>
            <w:r w:rsidRPr="00742EF2">
              <w:rPr>
                <w:color w:val="000000" w:themeColor="text1"/>
              </w:rPr>
              <w:t>16</w:t>
            </w:r>
          </w:p>
        </w:tc>
        <w:tc>
          <w:tcPr>
            <w:tcW w:w="1276" w:type="dxa"/>
          </w:tcPr>
          <w:p w:rsidR="00221DD5" w:rsidRPr="00742EF2" w:rsidRDefault="00221DD5" w:rsidP="002E765C">
            <w:pPr>
              <w:rPr>
                <w:b/>
                <w:color w:val="000000" w:themeColor="text1"/>
              </w:rPr>
            </w:pPr>
            <w:r w:rsidRPr="00742EF2">
              <w:rPr>
                <w:color w:val="000000" w:themeColor="text1"/>
              </w:rPr>
              <w:t>0</w:t>
            </w:r>
          </w:p>
        </w:tc>
        <w:tc>
          <w:tcPr>
            <w:tcW w:w="1459" w:type="dxa"/>
          </w:tcPr>
          <w:p w:rsidR="00221DD5" w:rsidRPr="00742EF2" w:rsidRDefault="00742EF2" w:rsidP="002E765C">
            <w:pPr>
              <w:rPr>
                <w:b/>
                <w:color w:val="000000" w:themeColor="text1"/>
              </w:rPr>
            </w:pPr>
            <w:r w:rsidRPr="00742EF2">
              <w:rPr>
                <w:color w:val="000000" w:themeColor="text1"/>
              </w:rPr>
              <w:t>19</w:t>
            </w:r>
          </w:p>
        </w:tc>
      </w:tr>
      <w:tr w:rsidR="00221DD5" w:rsidRPr="00742EF2" w:rsidTr="002C3145">
        <w:trPr>
          <w:jc w:val="center"/>
        </w:trPr>
        <w:tc>
          <w:tcPr>
            <w:tcW w:w="1161" w:type="dxa"/>
            <w:shd w:val="clear" w:color="auto" w:fill="D9D9D9" w:themeFill="background1" w:themeFillShade="D9"/>
          </w:tcPr>
          <w:p w:rsidR="00221DD5" w:rsidRPr="008A116C" w:rsidRDefault="00221DD5" w:rsidP="002E765C">
            <w:r w:rsidRPr="008A116C">
              <w:t>1</w:t>
            </w:r>
            <w:r w:rsidR="00565CFF" w:rsidRPr="008A116C">
              <w:t>1</w:t>
            </w:r>
          </w:p>
        </w:tc>
        <w:tc>
          <w:tcPr>
            <w:tcW w:w="1404" w:type="dxa"/>
          </w:tcPr>
          <w:p w:rsidR="00221DD5" w:rsidRPr="008A116C" w:rsidRDefault="00B77245" w:rsidP="002E765C">
            <w:r w:rsidRPr="008A116C">
              <w:t>II-5</w:t>
            </w:r>
          </w:p>
        </w:tc>
        <w:tc>
          <w:tcPr>
            <w:tcW w:w="1560" w:type="dxa"/>
          </w:tcPr>
          <w:p w:rsidR="00221DD5" w:rsidRPr="008A116C" w:rsidRDefault="00565CFF" w:rsidP="002E765C">
            <w:r w:rsidRPr="008A116C">
              <w:t>11</w:t>
            </w:r>
          </w:p>
        </w:tc>
        <w:tc>
          <w:tcPr>
            <w:tcW w:w="850" w:type="dxa"/>
          </w:tcPr>
          <w:p w:rsidR="00221DD5" w:rsidRPr="008A116C" w:rsidRDefault="00565CFF" w:rsidP="002E765C">
            <w:r w:rsidRPr="008A116C">
              <w:t>3</w:t>
            </w:r>
          </w:p>
        </w:tc>
        <w:tc>
          <w:tcPr>
            <w:tcW w:w="1276" w:type="dxa"/>
          </w:tcPr>
          <w:p w:rsidR="00221DD5" w:rsidRPr="008A116C" w:rsidRDefault="00565CFF" w:rsidP="002E765C">
            <w:r w:rsidRPr="008A116C">
              <w:t>1 ИОП2</w:t>
            </w:r>
          </w:p>
          <w:p w:rsidR="008A116C" w:rsidRPr="008A116C" w:rsidRDefault="008A116C" w:rsidP="002E765C">
            <w:r w:rsidRPr="008A116C">
              <w:t>1 ИОП1</w:t>
            </w:r>
          </w:p>
        </w:tc>
        <w:tc>
          <w:tcPr>
            <w:tcW w:w="1459" w:type="dxa"/>
          </w:tcPr>
          <w:p w:rsidR="00221DD5" w:rsidRPr="008A116C" w:rsidRDefault="006B01DA" w:rsidP="002E765C">
            <w:r w:rsidRPr="008A116C">
              <w:t>8</w:t>
            </w:r>
          </w:p>
        </w:tc>
      </w:tr>
      <w:tr w:rsidR="00221DD5" w:rsidRPr="00742EF2" w:rsidTr="002C3145">
        <w:trPr>
          <w:jc w:val="center"/>
        </w:trPr>
        <w:tc>
          <w:tcPr>
            <w:tcW w:w="1161" w:type="dxa"/>
            <w:shd w:val="clear" w:color="auto" w:fill="D9D9D9" w:themeFill="background1" w:themeFillShade="D9"/>
          </w:tcPr>
          <w:p w:rsidR="00221DD5" w:rsidRPr="005822D6" w:rsidRDefault="00565CFF" w:rsidP="002E765C">
            <w:pPr>
              <w:rPr>
                <w:color w:val="000000" w:themeColor="text1"/>
              </w:rPr>
            </w:pPr>
            <w:r>
              <w:rPr>
                <w:color w:val="000000" w:themeColor="text1"/>
              </w:rPr>
              <w:t>12</w:t>
            </w:r>
            <w:r w:rsidR="00221DD5" w:rsidRPr="005822D6">
              <w:rPr>
                <w:color w:val="000000" w:themeColor="text1"/>
              </w:rPr>
              <w:t>.</w:t>
            </w:r>
          </w:p>
        </w:tc>
        <w:tc>
          <w:tcPr>
            <w:tcW w:w="1404" w:type="dxa"/>
          </w:tcPr>
          <w:p w:rsidR="00221DD5" w:rsidRPr="005822D6" w:rsidRDefault="00221DD5" w:rsidP="002E765C">
            <w:pPr>
              <w:rPr>
                <w:b/>
                <w:color w:val="000000" w:themeColor="text1"/>
              </w:rPr>
            </w:pPr>
            <w:r w:rsidRPr="005822D6">
              <w:rPr>
                <w:color w:val="000000" w:themeColor="text1"/>
              </w:rPr>
              <w:t>II-6</w:t>
            </w:r>
          </w:p>
        </w:tc>
        <w:tc>
          <w:tcPr>
            <w:tcW w:w="1560" w:type="dxa"/>
          </w:tcPr>
          <w:p w:rsidR="00221DD5" w:rsidRPr="005822D6" w:rsidRDefault="005822D6" w:rsidP="002E765C">
            <w:pPr>
              <w:rPr>
                <w:b/>
                <w:color w:val="000000" w:themeColor="text1"/>
              </w:rPr>
            </w:pPr>
            <w:r w:rsidRPr="005822D6">
              <w:rPr>
                <w:color w:val="000000" w:themeColor="text1"/>
              </w:rPr>
              <w:t>25</w:t>
            </w:r>
          </w:p>
        </w:tc>
        <w:tc>
          <w:tcPr>
            <w:tcW w:w="850" w:type="dxa"/>
          </w:tcPr>
          <w:p w:rsidR="00221DD5" w:rsidRPr="005822D6" w:rsidRDefault="005822D6" w:rsidP="002E765C">
            <w:pPr>
              <w:rPr>
                <w:b/>
                <w:color w:val="000000" w:themeColor="text1"/>
              </w:rPr>
            </w:pPr>
            <w:r w:rsidRPr="005822D6">
              <w:rPr>
                <w:color w:val="000000" w:themeColor="text1"/>
              </w:rPr>
              <w:t>19</w:t>
            </w:r>
          </w:p>
        </w:tc>
        <w:tc>
          <w:tcPr>
            <w:tcW w:w="1276" w:type="dxa"/>
          </w:tcPr>
          <w:p w:rsidR="00221DD5" w:rsidRPr="005822D6" w:rsidRDefault="00221DD5" w:rsidP="002E765C">
            <w:pPr>
              <w:rPr>
                <w:b/>
                <w:color w:val="000000" w:themeColor="text1"/>
              </w:rPr>
            </w:pPr>
            <w:r w:rsidRPr="005822D6">
              <w:rPr>
                <w:color w:val="000000" w:themeColor="text1"/>
              </w:rPr>
              <w:t>0</w:t>
            </w:r>
          </w:p>
        </w:tc>
        <w:tc>
          <w:tcPr>
            <w:tcW w:w="1459" w:type="dxa"/>
          </w:tcPr>
          <w:p w:rsidR="00221DD5" w:rsidRPr="005822D6" w:rsidRDefault="005822D6" w:rsidP="002E765C">
            <w:pPr>
              <w:rPr>
                <w:b/>
                <w:color w:val="000000" w:themeColor="text1"/>
              </w:rPr>
            </w:pPr>
            <w:r w:rsidRPr="005822D6">
              <w:rPr>
                <w:color w:val="000000" w:themeColor="text1"/>
              </w:rPr>
              <w:t>23</w:t>
            </w:r>
          </w:p>
        </w:tc>
      </w:tr>
      <w:tr w:rsidR="00221DD5" w:rsidRPr="00742EF2" w:rsidTr="002C3145">
        <w:trPr>
          <w:jc w:val="center"/>
        </w:trPr>
        <w:tc>
          <w:tcPr>
            <w:tcW w:w="1161" w:type="dxa"/>
            <w:shd w:val="clear" w:color="auto" w:fill="D9D9D9" w:themeFill="background1" w:themeFillShade="D9"/>
          </w:tcPr>
          <w:p w:rsidR="00221DD5" w:rsidRPr="00742EF2" w:rsidRDefault="00565CFF" w:rsidP="002E765C">
            <w:pPr>
              <w:rPr>
                <w:color w:val="000000" w:themeColor="text1"/>
              </w:rPr>
            </w:pPr>
            <w:r>
              <w:rPr>
                <w:color w:val="000000" w:themeColor="text1"/>
              </w:rPr>
              <w:t>13</w:t>
            </w:r>
            <w:r w:rsidR="00221DD5" w:rsidRPr="00742EF2">
              <w:rPr>
                <w:color w:val="000000" w:themeColor="text1"/>
              </w:rPr>
              <w:t>.</w:t>
            </w:r>
          </w:p>
        </w:tc>
        <w:tc>
          <w:tcPr>
            <w:tcW w:w="1404" w:type="dxa"/>
          </w:tcPr>
          <w:p w:rsidR="00221DD5" w:rsidRPr="00742EF2" w:rsidRDefault="00221DD5" w:rsidP="002E765C">
            <w:pPr>
              <w:rPr>
                <w:b/>
                <w:color w:val="000000" w:themeColor="text1"/>
              </w:rPr>
            </w:pPr>
            <w:r w:rsidRPr="00742EF2">
              <w:rPr>
                <w:color w:val="000000" w:themeColor="text1"/>
              </w:rPr>
              <w:t>III-1</w:t>
            </w:r>
          </w:p>
        </w:tc>
        <w:tc>
          <w:tcPr>
            <w:tcW w:w="1560" w:type="dxa"/>
          </w:tcPr>
          <w:p w:rsidR="00221DD5" w:rsidRPr="00742EF2" w:rsidRDefault="00221DD5" w:rsidP="002E765C">
            <w:pPr>
              <w:rPr>
                <w:b/>
                <w:color w:val="000000" w:themeColor="text1"/>
              </w:rPr>
            </w:pPr>
            <w:r w:rsidRPr="00742EF2">
              <w:rPr>
                <w:color w:val="000000" w:themeColor="text1"/>
              </w:rPr>
              <w:t>2</w:t>
            </w:r>
            <w:r w:rsidR="00742EF2" w:rsidRPr="00742EF2">
              <w:rPr>
                <w:color w:val="000000" w:themeColor="text1"/>
              </w:rPr>
              <w:t>1</w:t>
            </w:r>
          </w:p>
        </w:tc>
        <w:tc>
          <w:tcPr>
            <w:tcW w:w="850" w:type="dxa"/>
          </w:tcPr>
          <w:p w:rsidR="00221DD5" w:rsidRPr="00742EF2" w:rsidRDefault="00742EF2" w:rsidP="002E765C">
            <w:pPr>
              <w:rPr>
                <w:b/>
                <w:color w:val="000000" w:themeColor="text1"/>
              </w:rPr>
            </w:pPr>
            <w:r w:rsidRPr="00742EF2">
              <w:rPr>
                <w:color w:val="000000" w:themeColor="text1"/>
              </w:rPr>
              <w:t>9</w:t>
            </w:r>
          </w:p>
        </w:tc>
        <w:tc>
          <w:tcPr>
            <w:tcW w:w="1276" w:type="dxa"/>
          </w:tcPr>
          <w:p w:rsidR="00221DD5" w:rsidRPr="00742EF2" w:rsidRDefault="00742EF2" w:rsidP="002E765C">
            <w:pPr>
              <w:rPr>
                <w:b/>
                <w:color w:val="000000" w:themeColor="text1"/>
              </w:rPr>
            </w:pPr>
            <w:r w:rsidRPr="00742EF2">
              <w:rPr>
                <w:b/>
                <w:color w:val="000000" w:themeColor="text1"/>
              </w:rPr>
              <w:t>0</w:t>
            </w:r>
          </w:p>
        </w:tc>
        <w:tc>
          <w:tcPr>
            <w:tcW w:w="1459" w:type="dxa"/>
          </w:tcPr>
          <w:p w:rsidR="00221DD5" w:rsidRPr="00742EF2" w:rsidRDefault="00742EF2" w:rsidP="002E765C">
            <w:pPr>
              <w:rPr>
                <w:b/>
                <w:color w:val="000000" w:themeColor="text1"/>
              </w:rPr>
            </w:pPr>
            <w:r w:rsidRPr="00742EF2">
              <w:rPr>
                <w:color w:val="000000" w:themeColor="text1"/>
              </w:rPr>
              <w:t>7</w:t>
            </w:r>
          </w:p>
        </w:tc>
      </w:tr>
      <w:tr w:rsidR="00221DD5" w:rsidRPr="00742EF2" w:rsidTr="002C3145">
        <w:trPr>
          <w:jc w:val="center"/>
        </w:trPr>
        <w:tc>
          <w:tcPr>
            <w:tcW w:w="1161" w:type="dxa"/>
            <w:shd w:val="clear" w:color="auto" w:fill="D9D9D9" w:themeFill="background1" w:themeFillShade="D9"/>
          </w:tcPr>
          <w:p w:rsidR="00221DD5" w:rsidRPr="009166D0" w:rsidRDefault="00565CFF" w:rsidP="002E765C">
            <w:r>
              <w:t>14</w:t>
            </w:r>
            <w:r w:rsidR="00221DD5" w:rsidRPr="009166D0">
              <w:t>.</w:t>
            </w:r>
          </w:p>
        </w:tc>
        <w:tc>
          <w:tcPr>
            <w:tcW w:w="1404" w:type="dxa"/>
          </w:tcPr>
          <w:p w:rsidR="00221DD5" w:rsidRPr="009166D0" w:rsidRDefault="00221DD5" w:rsidP="002E765C">
            <w:pPr>
              <w:rPr>
                <w:b/>
              </w:rPr>
            </w:pPr>
            <w:r w:rsidRPr="009166D0">
              <w:t>III-2</w:t>
            </w:r>
          </w:p>
        </w:tc>
        <w:tc>
          <w:tcPr>
            <w:tcW w:w="1560" w:type="dxa"/>
          </w:tcPr>
          <w:p w:rsidR="00221DD5" w:rsidRPr="009166D0" w:rsidRDefault="009166D0" w:rsidP="002E765C">
            <w:pPr>
              <w:rPr>
                <w:b/>
              </w:rPr>
            </w:pPr>
            <w:r w:rsidRPr="009166D0">
              <w:t>17</w:t>
            </w:r>
          </w:p>
        </w:tc>
        <w:tc>
          <w:tcPr>
            <w:tcW w:w="850" w:type="dxa"/>
          </w:tcPr>
          <w:p w:rsidR="00221DD5" w:rsidRPr="009166D0" w:rsidRDefault="009166D0" w:rsidP="002E765C">
            <w:pPr>
              <w:rPr>
                <w:b/>
              </w:rPr>
            </w:pPr>
            <w:r w:rsidRPr="009166D0">
              <w:t>10</w:t>
            </w:r>
          </w:p>
        </w:tc>
        <w:tc>
          <w:tcPr>
            <w:tcW w:w="1276" w:type="dxa"/>
          </w:tcPr>
          <w:p w:rsidR="00221DD5" w:rsidRPr="009166D0" w:rsidRDefault="00221DD5" w:rsidP="002E765C">
            <w:pPr>
              <w:rPr>
                <w:b/>
              </w:rPr>
            </w:pPr>
            <w:r w:rsidRPr="009166D0">
              <w:t>0</w:t>
            </w:r>
          </w:p>
        </w:tc>
        <w:tc>
          <w:tcPr>
            <w:tcW w:w="1459" w:type="dxa"/>
          </w:tcPr>
          <w:p w:rsidR="00221DD5" w:rsidRPr="009166D0" w:rsidRDefault="009166D0" w:rsidP="002E765C">
            <w:pPr>
              <w:rPr>
                <w:b/>
              </w:rPr>
            </w:pPr>
            <w:r w:rsidRPr="009166D0">
              <w:t>5</w:t>
            </w:r>
          </w:p>
        </w:tc>
      </w:tr>
      <w:tr w:rsidR="00221DD5" w:rsidRPr="00742EF2" w:rsidTr="002C3145">
        <w:trPr>
          <w:jc w:val="center"/>
        </w:trPr>
        <w:tc>
          <w:tcPr>
            <w:tcW w:w="1161" w:type="dxa"/>
            <w:shd w:val="clear" w:color="auto" w:fill="D9D9D9" w:themeFill="background1" w:themeFillShade="D9"/>
          </w:tcPr>
          <w:p w:rsidR="00221DD5" w:rsidRPr="00390F78" w:rsidRDefault="00565CFF" w:rsidP="002E765C">
            <w:r>
              <w:t>15</w:t>
            </w:r>
            <w:r w:rsidR="00221DD5" w:rsidRPr="00390F78">
              <w:t>.</w:t>
            </w:r>
          </w:p>
        </w:tc>
        <w:tc>
          <w:tcPr>
            <w:tcW w:w="1404" w:type="dxa"/>
          </w:tcPr>
          <w:p w:rsidR="00221DD5" w:rsidRPr="00390F78" w:rsidRDefault="00221DD5" w:rsidP="002E765C">
            <w:pPr>
              <w:rPr>
                <w:b/>
              </w:rPr>
            </w:pPr>
            <w:r w:rsidRPr="00390F78">
              <w:t>III-4</w:t>
            </w:r>
          </w:p>
        </w:tc>
        <w:tc>
          <w:tcPr>
            <w:tcW w:w="1560" w:type="dxa"/>
          </w:tcPr>
          <w:p w:rsidR="00221DD5" w:rsidRPr="00390F78" w:rsidRDefault="00221DD5" w:rsidP="002E765C">
            <w:pPr>
              <w:rPr>
                <w:b/>
              </w:rPr>
            </w:pPr>
            <w:r w:rsidRPr="00390F78">
              <w:t>2</w:t>
            </w:r>
            <w:r w:rsidR="00390F78" w:rsidRPr="00390F78">
              <w:t>8</w:t>
            </w:r>
          </w:p>
        </w:tc>
        <w:tc>
          <w:tcPr>
            <w:tcW w:w="850" w:type="dxa"/>
          </w:tcPr>
          <w:p w:rsidR="00221DD5" w:rsidRPr="00390F78" w:rsidRDefault="00390F78" w:rsidP="002E765C">
            <w:pPr>
              <w:rPr>
                <w:b/>
              </w:rPr>
            </w:pPr>
            <w:r w:rsidRPr="00390F78">
              <w:t>19</w:t>
            </w:r>
          </w:p>
        </w:tc>
        <w:tc>
          <w:tcPr>
            <w:tcW w:w="1276" w:type="dxa"/>
          </w:tcPr>
          <w:p w:rsidR="00221DD5" w:rsidRPr="00390F78" w:rsidRDefault="00390F78" w:rsidP="002E765C">
            <w:pPr>
              <w:rPr>
                <w:b/>
              </w:rPr>
            </w:pPr>
            <w:r w:rsidRPr="00390F78">
              <w:t>0</w:t>
            </w:r>
          </w:p>
        </w:tc>
        <w:tc>
          <w:tcPr>
            <w:tcW w:w="1459" w:type="dxa"/>
          </w:tcPr>
          <w:p w:rsidR="00221DD5" w:rsidRPr="00390F78" w:rsidRDefault="00390F78" w:rsidP="002E765C">
            <w:pPr>
              <w:rPr>
                <w:b/>
              </w:rPr>
            </w:pPr>
            <w:r w:rsidRPr="00390F78">
              <w:t>22</w:t>
            </w:r>
          </w:p>
        </w:tc>
      </w:tr>
      <w:tr w:rsidR="00221DD5" w:rsidRPr="00742EF2" w:rsidTr="002C3145">
        <w:trPr>
          <w:jc w:val="center"/>
        </w:trPr>
        <w:tc>
          <w:tcPr>
            <w:tcW w:w="1161" w:type="dxa"/>
            <w:shd w:val="clear" w:color="auto" w:fill="D9D9D9" w:themeFill="background1" w:themeFillShade="D9"/>
          </w:tcPr>
          <w:p w:rsidR="00221DD5" w:rsidRPr="009166D0" w:rsidRDefault="00565CFF" w:rsidP="002E765C">
            <w:r>
              <w:t>16</w:t>
            </w:r>
            <w:r w:rsidR="00221DD5" w:rsidRPr="009166D0">
              <w:t>.</w:t>
            </w:r>
          </w:p>
        </w:tc>
        <w:tc>
          <w:tcPr>
            <w:tcW w:w="1404" w:type="dxa"/>
          </w:tcPr>
          <w:p w:rsidR="00221DD5" w:rsidRPr="009166D0" w:rsidRDefault="00221DD5" w:rsidP="002E765C">
            <w:pPr>
              <w:rPr>
                <w:b/>
              </w:rPr>
            </w:pPr>
            <w:r w:rsidRPr="009166D0">
              <w:t>III-5</w:t>
            </w:r>
          </w:p>
        </w:tc>
        <w:tc>
          <w:tcPr>
            <w:tcW w:w="1560" w:type="dxa"/>
          </w:tcPr>
          <w:p w:rsidR="00221DD5" w:rsidRPr="009166D0" w:rsidRDefault="0043149A" w:rsidP="002E765C">
            <w:pPr>
              <w:rPr>
                <w:b/>
              </w:rPr>
            </w:pPr>
            <w:r w:rsidRPr="009166D0">
              <w:t>15</w:t>
            </w:r>
          </w:p>
        </w:tc>
        <w:tc>
          <w:tcPr>
            <w:tcW w:w="850" w:type="dxa"/>
          </w:tcPr>
          <w:p w:rsidR="00221DD5" w:rsidRPr="009166D0" w:rsidRDefault="0043149A" w:rsidP="002E765C">
            <w:pPr>
              <w:rPr>
                <w:b/>
              </w:rPr>
            </w:pPr>
            <w:r w:rsidRPr="009166D0">
              <w:t>6</w:t>
            </w:r>
          </w:p>
        </w:tc>
        <w:tc>
          <w:tcPr>
            <w:tcW w:w="1276" w:type="dxa"/>
          </w:tcPr>
          <w:p w:rsidR="0043149A" w:rsidRPr="009166D0" w:rsidRDefault="00221DD5" w:rsidP="002E765C">
            <w:r w:rsidRPr="009166D0">
              <w:t>ИОП1</w:t>
            </w:r>
            <w:r w:rsidR="006D00B6">
              <w:t xml:space="preserve"> 1</w:t>
            </w:r>
            <w:r w:rsidR="002B64C9" w:rsidRPr="009166D0">
              <w:t xml:space="preserve"> ИОП2*1</w:t>
            </w:r>
          </w:p>
        </w:tc>
        <w:tc>
          <w:tcPr>
            <w:tcW w:w="1459" w:type="dxa"/>
          </w:tcPr>
          <w:p w:rsidR="00221DD5" w:rsidRPr="009166D0" w:rsidRDefault="002B64C9" w:rsidP="002E765C">
            <w:pPr>
              <w:rPr>
                <w:b/>
              </w:rPr>
            </w:pPr>
            <w:r w:rsidRPr="009166D0">
              <w:t>14</w:t>
            </w:r>
          </w:p>
        </w:tc>
      </w:tr>
      <w:tr w:rsidR="00221DD5" w:rsidRPr="00742EF2" w:rsidTr="002C3145">
        <w:trPr>
          <w:jc w:val="center"/>
        </w:trPr>
        <w:tc>
          <w:tcPr>
            <w:tcW w:w="1161" w:type="dxa"/>
            <w:shd w:val="clear" w:color="auto" w:fill="D9D9D9" w:themeFill="background1" w:themeFillShade="D9"/>
          </w:tcPr>
          <w:p w:rsidR="00221DD5" w:rsidRPr="0043149A" w:rsidRDefault="00565CFF" w:rsidP="002E765C">
            <w:r>
              <w:t>17</w:t>
            </w:r>
            <w:r w:rsidR="00221DD5" w:rsidRPr="0043149A">
              <w:t>.</w:t>
            </w:r>
          </w:p>
        </w:tc>
        <w:tc>
          <w:tcPr>
            <w:tcW w:w="1404" w:type="dxa"/>
          </w:tcPr>
          <w:p w:rsidR="00221DD5" w:rsidRPr="0043149A" w:rsidRDefault="00221DD5" w:rsidP="002E765C">
            <w:pPr>
              <w:rPr>
                <w:b/>
              </w:rPr>
            </w:pPr>
            <w:r w:rsidRPr="0043149A">
              <w:t>III-6</w:t>
            </w:r>
          </w:p>
        </w:tc>
        <w:tc>
          <w:tcPr>
            <w:tcW w:w="1560" w:type="dxa"/>
          </w:tcPr>
          <w:p w:rsidR="00221DD5" w:rsidRPr="0043149A" w:rsidRDefault="0043149A" w:rsidP="002E765C">
            <w:pPr>
              <w:rPr>
                <w:b/>
              </w:rPr>
            </w:pPr>
            <w:r w:rsidRPr="0043149A">
              <w:t>27</w:t>
            </w:r>
          </w:p>
        </w:tc>
        <w:tc>
          <w:tcPr>
            <w:tcW w:w="850" w:type="dxa"/>
          </w:tcPr>
          <w:p w:rsidR="00221DD5" w:rsidRPr="0043149A" w:rsidRDefault="0043149A" w:rsidP="002E765C">
            <w:pPr>
              <w:rPr>
                <w:b/>
              </w:rPr>
            </w:pPr>
            <w:r w:rsidRPr="0043149A">
              <w:t>13</w:t>
            </w:r>
          </w:p>
        </w:tc>
        <w:tc>
          <w:tcPr>
            <w:tcW w:w="1276" w:type="dxa"/>
          </w:tcPr>
          <w:p w:rsidR="00221DD5" w:rsidRPr="0043149A" w:rsidRDefault="00221DD5" w:rsidP="002E765C">
            <w:pPr>
              <w:rPr>
                <w:b/>
              </w:rPr>
            </w:pPr>
            <w:r w:rsidRPr="0043149A">
              <w:t>0</w:t>
            </w:r>
          </w:p>
        </w:tc>
        <w:tc>
          <w:tcPr>
            <w:tcW w:w="1459" w:type="dxa"/>
          </w:tcPr>
          <w:p w:rsidR="00221DD5" w:rsidRPr="0043149A" w:rsidRDefault="0043149A" w:rsidP="002E765C">
            <w:pPr>
              <w:rPr>
                <w:b/>
              </w:rPr>
            </w:pPr>
            <w:r w:rsidRPr="0043149A">
              <w:t>8</w:t>
            </w:r>
          </w:p>
        </w:tc>
      </w:tr>
      <w:tr w:rsidR="00221DD5" w:rsidRPr="00742EF2" w:rsidTr="002C3145">
        <w:trPr>
          <w:jc w:val="center"/>
        </w:trPr>
        <w:tc>
          <w:tcPr>
            <w:tcW w:w="1161" w:type="dxa"/>
            <w:shd w:val="clear" w:color="auto" w:fill="D9D9D9" w:themeFill="background1" w:themeFillShade="D9"/>
          </w:tcPr>
          <w:p w:rsidR="00221DD5" w:rsidRPr="00742EF2" w:rsidRDefault="00565CFF" w:rsidP="002E765C">
            <w:pPr>
              <w:rPr>
                <w:color w:val="000000" w:themeColor="text1"/>
              </w:rPr>
            </w:pPr>
            <w:r>
              <w:rPr>
                <w:color w:val="000000" w:themeColor="text1"/>
              </w:rPr>
              <w:t>18</w:t>
            </w:r>
            <w:r w:rsidR="00221DD5" w:rsidRPr="00742EF2">
              <w:rPr>
                <w:color w:val="000000" w:themeColor="text1"/>
              </w:rPr>
              <w:t>.</w:t>
            </w:r>
          </w:p>
        </w:tc>
        <w:tc>
          <w:tcPr>
            <w:tcW w:w="1404" w:type="dxa"/>
          </w:tcPr>
          <w:p w:rsidR="00221DD5" w:rsidRPr="00742EF2" w:rsidRDefault="00221DD5" w:rsidP="002E765C">
            <w:pPr>
              <w:rPr>
                <w:b/>
                <w:color w:val="000000" w:themeColor="text1"/>
              </w:rPr>
            </w:pPr>
            <w:r w:rsidRPr="00742EF2">
              <w:rPr>
                <w:color w:val="000000" w:themeColor="text1"/>
              </w:rPr>
              <w:t>IV-1</w:t>
            </w:r>
          </w:p>
        </w:tc>
        <w:tc>
          <w:tcPr>
            <w:tcW w:w="1560" w:type="dxa"/>
          </w:tcPr>
          <w:p w:rsidR="00221DD5" w:rsidRPr="00742EF2" w:rsidRDefault="00742EF2" w:rsidP="002E765C">
            <w:pPr>
              <w:rPr>
                <w:b/>
                <w:color w:val="000000" w:themeColor="text1"/>
              </w:rPr>
            </w:pPr>
            <w:r w:rsidRPr="00742EF2">
              <w:rPr>
                <w:color w:val="000000" w:themeColor="text1"/>
              </w:rPr>
              <w:t>27</w:t>
            </w:r>
          </w:p>
        </w:tc>
        <w:tc>
          <w:tcPr>
            <w:tcW w:w="850" w:type="dxa"/>
          </w:tcPr>
          <w:p w:rsidR="00221DD5" w:rsidRPr="00742EF2" w:rsidRDefault="00742EF2" w:rsidP="002E765C">
            <w:pPr>
              <w:rPr>
                <w:b/>
                <w:color w:val="000000" w:themeColor="text1"/>
              </w:rPr>
            </w:pPr>
            <w:r w:rsidRPr="00742EF2">
              <w:rPr>
                <w:color w:val="000000" w:themeColor="text1"/>
              </w:rPr>
              <w:t>15</w:t>
            </w:r>
          </w:p>
        </w:tc>
        <w:tc>
          <w:tcPr>
            <w:tcW w:w="1276" w:type="dxa"/>
          </w:tcPr>
          <w:p w:rsidR="00221DD5" w:rsidRPr="005822D6" w:rsidRDefault="00742EF2" w:rsidP="002E765C">
            <w:pPr>
              <w:rPr>
                <w:b/>
                <w:color w:val="000000" w:themeColor="text1"/>
              </w:rPr>
            </w:pPr>
            <w:r w:rsidRPr="005822D6">
              <w:rPr>
                <w:color w:val="000000" w:themeColor="text1"/>
              </w:rPr>
              <w:t>ИОП 3*1</w:t>
            </w:r>
          </w:p>
        </w:tc>
        <w:tc>
          <w:tcPr>
            <w:tcW w:w="1459" w:type="dxa"/>
          </w:tcPr>
          <w:p w:rsidR="00221DD5" w:rsidRPr="00742EF2" w:rsidRDefault="00742EF2" w:rsidP="002E765C">
            <w:pPr>
              <w:rPr>
                <w:b/>
                <w:color w:val="000000" w:themeColor="text1"/>
              </w:rPr>
            </w:pPr>
            <w:r w:rsidRPr="00742EF2">
              <w:rPr>
                <w:color w:val="000000" w:themeColor="text1"/>
              </w:rPr>
              <w:t>8</w:t>
            </w:r>
          </w:p>
        </w:tc>
      </w:tr>
      <w:tr w:rsidR="00221DD5" w:rsidRPr="00742EF2" w:rsidTr="002C3145">
        <w:trPr>
          <w:jc w:val="center"/>
        </w:trPr>
        <w:tc>
          <w:tcPr>
            <w:tcW w:w="1161" w:type="dxa"/>
            <w:shd w:val="clear" w:color="auto" w:fill="D9D9D9" w:themeFill="background1" w:themeFillShade="D9"/>
          </w:tcPr>
          <w:p w:rsidR="00221DD5" w:rsidRPr="0043149A" w:rsidRDefault="00565CFF" w:rsidP="002E765C">
            <w:r>
              <w:t>19</w:t>
            </w:r>
            <w:r w:rsidR="00221DD5" w:rsidRPr="0043149A">
              <w:t>.</w:t>
            </w:r>
          </w:p>
        </w:tc>
        <w:tc>
          <w:tcPr>
            <w:tcW w:w="1404" w:type="dxa"/>
          </w:tcPr>
          <w:p w:rsidR="00221DD5" w:rsidRPr="0043149A" w:rsidRDefault="00221DD5" w:rsidP="002E765C">
            <w:pPr>
              <w:rPr>
                <w:b/>
              </w:rPr>
            </w:pPr>
            <w:r w:rsidRPr="0043149A">
              <w:t>IV-2</w:t>
            </w:r>
          </w:p>
        </w:tc>
        <w:tc>
          <w:tcPr>
            <w:tcW w:w="1560" w:type="dxa"/>
          </w:tcPr>
          <w:p w:rsidR="00221DD5" w:rsidRPr="0043149A" w:rsidRDefault="0043149A" w:rsidP="002E765C">
            <w:pPr>
              <w:rPr>
                <w:b/>
              </w:rPr>
            </w:pPr>
            <w:r w:rsidRPr="0043149A">
              <w:t>28</w:t>
            </w:r>
          </w:p>
        </w:tc>
        <w:tc>
          <w:tcPr>
            <w:tcW w:w="850" w:type="dxa"/>
          </w:tcPr>
          <w:p w:rsidR="00221DD5" w:rsidRPr="0043149A" w:rsidRDefault="0043149A" w:rsidP="002E765C">
            <w:pPr>
              <w:rPr>
                <w:b/>
              </w:rPr>
            </w:pPr>
            <w:r w:rsidRPr="0043149A">
              <w:t>16</w:t>
            </w:r>
          </w:p>
        </w:tc>
        <w:tc>
          <w:tcPr>
            <w:tcW w:w="1276" w:type="dxa"/>
          </w:tcPr>
          <w:p w:rsidR="00221DD5" w:rsidRPr="0043149A" w:rsidRDefault="0043149A" w:rsidP="002E765C">
            <w:pPr>
              <w:rPr>
                <w:b/>
              </w:rPr>
            </w:pPr>
            <w:r w:rsidRPr="0043149A">
              <w:rPr>
                <w:b/>
              </w:rPr>
              <w:t>0</w:t>
            </w:r>
          </w:p>
        </w:tc>
        <w:tc>
          <w:tcPr>
            <w:tcW w:w="1459" w:type="dxa"/>
          </w:tcPr>
          <w:p w:rsidR="00221DD5" w:rsidRPr="0043149A" w:rsidRDefault="0043149A" w:rsidP="002E765C">
            <w:pPr>
              <w:rPr>
                <w:b/>
              </w:rPr>
            </w:pPr>
            <w:r w:rsidRPr="0043149A">
              <w:t>11</w:t>
            </w:r>
          </w:p>
        </w:tc>
      </w:tr>
      <w:tr w:rsidR="00221DD5" w:rsidRPr="00742EF2" w:rsidTr="002C3145">
        <w:trPr>
          <w:jc w:val="center"/>
        </w:trPr>
        <w:tc>
          <w:tcPr>
            <w:tcW w:w="1161" w:type="dxa"/>
            <w:shd w:val="clear" w:color="auto" w:fill="D9D9D9" w:themeFill="background1" w:themeFillShade="D9"/>
          </w:tcPr>
          <w:p w:rsidR="00221DD5" w:rsidRPr="00D472F7" w:rsidRDefault="00565CFF" w:rsidP="002E765C">
            <w:r>
              <w:t>20</w:t>
            </w:r>
            <w:r w:rsidR="00221DD5" w:rsidRPr="00D472F7">
              <w:t>.</w:t>
            </w:r>
          </w:p>
        </w:tc>
        <w:tc>
          <w:tcPr>
            <w:tcW w:w="1404" w:type="dxa"/>
          </w:tcPr>
          <w:p w:rsidR="00221DD5" w:rsidRPr="00D472F7" w:rsidRDefault="00221DD5" w:rsidP="002E765C">
            <w:pPr>
              <w:rPr>
                <w:b/>
              </w:rPr>
            </w:pPr>
            <w:r w:rsidRPr="00D472F7">
              <w:t>IV-4</w:t>
            </w:r>
          </w:p>
        </w:tc>
        <w:tc>
          <w:tcPr>
            <w:tcW w:w="1560" w:type="dxa"/>
          </w:tcPr>
          <w:p w:rsidR="00221DD5" w:rsidRPr="00D472F7" w:rsidRDefault="00221DD5" w:rsidP="002E765C">
            <w:pPr>
              <w:rPr>
                <w:b/>
              </w:rPr>
            </w:pPr>
            <w:r w:rsidRPr="00D472F7">
              <w:t>2</w:t>
            </w:r>
            <w:r w:rsidR="00D472F7" w:rsidRPr="00D472F7">
              <w:t>5</w:t>
            </w:r>
          </w:p>
        </w:tc>
        <w:tc>
          <w:tcPr>
            <w:tcW w:w="850" w:type="dxa"/>
          </w:tcPr>
          <w:p w:rsidR="00221DD5" w:rsidRPr="00D472F7" w:rsidRDefault="00221DD5" w:rsidP="002E765C">
            <w:pPr>
              <w:rPr>
                <w:b/>
              </w:rPr>
            </w:pPr>
            <w:r w:rsidRPr="00D472F7">
              <w:t>1</w:t>
            </w:r>
            <w:r w:rsidR="00D472F7" w:rsidRPr="00D472F7">
              <w:t>4</w:t>
            </w:r>
          </w:p>
        </w:tc>
        <w:tc>
          <w:tcPr>
            <w:tcW w:w="1276" w:type="dxa"/>
          </w:tcPr>
          <w:p w:rsidR="00B77245" w:rsidRPr="007B652E" w:rsidRDefault="00B77245" w:rsidP="00B77245">
            <w:pPr>
              <w:rPr>
                <w:b/>
              </w:rPr>
            </w:pPr>
            <w:r w:rsidRPr="007B652E">
              <w:t>ИОП 2 *</w:t>
            </w:r>
          </w:p>
          <w:p w:rsidR="00221DD5" w:rsidRPr="00B77245" w:rsidRDefault="00B77245" w:rsidP="00B77245">
            <w:pPr>
              <w:rPr>
                <w:b/>
              </w:rPr>
            </w:pPr>
            <w:r>
              <w:t>1 ученик</w:t>
            </w:r>
          </w:p>
        </w:tc>
        <w:tc>
          <w:tcPr>
            <w:tcW w:w="1459" w:type="dxa"/>
          </w:tcPr>
          <w:p w:rsidR="00221DD5" w:rsidRPr="00D472F7" w:rsidRDefault="00221DD5" w:rsidP="002E765C">
            <w:pPr>
              <w:rPr>
                <w:b/>
              </w:rPr>
            </w:pPr>
            <w:r w:rsidRPr="00D472F7">
              <w:t>1</w:t>
            </w:r>
            <w:r w:rsidR="00D472F7" w:rsidRPr="00D472F7">
              <w:t>6</w:t>
            </w:r>
          </w:p>
        </w:tc>
      </w:tr>
      <w:tr w:rsidR="00221DD5" w:rsidRPr="00742EF2" w:rsidTr="002C3145">
        <w:trPr>
          <w:jc w:val="center"/>
        </w:trPr>
        <w:tc>
          <w:tcPr>
            <w:tcW w:w="1161" w:type="dxa"/>
            <w:shd w:val="clear" w:color="auto" w:fill="D9D9D9" w:themeFill="background1" w:themeFillShade="D9"/>
          </w:tcPr>
          <w:p w:rsidR="00221DD5" w:rsidRPr="00742EF2" w:rsidRDefault="00565CFF" w:rsidP="002E765C">
            <w:pPr>
              <w:rPr>
                <w:color w:val="000000" w:themeColor="text1"/>
              </w:rPr>
            </w:pPr>
            <w:r>
              <w:rPr>
                <w:color w:val="000000" w:themeColor="text1"/>
              </w:rPr>
              <w:t>21</w:t>
            </w:r>
            <w:r w:rsidR="00221DD5" w:rsidRPr="00742EF2">
              <w:rPr>
                <w:color w:val="000000" w:themeColor="text1"/>
              </w:rPr>
              <w:t>.</w:t>
            </w:r>
          </w:p>
        </w:tc>
        <w:tc>
          <w:tcPr>
            <w:tcW w:w="1404" w:type="dxa"/>
          </w:tcPr>
          <w:p w:rsidR="00221DD5" w:rsidRPr="00742EF2" w:rsidRDefault="00221DD5" w:rsidP="002E765C">
            <w:pPr>
              <w:rPr>
                <w:b/>
                <w:color w:val="000000" w:themeColor="text1"/>
              </w:rPr>
            </w:pPr>
            <w:r w:rsidRPr="00742EF2">
              <w:rPr>
                <w:color w:val="000000" w:themeColor="text1"/>
              </w:rPr>
              <w:t>IV-6</w:t>
            </w:r>
          </w:p>
        </w:tc>
        <w:tc>
          <w:tcPr>
            <w:tcW w:w="1560" w:type="dxa"/>
          </w:tcPr>
          <w:p w:rsidR="00221DD5" w:rsidRPr="00742EF2" w:rsidRDefault="00742EF2" w:rsidP="002E765C">
            <w:pPr>
              <w:rPr>
                <w:b/>
                <w:color w:val="000000" w:themeColor="text1"/>
              </w:rPr>
            </w:pPr>
            <w:r w:rsidRPr="00742EF2">
              <w:rPr>
                <w:color w:val="000000" w:themeColor="text1"/>
              </w:rPr>
              <w:t>25</w:t>
            </w:r>
          </w:p>
        </w:tc>
        <w:tc>
          <w:tcPr>
            <w:tcW w:w="850" w:type="dxa"/>
          </w:tcPr>
          <w:p w:rsidR="00221DD5" w:rsidRPr="00742EF2" w:rsidRDefault="00221DD5" w:rsidP="002E765C">
            <w:pPr>
              <w:rPr>
                <w:b/>
                <w:color w:val="000000" w:themeColor="text1"/>
              </w:rPr>
            </w:pPr>
            <w:r w:rsidRPr="00742EF2">
              <w:rPr>
                <w:color w:val="000000" w:themeColor="text1"/>
              </w:rPr>
              <w:t>1</w:t>
            </w:r>
            <w:r w:rsidR="00742EF2" w:rsidRPr="00742EF2">
              <w:rPr>
                <w:color w:val="000000" w:themeColor="text1"/>
              </w:rPr>
              <w:t>9</w:t>
            </w:r>
          </w:p>
        </w:tc>
        <w:tc>
          <w:tcPr>
            <w:tcW w:w="1276" w:type="dxa"/>
          </w:tcPr>
          <w:p w:rsidR="00221DD5" w:rsidRPr="00742EF2" w:rsidRDefault="00221DD5" w:rsidP="002E765C">
            <w:pPr>
              <w:rPr>
                <w:b/>
                <w:color w:val="000000" w:themeColor="text1"/>
              </w:rPr>
            </w:pPr>
            <w:r w:rsidRPr="00742EF2">
              <w:rPr>
                <w:color w:val="000000" w:themeColor="text1"/>
              </w:rPr>
              <w:t>0</w:t>
            </w:r>
          </w:p>
        </w:tc>
        <w:tc>
          <w:tcPr>
            <w:tcW w:w="1459" w:type="dxa"/>
          </w:tcPr>
          <w:p w:rsidR="00221DD5" w:rsidRPr="00742EF2" w:rsidRDefault="00742EF2" w:rsidP="002E765C">
            <w:pPr>
              <w:rPr>
                <w:b/>
                <w:color w:val="000000" w:themeColor="text1"/>
              </w:rPr>
            </w:pPr>
            <w:r w:rsidRPr="00742EF2">
              <w:rPr>
                <w:color w:val="000000" w:themeColor="text1"/>
              </w:rPr>
              <w:t>18</w:t>
            </w:r>
          </w:p>
        </w:tc>
      </w:tr>
      <w:tr w:rsidR="00654D0D" w:rsidRPr="00742EF2" w:rsidTr="002C3145">
        <w:trPr>
          <w:trHeight w:val="751"/>
          <w:jc w:val="center"/>
        </w:trPr>
        <w:tc>
          <w:tcPr>
            <w:tcW w:w="1161" w:type="dxa"/>
            <w:shd w:val="clear" w:color="auto" w:fill="D9D9D9" w:themeFill="background1" w:themeFillShade="D9"/>
          </w:tcPr>
          <w:p w:rsidR="00654D0D" w:rsidRPr="003D14C6" w:rsidRDefault="00654D0D" w:rsidP="002E765C">
            <w:r w:rsidRPr="003D14C6">
              <w:t>Укупно</w:t>
            </w:r>
          </w:p>
        </w:tc>
        <w:tc>
          <w:tcPr>
            <w:tcW w:w="1404" w:type="dxa"/>
          </w:tcPr>
          <w:p w:rsidR="00654D0D" w:rsidRPr="003D14C6" w:rsidRDefault="00EE678F" w:rsidP="002E765C">
            <w:pPr>
              <w:rPr>
                <w:b/>
              </w:rPr>
            </w:pPr>
            <w:r w:rsidRPr="003D14C6">
              <w:rPr>
                <w:b/>
              </w:rPr>
              <w:t>2</w:t>
            </w:r>
            <w:r w:rsidR="00B77245" w:rsidRPr="003D14C6">
              <w:rPr>
                <w:b/>
              </w:rPr>
              <w:t>1</w:t>
            </w:r>
          </w:p>
        </w:tc>
        <w:tc>
          <w:tcPr>
            <w:tcW w:w="1560" w:type="dxa"/>
          </w:tcPr>
          <w:p w:rsidR="00654D0D" w:rsidRPr="003D14C6" w:rsidRDefault="00565CFF" w:rsidP="002E765C">
            <w:pPr>
              <w:rPr>
                <w:b/>
              </w:rPr>
            </w:pPr>
            <w:r w:rsidRPr="003D14C6">
              <w:rPr>
                <w:b/>
              </w:rPr>
              <w:t>453</w:t>
            </w:r>
          </w:p>
        </w:tc>
        <w:tc>
          <w:tcPr>
            <w:tcW w:w="850" w:type="dxa"/>
          </w:tcPr>
          <w:p w:rsidR="00654D0D" w:rsidRPr="003D14C6" w:rsidRDefault="00565CFF" w:rsidP="002E765C">
            <w:pPr>
              <w:rPr>
                <w:b/>
              </w:rPr>
            </w:pPr>
            <w:r w:rsidRPr="003D14C6">
              <w:rPr>
                <w:b/>
              </w:rPr>
              <w:t>248</w:t>
            </w:r>
          </w:p>
        </w:tc>
        <w:tc>
          <w:tcPr>
            <w:tcW w:w="1276" w:type="dxa"/>
          </w:tcPr>
          <w:p w:rsidR="00654D0D" w:rsidRPr="006D00B6" w:rsidRDefault="006D00B6" w:rsidP="00B77245">
            <w:pPr>
              <w:rPr>
                <w:b/>
              </w:rPr>
            </w:pPr>
            <w:r>
              <w:rPr>
                <w:b/>
              </w:rPr>
              <w:t>9</w:t>
            </w:r>
          </w:p>
        </w:tc>
        <w:tc>
          <w:tcPr>
            <w:tcW w:w="1459" w:type="dxa"/>
          </w:tcPr>
          <w:p w:rsidR="00654D0D" w:rsidRPr="006D00B6" w:rsidRDefault="00BE1ADB" w:rsidP="00B77245">
            <w:pPr>
              <w:rPr>
                <w:b/>
              </w:rPr>
            </w:pPr>
            <w:r w:rsidRPr="006D00B6">
              <w:rPr>
                <w:b/>
              </w:rPr>
              <w:t>22</w:t>
            </w:r>
            <w:r w:rsidR="00131F0F" w:rsidRPr="006D00B6">
              <w:rPr>
                <w:b/>
              </w:rPr>
              <w:t>8</w:t>
            </w:r>
          </w:p>
        </w:tc>
      </w:tr>
    </w:tbl>
    <w:p w:rsidR="00C8564C" w:rsidRPr="005822D6" w:rsidRDefault="00C8564C" w:rsidP="00C8564C">
      <w:pPr>
        <w:rPr>
          <w:b/>
          <w:color w:val="FF0000"/>
          <w:u w:val="single"/>
        </w:rPr>
      </w:pPr>
    </w:p>
    <w:p w:rsidR="00221DD5" w:rsidRPr="00C8564C" w:rsidRDefault="00221DD5" w:rsidP="00C8564C">
      <w:pPr>
        <w:jc w:val="center"/>
        <w:rPr>
          <w:b/>
          <w:color w:val="FF0000"/>
          <w:u w:val="single"/>
          <w:lang w:val="sr-Cyrl-CS"/>
        </w:rPr>
      </w:pPr>
    </w:p>
    <w:p w:rsidR="007974BD" w:rsidRPr="00C8564C" w:rsidRDefault="007974BD" w:rsidP="00C8564C">
      <w:pPr>
        <w:jc w:val="center"/>
        <w:rPr>
          <w:b/>
        </w:rPr>
      </w:pPr>
      <w:bookmarkStart w:id="25" w:name="_Toc461533225"/>
      <w:bookmarkStart w:id="26" w:name="_Toc493244229"/>
      <w:r w:rsidRPr="00C8564C">
        <w:rPr>
          <w:b/>
        </w:rPr>
        <w:t>Бројно стање ученика гимназије</w:t>
      </w:r>
      <w:bookmarkEnd w:id="25"/>
      <w:bookmarkEnd w:id="26"/>
    </w:p>
    <w:tbl>
      <w:tblPr>
        <w:tblStyle w:val="TableElegant"/>
        <w:tblW w:w="9606" w:type="dxa"/>
        <w:jc w:val="center"/>
        <w:tblLook w:val="0000"/>
      </w:tblPr>
      <w:tblGrid>
        <w:gridCol w:w="1102"/>
        <w:gridCol w:w="759"/>
        <w:gridCol w:w="1102"/>
        <w:gridCol w:w="759"/>
        <w:gridCol w:w="1102"/>
        <w:gridCol w:w="759"/>
        <w:gridCol w:w="1102"/>
        <w:gridCol w:w="759"/>
        <w:gridCol w:w="1102"/>
        <w:gridCol w:w="1060"/>
      </w:tblGrid>
      <w:tr w:rsidR="007974BD" w:rsidRPr="00C8564C" w:rsidTr="006F58F5">
        <w:trPr>
          <w:trHeight w:val="450"/>
          <w:jc w:val="center"/>
        </w:trPr>
        <w:tc>
          <w:tcPr>
            <w:tcW w:w="1861" w:type="dxa"/>
            <w:gridSpan w:val="2"/>
          </w:tcPr>
          <w:p w:rsidR="007974BD" w:rsidRPr="00C8564C" w:rsidRDefault="007974BD" w:rsidP="00C8564C">
            <w:pPr>
              <w:rPr>
                <w:lang w:val="sr-Cyrl-CS"/>
              </w:rPr>
            </w:pPr>
            <w:r w:rsidRPr="00C8564C">
              <w:rPr>
                <w:rFonts w:ascii="Symbol" w:eastAsia="Symbol" w:hAnsi="Symbol" w:cs="Symbol"/>
                <w:b/>
                <w:bCs/>
                <w:lang w:val="sr-Cyrl-CS"/>
              </w:rPr>
              <w:t></w:t>
            </w:r>
            <w:r w:rsidRPr="00C8564C">
              <w:rPr>
                <w:lang w:val="sr-Cyrl-CS"/>
              </w:rPr>
              <w:t xml:space="preserve"> разред</w:t>
            </w:r>
          </w:p>
        </w:tc>
        <w:tc>
          <w:tcPr>
            <w:tcW w:w="1861" w:type="dxa"/>
            <w:gridSpan w:val="2"/>
          </w:tcPr>
          <w:p w:rsidR="007974BD" w:rsidRPr="00C8564C" w:rsidRDefault="007974BD" w:rsidP="00C8564C">
            <w:pPr>
              <w:rPr>
                <w:lang w:val="sr-Cyrl-CS"/>
              </w:rPr>
            </w:pPr>
            <w:r w:rsidRPr="00C8564C">
              <w:rPr>
                <w:rFonts w:ascii="Symbol" w:eastAsia="Symbol" w:hAnsi="Symbol" w:cs="Symbol"/>
                <w:b/>
                <w:bCs/>
                <w:lang w:val="sr-Cyrl-CS"/>
              </w:rPr>
              <w:t></w:t>
            </w:r>
            <w:r w:rsidRPr="00C8564C">
              <w:rPr>
                <w:rFonts w:ascii="Symbol" w:eastAsia="Symbol" w:hAnsi="Symbol" w:cs="Symbol"/>
                <w:b/>
                <w:bCs/>
                <w:lang w:val="sr-Cyrl-CS"/>
              </w:rPr>
              <w:t></w:t>
            </w:r>
            <w:r w:rsidRPr="00C8564C">
              <w:rPr>
                <w:lang w:val="sr-Cyrl-CS"/>
              </w:rPr>
              <w:t xml:space="preserve"> разред</w:t>
            </w:r>
          </w:p>
        </w:tc>
        <w:tc>
          <w:tcPr>
            <w:tcW w:w="1861" w:type="dxa"/>
            <w:gridSpan w:val="2"/>
          </w:tcPr>
          <w:p w:rsidR="007974BD" w:rsidRPr="00C8564C" w:rsidRDefault="007974BD" w:rsidP="00C8564C">
            <w:pPr>
              <w:rPr>
                <w:lang w:val="sr-Cyrl-CS"/>
              </w:rPr>
            </w:pPr>
            <w:r w:rsidRPr="00C8564C">
              <w:rPr>
                <w:rFonts w:ascii="Symbol" w:eastAsia="Symbol" w:hAnsi="Symbol" w:cs="Symbol"/>
                <w:b/>
                <w:bCs/>
                <w:lang w:val="sr-Cyrl-CS"/>
              </w:rPr>
              <w:t></w:t>
            </w:r>
            <w:r w:rsidRPr="00C8564C">
              <w:rPr>
                <w:rFonts w:ascii="Symbol" w:eastAsia="Symbol" w:hAnsi="Symbol" w:cs="Symbol"/>
                <w:b/>
                <w:bCs/>
                <w:lang w:val="sr-Cyrl-CS"/>
              </w:rPr>
              <w:t></w:t>
            </w:r>
            <w:r w:rsidRPr="00C8564C">
              <w:rPr>
                <w:rFonts w:ascii="Symbol" w:eastAsia="Symbol" w:hAnsi="Symbol" w:cs="Symbol"/>
                <w:b/>
                <w:bCs/>
                <w:lang w:val="sr-Cyrl-CS"/>
              </w:rPr>
              <w:t></w:t>
            </w:r>
            <w:r w:rsidRPr="00C8564C">
              <w:rPr>
                <w:lang w:val="sr-Cyrl-CS"/>
              </w:rPr>
              <w:t xml:space="preserve"> разред</w:t>
            </w:r>
          </w:p>
        </w:tc>
        <w:tc>
          <w:tcPr>
            <w:tcW w:w="1861" w:type="dxa"/>
            <w:gridSpan w:val="2"/>
          </w:tcPr>
          <w:p w:rsidR="007974BD" w:rsidRPr="00C8564C" w:rsidRDefault="007974BD" w:rsidP="00C8564C">
            <w:pPr>
              <w:rPr>
                <w:lang w:val="sr-Cyrl-CS"/>
              </w:rPr>
            </w:pPr>
            <w:r w:rsidRPr="00C8564C">
              <w:rPr>
                <w:rFonts w:ascii="Symbol" w:eastAsia="Symbol" w:hAnsi="Symbol" w:cs="Symbol"/>
                <w:b/>
                <w:bCs/>
                <w:lang w:val="sr-Cyrl-CS"/>
              </w:rPr>
              <w:t></w:t>
            </w:r>
            <w:r w:rsidRPr="00C8564C">
              <w:rPr>
                <w:b/>
                <w:bCs/>
              </w:rPr>
              <w:t>V</w:t>
            </w:r>
            <w:r w:rsidRPr="00C8564C">
              <w:rPr>
                <w:lang w:val="sr-Cyrl-CS"/>
              </w:rPr>
              <w:t xml:space="preserve"> разред</w:t>
            </w:r>
          </w:p>
        </w:tc>
        <w:tc>
          <w:tcPr>
            <w:tcW w:w="2162" w:type="dxa"/>
            <w:gridSpan w:val="2"/>
          </w:tcPr>
          <w:p w:rsidR="007974BD" w:rsidRPr="00C8564C" w:rsidRDefault="007974BD" w:rsidP="00C8564C">
            <w:pPr>
              <w:rPr>
                <w:lang w:val="sr-Cyrl-CS"/>
              </w:rPr>
            </w:pPr>
            <w:r w:rsidRPr="00C8564C">
              <w:rPr>
                <w:lang w:val="sr-Cyrl-CS"/>
              </w:rPr>
              <w:t>Свега</w:t>
            </w:r>
          </w:p>
        </w:tc>
      </w:tr>
      <w:tr w:rsidR="007974BD" w:rsidRPr="00C8564C" w:rsidTr="006F58F5">
        <w:trPr>
          <w:trHeight w:val="136"/>
          <w:jc w:val="center"/>
        </w:trPr>
        <w:tc>
          <w:tcPr>
            <w:tcW w:w="1102" w:type="dxa"/>
          </w:tcPr>
          <w:p w:rsidR="007974BD" w:rsidRPr="00C8564C" w:rsidRDefault="007974BD" w:rsidP="00C8564C">
            <w:pPr>
              <w:rPr>
                <w:lang w:val="sr-Cyrl-CS"/>
              </w:rPr>
            </w:pPr>
            <w:r w:rsidRPr="00C8564C">
              <w:rPr>
                <w:lang w:val="sr-Cyrl-CS"/>
              </w:rPr>
              <w:t>бр.одељ.</w:t>
            </w:r>
          </w:p>
        </w:tc>
        <w:tc>
          <w:tcPr>
            <w:tcW w:w="759" w:type="dxa"/>
          </w:tcPr>
          <w:p w:rsidR="007974BD" w:rsidRPr="00C8564C" w:rsidRDefault="007974BD" w:rsidP="00C8564C">
            <w:pPr>
              <w:rPr>
                <w:lang w:val="sr-Cyrl-CS"/>
              </w:rPr>
            </w:pPr>
            <w:r w:rsidRPr="00C8564C">
              <w:rPr>
                <w:lang w:val="sr-Cyrl-CS"/>
              </w:rPr>
              <w:t>бр.уч</w:t>
            </w:r>
          </w:p>
        </w:tc>
        <w:tc>
          <w:tcPr>
            <w:tcW w:w="1102" w:type="dxa"/>
          </w:tcPr>
          <w:p w:rsidR="007974BD" w:rsidRPr="00C8564C" w:rsidRDefault="007974BD" w:rsidP="00C8564C">
            <w:pPr>
              <w:rPr>
                <w:lang w:val="sr-Cyrl-CS"/>
              </w:rPr>
            </w:pPr>
            <w:r w:rsidRPr="00C8564C">
              <w:rPr>
                <w:lang w:val="sr-Cyrl-CS"/>
              </w:rPr>
              <w:t>бр.одељ.</w:t>
            </w:r>
          </w:p>
        </w:tc>
        <w:tc>
          <w:tcPr>
            <w:tcW w:w="759" w:type="dxa"/>
          </w:tcPr>
          <w:p w:rsidR="007974BD" w:rsidRPr="00C8564C" w:rsidRDefault="007974BD" w:rsidP="00C8564C">
            <w:pPr>
              <w:rPr>
                <w:lang w:val="sr-Cyrl-CS"/>
              </w:rPr>
            </w:pPr>
            <w:r w:rsidRPr="00C8564C">
              <w:rPr>
                <w:lang w:val="sr-Cyrl-CS"/>
              </w:rPr>
              <w:t>бр.уч</w:t>
            </w:r>
          </w:p>
        </w:tc>
        <w:tc>
          <w:tcPr>
            <w:tcW w:w="1102" w:type="dxa"/>
          </w:tcPr>
          <w:p w:rsidR="007974BD" w:rsidRPr="00C8564C" w:rsidRDefault="007974BD" w:rsidP="00C8564C">
            <w:pPr>
              <w:rPr>
                <w:lang w:val="sr-Cyrl-CS"/>
              </w:rPr>
            </w:pPr>
            <w:r w:rsidRPr="00C8564C">
              <w:rPr>
                <w:lang w:val="sr-Cyrl-CS"/>
              </w:rPr>
              <w:t>бр.одељ.</w:t>
            </w:r>
          </w:p>
        </w:tc>
        <w:tc>
          <w:tcPr>
            <w:tcW w:w="759" w:type="dxa"/>
          </w:tcPr>
          <w:p w:rsidR="007974BD" w:rsidRPr="00C8564C" w:rsidRDefault="007974BD" w:rsidP="00C8564C">
            <w:pPr>
              <w:rPr>
                <w:lang w:val="sr-Cyrl-CS"/>
              </w:rPr>
            </w:pPr>
            <w:r w:rsidRPr="00C8564C">
              <w:rPr>
                <w:lang w:val="sr-Cyrl-CS"/>
              </w:rPr>
              <w:t>бр.уч</w:t>
            </w:r>
          </w:p>
        </w:tc>
        <w:tc>
          <w:tcPr>
            <w:tcW w:w="1102" w:type="dxa"/>
          </w:tcPr>
          <w:p w:rsidR="007974BD" w:rsidRPr="00C8564C" w:rsidRDefault="007974BD" w:rsidP="00C8564C">
            <w:pPr>
              <w:rPr>
                <w:lang w:val="sr-Cyrl-CS"/>
              </w:rPr>
            </w:pPr>
            <w:r w:rsidRPr="00C8564C">
              <w:rPr>
                <w:lang w:val="sr-Cyrl-CS"/>
              </w:rPr>
              <w:t>бр.одељ.</w:t>
            </w:r>
          </w:p>
        </w:tc>
        <w:tc>
          <w:tcPr>
            <w:tcW w:w="759" w:type="dxa"/>
          </w:tcPr>
          <w:p w:rsidR="007974BD" w:rsidRPr="00C8564C" w:rsidRDefault="007974BD" w:rsidP="00C8564C">
            <w:pPr>
              <w:rPr>
                <w:lang w:val="sr-Cyrl-CS"/>
              </w:rPr>
            </w:pPr>
            <w:r w:rsidRPr="00C8564C">
              <w:rPr>
                <w:lang w:val="sr-Cyrl-CS"/>
              </w:rPr>
              <w:t>бр.уч</w:t>
            </w:r>
          </w:p>
        </w:tc>
        <w:tc>
          <w:tcPr>
            <w:tcW w:w="1102" w:type="dxa"/>
          </w:tcPr>
          <w:p w:rsidR="007974BD" w:rsidRPr="00C8564C" w:rsidRDefault="007974BD" w:rsidP="00C8564C">
            <w:pPr>
              <w:rPr>
                <w:lang w:val="sr-Cyrl-CS"/>
              </w:rPr>
            </w:pPr>
            <w:r w:rsidRPr="00C8564C">
              <w:rPr>
                <w:lang w:val="sr-Cyrl-CS"/>
              </w:rPr>
              <w:t>бр.одељ.</w:t>
            </w:r>
          </w:p>
        </w:tc>
        <w:tc>
          <w:tcPr>
            <w:tcW w:w="1060" w:type="dxa"/>
          </w:tcPr>
          <w:p w:rsidR="007974BD" w:rsidRPr="00C8564C" w:rsidRDefault="007974BD" w:rsidP="00C8564C">
            <w:pPr>
              <w:rPr>
                <w:lang w:val="sr-Cyrl-CS"/>
              </w:rPr>
            </w:pPr>
            <w:r w:rsidRPr="00C8564C">
              <w:rPr>
                <w:lang w:val="sr-Cyrl-CS"/>
              </w:rPr>
              <w:t>бр.уч</w:t>
            </w:r>
          </w:p>
        </w:tc>
      </w:tr>
      <w:tr w:rsidR="007974BD" w:rsidRPr="00C8564C" w:rsidTr="006F58F5">
        <w:trPr>
          <w:trHeight w:val="136"/>
          <w:jc w:val="center"/>
        </w:trPr>
        <w:tc>
          <w:tcPr>
            <w:tcW w:w="1102" w:type="dxa"/>
          </w:tcPr>
          <w:p w:rsidR="007974BD" w:rsidRPr="00D472F7" w:rsidRDefault="00EE678F" w:rsidP="00C8564C">
            <w:pPr>
              <w:rPr>
                <w:lang w:val="sr-Cyrl-CS"/>
              </w:rPr>
            </w:pPr>
            <w:r w:rsidRPr="00D472F7">
              <w:rPr>
                <w:lang w:val="sr-Cyrl-CS"/>
              </w:rPr>
              <w:t>3</w:t>
            </w:r>
          </w:p>
        </w:tc>
        <w:tc>
          <w:tcPr>
            <w:tcW w:w="759" w:type="dxa"/>
          </w:tcPr>
          <w:p w:rsidR="007974BD" w:rsidRPr="00D472F7" w:rsidRDefault="00296A71" w:rsidP="00C8564C">
            <w:pPr>
              <w:rPr>
                <w:lang w:val="sr-Cyrl-CS"/>
              </w:rPr>
            </w:pPr>
            <w:r>
              <w:rPr>
                <w:lang w:val="sr-Cyrl-CS"/>
              </w:rPr>
              <w:t>13</w:t>
            </w:r>
          </w:p>
        </w:tc>
        <w:tc>
          <w:tcPr>
            <w:tcW w:w="1102" w:type="dxa"/>
          </w:tcPr>
          <w:p w:rsidR="007974BD" w:rsidRPr="00D472F7" w:rsidRDefault="00D472F7" w:rsidP="00C8564C">
            <w:pPr>
              <w:rPr>
                <w:lang w:val="sr-Cyrl-CS"/>
              </w:rPr>
            </w:pPr>
            <w:r w:rsidRPr="00D472F7">
              <w:rPr>
                <w:lang w:val="sr-Cyrl-CS"/>
              </w:rPr>
              <w:t>3</w:t>
            </w:r>
          </w:p>
        </w:tc>
        <w:tc>
          <w:tcPr>
            <w:tcW w:w="759" w:type="dxa"/>
          </w:tcPr>
          <w:p w:rsidR="007974BD" w:rsidRPr="00D472F7" w:rsidRDefault="00D472F7" w:rsidP="00C8564C">
            <w:pPr>
              <w:rPr>
                <w:lang w:val="sr-Cyrl-CS"/>
              </w:rPr>
            </w:pPr>
            <w:r w:rsidRPr="00D472F7">
              <w:rPr>
                <w:lang w:val="sr-Cyrl-CS"/>
              </w:rPr>
              <w:t>46</w:t>
            </w:r>
          </w:p>
        </w:tc>
        <w:tc>
          <w:tcPr>
            <w:tcW w:w="1102" w:type="dxa"/>
          </w:tcPr>
          <w:p w:rsidR="007974BD" w:rsidRPr="00D472F7" w:rsidRDefault="00D472F7" w:rsidP="00C8564C">
            <w:pPr>
              <w:rPr>
                <w:lang w:val="sr-Cyrl-CS"/>
              </w:rPr>
            </w:pPr>
            <w:r w:rsidRPr="00D472F7">
              <w:rPr>
                <w:lang w:val="sr-Cyrl-CS"/>
              </w:rPr>
              <w:t>2</w:t>
            </w:r>
          </w:p>
        </w:tc>
        <w:tc>
          <w:tcPr>
            <w:tcW w:w="759" w:type="dxa"/>
          </w:tcPr>
          <w:p w:rsidR="007974BD" w:rsidRPr="00D472F7" w:rsidRDefault="00D472F7" w:rsidP="00C8564C">
            <w:pPr>
              <w:rPr>
                <w:lang w:val="sr-Cyrl-CS"/>
              </w:rPr>
            </w:pPr>
            <w:r w:rsidRPr="00D472F7">
              <w:rPr>
                <w:lang w:val="sr-Cyrl-CS"/>
              </w:rPr>
              <w:t>38</w:t>
            </w:r>
          </w:p>
        </w:tc>
        <w:tc>
          <w:tcPr>
            <w:tcW w:w="1102" w:type="dxa"/>
          </w:tcPr>
          <w:p w:rsidR="007974BD" w:rsidRPr="00D472F7" w:rsidRDefault="00D472F7" w:rsidP="00C8564C">
            <w:pPr>
              <w:rPr>
                <w:lang w:val="sr-Cyrl-CS"/>
              </w:rPr>
            </w:pPr>
            <w:r w:rsidRPr="00D472F7">
              <w:rPr>
                <w:lang w:val="sr-Cyrl-CS"/>
              </w:rPr>
              <w:t>2</w:t>
            </w:r>
          </w:p>
        </w:tc>
        <w:tc>
          <w:tcPr>
            <w:tcW w:w="759" w:type="dxa"/>
          </w:tcPr>
          <w:p w:rsidR="007974BD" w:rsidRPr="00D472F7" w:rsidRDefault="00D472F7" w:rsidP="00C8564C">
            <w:pPr>
              <w:rPr>
                <w:lang w:val="sr-Cyrl-CS"/>
              </w:rPr>
            </w:pPr>
            <w:r w:rsidRPr="00D472F7">
              <w:rPr>
                <w:lang w:val="sr-Cyrl-CS"/>
              </w:rPr>
              <w:t>55</w:t>
            </w:r>
          </w:p>
        </w:tc>
        <w:tc>
          <w:tcPr>
            <w:tcW w:w="1102" w:type="dxa"/>
          </w:tcPr>
          <w:p w:rsidR="007974BD" w:rsidRPr="00D472F7" w:rsidRDefault="00D472F7" w:rsidP="00C8564C">
            <w:pPr>
              <w:rPr>
                <w:lang w:val="sr-Cyrl-CS"/>
              </w:rPr>
            </w:pPr>
            <w:r w:rsidRPr="00D472F7">
              <w:rPr>
                <w:lang w:val="sr-Cyrl-CS"/>
              </w:rPr>
              <w:t>10</w:t>
            </w:r>
          </w:p>
        </w:tc>
        <w:tc>
          <w:tcPr>
            <w:tcW w:w="1060" w:type="dxa"/>
          </w:tcPr>
          <w:p w:rsidR="007974BD" w:rsidRPr="00D472F7" w:rsidRDefault="003D14C6" w:rsidP="00C8564C">
            <w:pPr>
              <w:rPr>
                <w:b/>
                <w:lang w:val="sr-Cyrl-CS"/>
              </w:rPr>
            </w:pPr>
            <w:r>
              <w:rPr>
                <w:b/>
                <w:lang w:val="sr-Cyrl-CS"/>
              </w:rPr>
              <w:t>211</w:t>
            </w:r>
          </w:p>
        </w:tc>
      </w:tr>
    </w:tbl>
    <w:p w:rsidR="001E7504" w:rsidRPr="00C8564C" w:rsidRDefault="001E7504" w:rsidP="00C8564C">
      <w:bookmarkStart w:id="27" w:name="_Toc461533226"/>
    </w:p>
    <w:p w:rsidR="007974BD" w:rsidRPr="003D14C6" w:rsidRDefault="007974BD" w:rsidP="00C8564C">
      <w:pPr>
        <w:jc w:val="center"/>
        <w:rPr>
          <w:b/>
        </w:rPr>
      </w:pPr>
      <w:bookmarkStart w:id="28" w:name="_Toc493244230"/>
      <w:r w:rsidRPr="003D14C6">
        <w:rPr>
          <w:b/>
        </w:rPr>
        <w:t xml:space="preserve">Бројно стање ученика </w:t>
      </w:r>
      <w:r w:rsidR="009C3A23" w:rsidRPr="003D14C6">
        <w:rPr>
          <w:b/>
        </w:rPr>
        <w:t>трговине</w:t>
      </w:r>
      <w:bookmarkEnd w:id="27"/>
      <w:bookmarkEnd w:id="28"/>
    </w:p>
    <w:tbl>
      <w:tblPr>
        <w:tblStyle w:val="TableElegant"/>
        <w:tblW w:w="9606" w:type="dxa"/>
        <w:jc w:val="center"/>
        <w:tblLook w:val="0000"/>
      </w:tblPr>
      <w:tblGrid>
        <w:gridCol w:w="1102"/>
        <w:gridCol w:w="818"/>
        <w:gridCol w:w="1102"/>
        <w:gridCol w:w="818"/>
        <w:gridCol w:w="1102"/>
        <w:gridCol w:w="818"/>
        <w:gridCol w:w="1102"/>
        <w:gridCol w:w="2744"/>
      </w:tblGrid>
      <w:tr w:rsidR="007974BD" w:rsidRPr="003D14C6" w:rsidTr="006F58F5">
        <w:trPr>
          <w:trHeight w:val="445"/>
          <w:jc w:val="center"/>
        </w:trPr>
        <w:tc>
          <w:tcPr>
            <w:tcW w:w="1920" w:type="dxa"/>
            <w:gridSpan w:val="2"/>
          </w:tcPr>
          <w:p w:rsidR="007974BD" w:rsidRPr="003D14C6" w:rsidRDefault="007974BD" w:rsidP="00C8564C">
            <w:pPr>
              <w:rPr>
                <w:lang w:val="sr-Cyrl-CS"/>
              </w:rPr>
            </w:pPr>
            <w:r w:rsidRPr="003D14C6">
              <w:rPr>
                <w:rFonts w:ascii="Symbol" w:eastAsia="Symbol" w:hAnsi="Symbol" w:cs="Symbol"/>
                <w:b/>
                <w:bCs/>
                <w:lang w:val="sr-Cyrl-CS"/>
              </w:rPr>
              <w:t></w:t>
            </w:r>
            <w:r w:rsidRPr="003D14C6">
              <w:rPr>
                <w:lang w:val="sr-Cyrl-CS"/>
              </w:rPr>
              <w:t xml:space="preserve"> разред</w:t>
            </w:r>
          </w:p>
        </w:tc>
        <w:tc>
          <w:tcPr>
            <w:tcW w:w="1920" w:type="dxa"/>
            <w:gridSpan w:val="2"/>
          </w:tcPr>
          <w:p w:rsidR="007974BD" w:rsidRPr="003D14C6" w:rsidRDefault="007974BD" w:rsidP="00C8564C">
            <w:pPr>
              <w:rPr>
                <w:lang w:val="sr-Cyrl-CS"/>
              </w:rPr>
            </w:pPr>
            <w:r w:rsidRPr="003D14C6">
              <w:rPr>
                <w:rFonts w:ascii="Symbol" w:eastAsia="Symbol" w:hAnsi="Symbol" w:cs="Symbol"/>
                <w:b/>
                <w:bCs/>
                <w:lang w:val="sr-Cyrl-CS"/>
              </w:rPr>
              <w:t></w:t>
            </w:r>
            <w:r w:rsidRPr="003D14C6">
              <w:rPr>
                <w:rFonts w:ascii="Symbol" w:eastAsia="Symbol" w:hAnsi="Symbol" w:cs="Symbol"/>
                <w:b/>
                <w:bCs/>
                <w:lang w:val="sr-Cyrl-CS"/>
              </w:rPr>
              <w:t></w:t>
            </w:r>
            <w:r w:rsidRPr="003D14C6">
              <w:rPr>
                <w:lang w:val="sr-Cyrl-CS"/>
              </w:rPr>
              <w:t xml:space="preserve"> разред</w:t>
            </w:r>
          </w:p>
        </w:tc>
        <w:tc>
          <w:tcPr>
            <w:tcW w:w="1920" w:type="dxa"/>
            <w:gridSpan w:val="2"/>
          </w:tcPr>
          <w:p w:rsidR="007974BD" w:rsidRPr="003D14C6" w:rsidRDefault="007974BD" w:rsidP="00C8564C">
            <w:pPr>
              <w:rPr>
                <w:lang w:val="sr-Cyrl-CS"/>
              </w:rPr>
            </w:pPr>
            <w:r w:rsidRPr="003D14C6">
              <w:rPr>
                <w:rFonts w:ascii="Symbol" w:eastAsia="Symbol" w:hAnsi="Symbol" w:cs="Symbol"/>
                <w:b/>
                <w:bCs/>
                <w:lang w:val="sr-Cyrl-CS"/>
              </w:rPr>
              <w:t></w:t>
            </w:r>
            <w:r w:rsidRPr="003D14C6">
              <w:rPr>
                <w:rFonts w:ascii="Symbol" w:eastAsia="Symbol" w:hAnsi="Symbol" w:cs="Symbol"/>
                <w:b/>
                <w:bCs/>
                <w:lang w:val="sr-Cyrl-CS"/>
              </w:rPr>
              <w:t></w:t>
            </w:r>
            <w:r w:rsidRPr="003D14C6">
              <w:rPr>
                <w:rFonts w:ascii="Symbol" w:eastAsia="Symbol" w:hAnsi="Symbol" w:cs="Symbol"/>
                <w:b/>
                <w:bCs/>
                <w:lang w:val="sr-Cyrl-CS"/>
              </w:rPr>
              <w:t></w:t>
            </w:r>
            <w:r w:rsidRPr="003D14C6">
              <w:rPr>
                <w:lang w:val="sr-Cyrl-CS"/>
              </w:rPr>
              <w:t xml:space="preserve"> разред</w:t>
            </w:r>
          </w:p>
        </w:tc>
        <w:tc>
          <w:tcPr>
            <w:tcW w:w="3846" w:type="dxa"/>
            <w:gridSpan w:val="2"/>
          </w:tcPr>
          <w:p w:rsidR="007974BD" w:rsidRPr="003D14C6" w:rsidRDefault="007974BD" w:rsidP="00C8564C">
            <w:pPr>
              <w:rPr>
                <w:lang w:val="sr-Cyrl-CS"/>
              </w:rPr>
            </w:pPr>
            <w:r w:rsidRPr="003D14C6">
              <w:rPr>
                <w:lang w:val="sr-Cyrl-CS"/>
              </w:rPr>
              <w:t>Свега</w:t>
            </w:r>
          </w:p>
        </w:tc>
      </w:tr>
      <w:tr w:rsidR="007974BD" w:rsidRPr="003D14C6" w:rsidTr="00EE678F">
        <w:trPr>
          <w:trHeight w:val="309"/>
          <w:jc w:val="center"/>
        </w:trPr>
        <w:tc>
          <w:tcPr>
            <w:tcW w:w="1102" w:type="dxa"/>
          </w:tcPr>
          <w:p w:rsidR="007974BD" w:rsidRPr="003D14C6" w:rsidRDefault="007974BD" w:rsidP="00C8564C">
            <w:pPr>
              <w:rPr>
                <w:lang w:val="sr-Cyrl-CS"/>
              </w:rPr>
            </w:pPr>
            <w:r w:rsidRPr="003D14C6">
              <w:rPr>
                <w:lang w:val="sr-Cyrl-CS"/>
              </w:rPr>
              <w:t>бр.одељ.</w:t>
            </w:r>
          </w:p>
        </w:tc>
        <w:tc>
          <w:tcPr>
            <w:tcW w:w="818" w:type="dxa"/>
          </w:tcPr>
          <w:p w:rsidR="007974BD" w:rsidRPr="003D14C6" w:rsidRDefault="007974BD" w:rsidP="00C8564C">
            <w:pPr>
              <w:rPr>
                <w:lang w:val="sr-Cyrl-CS"/>
              </w:rPr>
            </w:pPr>
            <w:r w:rsidRPr="003D14C6">
              <w:rPr>
                <w:lang w:val="sr-Cyrl-CS"/>
              </w:rPr>
              <w:t>бр.уч</w:t>
            </w:r>
          </w:p>
        </w:tc>
        <w:tc>
          <w:tcPr>
            <w:tcW w:w="1102" w:type="dxa"/>
          </w:tcPr>
          <w:p w:rsidR="007974BD" w:rsidRPr="003D14C6" w:rsidRDefault="007974BD" w:rsidP="00C8564C">
            <w:pPr>
              <w:rPr>
                <w:lang w:val="sr-Cyrl-CS"/>
              </w:rPr>
            </w:pPr>
            <w:r w:rsidRPr="003D14C6">
              <w:rPr>
                <w:lang w:val="sr-Cyrl-CS"/>
              </w:rPr>
              <w:t>бр.одељ.</w:t>
            </w:r>
          </w:p>
        </w:tc>
        <w:tc>
          <w:tcPr>
            <w:tcW w:w="818" w:type="dxa"/>
          </w:tcPr>
          <w:p w:rsidR="007974BD" w:rsidRPr="003D14C6" w:rsidRDefault="007974BD" w:rsidP="00C8564C">
            <w:pPr>
              <w:rPr>
                <w:lang w:val="sr-Cyrl-CS"/>
              </w:rPr>
            </w:pPr>
            <w:r w:rsidRPr="003D14C6">
              <w:rPr>
                <w:lang w:val="sr-Cyrl-CS"/>
              </w:rPr>
              <w:t>бр.уч</w:t>
            </w:r>
          </w:p>
        </w:tc>
        <w:tc>
          <w:tcPr>
            <w:tcW w:w="1102" w:type="dxa"/>
          </w:tcPr>
          <w:p w:rsidR="007974BD" w:rsidRPr="003D14C6" w:rsidRDefault="007974BD" w:rsidP="00C8564C">
            <w:pPr>
              <w:rPr>
                <w:lang w:val="sr-Cyrl-CS"/>
              </w:rPr>
            </w:pPr>
            <w:r w:rsidRPr="003D14C6">
              <w:rPr>
                <w:lang w:val="sr-Cyrl-CS"/>
              </w:rPr>
              <w:t>бр.одељ.</w:t>
            </w:r>
          </w:p>
        </w:tc>
        <w:tc>
          <w:tcPr>
            <w:tcW w:w="818" w:type="dxa"/>
          </w:tcPr>
          <w:p w:rsidR="007974BD" w:rsidRPr="003D14C6" w:rsidRDefault="007974BD" w:rsidP="00C8564C">
            <w:pPr>
              <w:rPr>
                <w:lang w:val="sr-Cyrl-CS"/>
              </w:rPr>
            </w:pPr>
            <w:r w:rsidRPr="003D14C6">
              <w:rPr>
                <w:lang w:val="sr-Cyrl-CS"/>
              </w:rPr>
              <w:t>бр.уч</w:t>
            </w:r>
          </w:p>
        </w:tc>
        <w:tc>
          <w:tcPr>
            <w:tcW w:w="1102" w:type="dxa"/>
          </w:tcPr>
          <w:p w:rsidR="007974BD" w:rsidRPr="003D14C6" w:rsidRDefault="007974BD" w:rsidP="00C8564C">
            <w:pPr>
              <w:rPr>
                <w:lang w:val="sr-Cyrl-CS"/>
              </w:rPr>
            </w:pPr>
            <w:r w:rsidRPr="003D14C6">
              <w:rPr>
                <w:lang w:val="sr-Cyrl-CS"/>
              </w:rPr>
              <w:t>бр.одељ.</w:t>
            </w:r>
          </w:p>
        </w:tc>
        <w:tc>
          <w:tcPr>
            <w:tcW w:w="2744" w:type="dxa"/>
          </w:tcPr>
          <w:p w:rsidR="007974BD" w:rsidRPr="003D14C6" w:rsidRDefault="007974BD" w:rsidP="00C8564C">
            <w:pPr>
              <w:rPr>
                <w:lang w:val="sr-Cyrl-CS"/>
              </w:rPr>
            </w:pPr>
            <w:r w:rsidRPr="003D14C6">
              <w:rPr>
                <w:lang w:val="sr-Cyrl-CS"/>
              </w:rPr>
              <w:t>бр.уч</w:t>
            </w:r>
          </w:p>
        </w:tc>
      </w:tr>
      <w:tr w:rsidR="007974BD" w:rsidRPr="003D14C6" w:rsidTr="006F58F5">
        <w:trPr>
          <w:trHeight w:val="134"/>
          <w:jc w:val="center"/>
        </w:trPr>
        <w:tc>
          <w:tcPr>
            <w:tcW w:w="1102" w:type="dxa"/>
          </w:tcPr>
          <w:p w:rsidR="007974BD" w:rsidRPr="003D14C6" w:rsidRDefault="00FF414F" w:rsidP="00C8564C">
            <w:pPr>
              <w:rPr>
                <w:lang w:val="sr-Cyrl-CS"/>
              </w:rPr>
            </w:pPr>
            <w:r w:rsidRPr="003D14C6">
              <w:rPr>
                <w:lang w:val="sr-Cyrl-CS"/>
              </w:rPr>
              <w:t>1</w:t>
            </w:r>
          </w:p>
        </w:tc>
        <w:tc>
          <w:tcPr>
            <w:tcW w:w="818" w:type="dxa"/>
          </w:tcPr>
          <w:p w:rsidR="007974BD" w:rsidRPr="003D14C6" w:rsidRDefault="006963C2" w:rsidP="00C8564C">
            <w:pPr>
              <w:rPr>
                <w:lang w:val="sr-Cyrl-CS"/>
              </w:rPr>
            </w:pPr>
            <w:r w:rsidRPr="003D14C6">
              <w:rPr>
                <w:lang w:val="sr-Cyrl-CS"/>
              </w:rPr>
              <w:t>1</w:t>
            </w:r>
            <w:r w:rsidR="00296A71" w:rsidRPr="003D14C6">
              <w:rPr>
                <w:lang w:val="sr-Cyrl-CS"/>
              </w:rPr>
              <w:t>3</w:t>
            </w:r>
          </w:p>
        </w:tc>
        <w:tc>
          <w:tcPr>
            <w:tcW w:w="1102" w:type="dxa"/>
          </w:tcPr>
          <w:p w:rsidR="007974BD" w:rsidRPr="003D14C6" w:rsidRDefault="002D77C3" w:rsidP="00C8564C">
            <w:pPr>
              <w:rPr>
                <w:lang w:val="sr-Cyrl-CS"/>
              </w:rPr>
            </w:pPr>
            <w:r w:rsidRPr="003D14C6">
              <w:rPr>
                <w:lang w:val="sr-Cyrl-CS"/>
              </w:rPr>
              <w:t>1</w:t>
            </w:r>
          </w:p>
        </w:tc>
        <w:tc>
          <w:tcPr>
            <w:tcW w:w="818" w:type="dxa"/>
          </w:tcPr>
          <w:p w:rsidR="007974BD" w:rsidRPr="003D14C6" w:rsidRDefault="003D14C6" w:rsidP="00C8564C">
            <w:pPr>
              <w:rPr>
                <w:lang w:val="sr-Cyrl-CS"/>
              </w:rPr>
            </w:pPr>
            <w:r w:rsidRPr="003D14C6">
              <w:rPr>
                <w:lang w:val="sr-Cyrl-CS"/>
              </w:rPr>
              <w:t>11</w:t>
            </w:r>
          </w:p>
        </w:tc>
        <w:tc>
          <w:tcPr>
            <w:tcW w:w="1102" w:type="dxa"/>
          </w:tcPr>
          <w:p w:rsidR="007974BD" w:rsidRPr="003D14C6" w:rsidRDefault="00940C1B" w:rsidP="00C8564C">
            <w:pPr>
              <w:rPr>
                <w:lang w:val="sr-Cyrl-CS"/>
              </w:rPr>
            </w:pPr>
            <w:r w:rsidRPr="003D14C6">
              <w:rPr>
                <w:lang w:val="sr-Cyrl-CS"/>
              </w:rPr>
              <w:t>1</w:t>
            </w:r>
          </w:p>
        </w:tc>
        <w:tc>
          <w:tcPr>
            <w:tcW w:w="818" w:type="dxa"/>
          </w:tcPr>
          <w:p w:rsidR="007974BD" w:rsidRPr="003D14C6" w:rsidRDefault="00742498" w:rsidP="00C8564C">
            <w:pPr>
              <w:rPr>
                <w:lang w:val="sr-Cyrl-CS"/>
              </w:rPr>
            </w:pPr>
            <w:r w:rsidRPr="003D14C6">
              <w:rPr>
                <w:lang w:val="sr-Cyrl-CS"/>
              </w:rPr>
              <w:t>1</w:t>
            </w:r>
            <w:r w:rsidR="00EE678F" w:rsidRPr="003D14C6">
              <w:rPr>
                <w:lang w:val="sr-Cyrl-CS"/>
              </w:rPr>
              <w:t>5</w:t>
            </w:r>
          </w:p>
        </w:tc>
        <w:tc>
          <w:tcPr>
            <w:tcW w:w="1102" w:type="dxa"/>
          </w:tcPr>
          <w:p w:rsidR="007974BD" w:rsidRPr="003D14C6" w:rsidRDefault="003D14C6" w:rsidP="00C8564C">
            <w:pPr>
              <w:rPr>
                <w:lang w:val="sr-Cyrl-CS"/>
              </w:rPr>
            </w:pPr>
            <w:r w:rsidRPr="003D14C6">
              <w:rPr>
                <w:lang w:val="sr-Cyrl-CS"/>
              </w:rPr>
              <w:t>3</w:t>
            </w:r>
          </w:p>
        </w:tc>
        <w:tc>
          <w:tcPr>
            <w:tcW w:w="2744" w:type="dxa"/>
          </w:tcPr>
          <w:p w:rsidR="007974BD" w:rsidRPr="003D14C6" w:rsidRDefault="003D14C6" w:rsidP="00C8564C">
            <w:pPr>
              <w:rPr>
                <w:b/>
                <w:lang w:val="sr-Cyrl-CS"/>
              </w:rPr>
            </w:pPr>
            <w:r w:rsidRPr="003D14C6">
              <w:rPr>
                <w:b/>
                <w:lang w:val="sr-Cyrl-CS"/>
              </w:rPr>
              <w:t>29</w:t>
            </w:r>
          </w:p>
        </w:tc>
      </w:tr>
    </w:tbl>
    <w:p w:rsidR="007842D6" w:rsidRPr="00D472F7" w:rsidRDefault="007842D6" w:rsidP="00C8564C">
      <w:pPr>
        <w:rPr>
          <w:b/>
          <w:color w:val="FF0000"/>
          <w:lang w:val="sr-Cyrl-CS"/>
        </w:rPr>
      </w:pPr>
    </w:p>
    <w:p w:rsidR="007974BD" w:rsidRPr="00B77245" w:rsidRDefault="00C32C1F" w:rsidP="00C8564C">
      <w:pPr>
        <w:jc w:val="center"/>
        <w:rPr>
          <w:b/>
        </w:rPr>
      </w:pPr>
      <w:bookmarkStart w:id="29" w:name="_Toc461533227"/>
      <w:bookmarkStart w:id="30" w:name="_Toc493244231"/>
      <w:r w:rsidRPr="00B77245">
        <w:rPr>
          <w:b/>
        </w:rPr>
        <w:t xml:space="preserve">Бројно стање ученика </w:t>
      </w:r>
      <w:r w:rsidR="009C3A23" w:rsidRPr="00B77245">
        <w:rPr>
          <w:b/>
        </w:rPr>
        <w:t>економског техничара</w:t>
      </w:r>
      <w:bookmarkEnd w:id="29"/>
      <w:bookmarkEnd w:id="30"/>
    </w:p>
    <w:tbl>
      <w:tblPr>
        <w:tblStyle w:val="TableElegant"/>
        <w:tblW w:w="9606" w:type="dxa"/>
        <w:jc w:val="center"/>
        <w:tblLook w:val="0000"/>
      </w:tblPr>
      <w:tblGrid>
        <w:gridCol w:w="1102"/>
        <w:gridCol w:w="759"/>
        <w:gridCol w:w="1102"/>
        <w:gridCol w:w="759"/>
        <w:gridCol w:w="1102"/>
        <w:gridCol w:w="759"/>
        <w:gridCol w:w="1102"/>
        <w:gridCol w:w="759"/>
        <w:gridCol w:w="1102"/>
        <w:gridCol w:w="1060"/>
      </w:tblGrid>
      <w:tr w:rsidR="00C32C1F" w:rsidRPr="00B77245" w:rsidTr="006F58F5">
        <w:trPr>
          <w:trHeight w:val="461"/>
          <w:jc w:val="center"/>
        </w:trPr>
        <w:tc>
          <w:tcPr>
            <w:tcW w:w="1861" w:type="dxa"/>
            <w:gridSpan w:val="2"/>
          </w:tcPr>
          <w:p w:rsidR="00C32C1F" w:rsidRPr="00B77245" w:rsidRDefault="00C32C1F" w:rsidP="00C8564C">
            <w:pPr>
              <w:rPr>
                <w:lang w:val="sr-Cyrl-CS"/>
              </w:rPr>
            </w:pPr>
            <w:r w:rsidRPr="00B77245">
              <w:rPr>
                <w:rFonts w:ascii="Symbol" w:eastAsia="Symbol" w:hAnsi="Symbol" w:cs="Symbol"/>
                <w:b/>
                <w:bCs/>
                <w:lang w:val="sr-Cyrl-CS"/>
              </w:rPr>
              <w:t></w:t>
            </w:r>
            <w:r w:rsidRPr="00B77245">
              <w:rPr>
                <w:lang w:val="sr-Cyrl-CS"/>
              </w:rPr>
              <w:t xml:space="preserve"> разред</w:t>
            </w:r>
          </w:p>
        </w:tc>
        <w:tc>
          <w:tcPr>
            <w:tcW w:w="1861" w:type="dxa"/>
            <w:gridSpan w:val="2"/>
          </w:tcPr>
          <w:p w:rsidR="00C32C1F" w:rsidRPr="00B77245" w:rsidRDefault="00C32C1F" w:rsidP="00C8564C">
            <w:pPr>
              <w:rPr>
                <w:lang w:val="sr-Cyrl-CS"/>
              </w:rPr>
            </w:pPr>
            <w:r w:rsidRPr="00B77245">
              <w:rPr>
                <w:rFonts w:ascii="Symbol" w:eastAsia="Symbol" w:hAnsi="Symbol" w:cs="Symbol"/>
                <w:b/>
                <w:bCs/>
                <w:lang w:val="sr-Cyrl-CS"/>
              </w:rPr>
              <w:t></w:t>
            </w:r>
            <w:r w:rsidRPr="00B77245">
              <w:rPr>
                <w:rFonts w:ascii="Symbol" w:eastAsia="Symbol" w:hAnsi="Symbol" w:cs="Symbol"/>
                <w:b/>
                <w:bCs/>
                <w:lang w:val="sr-Cyrl-CS"/>
              </w:rPr>
              <w:t></w:t>
            </w:r>
            <w:r w:rsidRPr="00B77245">
              <w:rPr>
                <w:lang w:val="sr-Cyrl-CS"/>
              </w:rPr>
              <w:t xml:space="preserve"> разред</w:t>
            </w:r>
          </w:p>
        </w:tc>
        <w:tc>
          <w:tcPr>
            <w:tcW w:w="1861" w:type="dxa"/>
            <w:gridSpan w:val="2"/>
          </w:tcPr>
          <w:p w:rsidR="00C32C1F" w:rsidRPr="00B77245" w:rsidRDefault="00C32C1F" w:rsidP="00C8564C">
            <w:pPr>
              <w:rPr>
                <w:lang w:val="sr-Cyrl-CS"/>
              </w:rPr>
            </w:pPr>
            <w:r w:rsidRPr="00B77245">
              <w:rPr>
                <w:rFonts w:ascii="Symbol" w:eastAsia="Symbol" w:hAnsi="Symbol" w:cs="Symbol"/>
                <w:b/>
                <w:bCs/>
                <w:lang w:val="sr-Cyrl-CS"/>
              </w:rPr>
              <w:t></w:t>
            </w:r>
            <w:r w:rsidRPr="00B77245">
              <w:rPr>
                <w:rFonts w:ascii="Symbol" w:eastAsia="Symbol" w:hAnsi="Symbol" w:cs="Symbol"/>
                <w:b/>
                <w:bCs/>
                <w:lang w:val="sr-Cyrl-CS"/>
              </w:rPr>
              <w:t></w:t>
            </w:r>
            <w:r w:rsidRPr="00B77245">
              <w:rPr>
                <w:rFonts w:ascii="Symbol" w:eastAsia="Symbol" w:hAnsi="Symbol" w:cs="Symbol"/>
                <w:b/>
                <w:bCs/>
                <w:lang w:val="sr-Cyrl-CS"/>
              </w:rPr>
              <w:t></w:t>
            </w:r>
            <w:r w:rsidRPr="00B77245">
              <w:rPr>
                <w:lang w:val="sr-Cyrl-CS"/>
              </w:rPr>
              <w:t xml:space="preserve"> разред</w:t>
            </w:r>
          </w:p>
        </w:tc>
        <w:tc>
          <w:tcPr>
            <w:tcW w:w="1861" w:type="dxa"/>
            <w:gridSpan w:val="2"/>
          </w:tcPr>
          <w:p w:rsidR="00C32C1F" w:rsidRPr="00B77245" w:rsidRDefault="00C32C1F" w:rsidP="00C8564C">
            <w:pPr>
              <w:rPr>
                <w:lang w:val="sr-Cyrl-CS"/>
              </w:rPr>
            </w:pPr>
            <w:r w:rsidRPr="00B77245">
              <w:rPr>
                <w:rFonts w:ascii="Symbol" w:eastAsia="Symbol" w:hAnsi="Symbol" w:cs="Symbol"/>
                <w:b/>
                <w:bCs/>
                <w:lang w:val="sr-Cyrl-CS"/>
              </w:rPr>
              <w:t></w:t>
            </w:r>
            <w:r w:rsidRPr="00B77245">
              <w:rPr>
                <w:b/>
                <w:bCs/>
              </w:rPr>
              <w:t>V</w:t>
            </w:r>
            <w:r w:rsidRPr="00B77245">
              <w:rPr>
                <w:lang w:val="sr-Cyrl-CS"/>
              </w:rPr>
              <w:t xml:space="preserve"> разред</w:t>
            </w:r>
          </w:p>
        </w:tc>
        <w:tc>
          <w:tcPr>
            <w:tcW w:w="2162" w:type="dxa"/>
            <w:gridSpan w:val="2"/>
          </w:tcPr>
          <w:p w:rsidR="00C32C1F" w:rsidRPr="00B77245" w:rsidRDefault="00C32C1F" w:rsidP="00C8564C">
            <w:pPr>
              <w:rPr>
                <w:lang w:val="sr-Cyrl-CS"/>
              </w:rPr>
            </w:pPr>
            <w:r w:rsidRPr="00B77245">
              <w:rPr>
                <w:lang w:val="sr-Cyrl-CS"/>
              </w:rPr>
              <w:t>Свега</w:t>
            </w:r>
          </w:p>
        </w:tc>
      </w:tr>
      <w:tr w:rsidR="00C32C1F" w:rsidRPr="00B77245" w:rsidTr="006F58F5">
        <w:trPr>
          <w:trHeight w:val="139"/>
          <w:jc w:val="center"/>
        </w:trPr>
        <w:tc>
          <w:tcPr>
            <w:tcW w:w="1102" w:type="dxa"/>
          </w:tcPr>
          <w:p w:rsidR="00C32C1F" w:rsidRPr="00B77245" w:rsidRDefault="00C32C1F" w:rsidP="00C8564C">
            <w:pPr>
              <w:rPr>
                <w:lang w:val="sr-Cyrl-CS"/>
              </w:rPr>
            </w:pPr>
            <w:r w:rsidRPr="00B77245">
              <w:rPr>
                <w:lang w:val="sr-Cyrl-CS"/>
              </w:rPr>
              <w:t>бр.одељ.</w:t>
            </w:r>
          </w:p>
        </w:tc>
        <w:tc>
          <w:tcPr>
            <w:tcW w:w="759" w:type="dxa"/>
          </w:tcPr>
          <w:p w:rsidR="00C32C1F" w:rsidRPr="00B77245" w:rsidRDefault="00C32C1F" w:rsidP="00C8564C">
            <w:pPr>
              <w:rPr>
                <w:lang w:val="sr-Cyrl-CS"/>
              </w:rPr>
            </w:pPr>
            <w:r w:rsidRPr="00B77245">
              <w:rPr>
                <w:lang w:val="sr-Cyrl-CS"/>
              </w:rPr>
              <w:t>бр.уч</w:t>
            </w:r>
          </w:p>
        </w:tc>
        <w:tc>
          <w:tcPr>
            <w:tcW w:w="1102" w:type="dxa"/>
          </w:tcPr>
          <w:p w:rsidR="00C32C1F" w:rsidRPr="00B77245" w:rsidRDefault="00C32C1F" w:rsidP="00C8564C">
            <w:pPr>
              <w:rPr>
                <w:lang w:val="sr-Cyrl-CS"/>
              </w:rPr>
            </w:pPr>
            <w:r w:rsidRPr="00B77245">
              <w:rPr>
                <w:lang w:val="sr-Cyrl-CS"/>
              </w:rPr>
              <w:t>бр.одељ.</w:t>
            </w:r>
          </w:p>
        </w:tc>
        <w:tc>
          <w:tcPr>
            <w:tcW w:w="759" w:type="dxa"/>
          </w:tcPr>
          <w:p w:rsidR="00C32C1F" w:rsidRPr="00B77245" w:rsidRDefault="00C32C1F" w:rsidP="00C8564C">
            <w:pPr>
              <w:rPr>
                <w:lang w:val="sr-Cyrl-CS"/>
              </w:rPr>
            </w:pPr>
            <w:r w:rsidRPr="00B77245">
              <w:rPr>
                <w:lang w:val="sr-Cyrl-CS"/>
              </w:rPr>
              <w:t>бр.уч</w:t>
            </w:r>
          </w:p>
        </w:tc>
        <w:tc>
          <w:tcPr>
            <w:tcW w:w="1102" w:type="dxa"/>
          </w:tcPr>
          <w:p w:rsidR="00C32C1F" w:rsidRPr="00B77245" w:rsidRDefault="00C32C1F" w:rsidP="00C8564C">
            <w:pPr>
              <w:rPr>
                <w:lang w:val="sr-Cyrl-CS"/>
              </w:rPr>
            </w:pPr>
            <w:r w:rsidRPr="00B77245">
              <w:rPr>
                <w:lang w:val="sr-Cyrl-CS"/>
              </w:rPr>
              <w:t>бр.одељ.</w:t>
            </w:r>
          </w:p>
        </w:tc>
        <w:tc>
          <w:tcPr>
            <w:tcW w:w="759" w:type="dxa"/>
          </w:tcPr>
          <w:p w:rsidR="00C32C1F" w:rsidRPr="00B77245" w:rsidRDefault="00C32C1F" w:rsidP="00C8564C">
            <w:pPr>
              <w:rPr>
                <w:lang w:val="sr-Cyrl-CS"/>
              </w:rPr>
            </w:pPr>
            <w:r w:rsidRPr="00B77245">
              <w:rPr>
                <w:lang w:val="sr-Cyrl-CS"/>
              </w:rPr>
              <w:t>бр.уч</w:t>
            </w:r>
          </w:p>
        </w:tc>
        <w:tc>
          <w:tcPr>
            <w:tcW w:w="1102" w:type="dxa"/>
          </w:tcPr>
          <w:p w:rsidR="00C32C1F" w:rsidRPr="00B77245" w:rsidRDefault="00C32C1F" w:rsidP="00C8564C">
            <w:pPr>
              <w:rPr>
                <w:lang w:val="sr-Cyrl-CS"/>
              </w:rPr>
            </w:pPr>
            <w:r w:rsidRPr="00B77245">
              <w:rPr>
                <w:lang w:val="sr-Cyrl-CS"/>
              </w:rPr>
              <w:t>бр.одељ.</w:t>
            </w:r>
          </w:p>
        </w:tc>
        <w:tc>
          <w:tcPr>
            <w:tcW w:w="759" w:type="dxa"/>
          </w:tcPr>
          <w:p w:rsidR="00C32C1F" w:rsidRPr="00B77245" w:rsidRDefault="00C32C1F" w:rsidP="00C8564C">
            <w:pPr>
              <w:rPr>
                <w:lang w:val="sr-Cyrl-CS"/>
              </w:rPr>
            </w:pPr>
            <w:r w:rsidRPr="00B77245">
              <w:rPr>
                <w:lang w:val="sr-Cyrl-CS"/>
              </w:rPr>
              <w:t>бр.уч</w:t>
            </w:r>
          </w:p>
        </w:tc>
        <w:tc>
          <w:tcPr>
            <w:tcW w:w="1102" w:type="dxa"/>
          </w:tcPr>
          <w:p w:rsidR="00C32C1F" w:rsidRPr="00B77245" w:rsidRDefault="00C32C1F" w:rsidP="00C8564C">
            <w:pPr>
              <w:rPr>
                <w:lang w:val="sr-Cyrl-CS"/>
              </w:rPr>
            </w:pPr>
            <w:r w:rsidRPr="00B77245">
              <w:rPr>
                <w:lang w:val="sr-Cyrl-CS"/>
              </w:rPr>
              <w:t>бр.одељ.</w:t>
            </w:r>
          </w:p>
        </w:tc>
        <w:tc>
          <w:tcPr>
            <w:tcW w:w="1060" w:type="dxa"/>
          </w:tcPr>
          <w:p w:rsidR="00C32C1F" w:rsidRPr="00B77245" w:rsidRDefault="00C32C1F" w:rsidP="00C8564C">
            <w:pPr>
              <w:rPr>
                <w:lang w:val="sr-Cyrl-CS"/>
              </w:rPr>
            </w:pPr>
            <w:r w:rsidRPr="00B77245">
              <w:rPr>
                <w:lang w:val="sr-Cyrl-CS"/>
              </w:rPr>
              <w:t>бр.уч</w:t>
            </w:r>
          </w:p>
        </w:tc>
      </w:tr>
      <w:tr w:rsidR="00C32C1F" w:rsidRPr="00B77245" w:rsidTr="006F58F5">
        <w:trPr>
          <w:trHeight w:val="139"/>
          <w:jc w:val="center"/>
        </w:trPr>
        <w:tc>
          <w:tcPr>
            <w:tcW w:w="1102" w:type="dxa"/>
          </w:tcPr>
          <w:p w:rsidR="00C32C1F" w:rsidRPr="00B77245" w:rsidRDefault="001506EC" w:rsidP="00C8564C">
            <w:pPr>
              <w:rPr>
                <w:lang w:val="sr-Cyrl-CS"/>
              </w:rPr>
            </w:pPr>
            <w:r w:rsidRPr="00B77245">
              <w:rPr>
                <w:lang w:val="sr-Cyrl-CS"/>
              </w:rPr>
              <w:t>1</w:t>
            </w:r>
          </w:p>
        </w:tc>
        <w:tc>
          <w:tcPr>
            <w:tcW w:w="759" w:type="dxa"/>
          </w:tcPr>
          <w:p w:rsidR="00C32C1F" w:rsidRPr="00B77245" w:rsidRDefault="006963C2" w:rsidP="00C8564C">
            <w:pPr>
              <w:rPr>
                <w:lang w:val="sr-Cyrl-CS"/>
              </w:rPr>
            </w:pPr>
            <w:r w:rsidRPr="00B77245">
              <w:rPr>
                <w:lang w:val="sr-Cyrl-CS"/>
              </w:rPr>
              <w:t>3</w:t>
            </w:r>
            <w:r w:rsidR="00EE678F" w:rsidRPr="00B77245">
              <w:rPr>
                <w:lang w:val="sr-Cyrl-CS"/>
              </w:rPr>
              <w:t>0</w:t>
            </w:r>
          </w:p>
        </w:tc>
        <w:tc>
          <w:tcPr>
            <w:tcW w:w="1102" w:type="dxa"/>
          </w:tcPr>
          <w:p w:rsidR="00C32C1F" w:rsidRPr="00B77245" w:rsidRDefault="001506EC" w:rsidP="00C8564C">
            <w:pPr>
              <w:rPr>
                <w:lang w:val="sr-Cyrl-CS"/>
              </w:rPr>
            </w:pPr>
            <w:r w:rsidRPr="00B77245">
              <w:rPr>
                <w:lang w:val="sr-Cyrl-CS"/>
              </w:rPr>
              <w:t>1</w:t>
            </w:r>
          </w:p>
        </w:tc>
        <w:tc>
          <w:tcPr>
            <w:tcW w:w="759" w:type="dxa"/>
          </w:tcPr>
          <w:p w:rsidR="00C32C1F" w:rsidRPr="00B77245" w:rsidRDefault="00B77245" w:rsidP="00C8564C">
            <w:pPr>
              <w:rPr>
                <w:lang w:val="sr-Cyrl-CS"/>
              </w:rPr>
            </w:pPr>
            <w:r w:rsidRPr="00B77245">
              <w:rPr>
                <w:lang w:val="sr-Cyrl-CS"/>
              </w:rPr>
              <w:t>30</w:t>
            </w:r>
          </w:p>
        </w:tc>
        <w:tc>
          <w:tcPr>
            <w:tcW w:w="1102" w:type="dxa"/>
          </w:tcPr>
          <w:p w:rsidR="00C32C1F" w:rsidRPr="00B77245" w:rsidRDefault="001506EC" w:rsidP="00C8564C">
            <w:pPr>
              <w:rPr>
                <w:lang w:val="sr-Cyrl-CS"/>
              </w:rPr>
            </w:pPr>
            <w:r w:rsidRPr="00B77245">
              <w:rPr>
                <w:lang w:val="sr-Cyrl-CS"/>
              </w:rPr>
              <w:t>1</w:t>
            </w:r>
          </w:p>
        </w:tc>
        <w:tc>
          <w:tcPr>
            <w:tcW w:w="759" w:type="dxa"/>
          </w:tcPr>
          <w:p w:rsidR="00C32C1F" w:rsidRPr="00B77245" w:rsidRDefault="00742498" w:rsidP="00C8564C">
            <w:pPr>
              <w:rPr>
                <w:lang w:val="sr-Cyrl-CS"/>
              </w:rPr>
            </w:pPr>
            <w:r w:rsidRPr="00B77245">
              <w:rPr>
                <w:lang w:val="sr-Cyrl-CS"/>
              </w:rPr>
              <w:t>2</w:t>
            </w:r>
            <w:r w:rsidR="00B77245" w:rsidRPr="00B77245">
              <w:rPr>
                <w:lang w:val="sr-Cyrl-CS"/>
              </w:rPr>
              <w:t>8</w:t>
            </w:r>
          </w:p>
        </w:tc>
        <w:tc>
          <w:tcPr>
            <w:tcW w:w="1102" w:type="dxa"/>
          </w:tcPr>
          <w:p w:rsidR="00C32C1F" w:rsidRPr="00B77245" w:rsidRDefault="001506EC" w:rsidP="00C8564C">
            <w:pPr>
              <w:rPr>
                <w:lang w:val="sr-Cyrl-CS"/>
              </w:rPr>
            </w:pPr>
            <w:r w:rsidRPr="00B77245">
              <w:rPr>
                <w:lang w:val="sr-Cyrl-CS"/>
              </w:rPr>
              <w:t>1</w:t>
            </w:r>
          </w:p>
        </w:tc>
        <w:tc>
          <w:tcPr>
            <w:tcW w:w="759" w:type="dxa"/>
          </w:tcPr>
          <w:p w:rsidR="00C32C1F" w:rsidRPr="00B77245" w:rsidRDefault="00742498" w:rsidP="00C8564C">
            <w:pPr>
              <w:rPr>
                <w:lang w:val="sr-Cyrl-CS"/>
              </w:rPr>
            </w:pPr>
            <w:r w:rsidRPr="00B77245">
              <w:rPr>
                <w:lang w:val="sr-Cyrl-CS"/>
              </w:rPr>
              <w:t>2</w:t>
            </w:r>
            <w:r w:rsidR="00B77245" w:rsidRPr="00B77245">
              <w:rPr>
                <w:lang w:val="sr-Cyrl-CS"/>
              </w:rPr>
              <w:t>5</w:t>
            </w:r>
          </w:p>
        </w:tc>
        <w:tc>
          <w:tcPr>
            <w:tcW w:w="1102" w:type="dxa"/>
          </w:tcPr>
          <w:p w:rsidR="00C32C1F" w:rsidRPr="00B77245" w:rsidRDefault="00C32C1F" w:rsidP="00C8564C">
            <w:pPr>
              <w:rPr>
                <w:lang w:val="sr-Cyrl-CS"/>
              </w:rPr>
            </w:pPr>
            <w:r w:rsidRPr="00B77245">
              <w:rPr>
                <w:lang w:val="sr-Cyrl-CS"/>
              </w:rPr>
              <w:t>4</w:t>
            </w:r>
          </w:p>
        </w:tc>
        <w:tc>
          <w:tcPr>
            <w:tcW w:w="1060" w:type="dxa"/>
          </w:tcPr>
          <w:p w:rsidR="00C32C1F" w:rsidRPr="00B77245" w:rsidRDefault="00B77245" w:rsidP="00C8564C">
            <w:pPr>
              <w:rPr>
                <w:b/>
                <w:lang w:val="sr-Cyrl-CS"/>
              </w:rPr>
            </w:pPr>
            <w:r w:rsidRPr="00B77245">
              <w:rPr>
                <w:b/>
                <w:lang w:val="sr-Cyrl-CS"/>
              </w:rPr>
              <w:t>113</w:t>
            </w:r>
          </w:p>
        </w:tc>
      </w:tr>
    </w:tbl>
    <w:p w:rsidR="002C3145" w:rsidRPr="00D472F7" w:rsidRDefault="002C3145" w:rsidP="00C8564C">
      <w:pPr>
        <w:jc w:val="center"/>
        <w:rPr>
          <w:b/>
          <w:color w:val="FF0000"/>
        </w:rPr>
      </w:pPr>
      <w:bookmarkStart w:id="31" w:name="_Toc461533228"/>
      <w:bookmarkStart w:id="32" w:name="_Toc493244232"/>
    </w:p>
    <w:p w:rsidR="007974BD" w:rsidRPr="00296A71" w:rsidRDefault="00164080" w:rsidP="00C8564C">
      <w:pPr>
        <w:jc w:val="center"/>
        <w:rPr>
          <w:b/>
        </w:rPr>
      </w:pPr>
      <w:r w:rsidRPr="00296A71">
        <w:rPr>
          <w:b/>
        </w:rPr>
        <w:t>Бр</w:t>
      </w:r>
      <w:r w:rsidR="009C3A23" w:rsidRPr="00296A71">
        <w:rPr>
          <w:b/>
        </w:rPr>
        <w:t>ојно стање ученика правног техничара</w:t>
      </w:r>
      <w:bookmarkEnd w:id="31"/>
      <w:bookmarkEnd w:id="32"/>
    </w:p>
    <w:tbl>
      <w:tblPr>
        <w:tblStyle w:val="TableElegant"/>
        <w:tblW w:w="9747" w:type="dxa"/>
        <w:jc w:val="center"/>
        <w:tblLook w:val="0000"/>
      </w:tblPr>
      <w:tblGrid>
        <w:gridCol w:w="1102"/>
        <w:gridCol w:w="759"/>
        <w:gridCol w:w="1102"/>
        <w:gridCol w:w="759"/>
        <w:gridCol w:w="1102"/>
        <w:gridCol w:w="759"/>
        <w:gridCol w:w="1102"/>
        <w:gridCol w:w="759"/>
        <w:gridCol w:w="1102"/>
        <w:gridCol w:w="1201"/>
      </w:tblGrid>
      <w:tr w:rsidR="00351D92" w:rsidRPr="00296A71" w:rsidTr="006F58F5">
        <w:trPr>
          <w:trHeight w:val="445"/>
          <w:jc w:val="center"/>
        </w:trPr>
        <w:tc>
          <w:tcPr>
            <w:tcW w:w="1861" w:type="dxa"/>
            <w:gridSpan w:val="2"/>
          </w:tcPr>
          <w:p w:rsidR="00351D92" w:rsidRPr="00296A71" w:rsidRDefault="00351D92" w:rsidP="00C8564C">
            <w:pPr>
              <w:rPr>
                <w:lang w:val="sr-Cyrl-CS"/>
              </w:rPr>
            </w:pPr>
            <w:r w:rsidRPr="00296A71">
              <w:rPr>
                <w:rFonts w:ascii="Symbol" w:eastAsia="Symbol" w:hAnsi="Symbol" w:cs="Symbol"/>
                <w:b/>
                <w:bCs/>
                <w:lang w:val="sr-Cyrl-CS"/>
              </w:rPr>
              <w:t></w:t>
            </w:r>
            <w:r w:rsidRPr="00296A71">
              <w:rPr>
                <w:lang w:val="sr-Cyrl-CS"/>
              </w:rPr>
              <w:t xml:space="preserve"> разред</w:t>
            </w:r>
          </w:p>
        </w:tc>
        <w:tc>
          <w:tcPr>
            <w:tcW w:w="1861" w:type="dxa"/>
            <w:gridSpan w:val="2"/>
          </w:tcPr>
          <w:p w:rsidR="00351D92" w:rsidRPr="00296A71" w:rsidRDefault="00351D92" w:rsidP="00C8564C">
            <w:pPr>
              <w:rPr>
                <w:lang w:val="sr-Cyrl-CS"/>
              </w:rPr>
            </w:pPr>
            <w:r w:rsidRPr="00296A71">
              <w:rPr>
                <w:rFonts w:ascii="Symbol" w:eastAsia="Symbol" w:hAnsi="Symbol" w:cs="Symbol"/>
                <w:b/>
                <w:bCs/>
                <w:lang w:val="sr-Cyrl-CS"/>
              </w:rPr>
              <w:t></w:t>
            </w:r>
            <w:r w:rsidRPr="00296A71">
              <w:rPr>
                <w:rFonts w:ascii="Symbol" w:eastAsia="Symbol" w:hAnsi="Symbol" w:cs="Symbol"/>
                <w:b/>
                <w:bCs/>
                <w:lang w:val="sr-Cyrl-CS"/>
              </w:rPr>
              <w:t></w:t>
            </w:r>
            <w:r w:rsidRPr="00296A71">
              <w:rPr>
                <w:lang w:val="sr-Cyrl-CS"/>
              </w:rPr>
              <w:t xml:space="preserve"> разред</w:t>
            </w:r>
          </w:p>
        </w:tc>
        <w:tc>
          <w:tcPr>
            <w:tcW w:w="1861" w:type="dxa"/>
            <w:gridSpan w:val="2"/>
          </w:tcPr>
          <w:p w:rsidR="00351D92" w:rsidRPr="00296A71" w:rsidRDefault="00351D92" w:rsidP="00C8564C">
            <w:pPr>
              <w:rPr>
                <w:lang w:val="sr-Cyrl-CS"/>
              </w:rPr>
            </w:pPr>
            <w:r w:rsidRPr="00296A71">
              <w:rPr>
                <w:rFonts w:ascii="Symbol" w:eastAsia="Symbol" w:hAnsi="Symbol" w:cs="Symbol"/>
                <w:b/>
                <w:bCs/>
                <w:lang w:val="sr-Cyrl-CS"/>
              </w:rPr>
              <w:t></w:t>
            </w:r>
            <w:r w:rsidRPr="00296A71">
              <w:rPr>
                <w:rFonts w:ascii="Symbol" w:eastAsia="Symbol" w:hAnsi="Symbol" w:cs="Symbol"/>
                <w:b/>
                <w:bCs/>
                <w:lang w:val="sr-Cyrl-CS"/>
              </w:rPr>
              <w:t></w:t>
            </w:r>
            <w:r w:rsidRPr="00296A71">
              <w:rPr>
                <w:rFonts w:ascii="Symbol" w:eastAsia="Symbol" w:hAnsi="Symbol" w:cs="Symbol"/>
                <w:b/>
                <w:bCs/>
                <w:lang w:val="sr-Cyrl-CS"/>
              </w:rPr>
              <w:t></w:t>
            </w:r>
            <w:r w:rsidRPr="00296A71">
              <w:rPr>
                <w:lang w:val="sr-Cyrl-CS"/>
              </w:rPr>
              <w:t xml:space="preserve"> разред</w:t>
            </w:r>
          </w:p>
        </w:tc>
        <w:tc>
          <w:tcPr>
            <w:tcW w:w="1861" w:type="dxa"/>
            <w:gridSpan w:val="2"/>
          </w:tcPr>
          <w:p w:rsidR="00351D92" w:rsidRPr="00296A71" w:rsidRDefault="00351D92" w:rsidP="00C8564C">
            <w:pPr>
              <w:rPr>
                <w:lang w:val="sr-Cyrl-CS"/>
              </w:rPr>
            </w:pPr>
            <w:r w:rsidRPr="00296A71">
              <w:rPr>
                <w:rFonts w:ascii="Symbol" w:eastAsia="Symbol" w:hAnsi="Symbol" w:cs="Symbol"/>
                <w:b/>
                <w:bCs/>
                <w:lang w:val="sr-Cyrl-CS"/>
              </w:rPr>
              <w:t></w:t>
            </w:r>
            <w:r w:rsidRPr="00296A71">
              <w:rPr>
                <w:b/>
                <w:bCs/>
              </w:rPr>
              <w:t>V</w:t>
            </w:r>
            <w:r w:rsidRPr="00296A71">
              <w:rPr>
                <w:lang w:val="sr-Cyrl-CS"/>
              </w:rPr>
              <w:t xml:space="preserve"> разред</w:t>
            </w:r>
          </w:p>
        </w:tc>
        <w:tc>
          <w:tcPr>
            <w:tcW w:w="2303" w:type="dxa"/>
            <w:gridSpan w:val="2"/>
          </w:tcPr>
          <w:p w:rsidR="00351D92" w:rsidRPr="00296A71" w:rsidRDefault="00351D92" w:rsidP="00C8564C">
            <w:pPr>
              <w:rPr>
                <w:lang w:val="sr-Cyrl-CS"/>
              </w:rPr>
            </w:pPr>
            <w:r w:rsidRPr="00296A71">
              <w:rPr>
                <w:lang w:val="sr-Cyrl-CS"/>
              </w:rPr>
              <w:t>Свега</w:t>
            </w:r>
          </w:p>
        </w:tc>
      </w:tr>
      <w:tr w:rsidR="00351D92" w:rsidRPr="00296A71" w:rsidTr="006F58F5">
        <w:trPr>
          <w:trHeight w:val="134"/>
          <w:jc w:val="center"/>
        </w:trPr>
        <w:tc>
          <w:tcPr>
            <w:tcW w:w="1102" w:type="dxa"/>
          </w:tcPr>
          <w:p w:rsidR="00351D92" w:rsidRPr="00296A71" w:rsidRDefault="00351D92" w:rsidP="00C8564C">
            <w:pPr>
              <w:rPr>
                <w:lang w:val="sr-Cyrl-CS"/>
              </w:rPr>
            </w:pPr>
            <w:r w:rsidRPr="00296A71">
              <w:rPr>
                <w:lang w:val="sr-Cyrl-CS"/>
              </w:rPr>
              <w:t>бр.одељ.</w:t>
            </w:r>
          </w:p>
        </w:tc>
        <w:tc>
          <w:tcPr>
            <w:tcW w:w="759" w:type="dxa"/>
          </w:tcPr>
          <w:p w:rsidR="00351D92" w:rsidRPr="00296A71" w:rsidRDefault="00351D92" w:rsidP="00C8564C">
            <w:pPr>
              <w:rPr>
                <w:lang w:val="sr-Cyrl-CS"/>
              </w:rPr>
            </w:pPr>
            <w:r w:rsidRPr="00296A71">
              <w:rPr>
                <w:lang w:val="sr-Cyrl-CS"/>
              </w:rPr>
              <w:t>бр.уч</w:t>
            </w:r>
          </w:p>
        </w:tc>
        <w:tc>
          <w:tcPr>
            <w:tcW w:w="1102" w:type="dxa"/>
          </w:tcPr>
          <w:p w:rsidR="00351D92" w:rsidRPr="00296A71" w:rsidRDefault="00351D92" w:rsidP="00C8564C">
            <w:pPr>
              <w:rPr>
                <w:lang w:val="sr-Cyrl-CS"/>
              </w:rPr>
            </w:pPr>
            <w:r w:rsidRPr="00296A71">
              <w:rPr>
                <w:lang w:val="sr-Cyrl-CS"/>
              </w:rPr>
              <w:t>бр.одељ.</w:t>
            </w:r>
          </w:p>
        </w:tc>
        <w:tc>
          <w:tcPr>
            <w:tcW w:w="759" w:type="dxa"/>
          </w:tcPr>
          <w:p w:rsidR="00351D92" w:rsidRPr="00296A71" w:rsidRDefault="00351D92" w:rsidP="00C8564C">
            <w:pPr>
              <w:rPr>
                <w:lang w:val="sr-Cyrl-CS"/>
              </w:rPr>
            </w:pPr>
            <w:r w:rsidRPr="00296A71">
              <w:rPr>
                <w:lang w:val="sr-Cyrl-CS"/>
              </w:rPr>
              <w:t>бр.уч</w:t>
            </w:r>
          </w:p>
        </w:tc>
        <w:tc>
          <w:tcPr>
            <w:tcW w:w="1102" w:type="dxa"/>
          </w:tcPr>
          <w:p w:rsidR="00351D92" w:rsidRPr="00296A71" w:rsidRDefault="00351D92" w:rsidP="00C8564C">
            <w:pPr>
              <w:rPr>
                <w:lang w:val="sr-Cyrl-CS"/>
              </w:rPr>
            </w:pPr>
            <w:r w:rsidRPr="00296A71">
              <w:rPr>
                <w:lang w:val="sr-Cyrl-CS"/>
              </w:rPr>
              <w:t>бр.одељ.</w:t>
            </w:r>
          </w:p>
        </w:tc>
        <w:tc>
          <w:tcPr>
            <w:tcW w:w="759" w:type="dxa"/>
          </w:tcPr>
          <w:p w:rsidR="00351D92" w:rsidRPr="00296A71" w:rsidRDefault="00351D92" w:rsidP="00C8564C">
            <w:pPr>
              <w:rPr>
                <w:lang w:val="sr-Cyrl-CS"/>
              </w:rPr>
            </w:pPr>
            <w:r w:rsidRPr="00296A71">
              <w:rPr>
                <w:lang w:val="sr-Cyrl-CS"/>
              </w:rPr>
              <w:t>бр.уч</w:t>
            </w:r>
          </w:p>
        </w:tc>
        <w:tc>
          <w:tcPr>
            <w:tcW w:w="1102" w:type="dxa"/>
          </w:tcPr>
          <w:p w:rsidR="00351D92" w:rsidRPr="00296A71" w:rsidRDefault="00351D92" w:rsidP="00C8564C">
            <w:pPr>
              <w:rPr>
                <w:lang w:val="sr-Cyrl-CS"/>
              </w:rPr>
            </w:pPr>
            <w:r w:rsidRPr="00296A71">
              <w:rPr>
                <w:lang w:val="sr-Cyrl-CS"/>
              </w:rPr>
              <w:t>бр.одељ.</w:t>
            </w:r>
          </w:p>
        </w:tc>
        <w:tc>
          <w:tcPr>
            <w:tcW w:w="759" w:type="dxa"/>
          </w:tcPr>
          <w:p w:rsidR="00351D92" w:rsidRPr="00296A71" w:rsidRDefault="00351D92" w:rsidP="00C8564C">
            <w:pPr>
              <w:rPr>
                <w:lang w:val="sr-Cyrl-CS"/>
              </w:rPr>
            </w:pPr>
            <w:r w:rsidRPr="00296A71">
              <w:rPr>
                <w:lang w:val="sr-Cyrl-CS"/>
              </w:rPr>
              <w:t>бр.уч</w:t>
            </w:r>
          </w:p>
        </w:tc>
        <w:tc>
          <w:tcPr>
            <w:tcW w:w="1102" w:type="dxa"/>
          </w:tcPr>
          <w:p w:rsidR="00351D92" w:rsidRPr="00296A71" w:rsidRDefault="00351D92" w:rsidP="00C8564C">
            <w:pPr>
              <w:rPr>
                <w:lang w:val="sr-Cyrl-CS"/>
              </w:rPr>
            </w:pPr>
            <w:r w:rsidRPr="00296A71">
              <w:rPr>
                <w:lang w:val="sr-Cyrl-CS"/>
              </w:rPr>
              <w:t>бр.одељ.</w:t>
            </w:r>
          </w:p>
        </w:tc>
        <w:tc>
          <w:tcPr>
            <w:tcW w:w="1201" w:type="dxa"/>
          </w:tcPr>
          <w:p w:rsidR="00351D92" w:rsidRPr="00296A71" w:rsidRDefault="00351D92" w:rsidP="00C8564C">
            <w:pPr>
              <w:rPr>
                <w:lang w:val="sr-Cyrl-CS"/>
              </w:rPr>
            </w:pPr>
            <w:r w:rsidRPr="00296A71">
              <w:rPr>
                <w:lang w:val="sr-Cyrl-CS"/>
              </w:rPr>
              <w:t>бр.уч</w:t>
            </w:r>
          </w:p>
        </w:tc>
      </w:tr>
      <w:tr w:rsidR="00351D92" w:rsidRPr="00296A71" w:rsidTr="006F58F5">
        <w:trPr>
          <w:trHeight w:val="134"/>
          <w:jc w:val="center"/>
        </w:trPr>
        <w:tc>
          <w:tcPr>
            <w:tcW w:w="1102" w:type="dxa"/>
          </w:tcPr>
          <w:p w:rsidR="00351D92" w:rsidRPr="00296A71" w:rsidRDefault="00771D64" w:rsidP="00C8564C">
            <w:pPr>
              <w:rPr>
                <w:lang w:val="sr-Cyrl-CS"/>
              </w:rPr>
            </w:pPr>
            <w:r w:rsidRPr="00296A71">
              <w:rPr>
                <w:lang w:val="sr-Cyrl-CS"/>
              </w:rPr>
              <w:t>/</w:t>
            </w:r>
          </w:p>
        </w:tc>
        <w:tc>
          <w:tcPr>
            <w:tcW w:w="759" w:type="dxa"/>
          </w:tcPr>
          <w:p w:rsidR="00351D92" w:rsidRPr="00296A71" w:rsidRDefault="00771D64" w:rsidP="00C8564C">
            <w:pPr>
              <w:rPr>
                <w:lang w:val="sr-Cyrl-CS"/>
              </w:rPr>
            </w:pPr>
            <w:r w:rsidRPr="00296A71">
              <w:rPr>
                <w:lang w:val="sr-Cyrl-CS"/>
              </w:rPr>
              <w:t>/</w:t>
            </w:r>
          </w:p>
        </w:tc>
        <w:tc>
          <w:tcPr>
            <w:tcW w:w="1102" w:type="dxa"/>
          </w:tcPr>
          <w:p w:rsidR="00351D92" w:rsidRPr="00296A71" w:rsidRDefault="00EE678F" w:rsidP="00C8564C">
            <w:pPr>
              <w:rPr>
                <w:lang w:val="sr-Cyrl-CS"/>
              </w:rPr>
            </w:pPr>
            <w:r w:rsidRPr="00296A71">
              <w:rPr>
                <w:lang w:val="sr-Cyrl-CS"/>
              </w:rPr>
              <w:t>/</w:t>
            </w:r>
          </w:p>
        </w:tc>
        <w:tc>
          <w:tcPr>
            <w:tcW w:w="759" w:type="dxa"/>
          </w:tcPr>
          <w:p w:rsidR="00351D92" w:rsidRPr="00296A71" w:rsidRDefault="00EE678F" w:rsidP="00C8564C">
            <w:pPr>
              <w:rPr>
                <w:lang w:val="sr-Cyrl-CS"/>
              </w:rPr>
            </w:pPr>
            <w:r w:rsidRPr="00296A71">
              <w:rPr>
                <w:lang w:val="sr-Cyrl-CS"/>
              </w:rPr>
              <w:t>/</w:t>
            </w:r>
          </w:p>
        </w:tc>
        <w:tc>
          <w:tcPr>
            <w:tcW w:w="1102" w:type="dxa"/>
          </w:tcPr>
          <w:p w:rsidR="00351D92" w:rsidRPr="00296A71" w:rsidRDefault="00296A71" w:rsidP="00C8564C">
            <w:pPr>
              <w:rPr>
                <w:lang w:val="sr-Cyrl-CS"/>
              </w:rPr>
            </w:pPr>
            <w:r w:rsidRPr="00296A71">
              <w:rPr>
                <w:lang w:val="sr-Cyrl-CS"/>
              </w:rPr>
              <w:t>/</w:t>
            </w:r>
          </w:p>
        </w:tc>
        <w:tc>
          <w:tcPr>
            <w:tcW w:w="759" w:type="dxa"/>
          </w:tcPr>
          <w:p w:rsidR="00351D92" w:rsidRPr="00296A71" w:rsidRDefault="00296A71" w:rsidP="00C8564C">
            <w:pPr>
              <w:rPr>
                <w:lang w:val="sr-Cyrl-CS"/>
              </w:rPr>
            </w:pPr>
            <w:r w:rsidRPr="00296A71">
              <w:rPr>
                <w:lang w:val="sr-Cyrl-CS"/>
              </w:rPr>
              <w:t>/</w:t>
            </w:r>
          </w:p>
        </w:tc>
        <w:tc>
          <w:tcPr>
            <w:tcW w:w="1102" w:type="dxa"/>
          </w:tcPr>
          <w:p w:rsidR="00351D92" w:rsidRPr="00296A71" w:rsidRDefault="00296A71" w:rsidP="00C8564C">
            <w:pPr>
              <w:rPr>
                <w:lang w:val="sr-Cyrl-CS"/>
              </w:rPr>
            </w:pPr>
            <w:r w:rsidRPr="00296A71">
              <w:rPr>
                <w:lang w:val="sr-Cyrl-CS"/>
              </w:rPr>
              <w:t>1</w:t>
            </w:r>
          </w:p>
        </w:tc>
        <w:tc>
          <w:tcPr>
            <w:tcW w:w="759" w:type="dxa"/>
          </w:tcPr>
          <w:p w:rsidR="00351D92" w:rsidRPr="00296A71" w:rsidRDefault="00296A71" w:rsidP="00C8564C">
            <w:pPr>
              <w:rPr>
                <w:lang w:val="sr-Cyrl-CS"/>
              </w:rPr>
            </w:pPr>
            <w:r w:rsidRPr="00296A71">
              <w:rPr>
                <w:lang w:val="sr-Cyrl-CS"/>
              </w:rPr>
              <w:t>25</w:t>
            </w:r>
          </w:p>
        </w:tc>
        <w:tc>
          <w:tcPr>
            <w:tcW w:w="1102" w:type="dxa"/>
          </w:tcPr>
          <w:p w:rsidR="00351D92" w:rsidRPr="00296A71" w:rsidRDefault="00296A71" w:rsidP="00C8564C">
            <w:pPr>
              <w:rPr>
                <w:lang w:val="sr-Cyrl-CS"/>
              </w:rPr>
            </w:pPr>
            <w:r w:rsidRPr="00296A71">
              <w:rPr>
                <w:lang w:val="sr-Cyrl-CS"/>
              </w:rPr>
              <w:t>1</w:t>
            </w:r>
          </w:p>
        </w:tc>
        <w:tc>
          <w:tcPr>
            <w:tcW w:w="1201" w:type="dxa"/>
          </w:tcPr>
          <w:p w:rsidR="00351D92" w:rsidRPr="00296A71" w:rsidRDefault="00296A71" w:rsidP="00C8564C">
            <w:pPr>
              <w:rPr>
                <w:b/>
                <w:lang w:val="sr-Cyrl-CS"/>
              </w:rPr>
            </w:pPr>
            <w:r w:rsidRPr="00296A71">
              <w:rPr>
                <w:b/>
                <w:lang w:val="sr-Cyrl-CS"/>
              </w:rPr>
              <w:t>25</w:t>
            </w:r>
          </w:p>
        </w:tc>
      </w:tr>
    </w:tbl>
    <w:p w:rsidR="00771D64" w:rsidRPr="00D472F7" w:rsidRDefault="00771D64" w:rsidP="00C8564C">
      <w:pPr>
        <w:jc w:val="center"/>
        <w:rPr>
          <w:b/>
          <w:color w:val="FF0000"/>
        </w:rPr>
      </w:pPr>
    </w:p>
    <w:p w:rsidR="00771D64" w:rsidRPr="00296A71" w:rsidRDefault="00771D64" w:rsidP="00C8564C">
      <w:pPr>
        <w:jc w:val="center"/>
        <w:rPr>
          <w:b/>
        </w:rPr>
      </w:pPr>
      <w:r w:rsidRPr="00296A71">
        <w:rPr>
          <w:b/>
        </w:rPr>
        <w:t>Бројно стање ученика правно-пословног техничара</w:t>
      </w:r>
    </w:p>
    <w:tbl>
      <w:tblPr>
        <w:tblStyle w:val="TableElegant"/>
        <w:tblW w:w="9747" w:type="dxa"/>
        <w:jc w:val="center"/>
        <w:tblLook w:val="0000"/>
      </w:tblPr>
      <w:tblGrid>
        <w:gridCol w:w="1102"/>
        <w:gridCol w:w="759"/>
        <w:gridCol w:w="1102"/>
        <w:gridCol w:w="759"/>
        <w:gridCol w:w="1102"/>
        <w:gridCol w:w="759"/>
        <w:gridCol w:w="1102"/>
        <w:gridCol w:w="759"/>
        <w:gridCol w:w="1102"/>
        <w:gridCol w:w="1201"/>
      </w:tblGrid>
      <w:tr w:rsidR="00771D64" w:rsidRPr="00296A71" w:rsidTr="006F58F5">
        <w:trPr>
          <w:trHeight w:val="445"/>
          <w:jc w:val="center"/>
        </w:trPr>
        <w:tc>
          <w:tcPr>
            <w:tcW w:w="1861" w:type="dxa"/>
            <w:gridSpan w:val="2"/>
          </w:tcPr>
          <w:p w:rsidR="00771D64" w:rsidRPr="00296A71" w:rsidRDefault="00771D64" w:rsidP="00C8564C">
            <w:pPr>
              <w:rPr>
                <w:lang w:val="sr-Cyrl-CS"/>
              </w:rPr>
            </w:pPr>
            <w:r w:rsidRPr="00296A71">
              <w:rPr>
                <w:rFonts w:ascii="Symbol" w:eastAsia="Symbol" w:hAnsi="Symbol" w:cs="Symbol"/>
                <w:b/>
                <w:bCs/>
                <w:lang w:val="sr-Cyrl-CS"/>
              </w:rPr>
              <w:t></w:t>
            </w:r>
            <w:r w:rsidRPr="00296A71">
              <w:rPr>
                <w:lang w:val="sr-Cyrl-CS"/>
              </w:rPr>
              <w:t xml:space="preserve"> разред</w:t>
            </w:r>
          </w:p>
        </w:tc>
        <w:tc>
          <w:tcPr>
            <w:tcW w:w="1861" w:type="dxa"/>
            <w:gridSpan w:val="2"/>
          </w:tcPr>
          <w:p w:rsidR="00771D64" w:rsidRPr="00296A71" w:rsidRDefault="00771D64" w:rsidP="00C8564C">
            <w:pPr>
              <w:rPr>
                <w:lang w:val="sr-Cyrl-CS"/>
              </w:rPr>
            </w:pPr>
            <w:r w:rsidRPr="00296A71">
              <w:rPr>
                <w:rFonts w:ascii="Symbol" w:eastAsia="Symbol" w:hAnsi="Symbol" w:cs="Symbol"/>
                <w:b/>
                <w:bCs/>
                <w:lang w:val="sr-Cyrl-CS"/>
              </w:rPr>
              <w:t></w:t>
            </w:r>
            <w:r w:rsidRPr="00296A71">
              <w:rPr>
                <w:rFonts w:ascii="Symbol" w:eastAsia="Symbol" w:hAnsi="Symbol" w:cs="Symbol"/>
                <w:b/>
                <w:bCs/>
                <w:lang w:val="sr-Cyrl-CS"/>
              </w:rPr>
              <w:t></w:t>
            </w:r>
            <w:r w:rsidRPr="00296A71">
              <w:rPr>
                <w:lang w:val="sr-Cyrl-CS"/>
              </w:rPr>
              <w:t xml:space="preserve"> разред</w:t>
            </w:r>
          </w:p>
        </w:tc>
        <w:tc>
          <w:tcPr>
            <w:tcW w:w="1861" w:type="dxa"/>
            <w:gridSpan w:val="2"/>
          </w:tcPr>
          <w:p w:rsidR="00771D64" w:rsidRPr="00296A71" w:rsidRDefault="00771D64" w:rsidP="00C8564C">
            <w:pPr>
              <w:rPr>
                <w:lang w:val="sr-Cyrl-CS"/>
              </w:rPr>
            </w:pPr>
            <w:r w:rsidRPr="00296A71">
              <w:rPr>
                <w:rFonts w:ascii="Symbol" w:eastAsia="Symbol" w:hAnsi="Symbol" w:cs="Symbol"/>
                <w:b/>
                <w:bCs/>
                <w:lang w:val="sr-Cyrl-CS"/>
              </w:rPr>
              <w:t></w:t>
            </w:r>
            <w:r w:rsidRPr="00296A71">
              <w:rPr>
                <w:rFonts w:ascii="Symbol" w:eastAsia="Symbol" w:hAnsi="Symbol" w:cs="Symbol"/>
                <w:b/>
                <w:bCs/>
                <w:lang w:val="sr-Cyrl-CS"/>
              </w:rPr>
              <w:t></w:t>
            </w:r>
            <w:r w:rsidRPr="00296A71">
              <w:rPr>
                <w:rFonts w:ascii="Symbol" w:eastAsia="Symbol" w:hAnsi="Symbol" w:cs="Symbol"/>
                <w:b/>
                <w:bCs/>
                <w:lang w:val="sr-Cyrl-CS"/>
              </w:rPr>
              <w:t></w:t>
            </w:r>
            <w:r w:rsidRPr="00296A71">
              <w:rPr>
                <w:lang w:val="sr-Cyrl-CS"/>
              </w:rPr>
              <w:t xml:space="preserve"> разред</w:t>
            </w:r>
          </w:p>
        </w:tc>
        <w:tc>
          <w:tcPr>
            <w:tcW w:w="1861" w:type="dxa"/>
            <w:gridSpan w:val="2"/>
          </w:tcPr>
          <w:p w:rsidR="00771D64" w:rsidRPr="00296A71" w:rsidRDefault="00771D64" w:rsidP="00C8564C">
            <w:pPr>
              <w:rPr>
                <w:lang w:val="sr-Cyrl-CS"/>
              </w:rPr>
            </w:pPr>
            <w:r w:rsidRPr="00296A71">
              <w:rPr>
                <w:rFonts w:ascii="Symbol" w:eastAsia="Symbol" w:hAnsi="Symbol" w:cs="Symbol"/>
                <w:b/>
                <w:bCs/>
                <w:lang w:val="sr-Cyrl-CS"/>
              </w:rPr>
              <w:t></w:t>
            </w:r>
            <w:r w:rsidRPr="00296A71">
              <w:rPr>
                <w:b/>
                <w:bCs/>
              </w:rPr>
              <w:t>V</w:t>
            </w:r>
            <w:r w:rsidRPr="00296A71">
              <w:rPr>
                <w:lang w:val="sr-Cyrl-CS"/>
              </w:rPr>
              <w:t xml:space="preserve"> разред</w:t>
            </w:r>
          </w:p>
        </w:tc>
        <w:tc>
          <w:tcPr>
            <w:tcW w:w="2303" w:type="dxa"/>
            <w:gridSpan w:val="2"/>
          </w:tcPr>
          <w:p w:rsidR="00771D64" w:rsidRPr="00296A71" w:rsidRDefault="00771D64" w:rsidP="00C8564C">
            <w:pPr>
              <w:rPr>
                <w:lang w:val="sr-Cyrl-CS"/>
              </w:rPr>
            </w:pPr>
            <w:r w:rsidRPr="00296A71">
              <w:rPr>
                <w:lang w:val="sr-Cyrl-CS"/>
              </w:rPr>
              <w:t>Свега</w:t>
            </w:r>
          </w:p>
        </w:tc>
      </w:tr>
      <w:tr w:rsidR="00771D64" w:rsidRPr="00296A71" w:rsidTr="006F58F5">
        <w:trPr>
          <w:trHeight w:val="134"/>
          <w:jc w:val="center"/>
        </w:trPr>
        <w:tc>
          <w:tcPr>
            <w:tcW w:w="1102" w:type="dxa"/>
          </w:tcPr>
          <w:p w:rsidR="00771D64" w:rsidRPr="00296A71" w:rsidRDefault="00771D64" w:rsidP="00C8564C">
            <w:pPr>
              <w:rPr>
                <w:lang w:val="sr-Cyrl-CS"/>
              </w:rPr>
            </w:pPr>
            <w:r w:rsidRPr="00296A71">
              <w:rPr>
                <w:lang w:val="sr-Cyrl-CS"/>
              </w:rPr>
              <w:t>бр.одељ.</w:t>
            </w:r>
          </w:p>
        </w:tc>
        <w:tc>
          <w:tcPr>
            <w:tcW w:w="759" w:type="dxa"/>
          </w:tcPr>
          <w:p w:rsidR="00771D64" w:rsidRPr="00296A71" w:rsidRDefault="00771D64" w:rsidP="00C8564C">
            <w:pPr>
              <w:rPr>
                <w:lang w:val="sr-Cyrl-CS"/>
              </w:rPr>
            </w:pPr>
            <w:r w:rsidRPr="00296A71">
              <w:rPr>
                <w:lang w:val="sr-Cyrl-CS"/>
              </w:rPr>
              <w:t>бр.уч</w:t>
            </w:r>
          </w:p>
        </w:tc>
        <w:tc>
          <w:tcPr>
            <w:tcW w:w="1102" w:type="dxa"/>
          </w:tcPr>
          <w:p w:rsidR="00771D64" w:rsidRPr="00296A71" w:rsidRDefault="00771D64" w:rsidP="00C8564C">
            <w:pPr>
              <w:rPr>
                <w:lang w:val="sr-Cyrl-CS"/>
              </w:rPr>
            </w:pPr>
            <w:r w:rsidRPr="00296A71">
              <w:rPr>
                <w:lang w:val="sr-Cyrl-CS"/>
              </w:rPr>
              <w:t>бр.одељ.</w:t>
            </w:r>
          </w:p>
        </w:tc>
        <w:tc>
          <w:tcPr>
            <w:tcW w:w="759" w:type="dxa"/>
          </w:tcPr>
          <w:p w:rsidR="00771D64" w:rsidRPr="00296A71" w:rsidRDefault="00771D64" w:rsidP="00C8564C">
            <w:pPr>
              <w:rPr>
                <w:lang w:val="sr-Cyrl-CS"/>
              </w:rPr>
            </w:pPr>
            <w:r w:rsidRPr="00296A71">
              <w:rPr>
                <w:lang w:val="sr-Cyrl-CS"/>
              </w:rPr>
              <w:t>бр.уч</w:t>
            </w:r>
          </w:p>
        </w:tc>
        <w:tc>
          <w:tcPr>
            <w:tcW w:w="1102" w:type="dxa"/>
          </w:tcPr>
          <w:p w:rsidR="00771D64" w:rsidRPr="00296A71" w:rsidRDefault="00771D64" w:rsidP="00C8564C">
            <w:pPr>
              <w:rPr>
                <w:lang w:val="sr-Cyrl-CS"/>
              </w:rPr>
            </w:pPr>
            <w:r w:rsidRPr="00296A71">
              <w:rPr>
                <w:lang w:val="sr-Cyrl-CS"/>
              </w:rPr>
              <w:t>бр.одељ.</w:t>
            </w:r>
          </w:p>
        </w:tc>
        <w:tc>
          <w:tcPr>
            <w:tcW w:w="759" w:type="dxa"/>
          </w:tcPr>
          <w:p w:rsidR="00771D64" w:rsidRPr="00296A71" w:rsidRDefault="00771D64" w:rsidP="00C8564C">
            <w:pPr>
              <w:rPr>
                <w:lang w:val="sr-Cyrl-CS"/>
              </w:rPr>
            </w:pPr>
            <w:r w:rsidRPr="00296A71">
              <w:rPr>
                <w:lang w:val="sr-Cyrl-CS"/>
              </w:rPr>
              <w:t>бр.уч</w:t>
            </w:r>
          </w:p>
        </w:tc>
        <w:tc>
          <w:tcPr>
            <w:tcW w:w="1102" w:type="dxa"/>
          </w:tcPr>
          <w:p w:rsidR="00771D64" w:rsidRPr="00296A71" w:rsidRDefault="00771D64" w:rsidP="00C8564C">
            <w:pPr>
              <w:rPr>
                <w:lang w:val="sr-Cyrl-CS"/>
              </w:rPr>
            </w:pPr>
            <w:r w:rsidRPr="00296A71">
              <w:rPr>
                <w:lang w:val="sr-Cyrl-CS"/>
              </w:rPr>
              <w:t>бр.одељ.</w:t>
            </w:r>
          </w:p>
        </w:tc>
        <w:tc>
          <w:tcPr>
            <w:tcW w:w="759" w:type="dxa"/>
          </w:tcPr>
          <w:p w:rsidR="00771D64" w:rsidRPr="00296A71" w:rsidRDefault="00771D64" w:rsidP="00C8564C">
            <w:pPr>
              <w:rPr>
                <w:lang w:val="sr-Cyrl-CS"/>
              </w:rPr>
            </w:pPr>
            <w:r w:rsidRPr="00296A71">
              <w:rPr>
                <w:lang w:val="sr-Cyrl-CS"/>
              </w:rPr>
              <w:t>бр.уч</w:t>
            </w:r>
          </w:p>
        </w:tc>
        <w:tc>
          <w:tcPr>
            <w:tcW w:w="1102" w:type="dxa"/>
          </w:tcPr>
          <w:p w:rsidR="00771D64" w:rsidRPr="00296A71" w:rsidRDefault="00771D64" w:rsidP="00C8564C">
            <w:pPr>
              <w:rPr>
                <w:lang w:val="sr-Cyrl-CS"/>
              </w:rPr>
            </w:pPr>
            <w:r w:rsidRPr="00296A71">
              <w:rPr>
                <w:lang w:val="sr-Cyrl-CS"/>
              </w:rPr>
              <w:t>бр.одељ.</w:t>
            </w:r>
          </w:p>
        </w:tc>
        <w:tc>
          <w:tcPr>
            <w:tcW w:w="1201" w:type="dxa"/>
          </w:tcPr>
          <w:p w:rsidR="00771D64" w:rsidRPr="00296A71" w:rsidRDefault="00771D64" w:rsidP="00C8564C">
            <w:pPr>
              <w:rPr>
                <w:lang w:val="sr-Cyrl-CS"/>
              </w:rPr>
            </w:pPr>
            <w:r w:rsidRPr="00296A71">
              <w:rPr>
                <w:lang w:val="sr-Cyrl-CS"/>
              </w:rPr>
              <w:t>бр.уч</w:t>
            </w:r>
          </w:p>
        </w:tc>
      </w:tr>
      <w:tr w:rsidR="00771D64" w:rsidRPr="00296A71" w:rsidTr="006F58F5">
        <w:trPr>
          <w:trHeight w:val="134"/>
          <w:jc w:val="center"/>
        </w:trPr>
        <w:tc>
          <w:tcPr>
            <w:tcW w:w="1102" w:type="dxa"/>
          </w:tcPr>
          <w:p w:rsidR="00771D64" w:rsidRPr="00296A71" w:rsidRDefault="00771D64" w:rsidP="00C8564C">
            <w:pPr>
              <w:rPr>
                <w:lang w:val="sr-Cyrl-CS"/>
              </w:rPr>
            </w:pPr>
            <w:r w:rsidRPr="00296A71">
              <w:rPr>
                <w:lang w:val="sr-Cyrl-CS"/>
              </w:rPr>
              <w:t>1</w:t>
            </w:r>
          </w:p>
        </w:tc>
        <w:tc>
          <w:tcPr>
            <w:tcW w:w="759" w:type="dxa"/>
          </w:tcPr>
          <w:p w:rsidR="00771D64" w:rsidRPr="00296A71" w:rsidRDefault="00296A71" w:rsidP="00C8564C">
            <w:pPr>
              <w:rPr>
                <w:lang w:val="sr-Cyrl-CS"/>
              </w:rPr>
            </w:pPr>
            <w:r w:rsidRPr="00296A71">
              <w:rPr>
                <w:lang w:val="sr-Cyrl-CS"/>
              </w:rPr>
              <w:t>27</w:t>
            </w:r>
          </w:p>
        </w:tc>
        <w:tc>
          <w:tcPr>
            <w:tcW w:w="1102" w:type="dxa"/>
          </w:tcPr>
          <w:p w:rsidR="00771D64" w:rsidRPr="00296A71" w:rsidRDefault="00EE678F" w:rsidP="00C8564C">
            <w:pPr>
              <w:rPr>
                <w:lang w:val="sr-Cyrl-CS"/>
              </w:rPr>
            </w:pPr>
            <w:r w:rsidRPr="00296A71">
              <w:rPr>
                <w:lang w:val="sr-Cyrl-CS"/>
              </w:rPr>
              <w:t>1</w:t>
            </w:r>
          </w:p>
        </w:tc>
        <w:tc>
          <w:tcPr>
            <w:tcW w:w="759" w:type="dxa"/>
          </w:tcPr>
          <w:p w:rsidR="00771D64" w:rsidRPr="00296A71" w:rsidRDefault="00296A71" w:rsidP="00C8564C">
            <w:pPr>
              <w:rPr>
                <w:lang w:val="sr-Cyrl-CS"/>
              </w:rPr>
            </w:pPr>
            <w:r w:rsidRPr="00296A71">
              <w:rPr>
                <w:lang w:val="sr-Cyrl-CS"/>
              </w:rPr>
              <w:t>25</w:t>
            </w:r>
          </w:p>
        </w:tc>
        <w:tc>
          <w:tcPr>
            <w:tcW w:w="1102" w:type="dxa"/>
          </w:tcPr>
          <w:p w:rsidR="00771D64" w:rsidRPr="00296A71" w:rsidRDefault="00296A71" w:rsidP="00C8564C">
            <w:pPr>
              <w:rPr>
                <w:lang w:val="sr-Cyrl-CS"/>
              </w:rPr>
            </w:pPr>
            <w:r w:rsidRPr="00296A71">
              <w:rPr>
                <w:lang w:val="sr-Cyrl-CS"/>
              </w:rPr>
              <w:t>1</w:t>
            </w:r>
          </w:p>
        </w:tc>
        <w:tc>
          <w:tcPr>
            <w:tcW w:w="759" w:type="dxa"/>
          </w:tcPr>
          <w:p w:rsidR="00771D64" w:rsidRPr="00296A71" w:rsidRDefault="00296A71" w:rsidP="00C8564C">
            <w:pPr>
              <w:rPr>
                <w:lang w:val="sr-Cyrl-CS"/>
              </w:rPr>
            </w:pPr>
            <w:r w:rsidRPr="00296A71">
              <w:rPr>
                <w:lang w:val="sr-Cyrl-CS"/>
              </w:rPr>
              <w:t>27</w:t>
            </w:r>
          </w:p>
        </w:tc>
        <w:tc>
          <w:tcPr>
            <w:tcW w:w="1102" w:type="dxa"/>
          </w:tcPr>
          <w:p w:rsidR="00771D64" w:rsidRPr="00296A71" w:rsidRDefault="00296A71" w:rsidP="00C8564C">
            <w:pPr>
              <w:rPr>
                <w:lang w:val="sr-Cyrl-CS"/>
              </w:rPr>
            </w:pPr>
            <w:r w:rsidRPr="00296A71">
              <w:rPr>
                <w:lang w:val="sr-Cyrl-CS"/>
              </w:rPr>
              <w:t>/</w:t>
            </w:r>
          </w:p>
        </w:tc>
        <w:tc>
          <w:tcPr>
            <w:tcW w:w="759" w:type="dxa"/>
          </w:tcPr>
          <w:p w:rsidR="00771D64" w:rsidRPr="00296A71" w:rsidRDefault="00296A71" w:rsidP="00C8564C">
            <w:pPr>
              <w:rPr>
                <w:lang w:val="sr-Cyrl-CS"/>
              </w:rPr>
            </w:pPr>
            <w:r w:rsidRPr="00296A71">
              <w:rPr>
                <w:lang w:val="sr-Cyrl-CS"/>
              </w:rPr>
              <w:t>/</w:t>
            </w:r>
          </w:p>
        </w:tc>
        <w:tc>
          <w:tcPr>
            <w:tcW w:w="1102" w:type="dxa"/>
          </w:tcPr>
          <w:p w:rsidR="00771D64" w:rsidRPr="00296A71" w:rsidRDefault="00296A71" w:rsidP="00C8564C">
            <w:pPr>
              <w:rPr>
                <w:lang w:val="sr-Cyrl-CS"/>
              </w:rPr>
            </w:pPr>
            <w:r w:rsidRPr="00296A71">
              <w:rPr>
                <w:lang w:val="sr-Cyrl-CS"/>
              </w:rPr>
              <w:t>3</w:t>
            </w:r>
          </w:p>
        </w:tc>
        <w:tc>
          <w:tcPr>
            <w:tcW w:w="1201" w:type="dxa"/>
          </w:tcPr>
          <w:p w:rsidR="00771D64" w:rsidRPr="00296A71" w:rsidRDefault="00296A71" w:rsidP="00C8564C">
            <w:pPr>
              <w:rPr>
                <w:b/>
                <w:lang w:val="sr-Cyrl-CS"/>
              </w:rPr>
            </w:pPr>
            <w:r w:rsidRPr="00296A71">
              <w:rPr>
                <w:b/>
                <w:lang w:val="sr-Cyrl-CS"/>
              </w:rPr>
              <w:t>79</w:t>
            </w:r>
          </w:p>
        </w:tc>
      </w:tr>
    </w:tbl>
    <w:p w:rsidR="00771D64" w:rsidRPr="00D472F7" w:rsidRDefault="00771D64" w:rsidP="00C8564C">
      <w:pPr>
        <w:rPr>
          <w:b/>
          <w:color w:val="FF0000"/>
          <w:lang w:val="sr-Cyrl-CS"/>
        </w:rPr>
      </w:pPr>
    </w:p>
    <w:p w:rsidR="00035214" w:rsidRPr="00296A71" w:rsidRDefault="00035214" w:rsidP="00C8564C">
      <w:pPr>
        <w:rPr>
          <w:color w:val="FF0000"/>
          <w:lang w:val="sr-Cyrl-CS"/>
        </w:rPr>
      </w:pPr>
    </w:p>
    <w:p w:rsidR="007974BD" w:rsidRPr="003D14C6" w:rsidRDefault="001506EC" w:rsidP="00C8564C">
      <w:pPr>
        <w:rPr>
          <w:b/>
          <w:lang w:val="sr-Cyrl-CS"/>
        </w:rPr>
      </w:pPr>
      <w:r w:rsidRPr="003D14C6">
        <w:rPr>
          <w:b/>
          <w:lang w:val="sr-Cyrl-CS"/>
        </w:rPr>
        <w:t xml:space="preserve">Школа има укупно </w:t>
      </w:r>
      <w:r w:rsidR="003D14C6" w:rsidRPr="003D14C6">
        <w:rPr>
          <w:b/>
          <w:lang w:val="sr-Cyrl-CS"/>
        </w:rPr>
        <w:t>453</w:t>
      </w:r>
      <w:r w:rsidR="00296A71" w:rsidRPr="003D14C6">
        <w:rPr>
          <w:b/>
          <w:lang w:val="sr-Cyrl-CS"/>
        </w:rPr>
        <w:t xml:space="preserve"> </w:t>
      </w:r>
      <w:r w:rsidR="007974BD" w:rsidRPr="003D14C6">
        <w:rPr>
          <w:b/>
          <w:lang w:val="sr-Cyrl-CS"/>
        </w:rPr>
        <w:t>ученика.</w:t>
      </w:r>
    </w:p>
    <w:p w:rsidR="00C8564C" w:rsidRDefault="00C8564C" w:rsidP="00C8564C">
      <w:pPr>
        <w:jc w:val="center"/>
        <w:rPr>
          <w:b/>
        </w:rPr>
      </w:pPr>
      <w:bookmarkStart w:id="33" w:name="_Toc461533230"/>
      <w:bookmarkStart w:id="34" w:name="_Toc493244234"/>
    </w:p>
    <w:p w:rsidR="00033E9D" w:rsidRPr="00C8564C" w:rsidRDefault="002C3145" w:rsidP="0043149A">
      <w:pPr>
        <w:pStyle w:val="Heading2"/>
      </w:pPr>
      <w:bookmarkStart w:id="35" w:name="_Toc50800901"/>
      <w:r w:rsidRPr="00C8564C">
        <w:t>ПРЕГЛЕД РАЗРЕДНИХ СТАРЕШИНА</w:t>
      </w:r>
      <w:bookmarkEnd w:id="33"/>
      <w:bookmarkEnd w:id="34"/>
      <w:bookmarkEnd w:id="35"/>
    </w:p>
    <w:p w:rsidR="00033E9D" w:rsidRPr="00C8564C" w:rsidRDefault="00033E9D" w:rsidP="00C8564C">
      <w:pPr>
        <w:rPr>
          <w:b/>
          <w:lang w:val="sr-Cyrl-CS"/>
        </w:rPr>
      </w:pPr>
    </w:p>
    <w:tbl>
      <w:tblPr>
        <w:tblW w:w="0" w:type="auto"/>
        <w:jc w:val="center"/>
        <w:tblBorders>
          <w:top w:val="single" w:sz="12" w:space="0" w:color="000000"/>
          <w:bottom w:val="single" w:sz="12" w:space="0" w:color="000000"/>
        </w:tblBorders>
        <w:tblLook w:val="0080"/>
      </w:tblPr>
      <w:tblGrid>
        <w:gridCol w:w="4331"/>
        <w:gridCol w:w="4332"/>
      </w:tblGrid>
      <w:tr w:rsidR="009C0972" w:rsidRPr="00C8564C" w:rsidTr="006F58F5">
        <w:trPr>
          <w:jc w:val="center"/>
        </w:trPr>
        <w:tc>
          <w:tcPr>
            <w:tcW w:w="4331" w:type="dxa"/>
            <w:tcBorders>
              <w:right w:val="single" w:sz="6" w:space="0" w:color="000000"/>
            </w:tcBorders>
            <w:shd w:val="clear" w:color="auto" w:fill="auto"/>
          </w:tcPr>
          <w:p w:rsidR="005822D6" w:rsidRDefault="005822D6" w:rsidP="00C8564C">
            <w:pPr>
              <w:rPr>
                <w:lang w:val="sr-Cyrl-CS"/>
              </w:rPr>
            </w:pPr>
            <w:r>
              <w:rPr>
                <w:lang w:val="sr-Cyrl-CS"/>
              </w:rPr>
              <w:t>1-1 Барбара Ивковић</w:t>
            </w:r>
          </w:p>
          <w:p w:rsidR="005822D6" w:rsidRDefault="005822D6" w:rsidP="00C8564C">
            <w:pPr>
              <w:rPr>
                <w:lang w:val="sr-Cyrl-CS"/>
              </w:rPr>
            </w:pPr>
            <w:r>
              <w:rPr>
                <w:lang w:val="sr-Cyrl-CS"/>
              </w:rPr>
              <w:t>1-2 Борјанка Перић</w:t>
            </w:r>
          </w:p>
          <w:p w:rsidR="005822D6" w:rsidRDefault="005822D6" w:rsidP="00C8564C">
            <w:pPr>
              <w:rPr>
                <w:lang w:val="sr-Cyrl-CS"/>
              </w:rPr>
            </w:pPr>
            <w:r>
              <w:rPr>
                <w:lang w:val="sr-Cyrl-CS"/>
              </w:rPr>
              <w:t>1-3 Драган Стјепановић</w:t>
            </w:r>
          </w:p>
          <w:p w:rsidR="005822D6" w:rsidRDefault="005822D6" w:rsidP="00C8564C">
            <w:pPr>
              <w:rPr>
                <w:lang w:val="sr-Cyrl-CS"/>
              </w:rPr>
            </w:pPr>
            <w:r>
              <w:rPr>
                <w:lang w:val="sr-Cyrl-CS"/>
              </w:rPr>
              <w:t>1-4 Биљана Плавшић</w:t>
            </w:r>
          </w:p>
          <w:p w:rsidR="005822D6" w:rsidRDefault="005822D6" w:rsidP="00C8564C">
            <w:pPr>
              <w:rPr>
                <w:lang w:val="sr-Cyrl-CS"/>
              </w:rPr>
            </w:pPr>
            <w:r>
              <w:rPr>
                <w:lang w:val="sr-Cyrl-CS"/>
              </w:rPr>
              <w:t>1-1 Клаудија Ђорђевић</w:t>
            </w:r>
          </w:p>
          <w:p w:rsidR="005822D6" w:rsidRDefault="005822D6" w:rsidP="00C8564C">
            <w:pPr>
              <w:rPr>
                <w:lang w:val="sr-Cyrl-CS"/>
              </w:rPr>
            </w:pPr>
            <w:r>
              <w:rPr>
                <w:lang w:val="sr-Cyrl-CS"/>
              </w:rPr>
              <w:t>1-6 Игор Шошић</w:t>
            </w:r>
          </w:p>
          <w:p w:rsidR="009C0972" w:rsidRPr="00C8564C" w:rsidRDefault="005822D6" w:rsidP="00C8564C">
            <w:pPr>
              <w:rPr>
                <w:lang w:val="sr-Cyrl-CS"/>
              </w:rPr>
            </w:pPr>
            <w:r>
              <w:rPr>
                <w:lang w:val="sr-Cyrl-CS"/>
              </w:rPr>
              <w:t>2</w:t>
            </w:r>
            <w:r w:rsidR="009C0972" w:rsidRPr="00C8564C">
              <w:rPr>
                <w:lang w:val="sr-Cyrl-CS"/>
              </w:rPr>
              <w:t xml:space="preserve">-1 </w:t>
            </w:r>
            <w:r w:rsidR="00712439" w:rsidRPr="00C8564C">
              <w:rPr>
                <w:lang w:val="sr-Cyrl-CS"/>
              </w:rPr>
              <w:t>Лидија Животић</w:t>
            </w:r>
          </w:p>
        </w:tc>
        <w:tc>
          <w:tcPr>
            <w:tcW w:w="4332" w:type="dxa"/>
            <w:shd w:val="clear" w:color="auto" w:fill="auto"/>
          </w:tcPr>
          <w:p w:rsidR="009C0972" w:rsidRPr="00C8564C" w:rsidRDefault="005822D6" w:rsidP="00C8564C">
            <w:pPr>
              <w:rPr>
                <w:lang w:val="sr-Cyrl-CS"/>
              </w:rPr>
            </w:pPr>
            <w:r>
              <w:rPr>
                <w:lang w:val="sr-Cyrl-CS"/>
              </w:rPr>
              <w:t xml:space="preserve">4- </w:t>
            </w:r>
            <w:r w:rsidR="009C0972" w:rsidRPr="00C8564C">
              <w:rPr>
                <w:lang w:val="sr-Cyrl-CS"/>
              </w:rPr>
              <w:t xml:space="preserve">1 </w:t>
            </w:r>
            <w:r w:rsidR="003B24A7" w:rsidRPr="00C8564C">
              <w:rPr>
                <w:lang w:val="sr-Cyrl-CS"/>
              </w:rPr>
              <w:t>Сања Петковић-Арсенков</w:t>
            </w:r>
          </w:p>
        </w:tc>
      </w:tr>
      <w:tr w:rsidR="009C0972" w:rsidRPr="00C8564C" w:rsidTr="006F58F5">
        <w:trPr>
          <w:jc w:val="center"/>
        </w:trPr>
        <w:tc>
          <w:tcPr>
            <w:tcW w:w="4331" w:type="dxa"/>
            <w:tcBorders>
              <w:right w:val="single" w:sz="6" w:space="0" w:color="000000"/>
            </w:tcBorders>
            <w:shd w:val="clear" w:color="auto" w:fill="auto"/>
          </w:tcPr>
          <w:p w:rsidR="009C0972" w:rsidRPr="00C8564C" w:rsidRDefault="005822D6" w:rsidP="00C8564C">
            <w:pPr>
              <w:rPr>
                <w:lang w:val="sr-Cyrl-CS"/>
              </w:rPr>
            </w:pPr>
            <w:r>
              <w:rPr>
                <w:lang w:val="sr-Cyrl-CS"/>
              </w:rPr>
              <w:t>2</w:t>
            </w:r>
            <w:r w:rsidR="009C0972" w:rsidRPr="00C8564C">
              <w:rPr>
                <w:lang w:val="sr-Cyrl-CS"/>
              </w:rPr>
              <w:t xml:space="preserve">-2 </w:t>
            </w:r>
            <w:r w:rsidR="00712439" w:rsidRPr="00C8564C">
              <w:rPr>
                <w:lang w:val="sr-Cyrl-CS"/>
              </w:rPr>
              <w:t xml:space="preserve">Владан Милановић </w:t>
            </w:r>
          </w:p>
          <w:p w:rsidR="003B24A7" w:rsidRPr="00C8564C" w:rsidRDefault="005822D6" w:rsidP="00C8564C">
            <w:pPr>
              <w:rPr>
                <w:lang w:val="sr-Cyrl-CS"/>
              </w:rPr>
            </w:pPr>
            <w:r>
              <w:rPr>
                <w:lang w:val="sr-Cyrl-CS"/>
              </w:rPr>
              <w:t>2</w:t>
            </w:r>
            <w:r w:rsidR="003B24A7" w:rsidRPr="00C8564C">
              <w:rPr>
                <w:lang w:val="sr-Cyrl-CS"/>
              </w:rPr>
              <w:t>-3 Александар Ракићевић</w:t>
            </w:r>
          </w:p>
        </w:tc>
        <w:tc>
          <w:tcPr>
            <w:tcW w:w="4332" w:type="dxa"/>
            <w:shd w:val="clear" w:color="auto" w:fill="auto"/>
          </w:tcPr>
          <w:p w:rsidR="009C0972" w:rsidRPr="00C8564C" w:rsidRDefault="005822D6" w:rsidP="00C8564C">
            <w:pPr>
              <w:rPr>
                <w:lang w:val="sr-Cyrl-CS"/>
              </w:rPr>
            </w:pPr>
            <w:r>
              <w:rPr>
                <w:lang w:val="sr-Cyrl-CS"/>
              </w:rPr>
              <w:t>4</w:t>
            </w:r>
            <w:r w:rsidR="009C0972" w:rsidRPr="00C8564C">
              <w:rPr>
                <w:lang w:val="sr-Cyrl-CS"/>
              </w:rPr>
              <w:t xml:space="preserve">-2 </w:t>
            </w:r>
            <w:r w:rsidR="003B24A7" w:rsidRPr="00C8564C">
              <w:rPr>
                <w:lang w:val="sr-Cyrl-CS"/>
              </w:rPr>
              <w:t>Владан Живковић</w:t>
            </w:r>
          </w:p>
        </w:tc>
      </w:tr>
      <w:tr w:rsidR="009C0972" w:rsidRPr="00C8564C" w:rsidTr="006F58F5">
        <w:trPr>
          <w:jc w:val="center"/>
        </w:trPr>
        <w:tc>
          <w:tcPr>
            <w:tcW w:w="4331" w:type="dxa"/>
            <w:tcBorders>
              <w:right w:val="single" w:sz="6" w:space="0" w:color="000000"/>
            </w:tcBorders>
            <w:shd w:val="clear" w:color="auto" w:fill="auto"/>
          </w:tcPr>
          <w:p w:rsidR="009C0972" w:rsidRPr="00C8564C" w:rsidRDefault="005822D6" w:rsidP="00C8564C">
            <w:pPr>
              <w:rPr>
                <w:lang w:val="sr-Cyrl-CS"/>
              </w:rPr>
            </w:pPr>
            <w:r>
              <w:rPr>
                <w:lang w:val="sr-Cyrl-CS"/>
              </w:rPr>
              <w:t>2</w:t>
            </w:r>
            <w:r w:rsidR="009C0972" w:rsidRPr="00C8564C">
              <w:rPr>
                <w:lang w:val="sr-Cyrl-CS"/>
              </w:rPr>
              <w:t xml:space="preserve">-4 </w:t>
            </w:r>
            <w:r w:rsidR="003B24A7" w:rsidRPr="00C8564C">
              <w:rPr>
                <w:lang w:val="sr-Cyrl-CS"/>
              </w:rPr>
              <w:t>Иванка Јовић</w:t>
            </w:r>
          </w:p>
        </w:tc>
        <w:tc>
          <w:tcPr>
            <w:tcW w:w="4332" w:type="dxa"/>
            <w:shd w:val="clear" w:color="auto" w:fill="auto"/>
          </w:tcPr>
          <w:p w:rsidR="009C0972" w:rsidRPr="00C8564C" w:rsidRDefault="005822D6" w:rsidP="00C8564C">
            <w:pPr>
              <w:rPr>
                <w:lang w:val="sr-Cyrl-CS"/>
              </w:rPr>
            </w:pPr>
            <w:r>
              <w:rPr>
                <w:lang w:val="sr-Cyrl-CS"/>
              </w:rPr>
              <w:t>4</w:t>
            </w:r>
            <w:r w:rsidR="009C0972" w:rsidRPr="00C8564C">
              <w:rPr>
                <w:lang w:val="sr-Cyrl-CS"/>
              </w:rPr>
              <w:t xml:space="preserve">-4 </w:t>
            </w:r>
            <w:r w:rsidR="003B24A7" w:rsidRPr="00C8564C">
              <w:rPr>
                <w:lang w:val="sr-Cyrl-CS"/>
              </w:rPr>
              <w:t>Бобан Гласновић</w:t>
            </w:r>
          </w:p>
        </w:tc>
      </w:tr>
      <w:tr w:rsidR="009C0972" w:rsidRPr="00C8564C" w:rsidTr="006F58F5">
        <w:trPr>
          <w:jc w:val="center"/>
        </w:trPr>
        <w:tc>
          <w:tcPr>
            <w:tcW w:w="4331" w:type="dxa"/>
            <w:tcBorders>
              <w:right w:val="single" w:sz="6" w:space="0" w:color="000000"/>
            </w:tcBorders>
            <w:shd w:val="clear" w:color="auto" w:fill="auto"/>
          </w:tcPr>
          <w:p w:rsidR="009C0972" w:rsidRPr="00C8564C" w:rsidRDefault="005822D6" w:rsidP="00C8564C">
            <w:pPr>
              <w:rPr>
                <w:lang w:val="sr-Cyrl-CS"/>
              </w:rPr>
            </w:pPr>
            <w:r>
              <w:rPr>
                <w:lang w:val="sr-Cyrl-CS"/>
              </w:rPr>
              <w:t>2</w:t>
            </w:r>
            <w:r w:rsidR="009C0972" w:rsidRPr="00C8564C">
              <w:rPr>
                <w:lang w:val="sr-Cyrl-CS"/>
              </w:rPr>
              <w:t xml:space="preserve">-5 </w:t>
            </w:r>
            <w:r w:rsidR="003B24A7" w:rsidRPr="00C8564C">
              <w:rPr>
                <w:lang w:val="sr-Cyrl-CS"/>
              </w:rPr>
              <w:t>Петар Петровић</w:t>
            </w:r>
          </w:p>
        </w:tc>
        <w:tc>
          <w:tcPr>
            <w:tcW w:w="4332" w:type="dxa"/>
            <w:shd w:val="clear" w:color="auto" w:fill="auto"/>
          </w:tcPr>
          <w:p w:rsidR="009C0972" w:rsidRPr="00C8564C" w:rsidRDefault="005822D6" w:rsidP="00C8564C">
            <w:pPr>
              <w:rPr>
                <w:lang w:val="sr-Cyrl-CS"/>
              </w:rPr>
            </w:pPr>
            <w:r>
              <w:rPr>
                <w:lang w:val="sr-Cyrl-CS"/>
              </w:rPr>
              <w:t>4</w:t>
            </w:r>
            <w:r w:rsidR="009C0972" w:rsidRPr="00C8564C">
              <w:rPr>
                <w:lang w:val="sr-Cyrl-CS"/>
              </w:rPr>
              <w:t xml:space="preserve">-5 </w:t>
            </w:r>
            <w:r w:rsidR="003B24A7" w:rsidRPr="00C8564C">
              <w:rPr>
                <w:lang w:val="sr-Cyrl-CS"/>
              </w:rPr>
              <w:t>Ирина Миланови-Јанкуцић</w:t>
            </w:r>
          </w:p>
        </w:tc>
      </w:tr>
      <w:tr w:rsidR="009C0972" w:rsidRPr="00C8564C" w:rsidTr="006F58F5">
        <w:trPr>
          <w:jc w:val="center"/>
        </w:trPr>
        <w:tc>
          <w:tcPr>
            <w:tcW w:w="4331" w:type="dxa"/>
            <w:tcBorders>
              <w:right w:val="single" w:sz="6" w:space="0" w:color="000000"/>
            </w:tcBorders>
            <w:shd w:val="clear" w:color="auto" w:fill="auto"/>
          </w:tcPr>
          <w:p w:rsidR="009C0972" w:rsidRPr="00C8564C" w:rsidRDefault="005822D6" w:rsidP="00C8564C">
            <w:pPr>
              <w:rPr>
                <w:lang w:val="sr-Cyrl-CS"/>
              </w:rPr>
            </w:pPr>
            <w:r>
              <w:rPr>
                <w:lang w:val="sr-Cyrl-CS"/>
              </w:rPr>
              <w:t>2</w:t>
            </w:r>
            <w:r w:rsidR="009C0972" w:rsidRPr="00C8564C">
              <w:rPr>
                <w:lang w:val="sr-Cyrl-CS"/>
              </w:rPr>
              <w:t xml:space="preserve">-6 </w:t>
            </w:r>
            <w:r w:rsidR="003B24A7" w:rsidRPr="00C8564C">
              <w:rPr>
                <w:lang w:val="sr-Cyrl-CS"/>
              </w:rPr>
              <w:t>Марина Живковић</w:t>
            </w:r>
          </w:p>
        </w:tc>
        <w:tc>
          <w:tcPr>
            <w:tcW w:w="4332" w:type="dxa"/>
            <w:shd w:val="clear" w:color="auto" w:fill="auto"/>
          </w:tcPr>
          <w:p w:rsidR="009C0972" w:rsidRPr="00C8564C" w:rsidRDefault="005822D6" w:rsidP="00C8564C">
            <w:pPr>
              <w:rPr>
                <w:lang w:val="sr-Cyrl-CS"/>
              </w:rPr>
            </w:pPr>
            <w:r>
              <w:rPr>
                <w:lang w:val="sr-Cyrl-CS"/>
              </w:rPr>
              <w:t>4</w:t>
            </w:r>
            <w:r w:rsidR="009C0972" w:rsidRPr="00C8564C">
              <w:rPr>
                <w:lang w:val="sr-Cyrl-CS"/>
              </w:rPr>
              <w:t xml:space="preserve">-6 </w:t>
            </w:r>
            <w:r w:rsidR="003B24A7" w:rsidRPr="00C8564C">
              <w:rPr>
                <w:lang w:val="sr-Cyrl-CS"/>
              </w:rPr>
              <w:t>Милош Животић</w:t>
            </w:r>
          </w:p>
        </w:tc>
      </w:tr>
      <w:tr w:rsidR="005822D6" w:rsidRPr="00C8564C" w:rsidTr="006F58F5">
        <w:trPr>
          <w:gridAfter w:val="1"/>
          <w:wAfter w:w="4332" w:type="dxa"/>
          <w:jc w:val="center"/>
        </w:trPr>
        <w:tc>
          <w:tcPr>
            <w:tcW w:w="4331" w:type="dxa"/>
            <w:tcBorders>
              <w:right w:val="single" w:sz="6" w:space="0" w:color="000000"/>
            </w:tcBorders>
            <w:shd w:val="clear" w:color="auto" w:fill="auto"/>
          </w:tcPr>
          <w:p w:rsidR="005822D6" w:rsidRPr="00C8564C" w:rsidRDefault="005822D6" w:rsidP="00C8564C">
            <w:pPr>
              <w:rPr>
                <w:lang w:val="sr-Cyrl-CS"/>
              </w:rPr>
            </w:pPr>
            <w:r>
              <w:rPr>
                <w:lang w:val="sr-Cyrl-CS"/>
              </w:rPr>
              <w:t>3</w:t>
            </w:r>
            <w:r w:rsidRPr="00C8564C">
              <w:rPr>
                <w:lang w:val="sr-Cyrl-CS"/>
              </w:rPr>
              <w:t xml:space="preserve">-1 Будинка Драгуљевић </w:t>
            </w:r>
          </w:p>
        </w:tc>
      </w:tr>
      <w:tr w:rsidR="005822D6" w:rsidRPr="00C8564C" w:rsidTr="006F58F5">
        <w:trPr>
          <w:gridAfter w:val="1"/>
          <w:wAfter w:w="4332" w:type="dxa"/>
          <w:jc w:val="center"/>
        </w:trPr>
        <w:tc>
          <w:tcPr>
            <w:tcW w:w="4331" w:type="dxa"/>
            <w:tcBorders>
              <w:right w:val="single" w:sz="6" w:space="0" w:color="000000"/>
            </w:tcBorders>
            <w:shd w:val="clear" w:color="auto" w:fill="auto"/>
          </w:tcPr>
          <w:p w:rsidR="005822D6" w:rsidRPr="00C8564C" w:rsidRDefault="005822D6" w:rsidP="00C8564C">
            <w:pPr>
              <w:rPr>
                <w:lang w:val="sr-Cyrl-CS"/>
              </w:rPr>
            </w:pPr>
            <w:r>
              <w:rPr>
                <w:lang w:val="sr-Cyrl-CS"/>
              </w:rPr>
              <w:t>3</w:t>
            </w:r>
            <w:r w:rsidRPr="00C8564C">
              <w:rPr>
                <w:lang w:val="sr-Cyrl-CS"/>
              </w:rPr>
              <w:t>-2 Предраг Симоновић</w:t>
            </w:r>
          </w:p>
        </w:tc>
      </w:tr>
      <w:tr w:rsidR="005822D6" w:rsidRPr="00C8564C" w:rsidTr="006F58F5">
        <w:trPr>
          <w:gridAfter w:val="1"/>
          <w:wAfter w:w="4332" w:type="dxa"/>
          <w:jc w:val="center"/>
        </w:trPr>
        <w:tc>
          <w:tcPr>
            <w:tcW w:w="4331" w:type="dxa"/>
            <w:tcBorders>
              <w:right w:val="single" w:sz="6" w:space="0" w:color="000000"/>
            </w:tcBorders>
            <w:shd w:val="clear" w:color="auto" w:fill="auto"/>
          </w:tcPr>
          <w:p w:rsidR="005822D6" w:rsidRPr="00C8564C" w:rsidRDefault="005822D6" w:rsidP="00C8564C">
            <w:pPr>
              <w:rPr>
                <w:lang w:val="sr-Cyrl-CS"/>
              </w:rPr>
            </w:pPr>
            <w:r>
              <w:rPr>
                <w:lang w:val="sr-Cyrl-CS"/>
              </w:rPr>
              <w:t>3</w:t>
            </w:r>
            <w:r w:rsidRPr="00C8564C">
              <w:rPr>
                <w:lang w:val="sr-Cyrl-CS"/>
              </w:rPr>
              <w:t>-4 Спиридон Пацикас</w:t>
            </w:r>
          </w:p>
        </w:tc>
      </w:tr>
      <w:tr w:rsidR="005822D6" w:rsidRPr="00C8564C" w:rsidTr="006F58F5">
        <w:trPr>
          <w:gridAfter w:val="1"/>
          <w:wAfter w:w="4332" w:type="dxa"/>
          <w:jc w:val="center"/>
        </w:trPr>
        <w:tc>
          <w:tcPr>
            <w:tcW w:w="4331" w:type="dxa"/>
            <w:tcBorders>
              <w:right w:val="single" w:sz="6" w:space="0" w:color="000000"/>
            </w:tcBorders>
            <w:shd w:val="clear" w:color="auto" w:fill="auto"/>
          </w:tcPr>
          <w:p w:rsidR="005822D6" w:rsidRPr="00C8564C" w:rsidRDefault="005822D6" w:rsidP="00C8564C">
            <w:pPr>
              <w:rPr>
                <w:lang w:val="sr-Cyrl-CS"/>
              </w:rPr>
            </w:pPr>
            <w:r>
              <w:rPr>
                <w:lang w:val="sr-Cyrl-CS"/>
              </w:rPr>
              <w:t>3</w:t>
            </w:r>
            <w:r w:rsidRPr="00C8564C">
              <w:rPr>
                <w:lang w:val="sr-Cyrl-CS"/>
              </w:rPr>
              <w:t>-5 Владица Миловановић</w:t>
            </w:r>
          </w:p>
        </w:tc>
      </w:tr>
      <w:tr w:rsidR="009C0972" w:rsidRPr="00C8564C" w:rsidTr="006F58F5">
        <w:trPr>
          <w:jc w:val="center"/>
        </w:trPr>
        <w:tc>
          <w:tcPr>
            <w:tcW w:w="4331" w:type="dxa"/>
            <w:tcBorders>
              <w:right w:val="single" w:sz="6" w:space="0" w:color="000000"/>
            </w:tcBorders>
            <w:shd w:val="clear" w:color="auto" w:fill="auto"/>
          </w:tcPr>
          <w:p w:rsidR="009C0972" w:rsidRPr="00C8564C" w:rsidRDefault="005822D6" w:rsidP="00C8564C">
            <w:pPr>
              <w:rPr>
                <w:lang w:val="sr-Cyrl-CS"/>
              </w:rPr>
            </w:pPr>
            <w:r>
              <w:rPr>
                <w:lang w:val="sr-Cyrl-CS"/>
              </w:rPr>
              <w:t>3</w:t>
            </w:r>
            <w:r w:rsidR="009C0972" w:rsidRPr="00C8564C">
              <w:rPr>
                <w:lang w:val="sr-Cyrl-CS"/>
              </w:rPr>
              <w:t xml:space="preserve">-6 </w:t>
            </w:r>
            <w:r w:rsidR="003B24A7" w:rsidRPr="00C8564C">
              <w:rPr>
                <w:lang w:val="sr-Cyrl-CS"/>
              </w:rPr>
              <w:t>Мина Савић-Стојковић</w:t>
            </w:r>
          </w:p>
        </w:tc>
        <w:tc>
          <w:tcPr>
            <w:tcW w:w="4332" w:type="dxa"/>
            <w:shd w:val="clear" w:color="auto" w:fill="auto"/>
          </w:tcPr>
          <w:p w:rsidR="009C0972" w:rsidRPr="00C8564C" w:rsidRDefault="009C0972" w:rsidP="00C8564C">
            <w:pPr>
              <w:rPr>
                <w:lang w:val="sr-Cyrl-CS"/>
              </w:rPr>
            </w:pPr>
          </w:p>
        </w:tc>
      </w:tr>
      <w:tr w:rsidR="009C0972" w:rsidRPr="00C8564C" w:rsidTr="006F58F5">
        <w:trPr>
          <w:jc w:val="center"/>
        </w:trPr>
        <w:tc>
          <w:tcPr>
            <w:tcW w:w="4331" w:type="dxa"/>
            <w:tcBorders>
              <w:right w:val="single" w:sz="6" w:space="0" w:color="000000"/>
            </w:tcBorders>
            <w:shd w:val="clear" w:color="auto" w:fill="auto"/>
          </w:tcPr>
          <w:p w:rsidR="009C0972" w:rsidRPr="00C8564C" w:rsidRDefault="009C0972" w:rsidP="00C8564C">
            <w:pPr>
              <w:rPr>
                <w:lang w:val="sr-Cyrl-CS"/>
              </w:rPr>
            </w:pPr>
          </w:p>
        </w:tc>
        <w:tc>
          <w:tcPr>
            <w:tcW w:w="4332" w:type="dxa"/>
            <w:shd w:val="clear" w:color="auto" w:fill="auto"/>
          </w:tcPr>
          <w:p w:rsidR="009C0972" w:rsidRPr="00C8564C" w:rsidRDefault="009C0972" w:rsidP="00C8564C">
            <w:pPr>
              <w:rPr>
                <w:b/>
                <w:lang w:val="sr-Cyrl-CS"/>
              </w:rPr>
            </w:pPr>
            <w:r w:rsidRPr="00C8564C">
              <w:rPr>
                <w:b/>
                <w:lang w:val="sr-Cyrl-CS"/>
              </w:rPr>
              <w:t xml:space="preserve">Укупно </w:t>
            </w:r>
            <w:r w:rsidR="00F358EC">
              <w:rPr>
                <w:b/>
                <w:lang w:val="sr-Cyrl-CS"/>
              </w:rPr>
              <w:t>21 одељење</w:t>
            </w:r>
          </w:p>
        </w:tc>
      </w:tr>
    </w:tbl>
    <w:p w:rsidR="00C8564C" w:rsidRDefault="00C8564C" w:rsidP="00C8564C">
      <w:pPr>
        <w:jc w:val="center"/>
        <w:rPr>
          <w:b/>
        </w:rPr>
      </w:pPr>
      <w:bookmarkStart w:id="36" w:name="_Toc461533231"/>
      <w:bookmarkStart w:id="37" w:name="_Toc493244235"/>
    </w:p>
    <w:p w:rsidR="00C8564C" w:rsidRDefault="00C8564C" w:rsidP="00C8564C">
      <w:pPr>
        <w:jc w:val="center"/>
        <w:rPr>
          <w:b/>
        </w:rPr>
      </w:pPr>
    </w:p>
    <w:p w:rsidR="00031C0A" w:rsidRPr="00131F0F" w:rsidRDefault="002C3145" w:rsidP="00C8564C">
      <w:pPr>
        <w:jc w:val="center"/>
        <w:rPr>
          <w:b/>
        </w:rPr>
      </w:pPr>
      <w:r w:rsidRPr="00131F0F">
        <w:rPr>
          <w:b/>
        </w:rPr>
        <w:t>ЂАЦИ ПУТНИЦИ</w:t>
      </w:r>
      <w:bookmarkEnd w:id="36"/>
      <w:bookmarkEnd w:id="37"/>
    </w:p>
    <w:p w:rsidR="002C3145" w:rsidRPr="00131F0F" w:rsidRDefault="002C3145" w:rsidP="00C8564C">
      <w:pPr>
        <w:jc w:val="center"/>
        <w:rPr>
          <w:b/>
        </w:rPr>
      </w:pPr>
    </w:p>
    <w:tbl>
      <w:tblPr>
        <w:tblStyle w:val="TableElegant"/>
        <w:tblW w:w="9889" w:type="dxa"/>
        <w:jc w:val="center"/>
        <w:tblLook w:val="01E0"/>
      </w:tblPr>
      <w:tblGrid>
        <w:gridCol w:w="4331"/>
        <w:gridCol w:w="5558"/>
      </w:tblGrid>
      <w:tr w:rsidR="00031C0A" w:rsidRPr="00131F0F" w:rsidTr="006F58F5">
        <w:trPr>
          <w:cnfStyle w:val="100000000000"/>
          <w:jc w:val="center"/>
        </w:trPr>
        <w:tc>
          <w:tcPr>
            <w:tcW w:w="4331" w:type="dxa"/>
          </w:tcPr>
          <w:p w:rsidR="00031C0A" w:rsidRPr="00131F0F" w:rsidRDefault="00031C0A" w:rsidP="00C8564C">
            <w:pPr>
              <w:rPr>
                <w:lang w:val="sr-Cyrl-CS"/>
              </w:rPr>
            </w:pPr>
            <w:r w:rsidRPr="00131F0F">
              <w:rPr>
                <w:lang w:val="sr-Cyrl-CS"/>
              </w:rPr>
              <w:t>ПРВИ РАЗРЕД</w:t>
            </w:r>
          </w:p>
        </w:tc>
        <w:tc>
          <w:tcPr>
            <w:tcW w:w="5558" w:type="dxa"/>
          </w:tcPr>
          <w:p w:rsidR="00031C0A" w:rsidRPr="00131F0F" w:rsidRDefault="00131F0F" w:rsidP="00C8564C">
            <w:pPr>
              <w:rPr>
                <w:lang w:val="sr-Cyrl-CS"/>
              </w:rPr>
            </w:pPr>
            <w:r w:rsidRPr="00131F0F">
              <w:rPr>
                <w:lang w:val="sr-Cyrl-CS"/>
              </w:rPr>
              <w:t>52</w:t>
            </w:r>
          </w:p>
        </w:tc>
      </w:tr>
      <w:tr w:rsidR="00031C0A" w:rsidRPr="00131F0F" w:rsidTr="006F58F5">
        <w:trPr>
          <w:jc w:val="center"/>
        </w:trPr>
        <w:tc>
          <w:tcPr>
            <w:tcW w:w="4331" w:type="dxa"/>
          </w:tcPr>
          <w:p w:rsidR="00031C0A" w:rsidRPr="00131F0F" w:rsidRDefault="00031C0A" w:rsidP="00C8564C">
            <w:pPr>
              <w:rPr>
                <w:lang w:val="sr-Cyrl-CS"/>
              </w:rPr>
            </w:pPr>
            <w:r w:rsidRPr="00131F0F">
              <w:rPr>
                <w:lang w:val="sr-Cyrl-CS"/>
              </w:rPr>
              <w:t>ДРУГИ РАЗРЕД</w:t>
            </w:r>
          </w:p>
        </w:tc>
        <w:tc>
          <w:tcPr>
            <w:tcW w:w="5558" w:type="dxa"/>
          </w:tcPr>
          <w:p w:rsidR="00031C0A" w:rsidRPr="00131F0F" w:rsidRDefault="00131F0F" w:rsidP="00C8564C">
            <w:pPr>
              <w:rPr>
                <w:lang w:val="sr-Cyrl-CS"/>
              </w:rPr>
            </w:pPr>
            <w:r w:rsidRPr="00131F0F">
              <w:rPr>
                <w:lang w:val="sr-Cyrl-CS"/>
              </w:rPr>
              <w:t>6</w:t>
            </w:r>
            <w:r w:rsidR="006B01DA">
              <w:rPr>
                <w:lang w:val="sr-Cyrl-CS"/>
              </w:rPr>
              <w:t>8</w:t>
            </w:r>
          </w:p>
        </w:tc>
      </w:tr>
      <w:tr w:rsidR="00031C0A" w:rsidRPr="00131F0F" w:rsidTr="006F58F5">
        <w:trPr>
          <w:jc w:val="center"/>
        </w:trPr>
        <w:tc>
          <w:tcPr>
            <w:tcW w:w="4331" w:type="dxa"/>
          </w:tcPr>
          <w:p w:rsidR="00031C0A" w:rsidRPr="00131F0F" w:rsidRDefault="00031C0A" w:rsidP="00C8564C">
            <w:pPr>
              <w:rPr>
                <w:lang w:val="sr-Cyrl-CS"/>
              </w:rPr>
            </w:pPr>
            <w:r w:rsidRPr="00131F0F">
              <w:rPr>
                <w:lang w:val="sr-Cyrl-CS"/>
              </w:rPr>
              <w:t>ТРЕЋИ РАЗРЕД</w:t>
            </w:r>
          </w:p>
        </w:tc>
        <w:tc>
          <w:tcPr>
            <w:tcW w:w="5558" w:type="dxa"/>
          </w:tcPr>
          <w:p w:rsidR="00031C0A" w:rsidRPr="00131F0F" w:rsidRDefault="00131F0F" w:rsidP="00C8564C">
            <w:pPr>
              <w:rPr>
                <w:lang w:val="sr-Cyrl-CS"/>
              </w:rPr>
            </w:pPr>
            <w:r w:rsidRPr="00131F0F">
              <w:rPr>
                <w:lang w:val="sr-Cyrl-CS"/>
              </w:rPr>
              <w:t>56</w:t>
            </w:r>
          </w:p>
        </w:tc>
      </w:tr>
      <w:tr w:rsidR="00031C0A" w:rsidRPr="00131F0F" w:rsidTr="006F58F5">
        <w:trPr>
          <w:jc w:val="center"/>
        </w:trPr>
        <w:tc>
          <w:tcPr>
            <w:tcW w:w="4331" w:type="dxa"/>
          </w:tcPr>
          <w:p w:rsidR="00031C0A" w:rsidRPr="00131F0F" w:rsidRDefault="00031C0A" w:rsidP="00C8564C">
            <w:pPr>
              <w:rPr>
                <w:lang w:val="sr-Cyrl-CS"/>
              </w:rPr>
            </w:pPr>
            <w:r w:rsidRPr="00131F0F">
              <w:rPr>
                <w:lang w:val="sr-Cyrl-CS"/>
              </w:rPr>
              <w:t>ЧЕТВРТИ РАЗРЕД</w:t>
            </w:r>
          </w:p>
        </w:tc>
        <w:tc>
          <w:tcPr>
            <w:tcW w:w="5558" w:type="dxa"/>
          </w:tcPr>
          <w:p w:rsidR="00031C0A" w:rsidRPr="00131F0F" w:rsidRDefault="00131F0F" w:rsidP="00C8564C">
            <w:pPr>
              <w:rPr>
                <w:lang w:val="sr-Cyrl-CS"/>
              </w:rPr>
            </w:pPr>
            <w:r w:rsidRPr="00131F0F">
              <w:rPr>
                <w:lang w:val="sr-Cyrl-CS"/>
              </w:rPr>
              <w:t>53</w:t>
            </w:r>
          </w:p>
        </w:tc>
      </w:tr>
      <w:tr w:rsidR="00031C0A" w:rsidRPr="00131F0F" w:rsidTr="006F58F5">
        <w:trPr>
          <w:jc w:val="center"/>
        </w:trPr>
        <w:tc>
          <w:tcPr>
            <w:tcW w:w="4331" w:type="dxa"/>
          </w:tcPr>
          <w:p w:rsidR="00031C0A" w:rsidRPr="00131F0F" w:rsidRDefault="00031C0A" w:rsidP="00C8564C">
            <w:pPr>
              <w:rPr>
                <w:lang w:val="sr-Cyrl-CS"/>
              </w:rPr>
            </w:pPr>
            <w:r w:rsidRPr="00131F0F">
              <w:rPr>
                <w:lang w:val="sr-Cyrl-CS"/>
              </w:rPr>
              <w:t>Укупно:</w:t>
            </w:r>
          </w:p>
        </w:tc>
        <w:tc>
          <w:tcPr>
            <w:tcW w:w="5558" w:type="dxa"/>
          </w:tcPr>
          <w:p w:rsidR="00031C0A" w:rsidRPr="00131F0F" w:rsidRDefault="00131F0F" w:rsidP="00C8564C">
            <w:pPr>
              <w:rPr>
                <w:b/>
                <w:lang w:val="sr-Cyrl-CS"/>
              </w:rPr>
            </w:pPr>
            <w:r w:rsidRPr="00131F0F">
              <w:rPr>
                <w:b/>
                <w:lang w:val="sr-Cyrl-CS"/>
              </w:rPr>
              <w:t>22</w:t>
            </w:r>
            <w:r w:rsidR="006B01DA">
              <w:rPr>
                <w:b/>
                <w:lang w:val="sr-Cyrl-CS"/>
              </w:rPr>
              <w:t>9</w:t>
            </w:r>
          </w:p>
        </w:tc>
      </w:tr>
    </w:tbl>
    <w:p w:rsidR="00031C0A" w:rsidRPr="00C8564C" w:rsidRDefault="00031C0A" w:rsidP="00C8564C">
      <w:pPr>
        <w:rPr>
          <w:lang w:val="sr-Cyrl-CS"/>
        </w:rPr>
      </w:pPr>
    </w:p>
    <w:p w:rsidR="009F2861" w:rsidRPr="00C8564C" w:rsidRDefault="00031C0A" w:rsidP="00795544">
      <w:pPr>
        <w:ind w:firstLine="720"/>
        <w:rPr>
          <w:lang w:val="sr-Cyrl-CS"/>
        </w:rPr>
      </w:pPr>
      <w:r w:rsidRPr="00C8564C">
        <w:rPr>
          <w:lang w:val="sr-Cyrl-CS"/>
        </w:rPr>
        <w:t xml:space="preserve">Школа има тренутно </w:t>
      </w:r>
      <w:r w:rsidR="006B01DA">
        <w:rPr>
          <w:b/>
          <w:u w:val="single"/>
          <w:lang w:val="sr-Cyrl-CS"/>
        </w:rPr>
        <w:t>229</w:t>
      </w:r>
      <w:r w:rsidRPr="00C8564C">
        <w:rPr>
          <w:lang w:val="sr-Cyrl-CS"/>
        </w:rPr>
        <w:t xml:space="preserve"> ђака путника.</w:t>
      </w:r>
      <w:r w:rsidR="00BB59D3" w:rsidRPr="00C8564C">
        <w:rPr>
          <w:lang w:val="sr-Cyrl-CS"/>
        </w:rPr>
        <w:t xml:space="preserve"> Проблем са превозом ученика и даље постоји за поједине путне правце (нису усаглашени поласци аутобуса са трајањем наставе), па често ученици користе и такси превоз до школе.</w:t>
      </w:r>
    </w:p>
    <w:p w:rsidR="00BC3AF4" w:rsidRPr="00C8564C" w:rsidRDefault="00805AB3" w:rsidP="00C8564C">
      <w:bookmarkStart w:id="38" w:name="_Toc461533232"/>
      <w:bookmarkStart w:id="39" w:name="_Toc493244236"/>
      <w:r w:rsidRPr="00C8564C">
        <w:t>Број ванредних ученика</w:t>
      </w:r>
      <w:bookmarkEnd w:id="38"/>
      <w:bookmarkEnd w:id="39"/>
    </w:p>
    <w:p w:rsidR="00A976E2" w:rsidRPr="00C8564C" w:rsidRDefault="00A976E2" w:rsidP="00C8564C">
      <w:pPr>
        <w:rPr>
          <w:lang w:val="ru-RU"/>
        </w:rPr>
      </w:pPr>
    </w:p>
    <w:p w:rsidR="004977A9" w:rsidRPr="00C8564C" w:rsidRDefault="00A26684" w:rsidP="00C8564C">
      <w:pPr>
        <w:rPr>
          <w:bCs/>
          <w:lang w:val="sr-Cyrl-CS"/>
        </w:rPr>
      </w:pPr>
      <w:r w:rsidRPr="00C8564C">
        <w:rPr>
          <w:bCs/>
          <w:lang w:val="sr-Cyrl-CS"/>
        </w:rPr>
        <w:t>У школи нема ванредних ученика</w:t>
      </w:r>
      <w:r w:rsidR="009F2861" w:rsidRPr="00C8564C">
        <w:rPr>
          <w:bCs/>
          <w:lang w:val="sr-Cyrl-CS"/>
        </w:rPr>
        <w:t>.</w:t>
      </w:r>
    </w:p>
    <w:p w:rsidR="00422851" w:rsidRPr="00C8564C" w:rsidRDefault="00422851" w:rsidP="00C8564C">
      <w:pPr>
        <w:rPr>
          <w:b/>
          <w:bCs/>
          <w:lang w:val="ru-RU"/>
        </w:rPr>
      </w:pPr>
    </w:p>
    <w:p w:rsidR="00E431F5" w:rsidRPr="00C8564C" w:rsidRDefault="004977A9" w:rsidP="00C8564C">
      <w:pPr>
        <w:jc w:val="center"/>
        <w:rPr>
          <w:b/>
        </w:rPr>
      </w:pPr>
      <w:bookmarkStart w:id="40" w:name="_Toc461533233"/>
      <w:bookmarkStart w:id="41" w:name="_Toc493244237"/>
      <w:r w:rsidRPr="00C8564C">
        <w:rPr>
          <w:b/>
        </w:rPr>
        <w:t>Ученици уписани на преквалификацију, доквалификациј</w:t>
      </w:r>
      <w:r w:rsidR="0054497B" w:rsidRPr="00C8564C">
        <w:rPr>
          <w:b/>
        </w:rPr>
        <w:t>у</w:t>
      </w:r>
      <w:bookmarkEnd w:id="40"/>
      <w:bookmarkEnd w:id="41"/>
    </w:p>
    <w:p w:rsidR="00A976E2" w:rsidRPr="00C8564C" w:rsidRDefault="00A976E2" w:rsidP="00C8564C">
      <w:pPr>
        <w:rPr>
          <w:lang w:val="ru-RU"/>
        </w:rPr>
      </w:pPr>
    </w:p>
    <w:p w:rsidR="00524382" w:rsidRPr="003050B0" w:rsidRDefault="00915A5A" w:rsidP="00C8564C">
      <w:pPr>
        <w:rPr>
          <w:bCs/>
          <w:lang w:val="sr-Cyrl-CS"/>
        </w:rPr>
      </w:pPr>
      <w:r w:rsidRPr="003050B0">
        <w:rPr>
          <w:bCs/>
          <w:lang w:val="sr-Cyrl-CS"/>
        </w:rPr>
        <w:tab/>
      </w:r>
      <w:r w:rsidR="003050B0" w:rsidRPr="003050B0">
        <w:rPr>
          <w:bCs/>
          <w:lang w:val="sr-Cyrl-CS"/>
        </w:rPr>
        <w:t>Имамо ученика који се уписао у други разред правно - пословног техничара из пољопривредне школе, смер ветеринарски техничар,</w:t>
      </w:r>
      <w:r w:rsidR="00D56C71" w:rsidRPr="003050B0">
        <w:rPr>
          <w:bCs/>
          <w:lang w:val="sr-Cyrl-CS"/>
        </w:rPr>
        <w:t xml:space="preserve"> </w:t>
      </w:r>
      <w:r w:rsidR="003050B0" w:rsidRPr="003050B0">
        <w:rPr>
          <w:bCs/>
          <w:lang w:val="sr-Cyrl-CS"/>
        </w:rPr>
        <w:t>уписан</w:t>
      </w:r>
      <w:r w:rsidR="00D56C71" w:rsidRPr="003050B0">
        <w:rPr>
          <w:bCs/>
          <w:lang w:val="sr-Cyrl-CS"/>
        </w:rPr>
        <w:t xml:space="preserve"> на преквалифик</w:t>
      </w:r>
      <w:r w:rsidR="003050B0" w:rsidRPr="003050B0">
        <w:rPr>
          <w:bCs/>
          <w:lang w:val="sr-Cyrl-CS"/>
        </w:rPr>
        <w:t>ацију или доквалификацију и имамо ученике</w:t>
      </w:r>
      <w:r w:rsidR="00D56C71" w:rsidRPr="003050B0">
        <w:rPr>
          <w:bCs/>
          <w:lang w:val="sr-Cyrl-CS"/>
        </w:rPr>
        <w:t xml:space="preserve"> који су поновили разред и уписали други смер наше школе.</w:t>
      </w:r>
    </w:p>
    <w:p w:rsidR="00524382" w:rsidRPr="00C8564C" w:rsidRDefault="00524382" w:rsidP="00C8564C">
      <w:pPr>
        <w:rPr>
          <w:b/>
          <w:bCs/>
          <w:color w:val="FF0000"/>
          <w:lang w:val="sr-Cyrl-CS"/>
        </w:rPr>
      </w:pPr>
    </w:p>
    <w:p w:rsidR="00C962F1" w:rsidRPr="00C8564C" w:rsidRDefault="002C3145" w:rsidP="0043149A">
      <w:pPr>
        <w:pStyle w:val="Heading2"/>
      </w:pPr>
      <w:bookmarkStart w:id="42" w:name="_Toc461533234"/>
      <w:bookmarkStart w:id="43" w:name="_Toc493244238"/>
      <w:bookmarkStart w:id="44" w:name="_Toc50800902"/>
      <w:r w:rsidRPr="00C8564C">
        <w:t>ГОДИШЊИ ФОНД ЧАСОВА ОБАВЕЗНИХ И ИЗБОРНИХ ПРЕДМЕТА</w:t>
      </w:r>
      <w:bookmarkEnd w:id="42"/>
      <w:bookmarkEnd w:id="43"/>
      <w:bookmarkEnd w:id="44"/>
    </w:p>
    <w:p w:rsidR="00E54902" w:rsidRDefault="00E54902" w:rsidP="00C8564C">
      <w:pPr>
        <w:rPr>
          <w:b/>
          <w:bCs/>
          <w:color w:val="FF0000"/>
          <w:u w:val="single"/>
          <w:lang w:val="sr-Cyrl-CS"/>
        </w:rPr>
      </w:pPr>
    </w:p>
    <w:p w:rsidR="00EE36DA" w:rsidRPr="00EE36DA" w:rsidRDefault="00EE36DA" w:rsidP="00EE36DA">
      <w:pPr>
        <w:jc w:val="center"/>
        <w:rPr>
          <w:b/>
          <w:bCs/>
          <w:u w:val="single"/>
          <w:lang w:val="sr-Cyrl-CS"/>
        </w:rPr>
      </w:pPr>
      <w:r w:rsidRPr="00EE36DA">
        <w:rPr>
          <w:b/>
          <w:bCs/>
          <w:u w:val="single"/>
          <w:lang w:val="sr-Cyrl-CS"/>
        </w:rPr>
        <w:t xml:space="preserve">Нови наставни план и програм за гимназију општег смера </w:t>
      </w:r>
    </w:p>
    <w:p w:rsidR="00EE36DA" w:rsidRDefault="00EE36DA" w:rsidP="00C8564C">
      <w:pPr>
        <w:rPr>
          <w:b/>
          <w:bCs/>
          <w:color w:val="FF0000"/>
          <w:u w:val="single"/>
          <w:lang w:val="sr-Cyrl-CS"/>
        </w:rPr>
      </w:pPr>
    </w:p>
    <w:tbl>
      <w:tblPr>
        <w:tblStyle w:val="TableElegant"/>
        <w:tblW w:w="0" w:type="auto"/>
        <w:tblInd w:w="378" w:type="dxa"/>
        <w:tblLook w:val="0000"/>
      </w:tblPr>
      <w:tblGrid>
        <w:gridCol w:w="4191"/>
        <w:gridCol w:w="1062"/>
        <w:gridCol w:w="1088"/>
        <w:gridCol w:w="1025"/>
        <w:gridCol w:w="2114"/>
      </w:tblGrid>
      <w:tr w:rsidR="00EE36DA" w:rsidRPr="00DF399F" w:rsidTr="004F0994">
        <w:trPr>
          <w:trHeight w:val="347"/>
        </w:trPr>
        <w:tc>
          <w:tcPr>
            <w:tcW w:w="4467" w:type="dxa"/>
          </w:tcPr>
          <w:p w:rsidR="00EE36DA" w:rsidRPr="00DF399F" w:rsidRDefault="00EE36DA" w:rsidP="007D3492">
            <w:pPr>
              <w:rPr>
                <w:b/>
                <w:bCs/>
                <w:lang w:val="sr-Cyrl-CS"/>
              </w:rPr>
            </w:pPr>
            <w:r w:rsidRPr="00DF399F">
              <w:rPr>
                <w:b/>
                <w:bCs/>
                <w:lang w:val="sr-Cyrl-CS"/>
              </w:rPr>
              <w:t>Назив предмета</w:t>
            </w:r>
          </w:p>
        </w:tc>
        <w:tc>
          <w:tcPr>
            <w:tcW w:w="5611" w:type="dxa"/>
            <w:gridSpan w:val="4"/>
          </w:tcPr>
          <w:p w:rsidR="00EE36DA" w:rsidRPr="00DF399F" w:rsidRDefault="00EE36DA" w:rsidP="007D3492">
            <w:pPr>
              <w:rPr>
                <w:b/>
                <w:bCs/>
                <w:lang w:val="sr-Cyrl-CS"/>
              </w:rPr>
            </w:pPr>
            <w:r w:rsidRPr="00DF399F">
              <w:rPr>
                <w:b/>
                <w:bCs/>
                <w:lang w:val="sr-Cyrl-CS"/>
              </w:rPr>
              <w:t>Годишњи фонд часова по разредима</w:t>
            </w:r>
          </w:p>
        </w:tc>
      </w:tr>
      <w:tr w:rsidR="00EE36DA" w:rsidRPr="00DF399F" w:rsidTr="004F0994">
        <w:trPr>
          <w:trHeight w:val="287"/>
        </w:trPr>
        <w:tc>
          <w:tcPr>
            <w:tcW w:w="4467" w:type="dxa"/>
          </w:tcPr>
          <w:p w:rsidR="00EE36DA" w:rsidRPr="00DF399F" w:rsidRDefault="00EE36DA" w:rsidP="007D3492">
            <w:pPr>
              <w:rPr>
                <w:bCs/>
                <w:lang w:val="sr-Cyrl-CS"/>
              </w:rPr>
            </w:pPr>
          </w:p>
        </w:tc>
        <w:tc>
          <w:tcPr>
            <w:tcW w:w="1115" w:type="dxa"/>
          </w:tcPr>
          <w:p w:rsidR="00EE36DA" w:rsidRPr="00DF399F" w:rsidRDefault="00EE36DA" w:rsidP="007D3492">
            <w:pPr>
              <w:rPr>
                <w:b/>
                <w:bCs/>
                <w:lang w:val="sr-Cyrl-CS"/>
              </w:rPr>
            </w:pPr>
            <w:r w:rsidRPr="00DF399F">
              <w:rPr>
                <w:b/>
                <w:bCs/>
                <w:lang w:val="sr-Latn-CS"/>
              </w:rPr>
              <w:t>I</w:t>
            </w:r>
          </w:p>
        </w:tc>
        <w:tc>
          <w:tcPr>
            <w:tcW w:w="1143" w:type="dxa"/>
          </w:tcPr>
          <w:p w:rsidR="00EE36DA" w:rsidRPr="00DF399F" w:rsidRDefault="00EE36DA" w:rsidP="007D3492">
            <w:pPr>
              <w:rPr>
                <w:b/>
                <w:bCs/>
                <w:lang w:val="sr-Latn-CS"/>
              </w:rPr>
            </w:pPr>
            <w:r w:rsidRPr="00DF399F">
              <w:rPr>
                <w:b/>
                <w:bCs/>
                <w:lang w:val="sr-Latn-CS"/>
              </w:rPr>
              <w:t xml:space="preserve">     II</w:t>
            </w:r>
          </w:p>
        </w:tc>
        <w:tc>
          <w:tcPr>
            <w:tcW w:w="1073" w:type="dxa"/>
          </w:tcPr>
          <w:p w:rsidR="00EE36DA" w:rsidRPr="00DF399F" w:rsidRDefault="00EE36DA" w:rsidP="007D3492">
            <w:pPr>
              <w:rPr>
                <w:b/>
                <w:bCs/>
                <w:lang w:val="sr-Latn-CS"/>
              </w:rPr>
            </w:pPr>
            <w:r w:rsidRPr="00DF399F">
              <w:rPr>
                <w:b/>
                <w:bCs/>
                <w:lang w:val="sr-Latn-CS"/>
              </w:rPr>
              <w:t xml:space="preserve">    III</w:t>
            </w:r>
          </w:p>
        </w:tc>
        <w:tc>
          <w:tcPr>
            <w:tcW w:w="2280" w:type="dxa"/>
          </w:tcPr>
          <w:p w:rsidR="00EE36DA" w:rsidRPr="00DF399F" w:rsidRDefault="00EE36DA" w:rsidP="007D3492">
            <w:pPr>
              <w:rPr>
                <w:b/>
                <w:bCs/>
                <w:lang w:val="sr-Latn-CS"/>
              </w:rPr>
            </w:pPr>
            <w:r w:rsidRPr="00DF399F">
              <w:rPr>
                <w:b/>
                <w:bCs/>
                <w:lang w:val="sr-Latn-CS"/>
              </w:rPr>
              <w:t xml:space="preserve">     IV</w:t>
            </w:r>
          </w:p>
        </w:tc>
      </w:tr>
      <w:tr w:rsidR="00EE36DA" w:rsidRPr="00DF399F" w:rsidTr="004F0994">
        <w:trPr>
          <w:trHeight w:val="287"/>
        </w:trPr>
        <w:tc>
          <w:tcPr>
            <w:tcW w:w="4467" w:type="dxa"/>
          </w:tcPr>
          <w:p w:rsidR="00EE36DA" w:rsidRPr="00DF399F" w:rsidRDefault="00EE36DA" w:rsidP="007D3492">
            <w:pPr>
              <w:rPr>
                <w:bCs/>
                <w:lang w:val="sr-Cyrl-CS"/>
              </w:rPr>
            </w:pPr>
            <w:r w:rsidRPr="00DF399F">
              <w:rPr>
                <w:bCs/>
                <w:lang w:val="sr-Cyrl-CS"/>
              </w:rPr>
              <w:t>српски језик и књижевност</w:t>
            </w:r>
          </w:p>
        </w:tc>
        <w:tc>
          <w:tcPr>
            <w:tcW w:w="1115" w:type="dxa"/>
          </w:tcPr>
          <w:p w:rsidR="00EE36DA" w:rsidRPr="00DF399F" w:rsidRDefault="00EE36DA" w:rsidP="007D3492">
            <w:pPr>
              <w:rPr>
                <w:bCs/>
                <w:lang w:val="sr-Cyrl-BA"/>
              </w:rPr>
            </w:pPr>
            <w:r w:rsidRPr="00DF399F">
              <w:rPr>
                <w:bCs/>
                <w:lang w:val="sr-Cyrl-CS"/>
              </w:rPr>
              <w:t>148</w:t>
            </w:r>
          </w:p>
        </w:tc>
        <w:tc>
          <w:tcPr>
            <w:tcW w:w="1143" w:type="dxa"/>
          </w:tcPr>
          <w:p w:rsidR="00EE36DA" w:rsidRPr="00DF399F" w:rsidRDefault="00EE36DA" w:rsidP="007D3492">
            <w:pPr>
              <w:rPr>
                <w:lang w:val="sr-Cyrl-BA"/>
              </w:rPr>
            </w:pPr>
            <w:r w:rsidRPr="00DF399F">
              <w:rPr>
                <w:lang w:val="sr-Cyrl-BA"/>
              </w:rPr>
              <w:t>148</w:t>
            </w:r>
          </w:p>
        </w:tc>
        <w:tc>
          <w:tcPr>
            <w:tcW w:w="1073" w:type="dxa"/>
          </w:tcPr>
          <w:p w:rsidR="00EE36DA" w:rsidRPr="00DF399F" w:rsidRDefault="00EE36DA" w:rsidP="007D3492">
            <w:pPr>
              <w:rPr>
                <w:bCs/>
                <w:lang w:val="sr-Cyrl-BA"/>
              </w:rPr>
            </w:pPr>
            <w:r w:rsidRPr="00DF399F">
              <w:rPr>
                <w:bCs/>
                <w:lang w:val="sr-Cyrl-BA"/>
              </w:rPr>
              <w:t>148</w:t>
            </w:r>
          </w:p>
        </w:tc>
        <w:tc>
          <w:tcPr>
            <w:tcW w:w="2280" w:type="dxa"/>
          </w:tcPr>
          <w:p w:rsidR="00EE36DA" w:rsidRPr="00DF399F" w:rsidRDefault="00EE36DA" w:rsidP="007D3492">
            <w:pPr>
              <w:rPr>
                <w:bCs/>
                <w:lang w:val="sr-Cyrl-BA"/>
              </w:rPr>
            </w:pPr>
            <w:r w:rsidRPr="00DF399F">
              <w:rPr>
                <w:bCs/>
                <w:lang w:val="sr-Cyrl-BA"/>
              </w:rPr>
              <w:t>132</w:t>
            </w:r>
          </w:p>
        </w:tc>
      </w:tr>
      <w:tr w:rsidR="00EE36DA" w:rsidRPr="00DF399F" w:rsidTr="004F0994">
        <w:trPr>
          <w:trHeight w:val="287"/>
        </w:trPr>
        <w:tc>
          <w:tcPr>
            <w:tcW w:w="4467" w:type="dxa"/>
          </w:tcPr>
          <w:p w:rsidR="00EE36DA" w:rsidRPr="00DF399F" w:rsidRDefault="00EE36DA" w:rsidP="007D3492">
            <w:pPr>
              <w:rPr>
                <w:bCs/>
                <w:lang w:val="sr-Cyrl-BA"/>
              </w:rPr>
            </w:pPr>
            <w:r w:rsidRPr="00DF399F">
              <w:rPr>
                <w:bCs/>
                <w:lang w:val="sr-Cyrl-BA"/>
              </w:rPr>
              <w:t>први страни језик</w:t>
            </w:r>
          </w:p>
        </w:tc>
        <w:tc>
          <w:tcPr>
            <w:tcW w:w="1115" w:type="dxa"/>
          </w:tcPr>
          <w:p w:rsidR="00EE36DA" w:rsidRPr="00DF399F" w:rsidRDefault="00EE36DA" w:rsidP="007D3492">
            <w:pPr>
              <w:rPr>
                <w:lang w:val="sr-Cyrl-BA"/>
              </w:rPr>
            </w:pPr>
            <w:r w:rsidRPr="00DF399F">
              <w:rPr>
                <w:lang w:val="sr-Latn-CS"/>
              </w:rPr>
              <w:t>74</w:t>
            </w:r>
          </w:p>
        </w:tc>
        <w:tc>
          <w:tcPr>
            <w:tcW w:w="1143" w:type="dxa"/>
          </w:tcPr>
          <w:p w:rsidR="00EE36DA" w:rsidRPr="00DF399F" w:rsidRDefault="00EE36DA" w:rsidP="007D3492">
            <w:pPr>
              <w:rPr>
                <w:bCs/>
                <w:lang w:val="sr-Cyrl-BA"/>
              </w:rPr>
            </w:pPr>
            <w:r w:rsidRPr="00DF399F">
              <w:rPr>
                <w:bCs/>
                <w:lang w:val="sr-Cyrl-BA"/>
              </w:rPr>
              <w:t>37</w:t>
            </w:r>
          </w:p>
        </w:tc>
        <w:tc>
          <w:tcPr>
            <w:tcW w:w="1073" w:type="dxa"/>
          </w:tcPr>
          <w:p w:rsidR="00EE36DA" w:rsidRPr="00DF399F" w:rsidRDefault="00EE36DA" w:rsidP="007D3492">
            <w:pPr>
              <w:rPr>
                <w:bCs/>
                <w:lang w:val="sr-Cyrl-BA"/>
              </w:rPr>
            </w:pPr>
            <w:r w:rsidRPr="00DF399F">
              <w:rPr>
                <w:bCs/>
                <w:lang w:val="sr-Cyrl-BA"/>
              </w:rPr>
              <w:t>74</w:t>
            </w:r>
          </w:p>
        </w:tc>
        <w:tc>
          <w:tcPr>
            <w:tcW w:w="2280" w:type="dxa"/>
          </w:tcPr>
          <w:p w:rsidR="00EE36DA" w:rsidRPr="00DF399F" w:rsidRDefault="00EE36DA" w:rsidP="007D3492">
            <w:pPr>
              <w:rPr>
                <w:bCs/>
                <w:lang w:val="sr-Cyrl-BA"/>
              </w:rPr>
            </w:pPr>
            <w:r w:rsidRPr="00DF399F">
              <w:rPr>
                <w:bCs/>
                <w:lang w:val="sr-Cyrl-BA"/>
              </w:rPr>
              <w:t>33</w:t>
            </w:r>
          </w:p>
        </w:tc>
      </w:tr>
      <w:tr w:rsidR="00EE36DA" w:rsidRPr="00DF399F" w:rsidTr="004F0994">
        <w:trPr>
          <w:trHeight w:val="288"/>
        </w:trPr>
        <w:tc>
          <w:tcPr>
            <w:tcW w:w="4467" w:type="dxa"/>
          </w:tcPr>
          <w:p w:rsidR="00EE36DA" w:rsidRPr="00DF399F" w:rsidRDefault="00EE36DA" w:rsidP="007D3492">
            <w:pPr>
              <w:rPr>
                <w:bCs/>
                <w:lang w:val="sr-Cyrl-BA"/>
              </w:rPr>
            </w:pPr>
            <w:r w:rsidRPr="00DF399F">
              <w:rPr>
                <w:bCs/>
                <w:lang w:val="sr-Cyrl-CS"/>
              </w:rPr>
              <w:t>латински језик</w:t>
            </w:r>
          </w:p>
        </w:tc>
        <w:tc>
          <w:tcPr>
            <w:tcW w:w="1115" w:type="dxa"/>
          </w:tcPr>
          <w:p w:rsidR="00EE36DA" w:rsidRPr="00DF399F" w:rsidRDefault="00EE36DA" w:rsidP="007D3492">
            <w:pPr>
              <w:rPr>
                <w:bCs/>
                <w:lang w:val="sr-Cyrl-BA"/>
              </w:rPr>
            </w:pPr>
            <w:r w:rsidRPr="00DF399F">
              <w:rPr>
                <w:bCs/>
                <w:lang w:val="sr-Cyrl-BA"/>
              </w:rPr>
              <w:t>74</w:t>
            </w:r>
          </w:p>
        </w:tc>
        <w:tc>
          <w:tcPr>
            <w:tcW w:w="1143" w:type="dxa"/>
          </w:tcPr>
          <w:p w:rsidR="00EE36DA" w:rsidRPr="00DF399F" w:rsidRDefault="00EE36DA" w:rsidP="007D3492">
            <w:pPr>
              <w:rPr>
                <w:bCs/>
                <w:lang w:val="sr-Cyrl-CS"/>
              </w:rPr>
            </w:pPr>
            <w:r w:rsidRPr="00DF399F">
              <w:rPr>
                <w:bCs/>
                <w:lang w:val="sr-Cyrl-CS"/>
              </w:rPr>
              <w:t>74</w:t>
            </w:r>
          </w:p>
        </w:tc>
        <w:tc>
          <w:tcPr>
            <w:tcW w:w="1073" w:type="dxa"/>
          </w:tcPr>
          <w:p w:rsidR="00EE36DA" w:rsidRPr="00DF399F" w:rsidRDefault="00EE36DA" w:rsidP="007D3492">
            <w:pPr>
              <w:rPr>
                <w:bCs/>
                <w:lang w:val="sr-Cyrl-CS"/>
              </w:rPr>
            </w:pPr>
          </w:p>
        </w:tc>
        <w:tc>
          <w:tcPr>
            <w:tcW w:w="2280" w:type="dxa"/>
          </w:tcPr>
          <w:p w:rsidR="00EE36DA" w:rsidRPr="00DF399F" w:rsidRDefault="00EE36DA" w:rsidP="007D3492">
            <w:pPr>
              <w:rPr>
                <w:b/>
                <w:bCs/>
                <w:u w:val="single"/>
                <w:lang w:val="sr-Cyrl-CS"/>
              </w:rPr>
            </w:pPr>
          </w:p>
        </w:tc>
      </w:tr>
      <w:tr w:rsidR="00EE36DA" w:rsidRPr="00DF399F" w:rsidTr="004F0994">
        <w:trPr>
          <w:trHeight w:val="287"/>
        </w:trPr>
        <w:tc>
          <w:tcPr>
            <w:tcW w:w="4467" w:type="dxa"/>
          </w:tcPr>
          <w:p w:rsidR="00EE36DA" w:rsidRPr="00DF399F" w:rsidRDefault="00EE36DA" w:rsidP="007D3492">
            <w:pPr>
              <w:rPr>
                <w:bCs/>
                <w:lang w:val="sr-Cyrl-CS"/>
              </w:rPr>
            </w:pPr>
            <w:r w:rsidRPr="00DF399F">
              <w:rPr>
                <w:bCs/>
                <w:lang w:val="sr-Cyrl-CS"/>
              </w:rPr>
              <w:t>историја</w:t>
            </w:r>
          </w:p>
        </w:tc>
        <w:tc>
          <w:tcPr>
            <w:tcW w:w="1115" w:type="dxa"/>
          </w:tcPr>
          <w:p w:rsidR="00EE36DA" w:rsidRPr="00DF399F" w:rsidRDefault="00EE36DA" w:rsidP="007D3492">
            <w:pPr>
              <w:rPr>
                <w:bCs/>
                <w:lang w:val="sr-Latn-CS"/>
              </w:rPr>
            </w:pPr>
            <w:r w:rsidRPr="00DF399F">
              <w:rPr>
                <w:bCs/>
                <w:lang w:val="sr-Latn-CS"/>
              </w:rPr>
              <w:t>74</w:t>
            </w:r>
          </w:p>
        </w:tc>
        <w:tc>
          <w:tcPr>
            <w:tcW w:w="1143" w:type="dxa"/>
          </w:tcPr>
          <w:p w:rsidR="00EE36DA" w:rsidRPr="00DF399F" w:rsidRDefault="00EE36DA" w:rsidP="007D3492">
            <w:pPr>
              <w:rPr>
                <w:bCs/>
                <w:lang w:val="sr-Cyrl-CS"/>
              </w:rPr>
            </w:pPr>
            <w:r w:rsidRPr="00DF399F">
              <w:rPr>
                <w:bCs/>
                <w:lang w:val="sr-Cyrl-CS"/>
              </w:rPr>
              <w:t>74</w:t>
            </w:r>
          </w:p>
        </w:tc>
        <w:tc>
          <w:tcPr>
            <w:tcW w:w="1073" w:type="dxa"/>
          </w:tcPr>
          <w:p w:rsidR="00EE36DA" w:rsidRPr="00DF399F" w:rsidRDefault="00EE36DA" w:rsidP="007D3492">
            <w:pPr>
              <w:rPr>
                <w:bCs/>
                <w:lang w:val="sr-Cyrl-CS"/>
              </w:rPr>
            </w:pPr>
            <w:r w:rsidRPr="00DF399F">
              <w:rPr>
                <w:bCs/>
                <w:lang w:val="sr-Cyrl-CS"/>
              </w:rPr>
              <w:t>74</w:t>
            </w:r>
          </w:p>
        </w:tc>
        <w:tc>
          <w:tcPr>
            <w:tcW w:w="2280" w:type="dxa"/>
          </w:tcPr>
          <w:p w:rsidR="00EE36DA" w:rsidRPr="00DF399F" w:rsidRDefault="00EE36DA" w:rsidP="007D3492">
            <w:pPr>
              <w:rPr>
                <w:bCs/>
                <w:lang w:val="sr-Cyrl-CS"/>
              </w:rPr>
            </w:pPr>
            <w:r w:rsidRPr="00DF399F">
              <w:rPr>
                <w:bCs/>
                <w:lang w:val="sr-Cyrl-CS"/>
              </w:rPr>
              <w:t>66</w:t>
            </w:r>
          </w:p>
        </w:tc>
      </w:tr>
      <w:tr w:rsidR="00EE36DA" w:rsidRPr="00DF399F" w:rsidTr="004F0994">
        <w:trPr>
          <w:trHeight w:val="287"/>
        </w:trPr>
        <w:tc>
          <w:tcPr>
            <w:tcW w:w="4467" w:type="dxa"/>
          </w:tcPr>
          <w:p w:rsidR="00EE36DA" w:rsidRPr="00DF399F" w:rsidRDefault="00EE36DA" w:rsidP="007D3492">
            <w:pPr>
              <w:rPr>
                <w:bCs/>
                <w:lang w:val="sr-Cyrl-CS"/>
              </w:rPr>
            </w:pPr>
            <w:r w:rsidRPr="00DF399F">
              <w:rPr>
                <w:bCs/>
                <w:lang w:val="sr-Cyrl-CS"/>
              </w:rPr>
              <w:t>Географија</w:t>
            </w:r>
          </w:p>
        </w:tc>
        <w:tc>
          <w:tcPr>
            <w:tcW w:w="1115" w:type="dxa"/>
          </w:tcPr>
          <w:p w:rsidR="00EE36DA" w:rsidRPr="00DF399F" w:rsidRDefault="00EE36DA" w:rsidP="007D3492">
            <w:pPr>
              <w:rPr>
                <w:bCs/>
                <w:lang w:val="sr-Latn-CS"/>
              </w:rPr>
            </w:pPr>
            <w:r w:rsidRPr="00DF399F">
              <w:rPr>
                <w:bCs/>
                <w:lang w:val="sr-Latn-CS"/>
              </w:rPr>
              <w:t>74</w:t>
            </w:r>
          </w:p>
        </w:tc>
        <w:tc>
          <w:tcPr>
            <w:tcW w:w="1143" w:type="dxa"/>
          </w:tcPr>
          <w:p w:rsidR="00EE36DA" w:rsidRPr="00DF399F" w:rsidRDefault="00EE36DA" w:rsidP="007D3492">
            <w:pPr>
              <w:rPr>
                <w:bCs/>
                <w:lang w:val="sr-Cyrl-CS"/>
              </w:rPr>
            </w:pPr>
            <w:r w:rsidRPr="00DF399F">
              <w:rPr>
                <w:bCs/>
                <w:lang w:val="sr-Cyrl-CS"/>
              </w:rPr>
              <w:t>70</w:t>
            </w:r>
          </w:p>
        </w:tc>
        <w:tc>
          <w:tcPr>
            <w:tcW w:w="1073" w:type="dxa"/>
          </w:tcPr>
          <w:p w:rsidR="00EE36DA" w:rsidRPr="00DF399F" w:rsidRDefault="00EE36DA" w:rsidP="007D3492">
            <w:pPr>
              <w:rPr>
                <w:bCs/>
                <w:lang w:val="sr-Cyrl-CS"/>
              </w:rPr>
            </w:pPr>
            <w:r w:rsidRPr="00DF399F">
              <w:rPr>
                <w:bCs/>
                <w:lang w:val="sr-Cyrl-CS"/>
              </w:rPr>
              <w:t>72</w:t>
            </w:r>
          </w:p>
        </w:tc>
        <w:tc>
          <w:tcPr>
            <w:tcW w:w="2280" w:type="dxa"/>
          </w:tcPr>
          <w:p w:rsidR="00EE36DA" w:rsidRPr="00DF399F" w:rsidRDefault="00EE36DA" w:rsidP="007D3492">
            <w:pPr>
              <w:rPr>
                <w:bCs/>
                <w:lang w:val="sr-Cyrl-CS"/>
              </w:rPr>
            </w:pPr>
          </w:p>
        </w:tc>
      </w:tr>
      <w:tr w:rsidR="00EE36DA" w:rsidRPr="00DF399F" w:rsidTr="004F0994">
        <w:trPr>
          <w:trHeight w:val="241"/>
        </w:trPr>
        <w:tc>
          <w:tcPr>
            <w:tcW w:w="4467" w:type="dxa"/>
          </w:tcPr>
          <w:p w:rsidR="00EE36DA" w:rsidRPr="00DF399F" w:rsidRDefault="00EE36DA" w:rsidP="007D3492">
            <w:pPr>
              <w:rPr>
                <w:bCs/>
                <w:lang w:val="sr-Cyrl-CS"/>
              </w:rPr>
            </w:pPr>
            <w:r w:rsidRPr="00DF399F">
              <w:rPr>
                <w:bCs/>
                <w:lang w:val="sr-Cyrl-CS"/>
              </w:rPr>
              <w:t>Психологија</w:t>
            </w:r>
          </w:p>
        </w:tc>
        <w:tc>
          <w:tcPr>
            <w:tcW w:w="1115" w:type="dxa"/>
          </w:tcPr>
          <w:p w:rsidR="00EE36DA" w:rsidRPr="00DF399F" w:rsidRDefault="00EE36DA" w:rsidP="007D3492">
            <w:pPr>
              <w:rPr>
                <w:bCs/>
                <w:lang w:val="sr-Cyrl-BA"/>
              </w:rPr>
            </w:pPr>
          </w:p>
        </w:tc>
        <w:tc>
          <w:tcPr>
            <w:tcW w:w="1143" w:type="dxa"/>
          </w:tcPr>
          <w:p w:rsidR="00EE36DA" w:rsidRPr="00DF399F" w:rsidRDefault="00EE36DA" w:rsidP="007D3492">
            <w:pPr>
              <w:rPr>
                <w:bCs/>
                <w:lang w:val="sr-Cyrl-CS"/>
              </w:rPr>
            </w:pPr>
            <w:r w:rsidRPr="00DF399F">
              <w:rPr>
                <w:bCs/>
                <w:lang w:val="sr-Cyrl-CS"/>
              </w:rPr>
              <w:t>74</w:t>
            </w:r>
          </w:p>
        </w:tc>
        <w:tc>
          <w:tcPr>
            <w:tcW w:w="1073" w:type="dxa"/>
          </w:tcPr>
          <w:p w:rsidR="00EE36DA" w:rsidRPr="00DF399F" w:rsidRDefault="00EE36DA" w:rsidP="007D3492">
            <w:pPr>
              <w:rPr>
                <w:bCs/>
                <w:lang w:val="sr-Cyrl-CS"/>
              </w:rPr>
            </w:pPr>
          </w:p>
        </w:tc>
        <w:tc>
          <w:tcPr>
            <w:tcW w:w="2280" w:type="dxa"/>
          </w:tcPr>
          <w:p w:rsidR="00EE36DA" w:rsidRPr="00DF399F" w:rsidRDefault="00EE36DA" w:rsidP="007D3492">
            <w:pPr>
              <w:rPr>
                <w:bCs/>
                <w:lang w:val="sr-Cyrl-CS"/>
              </w:rPr>
            </w:pPr>
          </w:p>
        </w:tc>
      </w:tr>
      <w:tr w:rsidR="00EE36DA" w:rsidRPr="00DF399F" w:rsidTr="004F0994">
        <w:trPr>
          <w:trHeight w:val="238"/>
        </w:trPr>
        <w:tc>
          <w:tcPr>
            <w:tcW w:w="4467" w:type="dxa"/>
          </w:tcPr>
          <w:p w:rsidR="00EE36DA" w:rsidRPr="00DF399F" w:rsidRDefault="00EE36DA" w:rsidP="007D3492">
            <w:pPr>
              <w:rPr>
                <w:bCs/>
                <w:lang w:val="sr-Cyrl-CS"/>
              </w:rPr>
            </w:pPr>
            <w:r w:rsidRPr="00DF399F">
              <w:rPr>
                <w:bCs/>
                <w:lang w:val="sr-Cyrl-CS"/>
              </w:rPr>
              <w:t>Филозофија</w:t>
            </w:r>
          </w:p>
        </w:tc>
        <w:tc>
          <w:tcPr>
            <w:tcW w:w="1115" w:type="dxa"/>
          </w:tcPr>
          <w:p w:rsidR="00EE36DA" w:rsidRPr="00DF399F" w:rsidRDefault="00EE36DA" w:rsidP="007D3492">
            <w:pPr>
              <w:rPr>
                <w:bCs/>
                <w:lang w:val="sr-Cyrl-BA"/>
              </w:rPr>
            </w:pPr>
          </w:p>
        </w:tc>
        <w:tc>
          <w:tcPr>
            <w:tcW w:w="1143" w:type="dxa"/>
          </w:tcPr>
          <w:p w:rsidR="00EE36DA" w:rsidRPr="00DF399F" w:rsidRDefault="00EE36DA" w:rsidP="007D3492">
            <w:pPr>
              <w:rPr>
                <w:bCs/>
                <w:lang w:val="sr-Cyrl-CS"/>
              </w:rPr>
            </w:pPr>
          </w:p>
        </w:tc>
        <w:tc>
          <w:tcPr>
            <w:tcW w:w="1073" w:type="dxa"/>
          </w:tcPr>
          <w:p w:rsidR="00EE36DA" w:rsidRPr="00DF399F" w:rsidRDefault="00EE36DA" w:rsidP="007D3492">
            <w:pPr>
              <w:rPr>
                <w:bCs/>
                <w:lang w:val="sr-Cyrl-CS"/>
              </w:rPr>
            </w:pPr>
            <w:r w:rsidRPr="00DF399F">
              <w:rPr>
                <w:bCs/>
                <w:lang w:val="sr-Cyrl-CS"/>
              </w:rPr>
              <w:t>111</w:t>
            </w:r>
          </w:p>
        </w:tc>
        <w:tc>
          <w:tcPr>
            <w:tcW w:w="2280" w:type="dxa"/>
          </w:tcPr>
          <w:p w:rsidR="00EE36DA" w:rsidRPr="00DF399F" w:rsidRDefault="00EE36DA" w:rsidP="007D3492">
            <w:pPr>
              <w:rPr>
                <w:bCs/>
                <w:lang w:val="sr-Cyrl-CS"/>
              </w:rPr>
            </w:pPr>
            <w:r w:rsidRPr="00DF399F">
              <w:rPr>
                <w:bCs/>
                <w:lang w:val="sr-Cyrl-CS"/>
              </w:rPr>
              <w:t>99</w:t>
            </w:r>
          </w:p>
        </w:tc>
      </w:tr>
      <w:tr w:rsidR="00EE36DA" w:rsidRPr="00DF399F" w:rsidTr="004F0994">
        <w:trPr>
          <w:trHeight w:val="238"/>
        </w:trPr>
        <w:tc>
          <w:tcPr>
            <w:tcW w:w="4467" w:type="dxa"/>
          </w:tcPr>
          <w:p w:rsidR="00EE36DA" w:rsidRPr="00DF399F" w:rsidRDefault="00EE36DA" w:rsidP="007D3492">
            <w:pPr>
              <w:rPr>
                <w:bCs/>
                <w:lang w:val="sr-Cyrl-CS"/>
              </w:rPr>
            </w:pPr>
            <w:r w:rsidRPr="00DF399F">
              <w:rPr>
                <w:bCs/>
                <w:lang w:val="sr-Cyrl-CS"/>
              </w:rPr>
              <w:t>Социологија</w:t>
            </w:r>
          </w:p>
        </w:tc>
        <w:tc>
          <w:tcPr>
            <w:tcW w:w="1115" w:type="dxa"/>
          </w:tcPr>
          <w:p w:rsidR="00EE36DA" w:rsidRPr="00DF399F" w:rsidRDefault="00EE36DA" w:rsidP="007D3492">
            <w:pPr>
              <w:rPr>
                <w:bCs/>
                <w:lang w:val="sr-Cyrl-BA"/>
              </w:rPr>
            </w:pPr>
          </w:p>
        </w:tc>
        <w:tc>
          <w:tcPr>
            <w:tcW w:w="1143" w:type="dxa"/>
          </w:tcPr>
          <w:p w:rsidR="00EE36DA" w:rsidRPr="00DF399F" w:rsidRDefault="00EE36DA" w:rsidP="007D3492">
            <w:pPr>
              <w:rPr>
                <w:bCs/>
                <w:lang w:val="sr-Cyrl-CS"/>
              </w:rPr>
            </w:pPr>
          </w:p>
        </w:tc>
        <w:tc>
          <w:tcPr>
            <w:tcW w:w="1073" w:type="dxa"/>
          </w:tcPr>
          <w:p w:rsidR="00EE36DA" w:rsidRPr="00DF399F" w:rsidRDefault="00EE36DA" w:rsidP="007D3492">
            <w:pPr>
              <w:rPr>
                <w:bCs/>
                <w:lang w:val="sr-Cyrl-CS"/>
              </w:rPr>
            </w:pPr>
          </w:p>
        </w:tc>
        <w:tc>
          <w:tcPr>
            <w:tcW w:w="2280" w:type="dxa"/>
          </w:tcPr>
          <w:p w:rsidR="00EE36DA" w:rsidRPr="00DF399F" w:rsidRDefault="00EE36DA" w:rsidP="007D3492">
            <w:pPr>
              <w:rPr>
                <w:bCs/>
                <w:lang w:val="sr-Cyrl-CS"/>
              </w:rPr>
            </w:pPr>
            <w:r w:rsidRPr="00DF399F">
              <w:rPr>
                <w:bCs/>
                <w:lang w:val="sr-Cyrl-CS"/>
              </w:rPr>
              <w:t>66</w:t>
            </w:r>
          </w:p>
        </w:tc>
      </w:tr>
      <w:tr w:rsidR="00EE36DA" w:rsidRPr="00DF399F" w:rsidTr="004F0994">
        <w:trPr>
          <w:trHeight w:val="302"/>
        </w:trPr>
        <w:tc>
          <w:tcPr>
            <w:tcW w:w="4467" w:type="dxa"/>
          </w:tcPr>
          <w:p w:rsidR="00EE36DA" w:rsidRPr="00DF399F" w:rsidRDefault="00EE36DA" w:rsidP="007D3492">
            <w:pPr>
              <w:rPr>
                <w:bCs/>
                <w:lang w:val="sr-Cyrl-CS"/>
              </w:rPr>
            </w:pPr>
            <w:r w:rsidRPr="00DF399F">
              <w:rPr>
                <w:bCs/>
                <w:lang w:val="sr-Cyrl-CS"/>
              </w:rPr>
              <w:t>Физика</w:t>
            </w:r>
          </w:p>
        </w:tc>
        <w:tc>
          <w:tcPr>
            <w:tcW w:w="1115" w:type="dxa"/>
          </w:tcPr>
          <w:p w:rsidR="00EE36DA" w:rsidRPr="00DF399F" w:rsidRDefault="00EE36DA" w:rsidP="007D3492">
            <w:pPr>
              <w:rPr>
                <w:bCs/>
                <w:lang w:val="sr-Cyrl-BA"/>
              </w:rPr>
            </w:pPr>
            <w:r w:rsidRPr="00DF399F">
              <w:rPr>
                <w:bCs/>
                <w:lang w:val="sr-Cyrl-BA"/>
              </w:rPr>
              <w:t>74</w:t>
            </w:r>
          </w:p>
        </w:tc>
        <w:tc>
          <w:tcPr>
            <w:tcW w:w="1143" w:type="dxa"/>
          </w:tcPr>
          <w:p w:rsidR="00EE36DA" w:rsidRPr="00DF399F" w:rsidRDefault="00EE36DA" w:rsidP="007D3492">
            <w:pPr>
              <w:rPr>
                <w:bCs/>
                <w:lang w:val="sr-Cyrl-CS"/>
              </w:rPr>
            </w:pPr>
            <w:r w:rsidRPr="00DF399F">
              <w:rPr>
                <w:bCs/>
                <w:lang w:val="sr-Cyrl-CS"/>
              </w:rPr>
              <w:t>37</w:t>
            </w:r>
          </w:p>
        </w:tc>
        <w:tc>
          <w:tcPr>
            <w:tcW w:w="1073" w:type="dxa"/>
          </w:tcPr>
          <w:p w:rsidR="00EE36DA" w:rsidRPr="00DF399F" w:rsidRDefault="00EE36DA" w:rsidP="007D3492">
            <w:pPr>
              <w:rPr>
                <w:bCs/>
                <w:lang w:val="sr-Cyrl-CS"/>
              </w:rPr>
            </w:pPr>
            <w:r w:rsidRPr="00DF399F">
              <w:rPr>
                <w:bCs/>
                <w:lang w:val="sr-Cyrl-CS"/>
              </w:rPr>
              <w:t>37</w:t>
            </w:r>
          </w:p>
        </w:tc>
        <w:tc>
          <w:tcPr>
            <w:tcW w:w="2280" w:type="dxa"/>
          </w:tcPr>
          <w:p w:rsidR="00EE36DA" w:rsidRPr="00DF399F" w:rsidRDefault="00EE36DA" w:rsidP="007D3492">
            <w:pPr>
              <w:rPr>
                <w:bCs/>
                <w:lang w:val="sr-Cyrl-CS"/>
              </w:rPr>
            </w:pPr>
            <w:r w:rsidRPr="00DF399F">
              <w:rPr>
                <w:bCs/>
                <w:lang w:val="sr-Cyrl-CS"/>
              </w:rPr>
              <w:t>66</w:t>
            </w:r>
          </w:p>
        </w:tc>
      </w:tr>
      <w:tr w:rsidR="00EE36DA" w:rsidRPr="00DF399F" w:rsidTr="004F0994">
        <w:trPr>
          <w:trHeight w:val="269"/>
        </w:trPr>
        <w:tc>
          <w:tcPr>
            <w:tcW w:w="4467" w:type="dxa"/>
          </w:tcPr>
          <w:p w:rsidR="00EE36DA" w:rsidRPr="00DF399F" w:rsidRDefault="00EE36DA" w:rsidP="007D3492">
            <w:pPr>
              <w:rPr>
                <w:bCs/>
                <w:lang w:val="sr-Cyrl-CS"/>
              </w:rPr>
            </w:pPr>
            <w:r w:rsidRPr="00DF399F">
              <w:rPr>
                <w:bCs/>
                <w:lang w:val="sr-Cyrl-CS"/>
              </w:rPr>
              <w:t>Математика</w:t>
            </w:r>
          </w:p>
        </w:tc>
        <w:tc>
          <w:tcPr>
            <w:tcW w:w="1115" w:type="dxa"/>
          </w:tcPr>
          <w:p w:rsidR="00EE36DA" w:rsidRPr="00DF399F" w:rsidRDefault="00EE36DA" w:rsidP="007D3492">
            <w:pPr>
              <w:rPr>
                <w:bCs/>
                <w:lang w:val="sr-Latn-CS"/>
              </w:rPr>
            </w:pPr>
            <w:r w:rsidRPr="00DF399F">
              <w:rPr>
                <w:bCs/>
                <w:lang w:val="sr-Latn-CS"/>
              </w:rPr>
              <w:t>148</w:t>
            </w:r>
          </w:p>
        </w:tc>
        <w:tc>
          <w:tcPr>
            <w:tcW w:w="1143" w:type="dxa"/>
          </w:tcPr>
          <w:p w:rsidR="00EE36DA" w:rsidRPr="00DF399F" w:rsidRDefault="00EE36DA" w:rsidP="007D3492">
            <w:pPr>
              <w:rPr>
                <w:bCs/>
                <w:lang w:val="sr-Cyrl-CS"/>
              </w:rPr>
            </w:pPr>
            <w:r w:rsidRPr="00DF399F">
              <w:rPr>
                <w:bCs/>
                <w:lang w:val="sr-Cyrl-CS"/>
              </w:rPr>
              <w:t>148</w:t>
            </w:r>
          </w:p>
        </w:tc>
        <w:tc>
          <w:tcPr>
            <w:tcW w:w="1073" w:type="dxa"/>
          </w:tcPr>
          <w:p w:rsidR="00EE36DA" w:rsidRPr="00DF399F" w:rsidRDefault="00EE36DA" w:rsidP="007D3492">
            <w:pPr>
              <w:rPr>
                <w:bCs/>
                <w:lang w:val="sr-Cyrl-CS"/>
              </w:rPr>
            </w:pPr>
            <w:r w:rsidRPr="00DF399F">
              <w:rPr>
                <w:bCs/>
                <w:lang w:val="sr-Cyrl-CS"/>
              </w:rPr>
              <w:t>185</w:t>
            </w:r>
          </w:p>
        </w:tc>
        <w:tc>
          <w:tcPr>
            <w:tcW w:w="2280" w:type="dxa"/>
          </w:tcPr>
          <w:p w:rsidR="00EE36DA" w:rsidRPr="00DF399F" w:rsidRDefault="00EE36DA" w:rsidP="007D3492">
            <w:pPr>
              <w:rPr>
                <w:bCs/>
                <w:lang w:val="sr-Cyrl-CS"/>
              </w:rPr>
            </w:pPr>
            <w:r w:rsidRPr="00DF399F">
              <w:rPr>
                <w:bCs/>
                <w:lang w:val="sr-Cyrl-CS"/>
              </w:rPr>
              <w:t>132</w:t>
            </w:r>
          </w:p>
        </w:tc>
      </w:tr>
      <w:tr w:rsidR="00EE36DA" w:rsidRPr="00DF399F" w:rsidTr="004F0994">
        <w:trPr>
          <w:trHeight w:val="269"/>
        </w:trPr>
        <w:tc>
          <w:tcPr>
            <w:tcW w:w="4467" w:type="dxa"/>
          </w:tcPr>
          <w:p w:rsidR="00EE36DA" w:rsidRPr="00DF399F" w:rsidRDefault="00EE36DA" w:rsidP="007D3492">
            <w:pPr>
              <w:rPr>
                <w:bCs/>
                <w:lang w:val="sr-Cyrl-CS"/>
              </w:rPr>
            </w:pPr>
            <w:r w:rsidRPr="00DF399F">
              <w:rPr>
                <w:bCs/>
                <w:lang w:val="sr-Cyrl-CS"/>
              </w:rPr>
              <w:t>Биологија</w:t>
            </w:r>
          </w:p>
        </w:tc>
        <w:tc>
          <w:tcPr>
            <w:tcW w:w="1115" w:type="dxa"/>
          </w:tcPr>
          <w:p w:rsidR="00EE36DA" w:rsidRPr="00DF399F" w:rsidRDefault="00EE36DA" w:rsidP="007D3492">
            <w:pPr>
              <w:rPr>
                <w:bCs/>
                <w:lang w:val="sr-Latn-CS"/>
              </w:rPr>
            </w:pPr>
            <w:r w:rsidRPr="00DF399F">
              <w:rPr>
                <w:bCs/>
                <w:lang w:val="sr-Latn-CS"/>
              </w:rPr>
              <w:t>74</w:t>
            </w:r>
          </w:p>
        </w:tc>
        <w:tc>
          <w:tcPr>
            <w:tcW w:w="1143" w:type="dxa"/>
          </w:tcPr>
          <w:p w:rsidR="00EE36DA" w:rsidRPr="00DF399F" w:rsidRDefault="00EE36DA" w:rsidP="007D3492">
            <w:pPr>
              <w:rPr>
                <w:bCs/>
                <w:lang w:val="sr-Cyrl-CS"/>
              </w:rPr>
            </w:pPr>
            <w:r w:rsidRPr="00DF399F">
              <w:rPr>
                <w:bCs/>
                <w:lang w:val="sr-Cyrl-CS"/>
              </w:rPr>
              <w:t>74</w:t>
            </w:r>
          </w:p>
        </w:tc>
        <w:tc>
          <w:tcPr>
            <w:tcW w:w="1073" w:type="dxa"/>
          </w:tcPr>
          <w:p w:rsidR="00EE36DA" w:rsidRPr="00DF399F" w:rsidRDefault="00EE36DA" w:rsidP="007D3492">
            <w:pPr>
              <w:rPr>
                <w:bCs/>
                <w:lang w:val="sr-Cyrl-CS"/>
              </w:rPr>
            </w:pPr>
            <w:r w:rsidRPr="00DF399F">
              <w:rPr>
                <w:bCs/>
                <w:lang w:val="sr-Cyrl-CS"/>
              </w:rPr>
              <w:t>74</w:t>
            </w:r>
          </w:p>
        </w:tc>
        <w:tc>
          <w:tcPr>
            <w:tcW w:w="2280" w:type="dxa"/>
          </w:tcPr>
          <w:p w:rsidR="00EE36DA" w:rsidRPr="00DF399F" w:rsidRDefault="00EE36DA" w:rsidP="007D3492">
            <w:pPr>
              <w:rPr>
                <w:bCs/>
                <w:lang w:val="sr-Cyrl-CS"/>
              </w:rPr>
            </w:pPr>
            <w:r w:rsidRPr="00DF399F">
              <w:rPr>
                <w:bCs/>
                <w:lang w:val="sr-Cyrl-CS"/>
              </w:rPr>
              <w:t>66</w:t>
            </w:r>
          </w:p>
        </w:tc>
      </w:tr>
      <w:tr w:rsidR="00EE36DA" w:rsidRPr="00DF399F" w:rsidTr="004F0994">
        <w:trPr>
          <w:trHeight w:val="287"/>
        </w:trPr>
        <w:tc>
          <w:tcPr>
            <w:tcW w:w="4467" w:type="dxa"/>
          </w:tcPr>
          <w:p w:rsidR="00EE36DA" w:rsidRPr="00DF399F" w:rsidRDefault="00EE36DA" w:rsidP="007D3492">
            <w:pPr>
              <w:rPr>
                <w:bCs/>
                <w:lang w:val="sr-Cyrl-CS"/>
              </w:rPr>
            </w:pPr>
            <w:r w:rsidRPr="00DF399F">
              <w:rPr>
                <w:bCs/>
                <w:lang w:val="sr-Cyrl-CS"/>
              </w:rPr>
              <w:t>Хемија</w:t>
            </w:r>
          </w:p>
        </w:tc>
        <w:tc>
          <w:tcPr>
            <w:tcW w:w="1115" w:type="dxa"/>
          </w:tcPr>
          <w:p w:rsidR="00EE36DA" w:rsidRPr="00DF399F" w:rsidRDefault="00EE36DA" w:rsidP="007D3492">
            <w:pPr>
              <w:rPr>
                <w:bCs/>
              </w:rPr>
            </w:pPr>
            <w:r w:rsidRPr="00DF399F">
              <w:rPr>
                <w:bCs/>
                <w:lang w:val="sr-Latn-CS"/>
              </w:rPr>
              <w:t>7</w:t>
            </w:r>
            <w:r w:rsidRPr="00DF399F">
              <w:rPr>
                <w:bCs/>
              </w:rPr>
              <w:t>4</w:t>
            </w:r>
          </w:p>
        </w:tc>
        <w:tc>
          <w:tcPr>
            <w:tcW w:w="1143" w:type="dxa"/>
          </w:tcPr>
          <w:p w:rsidR="00EE36DA" w:rsidRPr="00DF399F" w:rsidRDefault="00EE36DA" w:rsidP="007D3492">
            <w:pPr>
              <w:rPr>
                <w:bCs/>
                <w:lang w:val="sr-Cyrl-CS"/>
              </w:rPr>
            </w:pPr>
            <w:r w:rsidRPr="00DF399F">
              <w:rPr>
                <w:bCs/>
                <w:lang w:val="sr-Cyrl-CS"/>
              </w:rPr>
              <w:t>37</w:t>
            </w:r>
          </w:p>
        </w:tc>
        <w:tc>
          <w:tcPr>
            <w:tcW w:w="1073" w:type="dxa"/>
          </w:tcPr>
          <w:p w:rsidR="00EE36DA" w:rsidRPr="00DF399F" w:rsidRDefault="00EE36DA" w:rsidP="007D3492">
            <w:pPr>
              <w:rPr>
                <w:bCs/>
                <w:lang w:val="sr-Cyrl-CS"/>
              </w:rPr>
            </w:pPr>
            <w:r w:rsidRPr="00DF399F">
              <w:rPr>
                <w:bCs/>
                <w:lang w:val="sr-Cyrl-CS"/>
              </w:rPr>
              <w:t>37</w:t>
            </w:r>
          </w:p>
        </w:tc>
        <w:tc>
          <w:tcPr>
            <w:tcW w:w="2280" w:type="dxa"/>
          </w:tcPr>
          <w:p w:rsidR="00EE36DA" w:rsidRPr="00DF399F" w:rsidRDefault="00EE36DA" w:rsidP="007D3492">
            <w:pPr>
              <w:rPr>
                <w:bCs/>
                <w:lang w:val="sr-Cyrl-CS"/>
              </w:rPr>
            </w:pPr>
            <w:r w:rsidRPr="00DF399F">
              <w:rPr>
                <w:bCs/>
                <w:lang w:val="sr-Cyrl-CS"/>
              </w:rPr>
              <w:t>66</w:t>
            </w:r>
          </w:p>
        </w:tc>
      </w:tr>
      <w:tr w:rsidR="00EE36DA" w:rsidRPr="00DF399F" w:rsidTr="004F0994">
        <w:trPr>
          <w:trHeight w:val="287"/>
        </w:trPr>
        <w:tc>
          <w:tcPr>
            <w:tcW w:w="4467" w:type="dxa"/>
          </w:tcPr>
          <w:p w:rsidR="00EE36DA" w:rsidRPr="00DF399F" w:rsidRDefault="00EE36DA" w:rsidP="007D3492">
            <w:pPr>
              <w:rPr>
                <w:bCs/>
                <w:lang w:val="sr-Cyrl-CS"/>
              </w:rPr>
            </w:pPr>
            <w:r w:rsidRPr="00DF399F">
              <w:rPr>
                <w:bCs/>
                <w:lang w:val="sr-Cyrl-CS"/>
              </w:rPr>
              <w:t>рачунарство и информатика</w:t>
            </w:r>
          </w:p>
        </w:tc>
        <w:tc>
          <w:tcPr>
            <w:tcW w:w="1115" w:type="dxa"/>
          </w:tcPr>
          <w:p w:rsidR="00EE36DA" w:rsidRPr="00DF399F" w:rsidRDefault="00EE36DA" w:rsidP="007D3492">
            <w:pPr>
              <w:rPr>
                <w:bCs/>
                <w:lang w:val="sr-Latn-CS"/>
              </w:rPr>
            </w:pPr>
            <w:r w:rsidRPr="00DF399F">
              <w:rPr>
                <w:bCs/>
                <w:lang w:val="sr-Latn-CS"/>
              </w:rPr>
              <w:t>74</w:t>
            </w:r>
          </w:p>
        </w:tc>
        <w:tc>
          <w:tcPr>
            <w:tcW w:w="1143" w:type="dxa"/>
          </w:tcPr>
          <w:p w:rsidR="00EE36DA" w:rsidRPr="00DF399F" w:rsidRDefault="00EE36DA" w:rsidP="007D3492">
            <w:pPr>
              <w:rPr>
                <w:bCs/>
                <w:lang w:val="sr-Cyrl-CS"/>
              </w:rPr>
            </w:pPr>
            <w:r w:rsidRPr="00DF399F">
              <w:rPr>
                <w:bCs/>
                <w:lang w:val="sr-Cyrl-CS"/>
              </w:rPr>
              <w:t>74</w:t>
            </w:r>
          </w:p>
        </w:tc>
        <w:tc>
          <w:tcPr>
            <w:tcW w:w="1073" w:type="dxa"/>
          </w:tcPr>
          <w:p w:rsidR="00EE36DA" w:rsidRPr="00DF399F" w:rsidRDefault="00EE36DA" w:rsidP="007D3492">
            <w:pPr>
              <w:rPr>
                <w:bCs/>
                <w:lang w:val="sr-Cyrl-CS"/>
              </w:rPr>
            </w:pPr>
            <w:r w:rsidRPr="00DF399F">
              <w:rPr>
                <w:bCs/>
                <w:lang w:val="sr-Cyrl-CS"/>
              </w:rPr>
              <w:t>37</w:t>
            </w:r>
          </w:p>
        </w:tc>
        <w:tc>
          <w:tcPr>
            <w:tcW w:w="2280" w:type="dxa"/>
          </w:tcPr>
          <w:p w:rsidR="00EE36DA" w:rsidRPr="00DF399F" w:rsidRDefault="00EE36DA" w:rsidP="007D3492">
            <w:pPr>
              <w:rPr>
                <w:bCs/>
                <w:lang w:val="sr-Cyrl-CS"/>
              </w:rPr>
            </w:pPr>
            <w:r w:rsidRPr="00DF399F">
              <w:rPr>
                <w:bCs/>
                <w:lang w:val="sr-Cyrl-CS"/>
              </w:rPr>
              <w:t>33</w:t>
            </w:r>
          </w:p>
        </w:tc>
      </w:tr>
      <w:tr w:rsidR="00EE36DA" w:rsidRPr="00DF399F" w:rsidTr="004F0994">
        <w:trPr>
          <w:trHeight w:val="287"/>
        </w:trPr>
        <w:tc>
          <w:tcPr>
            <w:tcW w:w="4467" w:type="dxa"/>
          </w:tcPr>
          <w:p w:rsidR="00EE36DA" w:rsidRPr="00DF399F" w:rsidRDefault="00EE36DA" w:rsidP="007D3492">
            <w:pPr>
              <w:rPr>
                <w:bCs/>
                <w:lang w:val="sr-Cyrl-CS"/>
              </w:rPr>
            </w:pPr>
            <w:r w:rsidRPr="00DF399F">
              <w:rPr>
                <w:bCs/>
                <w:lang w:val="sr-Cyrl-CS"/>
              </w:rPr>
              <w:t>музичка култура</w:t>
            </w:r>
          </w:p>
        </w:tc>
        <w:tc>
          <w:tcPr>
            <w:tcW w:w="1115" w:type="dxa"/>
          </w:tcPr>
          <w:p w:rsidR="00EE36DA" w:rsidRPr="00DF399F" w:rsidRDefault="00EE36DA" w:rsidP="007D3492">
            <w:pPr>
              <w:rPr>
                <w:bCs/>
                <w:lang w:val="sr-Latn-CS"/>
              </w:rPr>
            </w:pPr>
            <w:r w:rsidRPr="00DF399F">
              <w:rPr>
                <w:bCs/>
                <w:lang w:val="sr-Latn-CS"/>
              </w:rPr>
              <w:t>37</w:t>
            </w:r>
          </w:p>
        </w:tc>
        <w:tc>
          <w:tcPr>
            <w:tcW w:w="1143" w:type="dxa"/>
          </w:tcPr>
          <w:p w:rsidR="00EE36DA" w:rsidRPr="00DF399F" w:rsidRDefault="00EE36DA" w:rsidP="007D3492">
            <w:pPr>
              <w:rPr>
                <w:bCs/>
                <w:lang w:val="sr-Cyrl-CS"/>
              </w:rPr>
            </w:pPr>
            <w:r w:rsidRPr="00DF399F">
              <w:rPr>
                <w:bCs/>
                <w:lang w:val="sr-Cyrl-CS"/>
              </w:rPr>
              <w:t>37</w:t>
            </w:r>
          </w:p>
        </w:tc>
        <w:tc>
          <w:tcPr>
            <w:tcW w:w="1073" w:type="dxa"/>
          </w:tcPr>
          <w:p w:rsidR="00EE36DA" w:rsidRPr="00DF399F" w:rsidRDefault="00EE36DA" w:rsidP="007D3492">
            <w:pPr>
              <w:rPr>
                <w:b/>
                <w:bCs/>
                <w:u w:val="single"/>
                <w:lang w:val="sr-Cyrl-CS"/>
              </w:rPr>
            </w:pPr>
          </w:p>
        </w:tc>
        <w:tc>
          <w:tcPr>
            <w:tcW w:w="2280" w:type="dxa"/>
          </w:tcPr>
          <w:p w:rsidR="00EE36DA" w:rsidRPr="00DF399F" w:rsidRDefault="00EE36DA" w:rsidP="007D3492">
            <w:pPr>
              <w:rPr>
                <w:b/>
                <w:bCs/>
                <w:u w:val="single"/>
                <w:lang w:val="sr-Cyrl-CS"/>
              </w:rPr>
            </w:pPr>
          </w:p>
        </w:tc>
      </w:tr>
      <w:tr w:rsidR="00EE36DA" w:rsidRPr="00DF399F" w:rsidTr="004F0994">
        <w:trPr>
          <w:trHeight w:val="287"/>
        </w:trPr>
        <w:tc>
          <w:tcPr>
            <w:tcW w:w="4467" w:type="dxa"/>
          </w:tcPr>
          <w:p w:rsidR="00EE36DA" w:rsidRPr="00DF399F" w:rsidRDefault="00EE36DA" w:rsidP="007D3492">
            <w:pPr>
              <w:rPr>
                <w:bCs/>
                <w:lang w:val="sr-Cyrl-CS"/>
              </w:rPr>
            </w:pPr>
            <w:r w:rsidRPr="00DF399F">
              <w:rPr>
                <w:bCs/>
                <w:lang w:val="sr-Cyrl-CS"/>
              </w:rPr>
              <w:t>ликовна култура</w:t>
            </w:r>
          </w:p>
        </w:tc>
        <w:tc>
          <w:tcPr>
            <w:tcW w:w="1115" w:type="dxa"/>
          </w:tcPr>
          <w:p w:rsidR="00EE36DA" w:rsidRPr="00DF399F" w:rsidRDefault="00EE36DA" w:rsidP="007D3492">
            <w:pPr>
              <w:rPr>
                <w:bCs/>
                <w:lang w:val="sr-Latn-CS"/>
              </w:rPr>
            </w:pPr>
            <w:r w:rsidRPr="00DF399F">
              <w:rPr>
                <w:bCs/>
                <w:lang w:val="sr-Latn-CS"/>
              </w:rPr>
              <w:t>37</w:t>
            </w:r>
          </w:p>
        </w:tc>
        <w:tc>
          <w:tcPr>
            <w:tcW w:w="1143" w:type="dxa"/>
          </w:tcPr>
          <w:p w:rsidR="00EE36DA" w:rsidRPr="00DF399F" w:rsidRDefault="00EE36DA" w:rsidP="007D3492">
            <w:pPr>
              <w:rPr>
                <w:bCs/>
                <w:lang w:val="sr-Cyrl-CS"/>
              </w:rPr>
            </w:pPr>
            <w:r w:rsidRPr="00DF399F">
              <w:rPr>
                <w:bCs/>
                <w:lang w:val="sr-Cyrl-CS"/>
              </w:rPr>
              <w:t>37</w:t>
            </w:r>
          </w:p>
        </w:tc>
        <w:tc>
          <w:tcPr>
            <w:tcW w:w="1073" w:type="dxa"/>
          </w:tcPr>
          <w:p w:rsidR="00EE36DA" w:rsidRPr="00DF399F" w:rsidRDefault="00EE36DA" w:rsidP="007D3492">
            <w:pPr>
              <w:rPr>
                <w:bCs/>
                <w:lang w:val="sr-Cyrl-CS"/>
              </w:rPr>
            </w:pPr>
          </w:p>
        </w:tc>
        <w:tc>
          <w:tcPr>
            <w:tcW w:w="2280" w:type="dxa"/>
          </w:tcPr>
          <w:p w:rsidR="00EE36DA" w:rsidRPr="00DF399F" w:rsidRDefault="00EE36DA" w:rsidP="007D3492">
            <w:pPr>
              <w:rPr>
                <w:bCs/>
                <w:lang w:val="sr-Cyrl-CS"/>
              </w:rPr>
            </w:pPr>
          </w:p>
        </w:tc>
      </w:tr>
      <w:tr w:rsidR="00EE36DA" w:rsidRPr="00DF399F" w:rsidTr="004F0994">
        <w:trPr>
          <w:trHeight w:val="287"/>
        </w:trPr>
        <w:tc>
          <w:tcPr>
            <w:tcW w:w="4467" w:type="dxa"/>
          </w:tcPr>
          <w:p w:rsidR="00EE36DA" w:rsidRPr="00DF399F" w:rsidRDefault="00EE36DA" w:rsidP="007D3492">
            <w:pPr>
              <w:rPr>
                <w:bCs/>
                <w:lang w:val="sr-Cyrl-CS"/>
              </w:rPr>
            </w:pPr>
            <w:r w:rsidRPr="00DF399F">
              <w:rPr>
                <w:bCs/>
                <w:lang w:val="sr-Cyrl-CS"/>
              </w:rPr>
              <w:t>физичко и здравствено васпитање</w:t>
            </w:r>
          </w:p>
        </w:tc>
        <w:tc>
          <w:tcPr>
            <w:tcW w:w="1115" w:type="dxa"/>
          </w:tcPr>
          <w:p w:rsidR="00EE36DA" w:rsidRPr="00DF399F" w:rsidRDefault="00EE36DA" w:rsidP="007D3492">
            <w:pPr>
              <w:rPr>
                <w:bCs/>
              </w:rPr>
            </w:pPr>
            <w:r w:rsidRPr="00DF399F">
              <w:rPr>
                <w:bCs/>
              </w:rPr>
              <w:t>74</w:t>
            </w:r>
          </w:p>
        </w:tc>
        <w:tc>
          <w:tcPr>
            <w:tcW w:w="1143" w:type="dxa"/>
          </w:tcPr>
          <w:p w:rsidR="00EE36DA" w:rsidRPr="00DF399F" w:rsidRDefault="00EE36DA" w:rsidP="007D3492">
            <w:pPr>
              <w:rPr>
                <w:bCs/>
                <w:lang w:val="sr-Cyrl-CS"/>
              </w:rPr>
            </w:pPr>
            <w:r w:rsidRPr="00DF399F">
              <w:rPr>
                <w:bCs/>
                <w:lang w:val="sr-Cyrl-CS"/>
              </w:rPr>
              <w:t>74</w:t>
            </w:r>
          </w:p>
        </w:tc>
        <w:tc>
          <w:tcPr>
            <w:tcW w:w="1073" w:type="dxa"/>
          </w:tcPr>
          <w:p w:rsidR="00EE36DA" w:rsidRPr="00DF399F" w:rsidRDefault="00EE36DA" w:rsidP="007D3492">
            <w:pPr>
              <w:rPr>
                <w:bCs/>
                <w:lang w:val="sr-Cyrl-CS"/>
              </w:rPr>
            </w:pPr>
            <w:r w:rsidRPr="00DF399F">
              <w:rPr>
                <w:bCs/>
                <w:lang w:val="sr-Cyrl-CS"/>
              </w:rPr>
              <w:t>74</w:t>
            </w:r>
          </w:p>
        </w:tc>
        <w:tc>
          <w:tcPr>
            <w:tcW w:w="2280" w:type="dxa"/>
          </w:tcPr>
          <w:p w:rsidR="00EE36DA" w:rsidRPr="00DF399F" w:rsidRDefault="00EE36DA" w:rsidP="007D3492">
            <w:pPr>
              <w:rPr>
                <w:bCs/>
                <w:lang w:val="sr-Cyrl-CS"/>
              </w:rPr>
            </w:pPr>
            <w:r w:rsidRPr="00DF399F">
              <w:rPr>
                <w:bCs/>
                <w:lang w:val="sr-Cyrl-CS"/>
              </w:rPr>
              <w:t>66</w:t>
            </w:r>
          </w:p>
        </w:tc>
      </w:tr>
      <w:tr w:rsidR="00EE36DA" w:rsidRPr="00DF399F" w:rsidTr="004F0994">
        <w:trPr>
          <w:trHeight w:val="269"/>
        </w:trPr>
        <w:tc>
          <w:tcPr>
            <w:tcW w:w="4467" w:type="dxa"/>
          </w:tcPr>
          <w:p w:rsidR="00EE36DA" w:rsidRPr="00DF399F" w:rsidRDefault="00EE36DA" w:rsidP="007D3492">
            <w:pPr>
              <w:rPr>
                <w:bCs/>
                <w:lang w:val="sr-Cyrl-CS"/>
              </w:rPr>
            </w:pPr>
            <w:r w:rsidRPr="00DF399F">
              <w:rPr>
                <w:bCs/>
                <w:lang w:val="sr-Cyrl-CS"/>
              </w:rPr>
              <w:t>грађанско васпитање</w:t>
            </w:r>
          </w:p>
        </w:tc>
        <w:tc>
          <w:tcPr>
            <w:tcW w:w="1115" w:type="dxa"/>
          </w:tcPr>
          <w:p w:rsidR="00EE36DA" w:rsidRPr="00DF399F" w:rsidRDefault="00EE36DA" w:rsidP="007D3492">
            <w:pPr>
              <w:rPr>
                <w:bCs/>
              </w:rPr>
            </w:pPr>
            <w:r w:rsidRPr="00DF399F">
              <w:rPr>
                <w:bCs/>
                <w:lang w:val="sr-Latn-CS"/>
              </w:rPr>
              <w:t>3</w:t>
            </w:r>
            <w:r w:rsidRPr="00DF399F">
              <w:rPr>
                <w:bCs/>
              </w:rPr>
              <w:t>7</w:t>
            </w:r>
          </w:p>
        </w:tc>
        <w:tc>
          <w:tcPr>
            <w:tcW w:w="1143" w:type="dxa"/>
          </w:tcPr>
          <w:p w:rsidR="00EE36DA" w:rsidRPr="00DF399F" w:rsidRDefault="00EE36DA" w:rsidP="007D3492">
            <w:pPr>
              <w:rPr>
                <w:bCs/>
                <w:lang w:val="sr-Cyrl-CS"/>
              </w:rPr>
            </w:pPr>
            <w:r w:rsidRPr="00DF399F">
              <w:rPr>
                <w:bCs/>
                <w:lang w:val="sr-Cyrl-CS"/>
              </w:rPr>
              <w:t>37</w:t>
            </w:r>
          </w:p>
        </w:tc>
        <w:tc>
          <w:tcPr>
            <w:tcW w:w="1073" w:type="dxa"/>
          </w:tcPr>
          <w:p w:rsidR="00EE36DA" w:rsidRPr="00DF399F" w:rsidRDefault="00EE36DA" w:rsidP="007D3492">
            <w:pPr>
              <w:rPr>
                <w:bCs/>
                <w:lang w:val="sr-Cyrl-CS"/>
              </w:rPr>
            </w:pPr>
            <w:r w:rsidRPr="00DF399F">
              <w:rPr>
                <w:bCs/>
                <w:lang w:val="sr-Cyrl-CS"/>
              </w:rPr>
              <w:t>37</w:t>
            </w:r>
          </w:p>
        </w:tc>
        <w:tc>
          <w:tcPr>
            <w:tcW w:w="2280" w:type="dxa"/>
          </w:tcPr>
          <w:p w:rsidR="00EE36DA" w:rsidRPr="00DF399F" w:rsidRDefault="00EE36DA" w:rsidP="007D3492">
            <w:pPr>
              <w:rPr>
                <w:bCs/>
                <w:lang w:val="sr-Cyrl-CS"/>
              </w:rPr>
            </w:pPr>
            <w:r w:rsidRPr="00DF399F">
              <w:rPr>
                <w:bCs/>
                <w:lang w:val="sr-Cyrl-CS"/>
              </w:rPr>
              <w:t>33</w:t>
            </w:r>
          </w:p>
        </w:tc>
      </w:tr>
      <w:tr w:rsidR="00EE36DA" w:rsidRPr="00DF399F" w:rsidTr="004F0994">
        <w:trPr>
          <w:trHeight w:val="180"/>
        </w:trPr>
        <w:tc>
          <w:tcPr>
            <w:tcW w:w="4467" w:type="dxa"/>
            <w:tcBorders>
              <w:bottom w:val="single" w:sz="4" w:space="0" w:color="auto"/>
            </w:tcBorders>
          </w:tcPr>
          <w:p w:rsidR="00EE36DA" w:rsidRPr="00DF399F" w:rsidRDefault="00EE36DA" w:rsidP="007D3492">
            <w:pPr>
              <w:rPr>
                <w:bCs/>
                <w:lang w:val="sr-Cyrl-BA"/>
              </w:rPr>
            </w:pPr>
            <w:r w:rsidRPr="00DF399F">
              <w:rPr>
                <w:bCs/>
                <w:lang w:val="sr-Cyrl-BA"/>
              </w:rPr>
              <w:t>верска настава</w:t>
            </w:r>
          </w:p>
        </w:tc>
        <w:tc>
          <w:tcPr>
            <w:tcW w:w="1115" w:type="dxa"/>
            <w:tcBorders>
              <w:bottom w:val="single" w:sz="4" w:space="0" w:color="auto"/>
            </w:tcBorders>
          </w:tcPr>
          <w:p w:rsidR="00EE36DA" w:rsidRPr="00DF399F" w:rsidRDefault="00EE36DA" w:rsidP="007D3492">
            <w:pPr>
              <w:rPr>
                <w:bCs/>
              </w:rPr>
            </w:pPr>
            <w:r w:rsidRPr="00DF399F">
              <w:rPr>
                <w:bCs/>
                <w:lang w:val="sr-Latn-CS"/>
              </w:rPr>
              <w:t>3</w:t>
            </w:r>
            <w:r w:rsidRPr="00DF399F">
              <w:rPr>
                <w:bCs/>
              </w:rPr>
              <w:t>7</w:t>
            </w:r>
          </w:p>
        </w:tc>
        <w:tc>
          <w:tcPr>
            <w:tcW w:w="1143" w:type="dxa"/>
            <w:tcBorders>
              <w:bottom w:val="single" w:sz="4" w:space="0" w:color="auto"/>
            </w:tcBorders>
          </w:tcPr>
          <w:p w:rsidR="00EE36DA" w:rsidRPr="00DF399F" w:rsidRDefault="00EE36DA" w:rsidP="007D3492">
            <w:pPr>
              <w:rPr>
                <w:bCs/>
                <w:lang w:val="sr-Cyrl-CS"/>
              </w:rPr>
            </w:pPr>
            <w:r w:rsidRPr="00DF399F">
              <w:rPr>
                <w:bCs/>
                <w:lang w:val="sr-Cyrl-CS"/>
              </w:rPr>
              <w:t>37</w:t>
            </w:r>
          </w:p>
        </w:tc>
        <w:tc>
          <w:tcPr>
            <w:tcW w:w="1073" w:type="dxa"/>
            <w:tcBorders>
              <w:bottom w:val="single" w:sz="4" w:space="0" w:color="auto"/>
            </w:tcBorders>
          </w:tcPr>
          <w:p w:rsidR="00EE36DA" w:rsidRPr="00DF399F" w:rsidRDefault="00EE36DA" w:rsidP="007D3492">
            <w:pPr>
              <w:rPr>
                <w:bCs/>
                <w:lang w:val="sr-Cyrl-CS"/>
              </w:rPr>
            </w:pPr>
            <w:r w:rsidRPr="00DF399F">
              <w:rPr>
                <w:bCs/>
                <w:lang w:val="sr-Cyrl-CS"/>
              </w:rPr>
              <w:t>37</w:t>
            </w:r>
          </w:p>
        </w:tc>
        <w:tc>
          <w:tcPr>
            <w:tcW w:w="2280" w:type="dxa"/>
            <w:tcBorders>
              <w:bottom w:val="single" w:sz="4" w:space="0" w:color="auto"/>
            </w:tcBorders>
          </w:tcPr>
          <w:p w:rsidR="00EE36DA" w:rsidRPr="00DF399F" w:rsidRDefault="00EE36DA" w:rsidP="007D3492">
            <w:pPr>
              <w:rPr>
                <w:bCs/>
                <w:lang w:val="sr-Cyrl-CS"/>
              </w:rPr>
            </w:pPr>
            <w:r w:rsidRPr="00DF399F">
              <w:rPr>
                <w:bCs/>
                <w:lang w:val="sr-Cyrl-CS"/>
              </w:rPr>
              <w:t>33</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други страни језик</w:t>
            </w:r>
          </w:p>
        </w:tc>
        <w:tc>
          <w:tcPr>
            <w:tcW w:w="1115"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74</w:t>
            </w:r>
          </w:p>
        </w:tc>
        <w:tc>
          <w:tcPr>
            <w:tcW w:w="114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37</w:t>
            </w: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37</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33</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Језик, медији и култура</w:t>
            </w:r>
          </w:p>
        </w:tc>
        <w:tc>
          <w:tcPr>
            <w:tcW w:w="1115"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37</w:t>
            </w:r>
          </w:p>
        </w:tc>
        <w:tc>
          <w:tcPr>
            <w:tcW w:w="114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37</w:t>
            </w:r>
          </w:p>
        </w:tc>
        <w:tc>
          <w:tcPr>
            <w:tcW w:w="1073" w:type="dxa"/>
            <w:tcBorders>
              <w:top w:val="single" w:sz="4" w:space="0" w:color="auto"/>
              <w:bottom w:val="single" w:sz="4" w:space="0" w:color="auto"/>
            </w:tcBorders>
          </w:tcPr>
          <w:p w:rsidR="00EE36DA" w:rsidRPr="00DF399F" w:rsidRDefault="00EE36DA" w:rsidP="007D3492">
            <w:pPr>
              <w:rPr>
                <w:bCs/>
                <w:lang w:val="sr-Cyrl-CS"/>
              </w:rPr>
            </w:pPr>
          </w:p>
        </w:tc>
        <w:tc>
          <w:tcPr>
            <w:tcW w:w="2280" w:type="dxa"/>
            <w:tcBorders>
              <w:top w:val="single" w:sz="4" w:space="0" w:color="auto"/>
              <w:bottom w:val="single" w:sz="4" w:space="0" w:color="auto"/>
            </w:tcBorders>
          </w:tcPr>
          <w:p w:rsidR="00EE36DA" w:rsidRPr="00DF399F" w:rsidRDefault="00EE36DA" w:rsidP="007D3492">
            <w:pPr>
              <w:rPr>
                <w:bCs/>
                <w:lang w:val="sr-Cyrl-CS"/>
              </w:rPr>
            </w:pP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Појединац, група, друштво</w:t>
            </w:r>
          </w:p>
        </w:tc>
        <w:tc>
          <w:tcPr>
            <w:tcW w:w="1115"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37</w:t>
            </w:r>
          </w:p>
        </w:tc>
        <w:tc>
          <w:tcPr>
            <w:tcW w:w="114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37</w:t>
            </w:r>
          </w:p>
        </w:tc>
        <w:tc>
          <w:tcPr>
            <w:tcW w:w="1073" w:type="dxa"/>
            <w:tcBorders>
              <w:top w:val="single" w:sz="4" w:space="0" w:color="auto"/>
              <w:bottom w:val="single" w:sz="4" w:space="0" w:color="auto"/>
            </w:tcBorders>
          </w:tcPr>
          <w:p w:rsidR="00EE36DA" w:rsidRPr="00DF399F" w:rsidRDefault="00EE36DA" w:rsidP="007D3492">
            <w:pPr>
              <w:rPr>
                <w:bCs/>
                <w:lang w:val="sr-Cyrl-CS"/>
              </w:rPr>
            </w:pPr>
          </w:p>
        </w:tc>
        <w:tc>
          <w:tcPr>
            <w:tcW w:w="2280" w:type="dxa"/>
            <w:tcBorders>
              <w:top w:val="single" w:sz="4" w:space="0" w:color="auto"/>
              <w:bottom w:val="single" w:sz="4" w:space="0" w:color="auto"/>
            </w:tcBorders>
          </w:tcPr>
          <w:p w:rsidR="00EE36DA" w:rsidRPr="00DF399F" w:rsidRDefault="00EE36DA" w:rsidP="007D3492">
            <w:pPr>
              <w:rPr>
                <w:bCs/>
                <w:lang w:val="sr-Cyrl-CS"/>
              </w:rPr>
            </w:pP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Здравље и спорт</w:t>
            </w:r>
          </w:p>
        </w:tc>
        <w:tc>
          <w:tcPr>
            <w:tcW w:w="1115"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37</w:t>
            </w:r>
          </w:p>
        </w:tc>
        <w:tc>
          <w:tcPr>
            <w:tcW w:w="114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37</w:t>
            </w:r>
          </w:p>
        </w:tc>
        <w:tc>
          <w:tcPr>
            <w:tcW w:w="1073" w:type="dxa"/>
            <w:tcBorders>
              <w:top w:val="single" w:sz="4" w:space="0" w:color="auto"/>
              <w:bottom w:val="single" w:sz="4" w:space="0" w:color="auto"/>
            </w:tcBorders>
          </w:tcPr>
          <w:p w:rsidR="00EE36DA" w:rsidRPr="00DF399F" w:rsidRDefault="00EE36DA" w:rsidP="007D3492">
            <w:pPr>
              <w:rPr>
                <w:bCs/>
                <w:lang w:val="sr-Cyrl-CS"/>
              </w:rPr>
            </w:pPr>
          </w:p>
        </w:tc>
        <w:tc>
          <w:tcPr>
            <w:tcW w:w="2280" w:type="dxa"/>
            <w:tcBorders>
              <w:top w:val="single" w:sz="4" w:space="0" w:color="auto"/>
              <w:bottom w:val="single" w:sz="4" w:space="0" w:color="auto"/>
            </w:tcBorders>
          </w:tcPr>
          <w:p w:rsidR="00EE36DA" w:rsidRPr="00DF399F" w:rsidRDefault="00EE36DA" w:rsidP="007D3492">
            <w:pPr>
              <w:rPr>
                <w:bCs/>
                <w:lang w:val="sr-Cyrl-CS"/>
              </w:rPr>
            </w:pP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Образовање за одрживи развој</w:t>
            </w:r>
          </w:p>
        </w:tc>
        <w:tc>
          <w:tcPr>
            <w:tcW w:w="1115"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37</w:t>
            </w:r>
          </w:p>
        </w:tc>
        <w:tc>
          <w:tcPr>
            <w:tcW w:w="114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37</w:t>
            </w: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74</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66</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Уметност и дизајн</w:t>
            </w:r>
          </w:p>
        </w:tc>
        <w:tc>
          <w:tcPr>
            <w:tcW w:w="1115"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37</w:t>
            </w:r>
          </w:p>
        </w:tc>
        <w:tc>
          <w:tcPr>
            <w:tcW w:w="114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37</w:t>
            </w: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74</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66</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Примењене науке</w:t>
            </w:r>
          </w:p>
        </w:tc>
        <w:tc>
          <w:tcPr>
            <w:tcW w:w="1115"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37</w:t>
            </w:r>
          </w:p>
        </w:tc>
        <w:tc>
          <w:tcPr>
            <w:tcW w:w="114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37</w:t>
            </w:r>
          </w:p>
        </w:tc>
        <w:tc>
          <w:tcPr>
            <w:tcW w:w="1073" w:type="dxa"/>
            <w:tcBorders>
              <w:top w:val="single" w:sz="4" w:space="0" w:color="auto"/>
              <w:bottom w:val="single" w:sz="4" w:space="0" w:color="auto"/>
            </w:tcBorders>
          </w:tcPr>
          <w:p w:rsidR="00EE36DA" w:rsidRPr="00DF399F" w:rsidRDefault="00EE36DA" w:rsidP="007D3492">
            <w:pPr>
              <w:rPr>
                <w:bCs/>
                <w:lang w:val="sr-Cyrl-CS"/>
              </w:rPr>
            </w:pPr>
          </w:p>
        </w:tc>
        <w:tc>
          <w:tcPr>
            <w:tcW w:w="2280" w:type="dxa"/>
            <w:tcBorders>
              <w:top w:val="single" w:sz="4" w:space="0" w:color="auto"/>
              <w:bottom w:val="single" w:sz="4" w:space="0" w:color="auto"/>
            </w:tcBorders>
          </w:tcPr>
          <w:p w:rsidR="00EE36DA" w:rsidRPr="00DF399F" w:rsidRDefault="00EE36DA" w:rsidP="007D3492">
            <w:pPr>
              <w:rPr>
                <w:bCs/>
                <w:lang w:val="sr-Cyrl-CS"/>
              </w:rPr>
            </w:pP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Примењене науке 1</w:t>
            </w:r>
          </w:p>
        </w:tc>
        <w:tc>
          <w:tcPr>
            <w:tcW w:w="1115" w:type="dxa"/>
            <w:tcBorders>
              <w:top w:val="single" w:sz="4" w:space="0" w:color="auto"/>
              <w:bottom w:val="single" w:sz="4" w:space="0" w:color="auto"/>
            </w:tcBorders>
          </w:tcPr>
          <w:p w:rsidR="00EE36DA" w:rsidRPr="00DF399F" w:rsidRDefault="00EE36DA" w:rsidP="007D3492">
            <w:pPr>
              <w:rPr>
                <w:bCs/>
                <w:lang w:val="sr-Cyrl-BA"/>
              </w:rPr>
            </w:pPr>
          </w:p>
        </w:tc>
        <w:tc>
          <w:tcPr>
            <w:tcW w:w="1143" w:type="dxa"/>
            <w:tcBorders>
              <w:top w:val="single" w:sz="4" w:space="0" w:color="auto"/>
              <w:bottom w:val="single" w:sz="4" w:space="0" w:color="auto"/>
            </w:tcBorders>
          </w:tcPr>
          <w:p w:rsidR="00EE36DA" w:rsidRPr="00DF399F" w:rsidRDefault="00EE36DA" w:rsidP="007D3492">
            <w:pPr>
              <w:rPr>
                <w:bCs/>
                <w:lang w:val="sr-Cyrl-CS"/>
              </w:rPr>
            </w:pP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74</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66</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lastRenderedPageBreak/>
              <w:t>Примењене науке 2</w:t>
            </w:r>
          </w:p>
        </w:tc>
        <w:tc>
          <w:tcPr>
            <w:tcW w:w="1115" w:type="dxa"/>
            <w:tcBorders>
              <w:top w:val="single" w:sz="4" w:space="0" w:color="auto"/>
              <w:bottom w:val="single" w:sz="4" w:space="0" w:color="auto"/>
            </w:tcBorders>
          </w:tcPr>
          <w:p w:rsidR="00EE36DA" w:rsidRPr="00DF399F" w:rsidRDefault="00EE36DA" w:rsidP="007D3492">
            <w:pPr>
              <w:rPr>
                <w:bCs/>
                <w:lang w:val="sr-Cyrl-BA"/>
              </w:rPr>
            </w:pPr>
          </w:p>
        </w:tc>
        <w:tc>
          <w:tcPr>
            <w:tcW w:w="1143" w:type="dxa"/>
            <w:tcBorders>
              <w:top w:val="single" w:sz="4" w:space="0" w:color="auto"/>
              <w:bottom w:val="single" w:sz="4" w:space="0" w:color="auto"/>
            </w:tcBorders>
          </w:tcPr>
          <w:p w:rsidR="00EE36DA" w:rsidRPr="00DF399F" w:rsidRDefault="00EE36DA" w:rsidP="007D3492">
            <w:pPr>
              <w:rPr>
                <w:bCs/>
                <w:lang w:val="sr-Cyrl-CS"/>
              </w:rPr>
            </w:pP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74</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66</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Основи геополитике</w:t>
            </w:r>
          </w:p>
        </w:tc>
        <w:tc>
          <w:tcPr>
            <w:tcW w:w="1115" w:type="dxa"/>
            <w:tcBorders>
              <w:top w:val="single" w:sz="4" w:space="0" w:color="auto"/>
              <w:bottom w:val="single" w:sz="4" w:space="0" w:color="auto"/>
            </w:tcBorders>
          </w:tcPr>
          <w:p w:rsidR="00EE36DA" w:rsidRPr="00DF399F" w:rsidRDefault="00EE36DA" w:rsidP="007D3492">
            <w:pPr>
              <w:rPr>
                <w:bCs/>
                <w:lang w:val="sr-Cyrl-BA"/>
              </w:rPr>
            </w:pPr>
          </w:p>
        </w:tc>
        <w:tc>
          <w:tcPr>
            <w:tcW w:w="1143" w:type="dxa"/>
            <w:tcBorders>
              <w:top w:val="single" w:sz="4" w:space="0" w:color="auto"/>
              <w:bottom w:val="single" w:sz="4" w:space="0" w:color="auto"/>
            </w:tcBorders>
          </w:tcPr>
          <w:p w:rsidR="00EE36DA" w:rsidRPr="00DF399F" w:rsidRDefault="00EE36DA" w:rsidP="007D3492">
            <w:pPr>
              <w:rPr>
                <w:bCs/>
                <w:lang w:val="sr-Cyrl-CS"/>
              </w:rPr>
            </w:pP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74</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66</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Економија и бизнис</w:t>
            </w:r>
          </w:p>
        </w:tc>
        <w:tc>
          <w:tcPr>
            <w:tcW w:w="1115" w:type="dxa"/>
            <w:tcBorders>
              <w:top w:val="single" w:sz="4" w:space="0" w:color="auto"/>
              <w:bottom w:val="single" w:sz="4" w:space="0" w:color="auto"/>
            </w:tcBorders>
          </w:tcPr>
          <w:p w:rsidR="00EE36DA" w:rsidRPr="00DF399F" w:rsidRDefault="00EE36DA" w:rsidP="007D3492">
            <w:pPr>
              <w:rPr>
                <w:bCs/>
                <w:lang w:val="sr-Cyrl-BA"/>
              </w:rPr>
            </w:pPr>
          </w:p>
        </w:tc>
        <w:tc>
          <w:tcPr>
            <w:tcW w:w="1143" w:type="dxa"/>
            <w:tcBorders>
              <w:top w:val="single" w:sz="4" w:space="0" w:color="auto"/>
              <w:bottom w:val="single" w:sz="4" w:space="0" w:color="auto"/>
            </w:tcBorders>
          </w:tcPr>
          <w:p w:rsidR="00EE36DA" w:rsidRPr="00DF399F" w:rsidRDefault="00EE36DA" w:rsidP="007D3492">
            <w:pPr>
              <w:rPr>
                <w:bCs/>
                <w:lang w:val="sr-Cyrl-CS"/>
              </w:rPr>
            </w:pP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74</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66</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Религије и цивилизације</w:t>
            </w:r>
          </w:p>
        </w:tc>
        <w:tc>
          <w:tcPr>
            <w:tcW w:w="1115" w:type="dxa"/>
            <w:tcBorders>
              <w:top w:val="single" w:sz="4" w:space="0" w:color="auto"/>
              <w:bottom w:val="single" w:sz="4" w:space="0" w:color="auto"/>
            </w:tcBorders>
          </w:tcPr>
          <w:p w:rsidR="00EE36DA" w:rsidRPr="00DF399F" w:rsidRDefault="00EE36DA" w:rsidP="007D3492">
            <w:pPr>
              <w:rPr>
                <w:bCs/>
                <w:lang w:val="sr-Cyrl-BA"/>
              </w:rPr>
            </w:pPr>
          </w:p>
        </w:tc>
        <w:tc>
          <w:tcPr>
            <w:tcW w:w="1143" w:type="dxa"/>
            <w:tcBorders>
              <w:top w:val="single" w:sz="4" w:space="0" w:color="auto"/>
              <w:bottom w:val="single" w:sz="4" w:space="0" w:color="auto"/>
            </w:tcBorders>
          </w:tcPr>
          <w:p w:rsidR="00EE36DA" w:rsidRPr="00DF399F" w:rsidRDefault="00EE36DA" w:rsidP="007D3492">
            <w:pPr>
              <w:rPr>
                <w:bCs/>
                <w:lang w:val="sr-Cyrl-CS"/>
              </w:rPr>
            </w:pP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74</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66</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Методологија научног истраживања</w:t>
            </w:r>
          </w:p>
        </w:tc>
        <w:tc>
          <w:tcPr>
            <w:tcW w:w="1115" w:type="dxa"/>
            <w:tcBorders>
              <w:top w:val="single" w:sz="4" w:space="0" w:color="auto"/>
              <w:bottom w:val="single" w:sz="4" w:space="0" w:color="auto"/>
            </w:tcBorders>
          </w:tcPr>
          <w:p w:rsidR="00EE36DA" w:rsidRPr="00DF399F" w:rsidRDefault="00EE36DA" w:rsidP="007D3492">
            <w:pPr>
              <w:rPr>
                <w:bCs/>
                <w:lang w:val="sr-Cyrl-BA"/>
              </w:rPr>
            </w:pPr>
          </w:p>
        </w:tc>
        <w:tc>
          <w:tcPr>
            <w:tcW w:w="1143" w:type="dxa"/>
            <w:tcBorders>
              <w:top w:val="single" w:sz="4" w:space="0" w:color="auto"/>
              <w:bottom w:val="single" w:sz="4" w:space="0" w:color="auto"/>
            </w:tcBorders>
          </w:tcPr>
          <w:p w:rsidR="00EE36DA" w:rsidRPr="00DF399F" w:rsidRDefault="00EE36DA" w:rsidP="007D3492">
            <w:pPr>
              <w:rPr>
                <w:bCs/>
                <w:lang w:val="sr-Cyrl-CS"/>
              </w:rPr>
            </w:pP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74</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66</w:t>
            </w:r>
          </w:p>
        </w:tc>
      </w:tr>
      <w:tr w:rsidR="00EE36DA" w:rsidRPr="00DF399F" w:rsidTr="004F0994">
        <w:trPr>
          <w:trHeight w:val="360"/>
        </w:trPr>
        <w:tc>
          <w:tcPr>
            <w:tcW w:w="4467" w:type="dxa"/>
            <w:tcBorders>
              <w:top w:val="single" w:sz="4" w:space="0" w:color="auto"/>
              <w:bottom w:val="single" w:sz="4" w:space="0" w:color="auto"/>
            </w:tcBorders>
          </w:tcPr>
          <w:p w:rsidR="00EE36DA" w:rsidRPr="00DF399F" w:rsidRDefault="00EE36DA" w:rsidP="007D3492">
            <w:pPr>
              <w:rPr>
                <w:bCs/>
                <w:lang w:val="sr-Cyrl-BA"/>
              </w:rPr>
            </w:pPr>
            <w:r w:rsidRPr="00DF399F">
              <w:rPr>
                <w:bCs/>
                <w:lang w:val="sr-Cyrl-BA"/>
              </w:rPr>
              <w:t>Савремене технологије</w:t>
            </w:r>
          </w:p>
        </w:tc>
        <w:tc>
          <w:tcPr>
            <w:tcW w:w="1115" w:type="dxa"/>
            <w:tcBorders>
              <w:top w:val="single" w:sz="4" w:space="0" w:color="auto"/>
              <w:bottom w:val="single" w:sz="4" w:space="0" w:color="auto"/>
            </w:tcBorders>
          </w:tcPr>
          <w:p w:rsidR="00EE36DA" w:rsidRPr="00DF399F" w:rsidRDefault="00EE36DA" w:rsidP="007D3492">
            <w:pPr>
              <w:rPr>
                <w:bCs/>
                <w:lang w:val="sr-Cyrl-BA"/>
              </w:rPr>
            </w:pPr>
          </w:p>
        </w:tc>
        <w:tc>
          <w:tcPr>
            <w:tcW w:w="1143" w:type="dxa"/>
            <w:tcBorders>
              <w:top w:val="single" w:sz="4" w:space="0" w:color="auto"/>
              <w:bottom w:val="single" w:sz="4" w:space="0" w:color="auto"/>
            </w:tcBorders>
          </w:tcPr>
          <w:p w:rsidR="00EE36DA" w:rsidRPr="00DF399F" w:rsidRDefault="00EE36DA" w:rsidP="007D3492">
            <w:pPr>
              <w:rPr>
                <w:bCs/>
                <w:lang w:val="sr-Cyrl-CS"/>
              </w:rPr>
            </w:pPr>
          </w:p>
        </w:tc>
        <w:tc>
          <w:tcPr>
            <w:tcW w:w="1073"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74</w:t>
            </w:r>
          </w:p>
        </w:tc>
        <w:tc>
          <w:tcPr>
            <w:tcW w:w="2280" w:type="dxa"/>
            <w:tcBorders>
              <w:top w:val="single" w:sz="4" w:space="0" w:color="auto"/>
              <w:bottom w:val="single" w:sz="4" w:space="0" w:color="auto"/>
            </w:tcBorders>
          </w:tcPr>
          <w:p w:rsidR="00EE36DA" w:rsidRPr="00DF399F" w:rsidRDefault="00EE36DA" w:rsidP="007D3492">
            <w:pPr>
              <w:rPr>
                <w:bCs/>
                <w:lang w:val="sr-Cyrl-CS"/>
              </w:rPr>
            </w:pPr>
            <w:r w:rsidRPr="00DF399F">
              <w:rPr>
                <w:bCs/>
                <w:lang w:val="sr-Cyrl-CS"/>
              </w:rPr>
              <w:t>66</w:t>
            </w:r>
          </w:p>
        </w:tc>
      </w:tr>
    </w:tbl>
    <w:p w:rsidR="00EE36DA" w:rsidRPr="00C8564C" w:rsidRDefault="00EE36DA" w:rsidP="00C8564C">
      <w:pPr>
        <w:rPr>
          <w:b/>
          <w:bCs/>
          <w:color w:val="FF0000"/>
          <w:u w:val="single"/>
          <w:lang w:val="sr-Cyrl-CS"/>
        </w:rPr>
      </w:pPr>
    </w:p>
    <w:p w:rsidR="00544D23" w:rsidRPr="00F564AF" w:rsidRDefault="00ED0D8F" w:rsidP="00F564AF">
      <w:pPr>
        <w:jc w:val="center"/>
        <w:rPr>
          <w:b/>
          <w:bCs/>
          <w:u w:val="single"/>
          <w:lang w:val="sr-Cyrl-CS"/>
        </w:rPr>
      </w:pPr>
      <w:r w:rsidRPr="00F564AF">
        <w:rPr>
          <w:b/>
          <w:bCs/>
          <w:u w:val="single"/>
          <w:lang w:val="sr-Cyrl-CS"/>
        </w:rPr>
        <w:t>Економски техничар</w:t>
      </w:r>
      <w:r w:rsidR="00F564AF" w:rsidRPr="00F564AF">
        <w:rPr>
          <w:b/>
          <w:bCs/>
          <w:u w:val="single"/>
          <w:lang w:val="sr-Cyrl-CS"/>
        </w:rPr>
        <w:t xml:space="preserve"> (стари програм, по њему раде у овој години ученици четвртог разреда)</w:t>
      </w:r>
    </w:p>
    <w:p w:rsidR="00544D23" w:rsidRPr="00F564AF" w:rsidRDefault="00544D23" w:rsidP="00C8564C">
      <w:pPr>
        <w:rPr>
          <w:b/>
          <w:bCs/>
          <w:lang w:val="sr-Cyrl-CS"/>
        </w:rPr>
      </w:pPr>
    </w:p>
    <w:tbl>
      <w:tblPr>
        <w:tblStyle w:val="TableElegant"/>
        <w:tblW w:w="0" w:type="auto"/>
        <w:tblInd w:w="392" w:type="dxa"/>
        <w:tblLook w:val="04A0"/>
      </w:tblPr>
      <w:tblGrid>
        <w:gridCol w:w="3991"/>
        <w:gridCol w:w="1046"/>
        <w:gridCol w:w="1096"/>
        <w:gridCol w:w="1042"/>
        <w:gridCol w:w="2291"/>
      </w:tblGrid>
      <w:tr w:rsidR="00ED0D8F" w:rsidRPr="00F564AF" w:rsidTr="00C8564C">
        <w:trPr>
          <w:cnfStyle w:val="100000000000"/>
        </w:trPr>
        <w:tc>
          <w:tcPr>
            <w:tcW w:w="4220" w:type="dxa"/>
          </w:tcPr>
          <w:p w:rsidR="00ED0D8F" w:rsidRPr="00F564AF" w:rsidRDefault="002C3145" w:rsidP="00C8564C">
            <w:pPr>
              <w:rPr>
                <w:b/>
                <w:bCs/>
                <w:lang w:val="sr-Cyrl-CS"/>
              </w:rPr>
            </w:pPr>
            <w:r w:rsidRPr="00F564AF">
              <w:rPr>
                <w:b/>
                <w:bCs/>
                <w:caps w:val="0"/>
                <w:lang w:val="sr-Cyrl-CS"/>
              </w:rPr>
              <w:t>Назив предмета</w:t>
            </w:r>
          </w:p>
        </w:tc>
        <w:tc>
          <w:tcPr>
            <w:tcW w:w="5844" w:type="dxa"/>
            <w:gridSpan w:val="4"/>
          </w:tcPr>
          <w:p w:rsidR="00ED0D8F" w:rsidRPr="00F564AF" w:rsidRDefault="002C3145" w:rsidP="00C8564C">
            <w:pPr>
              <w:rPr>
                <w:b/>
                <w:bCs/>
                <w:lang w:val="sr-Cyrl-CS"/>
              </w:rPr>
            </w:pPr>
            <w:r w:rsidRPr="00F564AF">
              <w:rPr>
                <w:b/>
                <w:bCs/>
                <w:caps w:val="0"/>
                <w:lang w:val="sr-Cyrl-CS"/>
              </w:rPr>
              <w:t>Годишњи фонд часова по разредима</w:t>
            </w:r>
          </w:p>
        </w:tc>
      </w:tr>
      <w:tr w:rsidR="00A3189A" w:rsidRPr="00F564AF" w:rsidTr="00C8564C">
        <w:tc>
          <w:tcPr>
            <w:tcW w:w="4220" w:type="dxa"/>
          </w:tcPr>
          <w:p w:rsidR="00A3189A" w:rsidRPr="00F564AF" w:rsidRDefault="00A3189A" w:rsidP="00C8564C">
            <w:pPr>
              <w:rPr>
                <w:b/>
                <w:bCs/>
                <w:lang w:val="sr-Cyrl-CS"/>
              </w:rPr>
            </w:pPr>
          </w:p>
        </w:tc>
        <w:tc>
          <w:tcPr>
            <w:tcW w:w="1099" w:type="dxa"/>
          </w:tcPr>
          <w:p w:rsidR="00A3189A" w:rsidRPr="00F564AF" w:rsidRDefault="00A3189A" w:rsidP="00C8564C">
            <w:pPr>
              <w:rPr>
                <w:b/>
                <w:bCs/>
                <w:lang w:val="sr-Latn-CS"/>
              </w:rPr>
            </w:pPr>
            <w:r w:rsidRPr="00F564AF">
              <w:rPr>
                <w:b/>
                <w:bCs/>
                <w:lang w:val="sr-Latn-CS"/>
              </w:rPr>
              <w:t>I</w:t>
            </w:r>
          </w:p>
        </w:tc>
        <w:tc>
          <w:tcPr>
            <w:tcW w:w="1155" w:type="dxa"/>
          </w:tcPr>
          <w:p w:rsidR="00A3189A" w:rsidRPr="00F564AF" w:rsidRDefault="00A3189A" w:rsidP="00C8564C">
            <w:pPr>
              <w:rPr>
                <w:b/>
                <w:bCs/>
                <w:lang w:val="sr-Latn-CS"/>
              </w:rPr>
            </w:pPr>
            <w:r w:rsidRPr="00F564AF">
              <w:rPr>
                <w:b/>
                <w:bCs/>
                <w:lang w:val="sr-Latn-CS"/>
              </w:rPr>
              <w:t>II</w:t>
            </w:r>
          </w:p>
        </w:tc>
        <w:tc>
          <w:tcPr>
            <w:tcW w:w="1095" w:type="dxa"/>
          </w:tcPr>
          <w:p w:rsidR="00A3189A" w:rsidRPr="00F564AF" w:rsidRDefault="00A3189A" w:rsidP="00C8564C">
            <w:pPr>
              <w:rPr>
                <w:b/>
                <w:bCs/>
                <w:lang w:val="sr-Latn-CS"/>
              </w:rPr>
            </w:pPr>
            <w:r w:rsidRPr="00F564AF">
              <w:rPr>
                <w:b/>
                <w:bCs/>
                <w:lang w:val="sr-Latn-CS"/>
              </w:rPr>
              <w:t>III</w:t>
            </w:r>
          </w:p>
        </w:tc>
        <w:tc>
          <w:tcPr>
            <w:tcW w:w="2495" w:type="dxa"/>
          </w:tcPr>
          <w:p w:rsidR="00A3189A" w:rsidRPr="00F564AF" w:rsidRDefault="00A3189A" w:rsidP="00C8564C">
            <w:pPr>
              <w:rPr>
                <w:b/>
                <w:bCs/>
                <w:lang w:val="sr-Latn-CS"/>
              </w:rPr>
            </w:pPr>
            <w:r w:rsidRPr="00F564AF">
              <w:rPr>
                <w:b/>
                <w:bCs/>
                <w:lang w:val="sr-Latn-CS"/>
              </w:rPr>
              <w:t>IV</w:t>
            </w:r>
          </w:p>
        </w:tc>
      </w:tr>
      <w:tr w:rsidR="00A3189A" w:rsidRPr="00F564AF" w:rsidTr="00C8564C">
        <w:tc>
          <w:tcPr>
            <w:tcW w:w="4220" w:type="dxa"/>
          </w:tcPr>
          <w:p w:rsidR="00A3189A" w:rsidRPr="00F564AF" w:rsidRDefault="00A3189A" w:rsidP="00C8564C">
            <w:pPr>
              <w:rPr>
                <w:bCs/>
                <w:lang w:val="sr-Cyrl-BA"/>
              </w:rPr>
            </w:pPr>
            <w:r w:rsidRPr="00F564AF">
              <w:rPr>
                <w:bCs/>
                <w:lang w:val="sr-Cyrl-BA"/>
              </w:rPr>
              <w:t>српски језик и књижевност</w:t>
            </w:r>
          </w:p>
        </w:tc>
        <w:tc>
          <w:tcPr>
            <w:tcW w:w="1099" w:type="dxa"/>
          </w:tcPr>
          <w:p w:rsidR="00A3189A" w:rsidRPr="00F564AF" w:rsidRDefault="00786040" w:rsidP="00C8564C">
            <w:pPr>
              <w:rPr>
                <w:bCs/>
                <w:lang w:val="sr-Cyrl-CS"/>
              </w:rPr>
            </w:pPr>
            <w:r w:rsidRPr="00F564AF">
              <w:rPr>
                <w:bCs/>
                <w:lang w:val="sr-Cyrl-CS"/>
              </w:rPr>
              <w:t>111</w:t>
            </w:r>
          </w:p>
        </w:tc>
        <w:tc>
          <w:tcPr>
            <w:tcW w:w="1155" w:type="dxa"/>
          </w:tcPr>
          <w:p w:rsidR="00A3189A" w:rsidRPr="00F564AF" w:rsidRDefault="00C86B83" w:rsidP="00C8564C">
            <w:pPr>
              <w:rPr>
                <w:bCs/>
                <w:lang w:val="sr-Cyrl-CS"/>
              </w:rPr>
            </w:pPr>
            <w:r w:rsidRPr="00F564AF">
              <w:rPr>
                <w:bCs/>
                <w:lang w:val="sr-Cyrl-CS"/>
              </w:rPr>
              <w:t>108</w:t>
            </w:r>
          </w:p>
        </w:tc>
        <w:tc>
          <w:tcPr>
            <w:tcW w:w="1095" w:type="dxa"/>
          </w:tcPr>
          <w:p w:rsidR="00A3189A" w:rsidRPr="00F564AF" w:rsidRDefault="00C86B83" w:rsidP="00C8564C">
            <w:pPr>
              <w:rPr>
                <w:bCs/>
                <w:lang w:val="sr-Cyrl-CS"/>
              </w:rPr>
            </w:pPr>
            <w:r w:rsidRPr="00F564AF">
              <w:rPr>
                <w:bCs/>
                <w:lang w:val="sr-Cyrl-CS"/>
              </w:rPr>
              <w:t>108</w:t>
            </w:r>
          </w:p>
        </w:tc>
        <w:tc>
          <w:tcPr>
            <w:tcW w:w="2495" w:type="dxa"/>
          </w:tcPr>
          <w:p w:rsidR="00A3189A" w:rsidRPr="00F564AF" w:rsidRDefault="00217055" w:rsidP="00C8564C">
            <w:pPr>
              <w:rPr>
                <w:bCs/>
                <w:lang w:val="sr-Cyrl-CS"/>
              </w:rPr>
            </w:pPr>
            <w:r w:rsidRPr="00F564AF">
              <w:rPr>
                <w:bCs/>
                <w:lang w:val="sr-Cyrl-CS"/>
              </w:rPr>
              <w:t>99</w:t>
            </w:r>
          </w:p>
        </w:tc>
      </w:tr>
      <w:tr w:rsidR="00A3189A" w:rsidRPr="00F564AF" w:rsidTr="00C8564C">
        <w:tc>
          <w:tcPr>
            <w:tcW w:w="4220" w:type="dxa"/>
          </w:tcPr>
          <w:p w:rsidR="00A3189A" w:rsidRPr="00F564AF" w:rsidRDefault="00A3189A" w:rsidP="00C8564C">
            <w:pPr>
              <w:rPr>
                <w:bCs/>
                <w:lang w:val="sr-Cyrl-CS"/>
              </w:rPr>
            </w:pPr>
            <w:r w:rsidRPr="00F564AF">
              <w:rPr>
                <w:bCs/>
                <w:lang w:val="sr-Cyrl-CS"/>
              </w:rPr>
              <w:t>први страни језик</w:t>
            </w:r>
          </w:p>
        </w:tc>
        <w:tc>
          <w:tcPr>
            <w:tcW w:w="1099" w:type="dxa"/>
          </w:tcPr>
          <w:p w:rsidR="00A3189A" w:rsidRPr="00F564AF" w:rsidRDefault="00786040" w:rsidP="00C8564C">
            <w:pPr>
              <w:rPr>
                <w:bCs/>
                <w:lang w:val="sr-Cyrl-CS"/>
              </w:rPr>
            </w:pPr>
            <w:r w:rsidRPr="00F564AF">
              <w:rPr>
                <w:bCs/>
                <w:lang w:val="sr-Cyrl-CS"/>
              </w:rPr>
              <w:t>111</w:t>
            </w:r>
          </w:p>
        </w:tc>
        <w:tc>
          <w:tcPr>
            <w:tcW w:w="1155" w:type="dxa"/>
          </w:tcPr>
          <w:p w:rsidR="00A3189A" w:rsidRPr="00F564AF" w:rsidRDefault="00C86B83" w:rsidP="00C8564C">
            <w:pPr>
              <w:rPr>
                <w:bCs/>
                <w:lang w:val="sr-Cyrl-CS"/>
              </w:rPr>
            </w:pPr>
            <w:r w:rsidRPr="00F564AF">
              <w:rPr>
                <w:bCs/>
                <w:lang w:val="sr-Cyrl-CS"/>
              </w:rPr>
              <w:t>108</w:t>
            </w:r>
          </w:p>
        </w:tc>
        <w:tc>
          <w:tcPr>
            <w:tcW w:w="1095" w:type="dxa"/>
          </w:tcPr>
          <w:p w:rsidR="00A3189A" w:rsidRPr="00F564AF" w:rsidRDefault="00C86B83" w:rsidP="00C8564C">
            <w:pPr>
              <w:rPr>
                <w:bCs/>
                <w:lang w:val="sr-Cyrl-CS"/>
              </w:rPr>
            </w:pPr>
            <w:r w:rsidRPr="00F564AF">
              <w:rPr>
                <w:bCs/>
                <w:lang w:val="sr-Cyrl-CS"/>
              </w:rPr>
              <w:t>108</w:t>
            </w:r>
          </w:p>
        </w:tc>
        <w:tc>
          <w:tcPr>
            <w:tcW w:w="2495" w:type="dxa"/>
          </w:tcPr>
          <w:p w:rsidR="00A3189A" w:rsidRPr="00F564AF" w:rsidRDefault="004F0994" w:rsidP="00C8564C">
            <w:pPr>
              <w:rPr>
                <w:bCs/>
                <w:lang w:val="sr-Cyrl-CS"/>
              </w:rPr>
            </w:pPr>
            <w:r w:rsidRPr="00F564AF">
              <w:rPr>
                <w:bCs/>
                <w:lang w:val="sr-Cyrl-CS"/>
              </w:rPr>
              <w:t>99</w:t>
            </w:r>
          </w:p>
        </w:tc>
      </w:tr>
      <w:tr w:rsidR="00A3189A" w:rsidRPr="00F564AF" w:rsidTr="00C8564C">
        <w:tc>
          <w:tcPr>
            <w:tcW w:w="4220" w:type="dxa"/>
          </w:tcPr>
          <w:p w:rsidR="00A3189A" w:rsidRPr="00F564AF" w:rsidRDefault="00A3189A" w:rsidP="00C8564C">
            <w:pPr>
              <w:rPr>
                <w:bCs/>
                <w:lang w:val="sr-Cyrl-CS"/>
              </w:rPr>
            </w:pPr>
            <w:r w:rsidRPr="00F564AF">
              <w:rPr>
                <w:bCs/>
                <w:lang w:val="sr-Cyrl-CS"/>
              </w:rPr>
              <w:t>физичко и здравствено васпитање</w:t>
            </w:r>
          </w:p>
        </w:tc>
        <w:tc>
          <w:tcPr>
            <w:tcW w:w="1099" w:type="dxa"/>
          </w:tcPr>
          <w:p w:rsidR="00A3189A" w:rsidRPr="00F564AF" w:rsidRDefault="00786040" w:rsidP="00C8564C">
            <w:pPr>
              <w:rPr>
                <w:bCs/>
                <w:lang w:val="sr-Cyrl-CS"/>
              </w:rPr>
            </w:pPr>
            <w:r w:rsidRPr="00F564AF">
              <w:rPr>
                <w:bCs/>
                <w:lang w:val="sr-Cyrl-CS"/>
              </w:rPr>
              <w:t>7</w:t>
            </w:r>
            <w:r w:rsidR="001B7734" w:rsidRPr="00F564AF">
              <w:rPr>
                <w:bCs/>
                <w:lang w:val="sr-Cyrl-CS"/>
              </w:rPr>
              <w:t>4</w:t>
            </w:r>
          </w:p>
        </w:tc>
        <w:tc>
          <w:tcPr>
            <w:tcW w:w="1155" w:type="dxa"/>
          </w:tcPr>
          <w:p w:rsidR="00A3189A" w:rsidRPr="00F564AF" w:rsidRDefault="00C86B83" w:rsidP="00C8564C">
            <w:pPr>
              <w:rPr>
                <w:bCs/>
                <w:lang w:val="sr-Cyrl-CS"/>
              </w:rPr>
            </w:pPr>
            <w:r w:rsidRPr="00F564AF">
              <w:rPr>
                <w:bCs/>
                <w:lang w:val="sr-Cyrl-CS"/>
              </w:rPr>
              <w:t>72</w:t>
            </w:r>
          </w:p>
        </w:tc>
        <w:tc>
          <w:tcPr>
            <w:tcW w:w="1095" w:type="dxa"/>
          </w:tcPr>
          <w:p w:rsidR="00A3189A" w:rsidRPr="00F564AF" w:rsidRDefault="00C86B83" w:rsidP="00C8564C">
            <w:pPr>
              <w:rPr>
                <w:bCs/>
                <w:lang w:val="sr-Cyrl-CS"/>
              </w:rPr>
            </w:pPr>
            <w:r w:rsidRPr="00F564AF">
              <w:rPr>
                <w:bCs/>
                <w:lang w:val="sr-Cyrl-CS"/>
              </w:rPr>
              <w:t>72</w:t>
            </w:r>
          </w:p>
        </w:tc>
        <w:tc>
          <w:tcPr>
            <w:tcW w:w="2495" w:type="dxa"/>
          </w:tcPr>
          <w:p w:rsidR="00A3189A" w:rsidRPr="00F564AF" w:rsidRDefault="00F81410" w:rsidP="00C8564C">
            <w:pPr>
              <w:rPr>
                <w:bCs/>
                <w:lang w:val="sr-Cyrl-CS"/>
              </w:rPr>
            </w:pPr>
            <w:r w:rsidRPr="00F564AF">
              <w:rPr>
                <w:bCs/>
                <w:lang w:val="sr-Cyrl-CS"/>
              </w:rPr>
              <w:t>66</w:t>
            </w:r>
          </w:p>
        </w:tc>
      </w:tr>
      <w:tr w:rsidR="00A3189A" w:rsidRPr="00F564AF" w:rsidTr="00C8564C">
        <w:tc>
          <w:tcPr>
            <w:tcW w:w="4220" w:type="dxa"/>
          </w:tcPr>
          <w:p w:rsidR="00A3189A" w:rsidRPr="00F564AF" w:rsidRDefault="00A64B4A" w:rsidP="00C8564C">
            <w:pPr>
              <w:rPr>
                <w:bCs/>
                <w:lang w:val="sr-Cyrl-CS"/>
              </w:rPr>
            </w:pPr>
            <w:r w:rsidRPr="00F564AF">
              <w:rPr>
                <w:bCs/>
                <w:lang w:val="sr-Cyrl-CS"/>
              </w:rPr>
              <w:t>М</w:t>
            </w:r>
            <w:r w:rsidR="00C86B83" w:rsidRPr="00F564AF">
              <w:rPr>
                <w:bCs/>
                <w:lang w:val="sr-Cyrl-CS"/>
              </w:rPr>
              <w:t>атематика</w:t>
            </w:r>
          </w:p>
        </w:tc>
        <w:tc>
          <w:tcPr>
            <w:tcW w:w="1099" w:type="dxa"/>
          </w:tcPr>
          <w:p w:rsidR="00A3189A" w:rsidRPr="00F564AF" w:rsidRDefault="00786040" w:rsidP="00C8564C">
            <w:pPr>
              <w:rPr>
                <w:bCs/>
                <w:lang w:val="sr-Cyrl-CS"/>
              </w:rPr>
            </w:pPr>
            <w:r w:rsidRPr="00F564AF">
              <w:rPr>
                <w:bCs/>
                <w:lang w:val="sr-Cyrl-CS"/>
              </w:rPr>
              <w:t>111</w:t>
            </w:r>
          </w:p>
        </w:tc>
        <w:tc>
          <w:tcPr>
            <w:tcW w:w="1155" w:type="dxa"/>
          </w:tcPr>
          <w:p w:rsidR="00A3189A" w:rsidRPr="00F564AF" w:rsidRDefault="00C86B83" w:rsidP="00C8564C">
            <w:pPr>
              <w:rPr>
                <w:bCs/>
                <w:lang w:val="sr-Cyrl-CS"/>
              </w:rPr>
            </w:pPr>
            <w:r w:rsidRPr="00F564AF">
              <w:rPr>
                <w:bCs/>
                <w:lang w:val="sr-Cyrl-CS"/>
              </w:rPr>
              <w:t>108</w:t>
            </w:r>
          </w:p>
        </w:tc>
        <w:tc>
          <w:tcPr>
            <w:tcW w:w="1095" w:type="dxa"/>
          </w:tcPr>
          <w:p w:rsidR="00A3189A" w:rsidRPr="00F564AF" w:rsidRDefault="00C86B83" w:rsidP="00C8564C">
            <w:pPr>
              <w:rPr>
                <w:bCs/>
                <w:lang w:val="sr-Cyrl-CS"/>
              </w:rPr>
            </w:pPr>
            <w:r w:rsidRPr="00F564AF">
              <w:rPr>
                <w:bCs/>
                <w:lang w:val="sr-Cyrl-CS"/>
              </w:rPr>
              <w:t>108</w:t>
            </w:r>
          </w:p>
        </w:tc>
        <w:tc>
          <w:tcPr>
            <w:tcW w:w="2495" w:type="dxa"/>
          </w:tcPr>
          <w:p w:rsidR="00A3189A" w:rsidRPr="00F564AF" w:rsidRDefault="00F81410" w:rsidP="00C8564C">
            <w:pPr>
              <w:rPr>
                <w:bCs/>
                <w:lang w:val="sr-Cyrl-CS"/>
              </w:rPr>
            </w:pPr>
            <w:r w:rsidRPr="00F564AF">
              <w:rPr>
                <w:bCs/>
                <w:lang w:val="sr-Cyrl-CS"/>
              </w:rPr>
              <w:t>99</w:t>
            </w:r>
          </w:p>
        </w:tc>
      </w:tr>
      <w:tr w:rsidR="00A3189A" w:rsidRPr="00F564AF" w:rsidTr="00C8564C">
        <w:tc>
          <w:tcPr>
            <w:tcW w:w="4220" w:type="dxa"/>
          </w:tcPr>
          <w:p w:rsidR="00A3189A" w:rsidRPr="00F564AF" w:rsidRDefault="00A64B4A" w:rsidP="00C8564C">
            <w:pPr>
              <w:rPr>
                <w:bCs/>
                <w:lang w:val="sr-Cyrl-CS"/>
              </w:rPr>
            </w:pPr>
            <w:r w:rsidRPr="00F564AF">
              <w:rPr>
                <w:bCs/>
                <w:lang w:val="sr-Cyrl-CS"/>
              </w:rPr>
              <w:t>Р</w:t>
            </w:r>
            <w:r w:rsidR="00C86B83" w:rsidRPr="00F564AF">
              <w:rPr>
                <w:bCs/>
                <w:lang w:val="sr-Cyrl-CS"/>
              </w:rPr>
              <w:t>ачуноводство</w:t>
            </w:r>
          </w:p>
        </w:tc>
        <w:tc>
          <w:tcPr>
            <w:tcW w:w="1099" w:type="dxa"/>
          </w:tcPr>
          <w:p w:rsidR="00A3189A" w:rsidRPr="00F564AF" w:rsidRDefault="0006462E" w:rsidP="00C8564C">
            <w:pPr>
              <w:rPr>
                <w:bCs/>
                <w:lang w:val="sr-Cyrl-CS"/>
              </w:rPr>
            </w:pPr>
            <w:r w:rsidRPr="00F564AF">
              <w:rPr>
                <w:bCs/>
                <w:lang w:val="sr-Cyrl-CS"/>
              </w:rPr>
              <w:t>74</w:t>
            </w:r>
          </w:p>
        </w:tc>
        <w:tc>
          <w:tcPr>
            <w:tcW w:w="1155" w:type="dxa"/>
          </w:tcPr>
          <w:p w:rsidR="00A3189A" w:rsidRPr="00F564AF" w:rsidRDefault="004F0994" w:rsidP="00C8564C">
            <w:pPr>
              <w:rPr>
                <w:bCs/>
                <w:lang w:val="sr-Cyrl-CS"/>
              </w:rPr>
            </w:pPr>
            <w:r w:rsidRPr="00F564AF">
              <w:rPr>
                <w:bCs/>
                <w:lang w:val="sr-Cyrl-CS"/>
              </w:rPr>
              <w:t>102</w:t>
            </w:r>
          </w:p>
        </w:tc>
        <w:tc>
          <w:tcPr>
            <w:tcW w:w="1095" w:type="dxa"/>
          </w:tcPr>
          <w:p w:rsidR="00A3189A" w:rsidRPr="00F564AF" w:rsidRDefault="004F0994" w:rsidP="00C8564C">
            <w:pPr>
              <w:rPr>
                <w:bCs/>
                <w:lang w:val="sr-Cyrl-CS"/>
              </w:rPr>
            </w:pPr>
            <w:r w:rsidRPr="00F564AF">
              <w:rPr>
                <w:bCs/>
                <w:lang w:val="sr-Cyrl-CS"/>
              </w:rPr>
              <w:t>102</w:t>
            </w:r>
          </w:p>
        </w:tc>
        <w:tc>
          <w:tcPr>
            <w:tcW w:w="2495" w:type="dxa"/>
          </w:tcPr>
          <w:p w:rsidR="00A3189A" w:rsidRPr="00F564AF" w:rsidRDefault="004F0994" w:rsidP="00C8564C">
            <w:pPr>
              <w:rPr>
                <w:bCs/>
                <w:lang w:val="sr-Cyrl-CS"/>
              </w:rPr>
            </w:pPr>
            <w:r w:rsidRPr="00F564AF">
              <w:rPr>
                <w:bCs/>
                <w:lang w:val="sr-Cyrl-CS"/>
              </w:rPr>
              <w:t>96</w:t>
            </w:r>
          </w:p>
        </w:tc>
      </w:tr>
      <w:tr w:rsidR="00A3189A" w:rsidRPr="00F564AF" w:rsidTr="00C8564C">
        <w:tc>
          <w:tcPr>
            <w:tcW w:w="4220" w:type="dxa"/>
          </w:tcPr>
          <w:p w:rsidR="00A3189A" w:rsidRPr="00F564AF" w:rsidRDefault="00C86B83" w:rsidP="00C8564C">
            <w:pPr>
              <w:rPr>
                <w:bCs/>
                <w:lang w:val="sr-Cyrl-CS"/>
              </w:rPr>
            </w:pPr>
            <w:r w:rsidRPr="00F564AF">
              <w:rPr>
                <w:bCs/>
                <w:lang w:val="sr-Cyrl-CS"/>
              </w:rPr>
              <w:t>економска географија</w:t>
            </w:r>
          </w:p>
        </w:tc>
        <w:tc>
          <w:tcPr>
            <w:tcW w:w="1099" w:type="dxa"/>
          </w:tcPr>
          <w:p w:rsidR="00A3189A" w:rsidRPr="00F564AF" w:rsidRDefault="00A3189A" w:rsidP="00C8564C">
            <w:pPr>
              <w:rPr>
                <w:b/>
                <w:bCs/>
                <w:lang w:val="sr-Cyrl-CS"/>
              </w:rPr>
            </w:pPr>
          </w:p>
        </w:tc>
        <w:tc>
          <w:tcPr>
            <w:tcW w:w="1155" w:type="dxa"/>
          </w:tcPr>
          <w:p w:rsidR="00A3189A" w:rsidRPr="00F564AF" w:rsidRDefault="00C86B83" w:rsidP="00C8564C">
            <w:pPr>
              <w:rPr>
                <w:bCs/>
                <w:lang w:val="sr-Cyrl-CS"/>
              </w:rPr>
            </w:pPr>
            <w:r w:rsidRPr="00F564AF">
              <w:rPr>
                <w:bCs/>
                <w:lang w:val="sr-Cyrl-CS"/>
              </w:rPr>
              <w:t>72</w:t>
            </w:r>
          </w:p>
        </w:tc>
        <w:tc>
          <w:tcPr>
            <w:tcW w:w="1095" w:type="dxa"/>
          </w:tcPr>
          <w:p w:rsidR="00A3189A" w:rsidRPr="00F564AF" w:rsidRDefault="00A3189A" w:rsidP="00C8564C">
            <w:pPr>
              <w:rPr>
                <w:bCs/>
                <w:lang w:val="sr-Cyrl-CS"/>
              </w:rPr>
            </w:pPr>
          </w:p>
        </w:tc>
        <w:tc>
          <w:tcPr>
            <w:tcW w:w="2495" w:type="dxa"/>
          </w:tcPr>
          <w:p w:rsidR="00A3189A" w:rsidRPr="00F564AF" w:rsidRDefault="00A3189A" w:rsidP="00C8564C">
            <w:pPr>
              <w:rPr>
                <w:bCs/>
                <w:lang w:val="sr-Cyrl-CS"/>
              </w:rPr>
            </w:pPr>
          </w:p>
        </w:tc>
      </w:tr>
      <w:tr w:rsidR="00A3189A" w:rsidRPr="00F564AF" w:rsidTr="00C8564C">
        <w:tc>
          <w:tcPr>
            <w:tcW w:w="4220" w:type="dxa"/>
          </w:tcPr>
          <w:p w:rsidR="00A3189A" w:rsidRPr="00F564AF" w:rsidRDefault="00A64B4A" w:rsidP="00C8564C">
            <w:pPr>
              <w:rPr>
                <w:bCs/>
                <w:lang w:val="sr-Cyrl-CS"/>
              </w:rPr>
            </w:pPr>
            <w:r w:rsidRPr="00F564AF">
              <w:rPr>
                <w:bCs/>
                <w:lang w:val="sr-Cyrl-CS"/>
              </w:rPr>
              <w:t>И</w:t>
            </w:r>
            <w:r w:rsidR="00C86B83" w:rsidRPr="00F564AF">
              <w:rPr>
                <w:bCs/>
                <w:lang w:val="sr-Cyrl-CS"/>
              </w:rPr>
              <w:t>сторија</w:t>
            </w:r>
          </w:p>
        </w:tc>
        <w:tc>
          <w:tcPr>
            <w:tcW w:w="1099" w:type="dxa"/>
          </w:tcPr>
          <w:p w:rsidR="00A3189A" w:rsidRPr="00F564AF" w:rsidRDefault="00217055" w:rsidP="00C8564C">
            <w:pPr>
              <w:rPr>
                <w:bCs/>
                <w:lang w:val="sr-Cyrl-CS"/>
              </w:rPr>
            </w:pPr>
            <w:r w:rsidRPr="00F564AF">
              <w:rPr>
                <w:bCs/>
                <w:lang w:val="sr-Cyrl-CS"/>
              </w:rPr>
              <w:t>74</w:t>
            </w:r>
          </w:p>
        </w:tc>
        <w:tc>
          <w:tcPr>
            <w:tcW w:w="1155" w:type="dxa"/>
          </w:tcPr>
          <w:p w:rsidR="00A3189A" w:rsidRPr="00F564AF" w:rsidRDefault="00C86B83" w:rsidP="00C8564C">
            <w:pPr>
              <w:rPr>
                <w:bCs/>
                <w:lang w:val="sr-Cyrl-CS"/>
              </w:rPr>
            </w:pPr>
            <w:r w:rsidRPr="00F564AF">
              <w:rPr>
                <w:bCs/>
                <w:lang w:val="sr-Cyrl-CS"/>
              </w:rPr>
              <w:t>72</w:t>
            </w:r>
          </w:p>
        </w:tc>
        <w:tc>
          <w:tcPr>
            <w:tcW w:w="1095" w:type="dxa"/>
          </w:tcPr>
          <w:p w:rsidR="00A3189A" w:rsidRPr="00F564AF" w:rsidRDefault="00A3189A" w:rsidP="00C8564C">
            <w:pPr>
              <w:rPr>
                <w:bCs/>
                <w:lang w:val="sr-Cyrl-CS"/>
              </w:rPr>
            </w:pPr>
          </w:p>
        </w:tc>
        <w:tc>
          <w:tcPr>
            <w:tcW w:w="2495" w:type="dxa"/>
          </w:tcPr>
          <w:p w:rsidR="00A3189A" w:rsidRPr="00F564AF" w:rsidRDefault="00A3189A" w:rsidP="00C8564C">
            <w:pPr>
              <w:rPr>
                <w:bCs/>
                <w:lang w:val="sr-Cyrl-CS"/>
              </w:rPr>
            </w:pPr>
          </w:p>
        </w:tc>
      </w:tr>
      <w:tr w:rsidR="00A3189A" w:rsidRPr="00F564AF" w:rsidTr="00C8564C">
        <w:trPr>
          <w:trHeight w:val="240"/>
        </w:trPr>
        <w:tc>
          <w:tcPr>
            <w:tcW w:w="4220" w:type="dxa"/>
          </w:tcPr>
          <w:p w:rsidR="00A3189A" w:rsidRPr="00F564AF" w:rsidRDefault="00A64B4A" w:rsidP="00C8564C">
            <w:pPr>
              <w:rPr>
                <w:bCs/>
                <w:lang w:val="sr-Cyrl-CS"/>
              </w:rPr>
            </w:pPr>
            <w:r w:rsidRPr="00F564AF">
              <w:rPr>
                <w:bCs/>
                <w:lang w:val="sr-Cyrl-CS"/>
              </w:rPr>
              <w:t>С</w:t>
            </w:r>
            <w:r w:rsidR="00C86B83" w:rsidRPr="00F564AF">
              <w:rPr>
                <w:bCs/>
                <w:lang w:val="sr-Cyrl-CS"/>
              </w:rPr>
              <w:t>татистика</w:t>
            </w:r>
          </w:p>
        </w:tc>
        <w:tc>
          <w:tcPr>
            <w:tcW w:w="1099" w:type="dxa"/>
          </w:tcPr>
          <w:p w:rsidR="00A3189A" w:rsidRPr="00F564AF" w:rsidRDefault="00A3189A" w:rsidP="00C8564C">
            <w:pPr>
              <w:rPr>
                <w:b/>
                <w:bCs/>
                <w:lang w:val="sr-Cyrl-CS"/>
              </w:rPr>
            </w:pPr>
          </w:p>
        </w:tc>
        <w:tc>
          <w:tcPr>
            <w:tcW w:w="1155" w:type="dxa"/>
          </w:tcPr>
          <w:p w:rsidR="00A3189A" w:rsidRPr="00F564AF" w:rsidRDefault="008E3655" w:rsidP="00C8564C">
            <w:pPr>
              <w:rPr>
                <w:bCs/>
                <w:lang w:val="sr-Cyrl-CS"/>
              </w:rPr>
            </w:pPr>
            <w:r w:rsidRPr="00F564AF">
              <w:rPr>
                <w:bCs/>
                <w:lang w:val="sr-Cyrl-CS"/>
              </w:rPr>
              <w:t>72</w:t>
            </w:r>
          </w:p>
        </w:tc>
        <w:tc>
          <w:tcPr>
            <w:tcW w:w="1095" w:type="dxa"/>
          </w:tcPr>
          <w:p w:rsidR="00A3189A" w:rsidRPr="00F564AF" w:rsidRDefault="00C86B83" w:rsidP="00C8564C">
            <w:pPr>
              <w:rPr>
                <w:bCs/>
                <w:lang w:val="sr-Cyrl-CS"/>
              </w:rPr>
            </w:pPr>
            <w:r w:rsidRPr="00F564AF">
              <w:rPr>
                <w:bCs/>
                <w:lang w:val="sr-Cyrl-CS"/>
              </w:rPr>
              <w:t>72</w:t>
            </w:r>
          </w:p>
        </w:tc>
        <w:tc>
          <w:tcPr>
            <w:tcW w:w="2495" w:type="dxa"/>
          </w:tcPr>
          <w:p w:rsidR="00A3189A" w:rsidRPr="00F564AF" w:rsidRDefault="008E3655" w:rsidP="00C8564C">
            <w:pPr>
              <w:rPr>
                <w:bCs/>
                <w:lang w:val="sr-Cyrl-CS"/>
              </w:rPr>
            </w:pPr>
            <w:r w:rsidRPr="00F564AF">
              <w:rPr>
                <w:bCs/>
                <w:lang w:val="sr-Cyrl-CS"/>
              </w:rPr>
              <w:t>66</w:t>
            </w:r>
          </w:p>
        </w:tc>
      </w:tr>
      <w:tr w:rsidR="00C86B83" w:rsidRPr="00F564AF" w:rsidTr="00C8564C">
        <w:trPr>
          <w:trHeight w:val="270"/>
        </w:trPr>
        <w:tc>
          <w:tcPr>
            <w:tcW w:w="4220" w:type="dxa"/>
          </w:tcPr>
          <w:p w:rsidR="00C86B83" w:rsidRPr="00F564AF" w:rsidRDefault="00A64B4A" w:rsidP="00C8564C">
            <w:pPr>
              <w:rPr>
                <w:bCs/>
                <w:lang w:val="sr-Cyrl-CS"/>
              </w:rPr>
            </w:pPr>
            <w:r w:rsidRPr="00F564AF">
              <w:rPr>
                <w:bCs/>
                <w:lang w:val="sr-Cyrl-CS"/>
              </w:rPr>
              <w:t>С</w:t>
            </w:r>
            <w:r w:rsidR="00C86B83" w:rsidRPr="00F564AF">
              <w:rPr>
                <w:bCs/>
                <w:lang w:val="sr-Cyrl-CS"/>
              </w:rPr>
              <w:t>оциологија</w:t>
            </w:r>
          </w:p>
        </w:tc>
        <w:tc>
          <w:tcPr>
            <w:tcW w:w="1099" w:type="dxa"/>
          </w:tcPr>
          <w:p w:rsidR="00C86B83" w:rsidRPr="00F564AF" w:rsidRDefault="00C86B83" w:rsidP="00C8564C">
            <w:pPr>
              <w:rPr>
                <w:b/>
                <w:bCs/>
                <w:lang w:val="sr-Cyrl-CS"/>
              </w:rPr>
            </w:pPr>
          </w:p>
        </w:tc>
        <w:tc>
          <w:tcPr>
            <w:tcW w:w="1155" w:type="dxa"/>
          </w:tcPr>
          <w:p w:rsidR="00C86B83" w:rsidRPr="00F564AF" w:rsidRDefault="00C86B83" w:rsidP="00C8564C">
            <w:pPr>
              <w:rPr>
                <w:bCs/>
                <w:lang w:val="sr-Cyrl-CS"/>
              </w:rPr>
            </w:pPr>
          </w:p>
        </w:tc>
        <w:tc>
          <w:tcPr>
            <w:tcW w:w="1095" w:type="dxa"/>
          </w:tcPr>
          <w:p w:rsidR="00C86B83" w:rsidRPr="00F564AF" w:rsidRDefault="004F0994" w:rsidP="00C8564C">
            <w:pPr>
              <w:rPr>
                <w:bCs/>
                <w:lang w:val="sr-Cyrl-CS"/>
              </w:rPr>
            </w:pPr>
            <w:r w:rsidRPr="00F564AF">
              <w:rPr>
                <w:bCs/>
                <w:lang w:val="sr-Cyrl-CS"/>
              </w:rPr>
              <w:t>72</w:t>
            </w:r>
          </w:p>
        </w:tc>
        <w:tc>
          <w:tcPr>
            <w:tcW w:w="2495" w:type="dxa"/>
          </w:tcPr>
          <w:p w:rsidR="00C86B83" w:rsidRPr="00F564AF" w:rsidRDefault="004F0994" w:rsidP="00C8564C">
            <w:pPr>
              <w:rPr>
                <w:bCs/>
                <w:lang w:val="sr-Cyrl-CS"/>
              </w:rPr>
            </w:pPr>
            <w:r w:rsidRPr="00F564AF">
              <w:rPr>
                <w:bCs/>
                <w:lang w:val="sr-Cyrl-CS"/>
              </w:rPr>
              <w:t>66</w:t>
            </w:r>
          </w:p>
        </w:tc>
      </w:tr>
      <w:tr w:rsidR="00C86B83" w:rsidRPr="00F564AF" w:rsidTr="00C8564C">
        <w:trPr>
          <w:trHeight w:val="252"/>
        </w:trPr>
        <w:tc>
          <w:tcPr>
            <w:tcW w:w="4220" w:type="dxa"/>
          </w:tcPr>
          <w:p w:rsidR="00C86B83" w:rsidRPr="00F564AF" w:rsidRDefault="00C86B83" w:rsidP="00C8564C">
            <w:pPr>
              <w:rPr>
                <w:bCs/>
                <w:lang w:val="sr-Cyrl-CS"/>
              </w:rPr>
            </w:pPr>
            <w:r w:rsidRPr="00F564AF">
              <w:rPr>
                <w:bCs/>
                <w:lang w:val="sr-Cyrl-CS"/>
              </w:rPr>
              <w:t>монетарна економија</w:t>
            </w:r>
            <w:r w:rsidR="00E74F7F" w:rsidRPr="00F564AF">
              <w:rPr>
                <w:bCs/>
                <w:lang w:val="sr-Cyrl-CS"/>
              </w:rPr>
              <w:t xml:space="preserve"> и банкарство</w:t>
            </w:r>
          </w:p>
        </w:tc>
        <w:tc>
          <w:tcPr>
            <w:tcW w:w="1099" w:type="dxa"/>
          </w:tcPr>
          <w:p w:rsidR="00C86B83" w:rsidRPr="00F564AF" w:rsidRDefault="00C86B83" w:rsidP="00C8564C">
            <w:pPr>
              <w:rPr>
                <w:b/>
                <w:bCs/>
                <w:lang w:val="sr-Cyrl-CS"/>
              </w:rPr>
            </w:pPr>
          </w:p>
        </w:tc>
        <w:tc>
          <w:tcPr>
            <w:tcW w:w="1155" w:type="dxa"/>
          </w:tcPr>
          <w:p w:rsidR="00C86B83" w:rsidRPr="00F564AF" w:rsidRDefault="00C86B83" w:rsidP="00C8564C">
            <w:pPr>
              <w:rPr>
                <w:bCs/>
                <w:lang w:val="sr-Cyrl-CS"/>
              </w:rPr>
            </w:pPr>
          </w:p>
        </w:tc>
        <w:tc>
          <w:tcPr>
            <w:tcW w:w="1095" w:type="dxa"/>
          </w:tcPr>
          <w:p w:rsidR="00C86B83" w:rsidRPr="00F564AF" w:rsidRDefault="00026FE7" w:rsidP="00C8564C">
            <w:pPr>
              <w:rPr>
                <w:bCs/>
                <w:lang w:val="sr-Cyrl-CS"/>
              </w:rPr>
            </w:pPr>
            <w:r w:rsidRPr="00F564AF">
              <w:rPr>
                <w:bCs/>
                <w:lang w:val="sr-Cyrl-CS"/>
              </w:rPr>
              <w:t>72</w:t>
            </w:r>
          </w:p>
        </w:tc>
        <w:tc>
          <w:tcPr>
            <w:tcW w:w="2495" w:type="dxa"/>
          </w:tcPr>
          <w:p w:rsidR="00C86B83" w:rsidRPr="00F564AF" w:rsidRDefault="00E74F7F" w:rsidP="00C8564C">
            <w:pPr>
              <w:rPr>
                <w:bCs/>
                <w:lang w:val="sr-Cyrl-CS"/>
              </w:rPr>
            </w:pPr>
            <w:r w:rsidRPr="00F564AF">
              <w:rPr>
                <w:bCs/>
                <w:lang w:val="sr-Cyrl-CS"/>
              </w:rPr>
              <w:t>66</w:t>
            </w:r>
          </w:p>
        </w:tc>
      </w:tr>
      <w:tr w:rsidR="00C86B83" w:rsidRPr="00F564AF" w:rsidTr="00C8564C">
        <w:trPr>
          <w:trHeight w:val="285"/>
        </w:trPr>
        <w:tc>
          <w:tcPr>
            <w:tcW w:w="4220" w:type="dxa"/>
          </w:tcPr>
          <w:p w:rsidR="00C86B83" w:rsidRPr="00F564AF" w:rsidRDefault="00C86B83" w:rsidP="00C8564C">
            <w:pPr>
              <w:rPr>
                <w:bCs/>
                <w:lang w:val="sr-Cyrl-CS"/>
              </w:rPr>
            </w:pPr>
            <w:r w:rsidRPr="00F564AF">
              <w:rPr>
                <w:bCs/>
                <w:lang w:val="sr-Cyrl-CS"/>
              </w:rPr>
              <w:t>пословна економија</w:t>
            </w:r>
          </w:p>
        </w:tc>
        <w:tc>
          <w:tcPr>
            <w:tcW w:w="1099" w:type="dxa"/>
          </w:tcPr>
          <w:p w:rsidR="00C86B83" w:rsidRPr="00F564AF" w:rsidRDefault="008E3655" w:rsidP="00C8564C">
            <w:pPr>
              <w:rPr>
                <w:bCs/>
                <w:lang w:val="sr-Cyrl-CS"/>
              </w:rPr>
            </w:pPr>
            <w:r w:rsidRPr="00F564AF">
              <w:rPr>
                <w:bCs/>
                <w:lang w:val="sr-Cyrl-CS"/>
              </w:rPr>
              <w:t>74</w:t>
            </w:r>
          </w:p>
        </w:tc>
        <w:tc>
          <w:tcPr>
            <w:tcW w:w="1155" w:type="dxa"/>
          </w:tcPr>
          <w:p w:rsidR="00C86B83" w:rsidRPr="00F564AF" w:rsidRDefault="00C86B83" w:rsidP="00C8564C">
            <w:pPr>
              <w:rPr>
                <w:bCs/>
                <w:lang w:val="sr-Cyrl-CS"/>
              </w:rPr>
            </w:pPr>
            <w:r w:rsidRPr="00F564AF">
              <w:rPr>
                <w:bCs/>
                <w:lang w:val="sr-Cyrl-CS"/>
              </w:rPr>
              <w:t>72</w:t>
            </w:r>
          </w:p>
        </w:tc>
        <w:tc>
          <w:tcPr>
            <w:tcW w:w="1095" w:type="dxa"/>
          </w:tcPr>
          <w:p w:rsidR="00C86B83" w:rsidRPr="00F564AF" w:rsidRDefault="00C86B83" w:rsidP="00C8564C">
            <w:pPr>
              <w:rPr>
                <w:bCs/>
                <w:lang w:val="sr-Cyrl-CS"/>
              </w:rPr>
            </w:pPr>
            <w:r w:rsidRPr="00F564AF">
              <w:rPr>
                <w:bCs/>
                <w:lang w:val="sr-Cyrl-CS"/>
              </w:rPr>
              <w:t>72</w:t>
            </w:r>
          </w:p>
        </w:tc>
        <w:tc>
          <w:tcPr>
            <w:tcW w:w="2495" w:type="dxa"/>
          </w:tcPr>
          <w:p w:rsidR="00C86B83" w:rsidRPr="00F564AF" w:rsidRDefault="00E6597B" w:rsidP="00C8564C">
            <w:pPr>
              <w:rPr>
                <w:bCs/>
                <w:lang w:val="sr-Cyrl-CS"/>
              </w:rPr>
            </w:pPr>
            <w:r w:rsidRPr="00F564AF">
              <w:rPr>
                <w:bCs/>
                <w:lang w:val="sr-Cyrl-CS"/>
              </w:rPr>
              <w:t>66</w:t>
            </w:r>
          </w:p>
        </w:tc>
      </w:tr>
      <w:tr w:rsidR="00A3189A" w:rsidRPr="00F564AF" w:rsidTr="00C8564C">
        <w:trPr>
          <w:trHeight w:val="270"/>
        </w:trPr>
        <w:tc>
          <w:tcPr>
            <w:tcW w:w="4220" w:type="dxa"/>
          </w:tcPr>
          <w:p w:rsidR="007C39EB" w:rsidRPr="00F564AF" w:rsidRDefault="00A64B4A" w:rsidP="00C8564C">
            <w:pPr>
              <w:rPr>
                <w:bCs/>
                <w:lang w:val="sr-Cyrl-CS"/>
              </w:rPr>
            </w:pPr>
            <w:r w:rsidRPr="00F564AF">
              <w:rPr>
                <w:bCs/>
                <w:lang w:val="sr-Cyrl-CS"/>
              </w:rPr>
              <w:t>М</w:t>
            </w:r>
            <w:r w:rsidR="00E74F7F" w:rsidRPr="00F564AF">
              <w:rPr>
                <w:bCs/>
                <w:lang w:val="sr-Cyrl-CS"/>
              </w:rPr>
              <w:t>аркетинг</w:t>
            </w:r>
          </w:p>
        </w:tc>
        <w:tc>
          <w:tcPr>
            <w:tcW w:w="1099" w:type="dxa"/>
          </w:tcPr>
          <w:p w:rsidR="00A3189A" w:rsidRPr="00F564AF" w:rsidRDefault="00A3189A" w:rsidP="00C8564C">
            <w:pPr>
              <w:rPr>
                <w:b/>
                <w:bCs/>
                <w:lang w:val="sr-Cyrl-CS"/>
              </w:rPr>
            </w:pPr>
          </w:p>
        </w:tc>
        <w:tc>
          <w:tcPr>
            <w:tcW w:w="1155" w:type="dxa"/>
          </w:tcPr>
          <w:p w:rsidR="00A3189A" w:rsidRPr="00F564AF" w:rsidRDefault="00A3189A" w:rsidP="00C8564C">
            <w:pPr>
              <w:rPr>
                <w:bCs/>
                <w:lang w:val="sr-Cyrl-CS"/>
              </w:rPr>
            </w:pPr>
          </w:p>
        </w:tc>
        <w:tc>
          <w:tcPr>
            <w:tcW w:w="1095" w:type="dxa"/>
          </w:tcPr>
          <w:p w:rsidR="00A3189A" w:rsidRPr="00F564AF" w:rsidRDefault="00A3189A" w:rsidP="00C8564C">
            <w:pPr>
              <w:rPr>
                <w:bCs/>
                <w:lang w:val="sr-Cyrl-CS"/>
              </w:rPr>
            </w:pPr>
          </w:p>
        </w:tc>
        <w:tc>
          <w:tcPr>
            <w:tcW w:w="2495" w:type="dxa"/>
          </w:tcPr>
          <w:p w:rsidR="00A3189A" w:rsidRPr="00F564AF" w:rsidRDefault="00E74F7F" w:rsidP="00C8564C">
            <w:pPr>
              <w:rPr>
                <w:bCs/>
                <w:lang w:val="sr-Cyrl-CS"/>
              </w:rPr>
            </w:pPr>
            <w:r w:rsidRPr="00F564AF">
              <w:rPr>
                <w:bCs/>
                <w:lang w:val="sr-Cyrl-CS"/>
              </w:rPr>
              <w:t>66</w:t>
            </w:r>
          </w:p>
        </w:tc>
      </w:tr>
      <w:tr w:rsidR="007C39EB" w:rsidRPr="00F564AF" w:rsidTr="00C8564C">
        <w:trPr>
          <w:trHeight w:val="270"/>
        </w:trPr>
        <w:tc>
          <w:tcPr>
            <w:tcW w:w="4220" w:type="dxa"/>
          </w:tcPr>
          <w:p w:rsidR="007C39EB" w:rsidRPr="00F564AF" w:rsidRDefault="00E74F7F" w:rsidP="00C8564C">
            <w:pPr>
              <w:rPr>
                <w:bCs/>
                <w:lang w:val="sr-Cyrl-CS"/>
              </w:rPr>
            </w:pPr>
            <w:r w:rsidRPr="00F564AF">
              <w:rPr>
                <w:bCs/>
                <w:lang w:val="sr-Cyrl-CS"/>
              </w:rPr>
              <w:t>уставно и привредно право</w:t>
            </w:r>
          </w:p>
        </w:tc>
        <w:tc>
          <w:tcPr>
            <w:tcW w:w="1099" w:type="dxa"/>
          </w:tcPr>
          <w:p w:rsidR="007C39EB" w:rsidRPr="00F564AF" w:rsidRDefault="007C39EB" w:rsidP="00C8564C">
            <w:pPr>
              <w:rPr>
                <w:b/>
                <w:bCs/>
                <w:lang w:val="sr-Cyrl-CS"/>
              </w:rPr>
            </w:pPr>
          </w:p>
        </w:tc>
        <w:tc>
          <w:tcPr>
            <w:tcW w:w="1155" w:type="dxa"/>
          </w:tcPr>
          <w:p w:rsidR="007C39EB" w:rsidRPr="00F564AF" w:rsidRDefault="007C39EB" w:rsidP="00C8564C">
            <w:pPr>
              <w:rPr>
                <w:bCs/>
                <w:lang w:val="sr-Cyrl-CS"/>
              </w:rPr>
            </w:pPr>
          </w:p>
        </w:tc>
        <w:tc>
          <w:tcPr>
            <w:tcW w:w="1095" w:type="dxa"/>
          </w:tcPr>
          <w:p w:rsidR="007C39EB" w:rsidRPr="00F564AF" w:rsidRDefault="004F0994" w:rsidP="00C8564C">
            <w:pPr>
              <w:rPr>
                <w:bCs/>
                <w:lang w:val="sr-Cyrl-CS"/>
              </w:rPr>
            </w:pPr>
            <w:r w:rsidRPr="00F564AF">
              <w:rPr>
                <w:bCs/>
                <w:lang w:val="sr-Cyrl-CS"/>
              </w:rPr>
              <w:t>72</w:t>
            </w:r>
          </w:p>
        </w:tc>
        <w:tc>
          <w:tcPr>
            <w:tcW w:w="2495" w:type="dxa"/>
          </w:tcPr>
          <w:p w:rsidR="007C39EB" w:rsidRPr="00F564AF" w:rsidRDefault="00E6597B" w:rsidP="00C8564C">
            <w:pPr>
              <w:rPr>
                <w:bCs/>
                <w:lang w:val="sr-Cyrl-CS"/>
              </w:rPr>
            </w:pPr>
            <w:r w:rsidRPr="00F564AF">
              <w:rPr>
                <w:bCs/>
                <w:lang w:val="sr-Cyrl-CS"/>
              </w:rPr>
              <w:t>66</w:t>
            </w:r>
          </w:p>
        </w:tc>
      </w:tr>
      <w:tr w:rsidR="007C39EB" w:rsidRPr="00F564AF" w:rsidTr="00C8564C">
        <w:trPr>
          <w:trHeight w:val="315"/>
        </w:trPr>
        <w:tc>
          <w:tcPr>
            <w:tcW w:w="4220" w:type="dxa"/>
          </w:tcPr>
          <w:p w:rsidR="007C39EB" w:rsidRPr="00F564AF" w:rsidRDefault="007C39EB" w:rsidP="00C8564C">
            <w:pPr>
              <w:rPr>
                <w:bCs/>
                <w:lang w:val="sr-Cyrl-CS"/>
              </w:rPr>
            </w:pPr>
            <w:r w:rsidRPr="00F564AF">
              <w:rPr>
                <w:bCs/>
                <w:lang w:val="sr-Cyrl-CS"/>
              </w:rPr>
              <w:t>основи економије</w:t>
            </w:r>
          </w:p>
        </w:tc>
        <w:tc>
          <w:tcPr>
            <w:tcW w:w="1099" w:type="dxa"/>
          </w:tcPr>
          <w:p w:rsidR="007C39EB" w:rsidRPr="00F564AF" w:rsidRDefault="008E3655" w:rsidP="00C8564C">
            <w:pPr>
              <w:rPr>
                <w:bCs/>
                <w:lang w:val="sr-Cyrl-CS"/>
              </w:rPr>
            </w:pPr>
            <w:r w:rsidRPr="00F564AF">
              <w:rPr>
                <w:bCs/>
                <w:lang w:val="sr-Cyrl-CS"/>
              </w:rPr>
              <w:t>74</w:t>
            </w:r>
          </w:p>
        </w:tc>
        <w:tc>
          <w:tcPr>
            <w:tcW w:w="1155" w:type="dxa"/>
          </w:tcPr>
          <w:p w:rsidR="007C39EB" w:rsidRPr="00F564AF" w:rsidRDefault="007C39EB" w:rsidP="00C8564C">
            <w:pPr>
              <w:rPr>
                <w:bCs/>
                <w:lang w:val="sr-Cyrl-CS"/>
              </w:rPr>
            </w:pPr>
            <w:r w:rsidRPr="00F564AF">
              <w:rPr>
                <w:bCs/>
                <w:lang w:val="sr-Cyrl-CS"/>
              </w:rPr>
              <w:t>7</w:t>
            </w:r>
            <w:r w:rsidR="008E3655" w:rsidRPr="00F564AF">
              <w:rPr>
                <w:bCs/>
                <w:lang w:val="sr-Cyrl-CS"/>
              </w:rPr>
              <w:t>4</w:t>
            </w:r>
          </w:p>
        </w:tc>
        <w:tc>
          <w:tcPr>
            <w:tcW w:w="1095" w:type="dxa"/>
          </w:tcPr>
          <w:p w:rsidR="007C39EB" w:rsidRPr="00F564AF" w:rsidRDefault="007C39EB" w:rsidP="00C8564C">
            <w:pPr>
              <w:rPr>
                <w:bCs/>
                <w:lang w:val="sr-Cyrl-CS"/>
              </w:rPr>
            </w:pPr>
            <w:r w:rsidRPr="00F564AF">
              <w:rPr>
                <w:bCs/>
                <w:lang w:val="sr-Cyrl-CS"/>
              </w:rPr>
              <w:t>72</w:t>
            </w:r>
          </w:p>
        </w:tc>
        <w:tc>
          <w:tcPr>
            <w:tcW w:w="2495" w:type="dxa"/>
          </w:tcPr>
          <w:p w:rsidR="007C39EB" w:rsidRPr="00F564AF" w:rsidRDefault="008E3655" w:rsidP="00C8564C">
            <w:pPr>
              <w:rPr>
                <w:bCs/>
                <w:lang w:val="sr-Cyrl-CS"/>
              </w:rPr>
            </w:pPr>
            <w:r w:rsidRPr="00F564AF">
              <w:rPr>
                <w:bCs/>
                <w:lang w:val="sr-Cyrl-CS"/>
              </w:rPr>
              <w:t>66</w:t>
            </w:r>
          </w:p>
        </w:tc>
      </w:tr>
      <w:tr w:rsidR="00A3189A" w:rsidRPr="00F564AF" w:rsidTr="00C8564C">
        <w:tc>
          <w:tcPr>
            <w:tcW w:w="4220" w:type="dxa"/>
          </w:tcPr>
          <w:p w:rsidR="00A3189A" w:rsidRPr="00F564AF" w:rsidRDefault="00C86B83" w:rsidP="00C8564C">
            <w:pPr>
              <w:rPr>
                <w:bCs/>
                <w:lang w:val="sr-Cyrl-CS"/>
              </w:rPr>
            </w:pPr>
            <w:r w:rsidRPr="00F564AF">
              <w:rPr>
                <w:bCs/>
                <w:lang w:val="sr-Cyrl-CS"/>
              </w:rPr>
              <w:t>комерцијално познавање робе</w:t>
            </w:r>
          </w:p>
        </w:tc>
        <w:tc>
          <w:tcPr>
            <w:tcW w:w="1099" w:type="dxa"/>
          </w:tcPr>
          <w:p w:rsidR="00A3189A" w:rsidRPr="00F564AF" w:rsidRDefault="00A3189A" w:rsidP="00C8564C">
            <w:pPr>
              <w:rPr>
                <w:b/>
                <w:bCs/>
                <w:lang w:val="sr-Cyrl-CS"/>
              </w:rPr>
            </w:pPr>
          </w:p>
        </w:tc>
        <w:tc>
          <w:tcPr>
            <w:tcW w:w="1155" w:type="dxa"/>
          </w:tcPr>
          <w:p w:rsidR="00A3189A" w:rsidRPr="00F564AF" w:rsidRDefault="00C86B83" w:rsidP="00C8564C">
            <w:pPr>
              <w:rPr>
                <w:bCs/>
                <w:lang w:val="sr-Cyrl-CS"/>
              </w:rPr>
            </w:pPr>
            <w:r w:rsidRPr="00F564AF">
              <w:rPr>
                <w:bCs/>
                <w:lang w:val="sr-Cyrl-CS"/>
              </w:rPr>
              <w:t>72</w:t>
            </w:r>
          </w:p>
        </w:tc>
        <w:tc>
          <w:tcPr>
            <w:tcW w:w="1095" w:type="dxa"/>
          </w:tcPr>
          <w:p w:rsidR="00A3189A" w:rsidRPr="00F564AF" w:rsidRDefault="00A3189A" w:rsidP="00C8564C">
            <w:pPr>
              <w:rPr>
                <w:bCs/>
                <w:lang w:val="sr-Cyrl-CS"/>
              </w:rPr>
            </w:pPr>
          </w:p>
        </w:tc>
        <w:tc>
          <w:tcPr>
            <w:tcW w:w="2495" w:type="dxa"/>
          </w:tcPr>
          <w:p w:rsidR="00A3189A" w:rsidRPr="00F564AF" w:rsidRDefault="00A3189A" w:rsidP="00C8564C">
            <w:pPr>
              <w:rPr>
                <w:bCs/>
                <w:lang w:val="sr-Cyrl-CS"/>
              </w:rPr>
            </w:pPr>
          </w:p>
        </w:tc>
      </w:tr>
      <w:tr w:rsidR="00A3189A" w:rsidRPr="00F564AF" w:rsidTr="00C8564C">
        <w:tc>
          <w:tcPr>
            <w:tcW w:w="4220" w:type="dxa"/>
          </w:tcPr>
          <w:p w:rsidR="00A3189A" w:rsidRPr="00F564AF" w:rsidRDefault="00C86B83" w:rsidP="00C8564C">
            <w:pPr>
              <w:rPr>
                <w:bCs/>
                <w:lang w:val="sr-Cyrl-CS"/>
              </w:rPr>
            </w:pPr>
            <w:r w:rsidRPr="00F564AF">
              <w:rPr>
                <w:bCs/>
                <w:lang w:val="sr-Cyrl-CS"/>
              </w:rPr>
              <w:t>савремена и пословна кореспо</w:t>
            </w:r>
            <w:r w:rsidR="005C3A2C" w:rsidRPr="00F564AF">
              <w:rPr>
                <w:bCs/>
                <w:lang w:val="sr-Cyrl-CS"/>
              </w:rPr>
              <w:t>н</w:t>
            </w:r>
            <w:r w:rsidRPr="00F564AF">
              <w:rPr>
                <w:bCs/>
                <w:lang w:val="sr-Cyrl-CS"/>
              </w:rPr>
              <w:t>денција</w:t>
            </w:r>
          </w:p>
        </w:tc>
        <w:tc>
          <w:tcPr>
            <w:tcW w:w="1099" w:type="dxa"/>
          </w:tcPr>
          <w:p w:rsidR="00A3189A" w:rsidRPr="00F564AF" w:rsidRDefault="004F0994" w:rsidP="00C8564C">
            <w:pPr>
              <w:rPr>
                <w:bCs/>
                <w:lang w:val="sr-Cyrl-CS"/>
              </w:rPr>
            </w:pPr>
            <w:r w:rsidRPr="00F564AF">
              <w:rPr>
                <w:bCs/>
                <w:lang w:val="sr-Cyrl-CS"/>
              </w:rPr>
              <w:t>111</w:t>
            </w:r>
          </w:p>
        </w:tc>
        <w:tc>
          <w:tcPr>
            <w:tcW w:w="1155" w:type="dxa"/>
          </w:tcPr>
          <w:p w:rsidR="00A3189A" w:rsidRPr="00F564AF" w:rsidRDefault="00C86B83" w:rsidP="00C8564C">
            <w:pPr>
              <w:rPr>
                <w:bCs/>
                <w:lang w:val="sr-Cyrl-CS"/>
              </w:rPr>
            </w:pPr>
            <w:r w:rsidRPr="00F564AF">
              <w:rPr>
                <w:bCs/>
                <w:lang w:val="sr-Cyrl-CS"/>
              </w:rPr>
              <w:t>1</w:t>
            </w:r>
            <w:r w:rsidR="004F0994" w:rsidRPr="00F564AF">
              <w:rPr>
                <w:bCs/>
                <w:lang w:val="sr-Cyrl-CS"/>
              </w:rPr>
              <w:t>08</w:t>
            </w:r>
          </w:p>
        </w:tc>
        <w:tc>
          <w:tcPr>
            <w:tcW w:w="1095" w:type="dxa"/>
          </w:tcPr>
          <w:p w:rsidR="00A3189A" w:rsidRPr="00F564AF" w:rsidRDefault="00A3189A" w:rsidP="00C8564C">
            <w:pPr>
              <w:rPr>
                <w:b/>
                <w:bCs/>
                <w:lang w:val="sr-Cyrl-CS"/>
              </w:rPr>
            </w:pPr>
          </w:p>
        </w:tc>
        <w:tc>
          <w:tcPr>
            <w:tcW w:w="2495" w:type="dxa"/>
          </w:tcPr>
          <w:p w:rsidR="00A3189A" w:rsidRPr="00F564AF" w:rsidRDefault="00A3189A" w:rsidP="00C8564C">
            <w:pPr>
              <w:rPr>
                <w:b/>
                <w:bCs/>
                <w:lang w:val="sr-Cyrl-CS"/>
              </w:rPr>
            </w:pPr>
          </w:p>
        </w:tc>
      </w:tr>
      <w:tr w:rsidR="00A3189A" w:rsidRPr="00F564AF" w:rsidTr="00C8564C">
        <w:trPr>
          <w:trHeight w:val="252"/>
        </w:trPr>
        <w:tc>
          <w:tcPr>
            <w:tcW w:w="4220" w:type="dxa"/>
          </w:tcPr>
          <w:p w:rsidR="00A3189A" w:rsidRPr="00F564AF" w:rsidRDefault="00026FE7" w:rsidP="00C8564C">
            <w:pPr>
              <w:rPr>
                <w:bCs/>
                <w:lang w:val="sr-Cyrl-CS"/>
              </w:rPr>
            </w:pPr>
            <w:r w:rsidRPr="00F564AF">
              <w:rPr>
                <w:bCs/>
                <w:lang w:val="sr-Cyrl-CS"/>
              </w:rPr>
              <w:t>пословна информатика</w:t>
            </w:r>
          </w:p>
        </w:tc>
        <w:tc>
          <w:tcPr>
            <w:tcW w:w="1099" w:type="dxa"/>
          </w:tcPr>
          <w:p w:rsidR="00A3189A" w:rsidRPr="00F564AF" w:rsidRDefault="00A3189A" w:rsidP="00C8564C">
            <w:pPr>
              <w:rPr>
                <w:bCs/>
                <w:lang w:val="sr-Cyrl-CS"/>
              </w:rPr>
            </w:pPr>
          </w:p>
        </w:tc>
        <w:tc>
          <w:tcPr>
            <w:tcW w:w="1155" w:type="dxa"/>
          </w:tcPr>
          <w:p w:rsidR="00A3189A" w:rsidRPr="00F564AF" w:rsidRDefault="00A3189A" w:rsidP="00C8564C">
            <w:pPr>
              <w:rPr>
                <w:bCs/>
                <w:lang w:val="sr-Cyrl-CS"/>
              </w:rPr>
            </w:pPr>
          </w:p>
        </w:tc>
        <w:tc>
          <w:tcPr>
            <w:tcW w:w="1095" w:type="dxa"/>
          </w:tcPr>
          <w:p w:rsidR="00A3189A" w:rsidRPr="00F564AF" w:rsidRDefault="00026FE7" w:rsidP="00C8564C">
            <w:pPr>
              <w:rPr>
                <w:bCs/>
                <w:lang w:val="sr-Cyrl-BA"/>
              </w:rPr>
            </w:pPr>
            <w:r w:rsidRPr="00F564AF">
              <w:rPr>
                <w:bCs/>
                <w:lang w:val="sr-Cyrl-BA"/>
              </w:rPr>
              <w:t>72</w:t>
            </w:r>
          </w:p>
        </w:tc>
        <w:tc>
          <w:tcPr>
            <w:tcW w:w="2495" w:type="dxa"/>
          </w:tcPr>
          <w:p w:rsidR="00A3189A" w:rsidRPr="00F564AF" w:rsidRDefault="004F0994" w:rsidP="00C8564C">
            <w:pPr>
              <w:rPr>
                <w:bCs/>
                <w:lang w:val="sr-Cyrl-CS"/>
              </w:rPr>
            </w:pPr>
            <w:r w:rsidRPr="00F564AF">
              <w:rPr>
                <w:bCs/>
                <w:lang w:val="sr-Cyrl-CS"/>
              </w:rPr>
              <w:t>66</w:t>
            </w:r>
          </w:p>
        </w:tc>
      </w:tr>
      <w:tr w:rsidR="00026FE7" w:rsidRPr="00F564AF" w:rsidTr="00C8564C">
        <w:trPr>
          <w:trHeight w:val="285"/>
        </w:trPr>
        <w:tc>
          <w:tcPr>
            <w:tcW w:w="4220" w:type="dxa"/>
          </w:tcPr>
          <w:p w:rsidR="00026FE7" w:rsidRPr="00F564AF" w:rsidRDefault="00026FE7" w:rsidP="00C8564C">
            <w:pPr>
              <w:rPr>
                <w:bCs/>
                <w:lang w:val="sr-Cyrl-CS"/>
              </w:rPr>
            </w:pPr>
            <w:r w:rsidRPr="00F564AF">
              <w:rPr>
                <w:bCs/>
                <w:lang w:val="sr-Cyrl-CS"/>
              </w:rPr>
              <w:t>грађанско васпитање</w:t>
            </w:r>
          </w:p>
        </w:tc>
        <w:tc>
          <w:tcPr>
            <w:tcW w:w="1099" w:type="dxa"/>
          </w:tcPr>
          <w:p w:rsidR="00026FE7" w:rsidRPr="00F564AF" w:rsidRDefault="00786040" w:rsidP="00C8564C">
            <w:pPr>
              <w:rPr>
                <w:bCs/>
                <w:lang w:val="sr-Cyrl-CS"/>
              </w:rPr>
            </w:pPr>
            <w:r w:rsidRPr="00F564AF">
              <w:rPr>
                <w:bCs/>
                <w:lang w:val="sr-Cyrl-CS"/>
              </w:rPr>
              <w:t>3</w:t>
            </w:r>
            <w:r w:rsidR="004F0994" w:rsidRPr="00F564AF">
              <w:rPr>
                <w:bCs/>
                <w:lang w:val="sr-Cyrl-CS"/>
              </w:rPr>
              <w:t>7</w:t>
            </w:r>
          </w:p>
        </w:tc>
        <w:tc>
          <w:tcPr>
            <w:tcW w:w="1155" w:type="dxa"/>
          </w:tcPr>
          <w:p w:rsidR="00026FE7" w:rsidRPr="00F564AF" w:rsidRDefault="004F0994" w:rsidP="00C8564C">
            <w:pPr>
              <w:rPr>
                <w:bCs/>
                <w:lang w:val="sr-Cyrl-CS"/>
              </w:rPr>
            </w:pPr>
            <w:r w:rsidRPr="00F564AF">
              <w:rPr>
                <w:bCs/>
                <w:lang w:val="sr-Cyrl-CS"/>
              </w:rPr>
              <w:t>36</w:t>
            </w:r>
          </w:p>
        </w:tc>
        <w:tc>
          <w:tcPr>
            <w:tcW w:w="1095" w:type="dxa"/>
          </w:tcPr>
          <w:p w:rsidR="00026FE7" w:rsidRPr="00F564AF" w:rsidRDefault="004F0994" w:rsidP="00C8564C">
            <w:pPr>
              <w:rPr>
                <w:bCs/>
                <w:lang w:val="sr-Cyrl-BA"/>
              </w:rPr>
            </w:pPr>
            <w:r w:rsidRPr="00F564AF">
              <w:rPr>
                <w:bCs/>
                <w:lang w:val="sr-Cyrl-BA"/>
              </w:rPr>
              <w:t>36</w:t>
            </w:r>
          </w:p>
        </w:tc>
        <w:tc>
          <w:tcPr>
            <w:tcW w:w="2495" w:type="dxa"/>
          </w:tcPr>
          <w:p w:rsidR="00026FE7" w:rsidRPr="00F564AF" w:rsidRDefault="00DD1912" w:rsidP="00C8564C">
            <w:pPr>
              <w:rPr>
                <w:bCs/>
                <w:lang w:val="sr-Cyrl-CS"/>
              </w:rPr>
            </w:pPr>
            <w:r w:rsidRPr="00F564AF">
              <w:rPr>
                <w:bCs/>
                <w:lang w:val="sr-Cyrl-CS"/>
              </w:rPr>
              <w:t xml:space="preserve">       3</w:t>
            </w:r>
            <w:r w:rsidR="004F0994" w:rsidRPr="00F564AF">
              <w:rPr>
                <w:bCs/>
                <w:lang w:val="sr-Cyrl-CS"/>
              </w:rPr>
              <w:t>3</w:t>
            </w:r>
          </w:p>
        </w:tc>
      </w:tr>
      <w:tr w:rsidR="004F0994" w:rsidRPr="00F564AF" w:rsidTr="00C8564C">
        <w:trPr>
          <w:trHeight w:val="270"/>
        </w:trPr>
        <w:tc>
          <w:tcPr>
            <w:tcW w:w="4220" w:type="dxa"/>
          </w:tcPr>
          <w:p w:rsidR="004F0994" w:rsidRPr="00F564AF" w:rsidRDefault="004F0994" w:rsidP="00C8564C">
            <w:pPr>
              <w:rPr>
                <w:bCs/>
                <w:lang w:val="sr-Cyrl-CS"/>
              </w:rPr>
            </w:pPr>
            <w:r w:rsidRPr="00F564AF">
              <w:rPr>
                <w:bCs/>
                <w:lang w:val="sr-Cyrl-CS"/>
              </w:rPr>
              <w:t>верска настава</w:t>
            </w:r>
          </w:p>
        </w:tc>
        <w:tc>
          <w:tcPr>
            <w:tcW w:w="1099" w:type="dxa"/>
          </w:tcPr>
          <w:p w:rsidR="004F0994" w:rsidRPr="00F564AF" w:rsidRDefault="004F0994" w:rsidP="007D3492">
            <w:pPr>
              <w:rPr>
                <w:bCs/>
                <w:lang w:val="sr-Cyrl-CS"/>
              </w:rPr>
            </w:pPr>
            <w:r w:rsidRPr="00F564AF">
              <w:rPr>
                <w:bCs/>
                <w:lang w:val="sr-Cyrl-CS"/>
              </w:rPr>
              <w:t>37</w:t>
            </w:r>
          </w:p>
        </w:tc>
        <w:tc>
          <w:tcPr>
            <w:tcW w:w="1155" w:type="dxa"/>
          </w:tcPr>
          <w:p w:rsidR="004F0994" w:rsidRPr="00F564AF" w:rsidRDefault="004F0994" w:rsidP="007D3492">
            <w:pPr>
              <w:rPr>
                <w:bCs/>
                <w:lang w:val="sr-Cyrl-CS"/>
              </w:rPr>
            </w:pPr>
            <w:r w:rsidRPr="00F564AF">
              <w:rPr>
                <w:bCs/>
                <w:lang w:val="sr-Cyrl-CS"/>
              </w:rPr>
              <w:t>36</w:t>
            </w:r>
          </w:p>
        </w:tc>
        <w:tc>
          <w:tcPr>
            <w:tcW w:w="1095" w:type="dxa"/>
          </w:tcPr>
          <w:p w:rsidR="004F0994" w:rsidRPr="00F564AF" w:rsidRDefault="004F0994" w:rsidP="007D3492">
            <w:pPr>
              <w:rPr>
                <w:bCs/>
                <w:lang w:val="sr-Cyrl-BA"/>
              </w:rPr>
            </w:pPr>
            <w:r w:rsidRPr="00F564AF">
              <w:rPr>
                <w:bCs/>
                <w:lang w:val="sr-Cyrl-BA"/>
              </w:rPr>
              <w:t>36</w:t>
            </w:r>
          </w:p>
        </w:tc>
        <w:tc>
          <w:tcPr>
            <w:tcW w:w="2495" w:type="dxa"/>
          </w:tcPr>
          <w:p w:rsidR="004F0994" w:rsidRPr="00F564AF" w:rsidRDefault="004F0994" w:rsidP="007D3492">
            <w:pPr>
              <w:rPr>
                <w:bCs/>
                <w:lang w:val="sr-Cyrl-CS"/>
              </w:rPr>
            </w:pPr>
            <w:r w:rsidRPr="00F564AF">
              <w:rPr>
                <w:bCs/>
                <w:lang w:val="sr-Cyrl-CS"/>
              </w:rPr>
              <w:t xml:space="preserve">       33</w:t>
            </w:r>
          </w:p>
        </w:tc>
      </w:tr>
      <w:tr w:rsidR="00C86B83" w:rsidRPr="00F564AF" w:rsidTr="00C8564C">
        <w:trPr>
          <w:trHeight w:val="255"/>
        </w:trPr>
        <w:tc>
          <w:tcPr>
            <w:tcW w:w="4220" w:type="dxa"/>
          </w:tcPr>
          <w:p w:rsidR="00C86B83" w:rsidRPr="00F564AF" w:rsidRDefault="004F0994" w:rsidP="00C8564C">
            <w:pPr>
              <w:rPr>
                <w:bCs/>
                <w:lang w:val="sr-Cyrl-CS"/>
              </w:rPr>
            </w:pPr>
            <w:r w:rsidRPr="00F564AF">
              <w:rPr>
                <w:bCs/>
                <w:lang w:val="sr-Cyrl-CS"/>
              </w:rPr>
              <w:t>екологија</w:t>
            </w:r>
          </w:p>
        </w:tc>
        <w:tc>
          <w:tcPr>
            <w:tcW w:w="1099" w:type="dxa"/>
          </w:tcPr>
          <w:p w:rsidR="00C86B83" w:rsidRPr="00F564AF" w:rsidRDefault="0006462E" w:rsidP="00C8564C">
            <w:pPr>
              <w:rPr>
                <w:bCs/>
                <w:lang w:val="sr-Cyrl-CS"/>
              </w:rPr>
            </w:pPr>
            <w:r w:rsidRPr="00F564AF">
              <w:rPr>
                <w:bCs/>
                <w:lang w:val="sr-Cyrl-CS"/>
              </w:rPr>
              <w:t>74</w:t>
            </w:r>
          </w:p>
        </w:tc>
        <w:tc>
          <w:tcPr>
            <w:tcW w:w="1155" w:type="dxa"/>
          </w:tcPr>
          <w:p w:rsidR="00C86B83" w:rsidRPr="00F564AF" w:rsidRDefault="00C86B83" w:rsidP="00C8564C">
            <w:pPr>
              <w:rPr>
                <w:b/>
                <w:bCs/>
                <w:lang w:val="sr-Cyrl-CS"/>
              </w:rPr>
            </w:pPr>
          </w:p>
        </w:tc>
        <w:tc>
          <w:tcPr>
            <w:tcW w:w="1095" w:type="dxa"/>
          </w:tcPr>
          <w:p w:rsidR="00C86B83" w:rsidRPr="00F564AF" w:rsidRDefault="00C86B83" w:rsidP="00C8564C">
            <w:pPr>
              <w:rPr>
                <w:b/>
                <w:bCs/>
                <w:lang w:val="sr-Latn-CS"/>
              </w:rPr>
            </w:pPr>
          </w:p>
        </w:tc>
        <w:tc>
          <w:tcPr>
            <w:tcW w:w="2495" w:type="dxa"/>
          </w:tcPr>
          <w:p w:rsidR="00C86B83" w:rsidRPr="00F564AF" w:rsidRDefault="00C86B83" w:rsidP="00C8564C">
            <w:pPr>
              <w:rPr>
                <w:b/>
                <w:bCs/>
                <w:lang w:val="sr-Cyrl-CS"/>
              </w:rPr>
            </w:pPr>
          </w:p>
        </w:tc>
      </w:tr>
      <w:tr w:rsidR="00786040" w:rsidRPr="00F564AF" w:rsidTr="00C8564C">
        <w:trPr>
          <w:trHeight w:val="225"/>
        </w:trPr>
        <w:tc>
          <w:tcPr>
            <w:tcW w:w="4220" w:type="dxa"/>
          </w:tcPr>
          <w:p w:rsidR="00786040" w:rsidRPr="00F564AF" w:rsidRDefault="00A64B4A" w:rsidP="00C8564C">
            <w:pPr>
              <w:rPr>
                <w:bCs/>
                <w:lang w:val="sr-Cyrl-CS"/>
              </w:rPr>
            </w:pPr>
            <w:r w:rsidRPr="00F564AF">
              <w:rPr>
                <w:bCs/>
                <w:lang w:val="sr-Cyrl-CS"/>
              </w:rPr>
              <w:t>Х</w:t>
            </w:r>
            <w:r w:rsidR="00786040" w:rsidRPr="00F564AF">
              <w:rPr>
                <w:bCs/>
                <w:lang w:val="sr-Cyrl-CS"/>
              </w:rPr>
              <w:t>емија</w:t>
            </w:r>
          </w:p>
        </w:tc>
        <w:tc>
          <w:tcPr>
            <w:tcW w:w="1099" w:type="dxa"/>
          </w:tcPr>
          <w:p w:rsidR="00786040" w:rsidRPr="00F564AF" w:rsidRDefault="00786040" w:rsidP="00C8564C">
            <w:pPr>
              <w:rPr>
                <w:bCs/>
                <w:lang w:val="sr-Cyrl-CS"/>
              </w:rPr>
            </w:pPr>
            <w:r w:rsidRPr="00F564AF">
              <w:rPr>
                <w:bCs/>
                <w:lang w:val="sr-Cyrl-CS"/>
              </w:rPr>
              <w:t>74</w:t>
            </w:r>
          </w:p>
        </w:tc>
        <w:tc>
          <w:tcPr>
            <w:tcW w:w="1155" w:type="dxa"/>
          </w:tcPr>
          <w:p w:rsidR="00786040" w:rsidRPr="00F564AF" w:rsidRDefault="00786040" w:rsidP="00C8564C">
            <w:pPr>
              <w:rPr>
                <w:b/>
                <w:bCs/>
                <w:u w:val="single"/>
                <w:lang w:val="sr-Cyrl-CS"/>
              </w:rPr>
            </w:pPr>
          </w:p>
        </w:tc>
        <w:tc>
          <w:tcPr>
            <w:tcW w:w="1095" w:type="dxa"/>
          </w:tcPr>
          <w:p w:rsidR="00786040" w:rsidRPr="00F564AF" w:rsidRDefault="00786040" w:rsidP="00C8564C">
            <w:pPr>
              <w:rPr>
                <w:b/>
                <w:bCs/>
                <w:u w:val="single"/>
                <w:lang w:val="sr-Cyrl-CS"/>
              </w:rPr>
            </w:pPr>
          </w:p>
        </w:tc>
        <w:tc>
          <w:tcPr>
            <w:tcW w:w="2495" w:type="dxa"/>
          </w:tcPr>
          <w:p w:rsidR="00786040" w:rsidRPr="00F564AF" w:rsidRDefault="00786040" w:rsidP="00C8564C">
            <w:pPr>
              <w:rPr>
                <w:b/>
                <w:bCs/>
                <w:u w:val="single"/>
                <w:lang w:val="sr-Cyrl-CS"/>
              </w:rPr>
            </w:pPr>
          </w:p>
        </w:tc>
      </w:tr>
    </w:tbl>
    <w:p w:rsidR="00F564AF" w:rsidRPr="00B77245" w:rsidRDefault="00F564AF" w:rsidP="00C8564C">
      <w:pPr>
        <w:rPr>
          <w:b/>
          <w:bCs/>
          <w:color w:val="FF0000"/>
        </w:rPr>
      </w:pPr>
    </w:p>
    <w:p w:rsidR="00F564AF" w:rsidRPr="00F564AF" w:rsidRDefault="00F564AF" w:rsidP="00F564AF">
      <w:pPr>
        <w:jc w:val="center"/>
        <w:rPr>
          <w:b/>
          <w:bCs/>
          <w:u w:val="single"/>
          <w:lang w:val="sr-Cyrl-CS"/>
        </w:rPr>
      </w:pPr>
      <w:r w:rsidRPr="00F564AF">
        <w:rPr>
          <w:b/>
          <w:bCs/>
          <w:u w:val="single"/>
          <w:lang w:val="sr-Cyrl-CS"/>
        </w:rPr>
        <w:t>Економски техничар</w:t>
      </w:r>
      <w:r>
        <w:rPr>
          <w:b/>
          <w:bCs/>
          <w:u w:val="single"/>
          <w:lang w:val="sr-Cyrl-CS"/>
        </w:rPr>
        <w:t xml:space="preserve"> (нови</w:t>
      </w:r>
      <w:r w:rsidRPr="00F564AF">
        <w:rPr>
          <w:b/>
          <w:bCs/>
          <w:u w:val="single"/>
          <w:lang w:val="sr-Cyrl-CS"/>
        </w:rPr>
        <w:t xml:space="preserve"> програм, по њему р</w:t>
      </w:r>
      <w:r>
        <w:rPr>
          <w:b/>
          <w:bCs/>
          <w:u w:val="single"/>
          <w:lang w:val="sr-Cyrl-CS"/>
        </w:rPr>
        <w:t>аде у овој години ученици првог и другог</w:t>
      </w:r>
      <w:r w:rsidR="00F358EC">
        <w:rPr>
          <w:b/>
          <w:bCs/>
          <w:u w:val="single"/>
          <w:lang w:val="sr-Cyrl-CS"/>
        </w:rPr>
        <w:t xml:space="preserve"> и трећег</w:t>
      </w:r>
      <w:r w:rsidRPr="00F564AF">
        <w:rPr>
          <w:b/>
          <w:bCs/>
          <w:u w:val="single"/>
          <w:lang w:val="sr-Cyrl-CS"/>
        </w:rPr>
        <w:t xml:space="preserve"> разреда)</w:t>
      </w:r>
    </w:p>
    <w:p w:rsidR="00F564AF" w:rsidRPr="00F564AF" w:rsidRDefault="00F564AF" w:rsidP="00F564AF">
      <w:pPr>
        <w:rPr>
          <w:b/>
          <w:bCs/>
          <w:lang w:val="sr-Cyrl-CS"/>
        </w:rPr>
      </w:pPr>
    </w:p>
    <w:tbl>
      <w:tblPr>
        <w:tblStyle w:val="TableElegant"/>
        <w:tblW w:w="0" w:type="auto"/>
        <w:tblInd w:w="392" w:type="dxa"/>
        <w:tblLook w:val="04A0"/>
      </w:tblPr>
      <w:tblGrid>
        <w:gridCol w:w="3986"/>
        <w:gridCol w:w="1045"/>
        <w:gridCol w:w="1095"/>
        <w:gridCol w:w="1042"/>
        <w:gridCol w:w="2298"/>
      </w:tblGrid>
      <w:tr w:rsidR="00F564AF" w:rsidRPr="00F564AF" w:rsidTr="007D3492">
        <w:trPr>
          <w:cnfStyle w:val="100000000000"/>
        </w:trPr>
        <w:tc>
          <w:tcPr>
            <w:tcW w:w="4220" w:type="dxa"/>
          </w:tcPr>
          <w:p w:rsidR="00F564AF" w:rsidRPr="00F564AF" w:rsidRDefault="002C3145" w:rsidP="007D3492">
            <w:pPr>
              <w:rPr>
                <w:b/>
                <w:bCs/>
                <w:lang w:val="sr-Cyrl-CS"/>
              </w:rPr>
            </w:pPr>
            <w:r w:rsidRPr="00F564AF">
              <w:rPr>
                <w:b/>
                <w:bCs/>
                <w:caps w:val="0"/>
                <w:lang w:val="sr-Cyrl-CS"/>
              </w:rPr>
              <w:t>Назив предмета</w:t>
            </w:r>
          </w:p>
        </w:tc>
        <w:tc>
          <w:tcPr>
            <w:tcW w:w="5844" w:type="dxa"/>
            <w:gridSpan w:val="4"/>
          </w:tcPr>
          <w:p w:rsidR="00F564AF" w:rsidRPr="00F564AF" w:rsidRDefault="002C3145" w:rsidP="007D3492">
            <w:pPr>
              <w:rPr>
                <w:b/>
                <w:bCs/>
                <w:lang w:val="sr-Cyrl-CS"/>
              </w:rPr>
            </w:pPr>
            <w:r w:rsidRPr="00F564AF">
              <w:rPr>
                <w:b/>
                <w:bCs/>
                <w:caps w:val="0"/>
                <w:lang w:val="sr-Cyrl-CS"/>
              </w:rPr>
              <w:t>Годишњи фонд часова по разредима</w:t>
            </w:r>
          </w:p>
        </w:tc>
      </w:tr>
      <w:tr w:rsidR="00F564AF" w:rsidRPr="00F564AF" w:rsidTr="007D3492">
        <w:tc>
          <w:tcPr>
            <w:tcW w:w="4220" w:type="dxa"/>
          </w:tcPr>
          <w:p w:rsidR="00F564AF" w:rsidRPr="00F564AF" w:rsidRDefault="00F564AF" w:rsidP="007D3492">
            <w:pPr>
              <w:rPr>
                <w:b/>
                <w:bCs/>
                <w:lang w:val="sr-Cyrl-CS"/>
              </w:rPr>
            </w:pPr>
          </w:p>
        </w:tc>
        <w:tc>
          <w:tcPr>
            <w:tcW w:w="1099" w:type="dxa"/>
          </w:tcPr>
          <w:p w:rsidR="00F564AF" w:rsidRPr="00F564AF" w:rsidRDefault="00F564AF" w:rsidP="007D3492">
            <w:pPr>
              <w:rPr>
                <w:b/>
                <w:bCs/>
                <w:lang w:val="sr-Latn-CS"/>
              </w:rPr>
            </w:pPr>
            <w:r w:rsidRPr="00F564AF">
              <w:rPr>
                <w:b/>
                <w:bCs/>
                <w:lang w:val="sr-Latn-CS"/>
              </w:rPr>
              <w:t>I</w:t>
            </w:r>
          </w:p>
        </w:tc>
        <w:tc>
          <w:tcPr>
            <w:tcW w:w="1155" w:type="dxa"/>
          </w:tcPr>
          <w:p w:rsidR="00F564AF" w:rsidRPr="00F564AF" w:rsidRDefault="00F564AF" w:rsidP="007D3492">
            <w:pPr>
              <w:rPr>
                <w:b/>
                <w:bCs/>
                <w:lang w:val="sr-Latn-CS"/>
              </w:rPr>
            </w:pPr>
            <w:r w:rsidRPr="00F564AF">
              <w:rPr>
                <w:b/>
                <w:bCs/>
                <w:lang w:val="sr-Latn-CS"/>
              </w:rPr>
              <w:t>II</w:t>
            </w:r>
          </w:p>
        </w:tc>
        <w:tc>
          <w:tcPr>
            <w:tcW w:w="1095" w:type="dxa"/>
          </w:tcPr>
          <w:p w:rsidR="00F564AF" w:rsidRPr="00F564AF" w:rsidRDefault="00F564AF" w:rsidP="007D3492">
            <w:pPr>
              <w:rPr>
                <w:b/>
                <w:bCs/>
                <w:lang w:val="sr-Latn-CS"/>
              </w:rPr>
            </w:pPr>
            <w:r w:rsidRPr="00F564AF">
              <w:rPr>
                <w:b/>
                <w:bCs/>
                <w:lang w:val="sr-Latn-CS"/>
              </w:rPr>
              <w:t>III</w:t>
            </w:r>
          </w:p>
        </w:tc>
        <w:tc>
          <w:tcPr>
            <w:tcW w:w="2495" w:type="dxa"/>
          </w:tcPr>
          <w:p w:rsidR="00F564AF" w:rsidRPr="00F564AF" w:rsidRDefault="00F564AF" w:rsidP="007D3492">
            <w:pPr>
              <w:rPr>
                <w:b/>
                <w:bCs/>
                <w:lang w:val="sr-Latn-CS"/>
              </w:rPr>
            </w:pPr>
            <w:r w:rsidRPr="00F564AF">
              <w:rPr>
                <w:b/>
                <w:bCs/>
                <w:lang w:val="sr-Latn-CS"/>
              </w:rPr>
              <w:t>IV</w:t>
            </w:r>
          </w:p>
        </w:tc>
      </w:tr>
      <w:tr w:rsidR="00F564AF" w:rsidRPr="00F564AF" w:rsidTr="007D3492">
        <w:tc>
          <w:tcPr>
            <w:tcW w:w="4220" w:type="dxa"/>
          </w:tcPr>
          <w:p w:rsidR="00F564AF" w:rsidRPr="00F564AF" w:rsidRDefault="00F564AF" w:rsidP="007D3492">
            <w:pPr>
              <w:rPr>
                <w:bCs/>
                <w:lang w:val="sr-Cyrl-BA"/>
              </w:rPr>
            </w:pPr>
            <w:r w:rsidRPr="00F564AF">
              <w:rPr>
                <w:bCs/>
                <w:lang w:val="sr-Cyrl-BA"/>
              </w:rPr>
              <w:t>српски језик и књижевност</w:t>
            </w:r>
          </w:p>
        </w:tc>
        <w:tc>
          <w:tcPr>
            <w:tcW w:w="1099" w:type="dxa"/>
          </w:tcPr>
          <w:p w:rsidR="00F564AF" w:rsidRPr="00F564AF" w:rsidRDefault="00F564AF" w:rsidP="007D3492">
            <w:pPr>
              <w:rPr>
                <w:bCs/>
                <w:lang w:val="sr-Cyrl-CS"/>
              </w:rPr>
            </w:pPr>
            <w:r w:rsidRPr="00F564AF">
              <w:rPr>
                <w:bCs/>
                <w:lang w:val="sr-Cyrl-CS"/>
              </w:rPr>
              <w:t>111</w:t>
            </w:r>
          </w:p>
        </w:tc>
        <w:tc>
          <w:tcPr>
            <w:tcW w:w="1155" w:type="dxa"/>
          </w:tcPr>
          <w:p w:rsidR="00F564AF" w:rsidRPr="00F564AF" w:rsidRDefault="00F564AF" w:rsidP="007D3492">
            <w:pPr>
              <w:rPr>
                <w:bCs/>
                <w:lang w:val="sr-Cyrl-CS"/>
              </w:rPr>
            </w:pPr>
            <w:r w:rsidRPr="00F564AF">
              <w:rPr>
                <w:bCs/>
                <w:lang w:val="sr-Cyrl-CS"/>
              </w:rPr>
              <w:t>108</w:t>
            </w:r>
          </w:p>
        </w:tc>
        <w:tc>
          <w:tcPr>
            <w:tcW w:w="1095" w:type="dxa"/>
          </w:tcPr>
          <w:p w:rsidR="00F564AF" w:rsidRPr="00F564AF" w:rsidRDefault="00F564AF" w:rsidP="007D3492">
            <w:pPr>
              <w:rPr>
                <w:bCs/>
                <w:lang w:val="sr-Cyrl-CS"/>
              </w:rPr>
            </w:pPr>
            <w:r>
              <w:rPr>
                <w:bCs/>
                <w:lang w:val="sr-Cyrl-CS"/>
              </w:rPr>
              <w:t>105</w:t>
            </w:r>
          </w:p>
        </w:tc>
        <w:tc>
          <w:tcPr>
            <w:tcW w:w="2495" w:type="dxa"/>
          </w:tcPr>
          <w:p w:rsidR="00F564AF" w:rsidRPr="00F564AF" w:rsidRDefault="00F564AF" w:rsidP="007D3492">
            <w:pPr>
              <w:rPr>
                <w:bCs/>
                <w:lang w:val="sr-Cyrl-CS"/>
              </w:rPr>
            </w:pPr>
            <w:r w:rsidRPr="00F564AF">
              <w:rPr>
                <w:bCs/>
                <w:lang w:val="sr-Cyrl-CS"/>
              </w:rPr>
              <w:t>9</w:t>
            </w:r>
            <w:r>
              <w:rPr>
                <w:bCs/>
                <w:lang w:val="sr-Cyrl-CS"/>
              </w:rPr>
              <w:t>3</w:t>
            </w:r>
          </w:p>
        </w:tc>
      </w:tr>
      <w:tr w:rsidR="00F564AF" w:rsidRPr="00F564AF" w:rsidTr="007D3492">
        <w:tc>
          <w:tcPr>
            <w:tcW w:w="4220" w:type="dxa"/>
          </w:tcPr>
          <w:p w:rsidR="00F564AF" w:rsidRPr="00F564AF" w:rsidRDefault="00F564AF" w:rsidP="007D3492">
            <w:pPr>
              <w:rPr>
                <w:bCs/>
                <w:lang w:val="sr-Cyrl-CS"/>
              </w:rPr>
            </w:pPr>
            <w:r w:rsidRPr="00F564AF">
              <w:rPr>
                <w:bCs/>
                <w:lang w:val="sr-Cyrl-CS"/>
              </w:rPr>
              <w:t>први страни језик</w:t>
            </w:r>
          </w:p>
        </w:tc>
        <w:tc>
          <w:tcPr>
            <w:tcW w:w="1099" w:type="dxa"/>
          </w:tcPr>
          <w:p w:rsidR="00F564AF" w:rsidRPr="00F564AF" w:rsidRDefault="00F564AF" w:rsidP="007D3492">
            <w:pPr>
              <w:rPr>
                <w:bCs/>
                <w:lang w:val="sr-Cyrl-CS"/>
              </w:rPr>
            </w:pPr>
            <w:r>
              <w:rPr>
                <w:bCs/>
                <w:lang w:val="sr-Cyrl-CS"/>
              </w:rPr>
              <w:t>74</w:t>
            </w:r>
          </w:p>
        </w:tc>
        <w:tc>
          <w:tcPr>
            <w:tcW w:w="1155" w:type="dxa"/>
          </w:tcPr>
          <w:p w:rsidR="00F564AF" w:rsidRPr="00F564AF" w:rsidRDefault="00F564AF" w:rsidP="007D3492">
            <w:pPr>
              <w:rPr>
                <w:bCs/>
                <w:lang w:val="sr-Cyrl-CS"/>
              </w:rPr>
            </w:pPr>
            <w:r>
              <w:rPr>
                <w:bCs/>
                <w:lang w:val="sr-Cyrl-CS"/>
              </w:rPr>
              <w:t>72</w:t>
            </w:r>
          </w:p>
        </w:tc>
        <w:tc>
          <w:tcPr>
            <w:tcW w:w="1095" w:type="dxa"/>
          </w:tcPr>
          <w:p w:rsidR="00F564AF" w:rsidRPr="00F564AF" w:rsidRDefault="00F564AF" w:rsidP="007D3492">
            <w:pPr>
              <w:rPr>
                <w:bCs/>
                <w:lang w:val="sr-Cyrl-CS"/>
              </w:rPr>
            </w:pPr>
            <w:r>
              <w:rPr>
                <w:bCs/>
                <w:lang w:val="sr-Cyrl-CS"/>
              </w:rPr>
              <w:t>70</w:t>
            </w:r>
          </w:p>
        </w:tc>
        <w:tc>
          <w:tcPr>
            <w:tcW w:w="2495" w:type="dxa"/>
          </w:tcPr>
          <w:p w:rsidR="00F564AF" w:rsidRPr="00F564AF" w:rsidRDefault="00F564AF" w:rsidP="007D3492">
            <w:pPr>
              <w:rPr>
                <w:bCs/>
                <w:lang w:val="sr-Cyrl-CS"/>
              </w:rPr>
            </w:pPr>
            <w:r>
              <w:rPr>
                <w:bCs/>
                <w:lang w:val="sr-Cyrl-CS"/>
              </w:rPr>
              <w:t>62</w:t>
            </w:r>
          </w:p>
        </w:tc>
      </w:tr>
      <w:tr w:rsidR="00F564AF" w:rsidRPr="00F564AF" w:rsidTr="007D3492">
        <w:tc>
          <w:tcPr>
            <w:tcW w:w="4220" w:type="dxa"/>
          </w:tcPr>
          <w:p w:rsidR="00F564AF" w:rsidRPr="00F564AF" w:rsidRDefault="00F564AF" w:rsidP="007D3492">
            <w:pPr>
              <w:rPr>
                <w:bCs/>
                <w:lang w:val="sr-Cyrl-CS"/>
              </w:rPr>
            </w:pPr>
            <w:r>
              <w:rPr>
                <w:bCs/>
                <w:lang w:val="sr-Cyrl-CS"/>
              </w:rPr>
              <w:t xml:space="preserve">физичко </w:t>
            </w:r>
            <w:r w:rsidRPr="00F564AF">
              <w:rPr>
                <w:bCs/>
                <w:lang w:val="sr-Cyrl-CS"/>
              </w:rPr>
              <w:t>васпитање</w:t>
            </w:r>
          </w:p>
        </w:tc>
        <w:tc>
          <w:tcPr>
            <w:tcW w:w="1099" w:type="dxa"/>
          </w:tcPr>
          <w:p w:rsidR="00F564AF" w:rsidRPr="00F564AF" w:rsidRDefault="00F564AF" w:rsidP="007D3492">
            <w:pPr>
              <w:rPr>
                <w:bCs/>
                <w:lang w:val="sr-Cyrl-CS"/>
              </w:rPr>
            </w:pPr>
            <w:r w:rsidRPr="00F564AF">
              <w:rPr>
                <w:bCs/>
                <w:lang w:val="sr-Cyrl-CS"/>
              </w:rPr>
              <w:t>74</w:t>
            </w:r>
          </w:p>
        </w:tc>
        <w:tc>
          <w:tcPr>
            <w:tcW w:w="1155" w:type="dxa"/>
          </w:tcPr>
          <w:p w:rsidR="00F564AF" w:rsidRPr="00F564AF" w:rsidRDefault="00F564AF" w:rsidP="007D3492">
            <w:pPr>
              <w:rPr>
                <w:bCs/>
                <w:lang w:val="sr-Cyrl-CS"/>
              </w:rPr>
            </w:pPr>
            <w:r w:rsidRPr="00F564AF">
              <w:rPr>
                <w:bCs/>
                <w:lang w:val="sr-Cyrl-CS"/>
              </w:rPr>
              <w:t>72</w:t>
            </w:r>
          </w:p>
        </w:tc>
        <w:tc>
          <w:tcPr>
            <w:tcW w:w="1095" w:type="dxa"/>
          </w:tcPr>
          <w:p w:rsidR="00F564AF" w:rsidRPr="00F564AF" w:rsidRDefault="00F564AF" w:rsidP="007D3492">
            <w:pPr>
              <w:rPr>
                <w:bCs/>
                <w:lang w:val="sr-Cyrl-CS"/>
              </w:rPr>
            </w:pPr>
            <w:r w:rsidRPr="00F564AF">
              <w:rPr>
                <w:bCs/>
                <w:lang w:val="sr-Cyrl-CS"/>
              </w:rPr>
              <w:t>7</w:t>
            </w:r>
            <w:r>
              <w:rPr>
                <w:bCs/>
                <w:lang w:val="sr-Cyrl-CS"/>
              </w:rPr>
              <w:t>0</w:t>
            </w:r>
          </w:p>
        </w:tc>
        <w:tc>
          <w:tcPr>
            <w:tcW w:w="2495" w:type="dxa"/>
          </w:tcPr>
          <w:p w:rsidR="00F564AF" w:rsidRPr="00F564AF" w:rsidRDefault="00F564AF" w:rsidP="007D3492">
            <w:pPr>
              <w:rPr>
                <w:bCs/>
                <w:lang w:val="sr-Cyrl-CS"/>
              </w:rPr>
            </w:pPr>
            <w:r w:rsidRPr="00F564AF">
              <w:rPr>
                <w:bCs/>
                <w:lang w:val="sr-Cyrl-CS"/>
              </w:rPr>
              <w:t>6</w:t>
            </w:r>
            <w:r>
              <w:rPr>
                <w:bCs/>
                <w:lang w:val="sr-Cyrl-CS"/>
              </w:rPr>
              <w:t>2</w:t>
            </w:r>
          </w:p>
        </w:tc>
      </w:tr>
      <w:tr w:rsidR="00F564AF" w:rsidRPr="00F564AF" w:rsidTr="007D3492">
        <w:tc>
          <w:tcPr>
            <w:tcW w:w="4220" w:type="dxa"/>
          </w:tcPr>
          <w:p w:rsidR="00F564AF" w:rsidRPr="00F564AF" w:rsidRDefault="00F564AF" w:rsidP="007D3492">
            <w:pPr>
              <w:rPr>
                <w:bCs/>
                <w:lang w:val="sr-Cyrl-CS"/>
              </w:rPr>
            </w:pPr>
            <w:r w:rsidRPr="00F564AF">
              <w:rPr>
                <w:bCs/>
                <w:lang w:val="sr-Cyrl-CS"/>
              </w:rPr>
              <w:t>Математика</w:t>
            </w:r>
          </w:p>
        </w:tc>
        <w:tc>
          <w:tcPr>
            <w:tcW w:w="1099" w:type="dxa"/>
          </w:tcPr>
          <w:p w:rsidR="00F564AF" w:rsidRPr="00F564AF" w:rsidRDefault="00F564AF" w:rsidP="007D3492">
            <w:pPr>
              <w:rPr>
                <w:bCs/>
                <w:lang w:val="sr-Cyrl-CS"/>
              </w:rPr>
            </w:pPr>
            <w:r w:rsidRPr="00F564AF">
              <w:rPr>
                <w:bCs/>
                <w:lang w:val="sr-Cyrl-CS"/>
              </w:rPr>
              <w:t>111</w:t>
            </w:r>
          </w:p>
        </w:tc>
        <w:tc>
          <w:tcPr>
            <w:tcW w:w="1155" w:type="dxa"/>
          </w:tcPr>
          <w:p w:rsidR="00F564AF" w:rsidRPr="00F564AF" w:rsidRDefault="00F564AF" w:rsidP="007D3492">
            <w:pPr>
              <w:rPr>
                <w:bCs/>
                <w:lang w:val="sr-Cyrl-CS"/>
              </w:rPr>
            </w:pPr>
            <w:r w:rsidRPr="00F564AF">
              <w:rPr>
                <w:bCs/>
                <w:lang w:val="sr-Cyrl-CS"/>
              </w:rPr>
              <w:t>108</w:t>
            </w:r>
          </w:p>
        </w:tc>
        <w:tc>
          <w:tcPr>
            <w:tcW w:w="1095" w:type="dxa"/>
          </w:tcPr>
          <w:p w:rsidR="00F564AF" w:rsidRPr="00F564AF" w:rsidRDefault="00F564AF" w:rsidP="007D3492">
            <w:pPr>
              <w:rPr>
                <w:bCs/>
                <w:lang w:val="sr-Cyrl-CS"/>
              </w:rPr>
            </w:pPr>
            <w:r>
              <w:rPr>
                <w:bCs/>
                <w:lang w:val="sr-Cyrl-CS"/>
              </w:rPr>
              <w:t>105</w:t>
            </w:r>
          </w:p>
        </w:tc>
        <w:tc>
          <w:tcPr>
            <w:tcW w:w="2495" w:type="dxa"/>
          </w:tcPr>
          <w:p w:rsidR="00F564AF" w:rsidRPr="00F564AF" w:rsidRDefault="00F564AF" w:rsidP="007D3492">
            <w:pPr>
              <w:rPr>
                <w:bCs/>
                <w:lang w:val="sr-Cyrl-CS"/>
              </w:rPr>
            </w:pPr>
            <w:r w:rsidRPr="00F564AF">
              <w:rPr>
                <w:bCs/>
                <w:lang w:val="sr-Cyrl-CS"/>
              </w:rPr>
              <w:t>9</w:t>
            </w:r>
            <w:r>
              <w:rPr>
                <w:bCs/>
                <w:lang w:val="sr-Cyrl-CS"/>
              </w:rPr>
              <w:t>3</w:t>
            </w:r>
          </w:p>
        </w:tc>
      </w:tr>
      <w:tr w:rsidR="00F564AF" w:rsidRPr="00F564AF" w:rsidTr="007D3492">
        <w:tc>
          <w:tcPr>
            <w:tcW w:w="4220" w:type="dxa"/>
          </w:tcPr>
          <w:p w:rsidR="00F564AF" w:rsidRPr="00F564AF" w:rsidRDefault="00F564AF" w:rsidP="007D3492">
            <w:pPr>
              <w:rPr>
                <w:bCs/>
                <w:lang w:val="sr-Cyrl-CS"/>
              </w:rPr>
            </w:pPr>
            <w:r>
              <w:rPr>
                <w:bCs/>
                <w:lang w:val="sr-Cyrl-CS"/>
              </w:rPr>
              <w:t>Рачунарство и информатика</w:t>
            </w:r>
          </w:p>
        </w:tc>
        <w:tc>
          <w:tcPr>
            <w:tcW w:w="1099" w:type="dxa"/>
          </w:tcPr>
          <w:p w:rsidR="00F564AF" w:rsidRPr="00F564AF" w:rsidRDefault="00F564AF" w:rsidP="007D3492">
            <w:pPr>
              <w:rPr>
                <w:bCs/>
                <w:lang w:val="sr-Cyrl-CS"/>
              </w:rPr>
            </w:pPr>
            <w:r w:rsidRPr="00F564AF">
              <w:rPr>
                <w:bCs/>
                <w:lang w:val="sr-Cyrl-CS"/>
              </w:rPr>
              <w:t>74</w:t>
            </w:r>
          </w:p>
        </w:tc>
        <w:tc>
          <w:tcPr>
            <w:tcW w:w="1155" w:type="dxa"/>
          </w:tcPr>
          <w:p w:rsidR="00F564AF" w:rsidRPr="00F564AF" w:rsidRDefault="00F564AF" w:rsidP="007D3492">
            <w:pPr>
              <w:rPr>
                <w:bCs/>
                <w:lang w:val="sr-Cyrl-CS"/>
              </w:rPr>
            </w:pPr>
          </w:p>
        </w:tc>
        <w:tc>
          <w:tcPr>
            <w:tcW w:w="1095" w:type="dxa"/>
          </w:tcPr>
          <w:p w:rsidR="00F564AF" w:rsidRPr="00F564AF" w:rsidRDefault="00F564AF" w:rsidP="007D3492">
            <w:pPr>
              <w:rPr>
                <w:bCs/>
                <w:lang w:val="sr-Cyrl-CS"/>
              </w:rPr>
            </w:pPr>
          </w:p>
        </w:tc>
        <w:tc>
          <w:tcPr>
            <w:tcW w:w="2495" w:type="dxa"/>
          </w:tcPr>
          <w:p w:rsidR="00F564AF" w:rsidRPr="00F564AF" w:rsidRDefault="00F564AF" w:rsidP="007D3492">
            <w:pPr>
              <w:rPr>
                <w:bCs/>
                <w:lang w:val="sr-Cyrl-CS"/>
              </w:rPr>
            </w:pPr>
          </w:p>
        </w:tc>
      </w:tr>
      <w:tr w:rsidR="00F564AF" w:rsidRPr="00F564AF" w:rsidTr="007D3492">
        <w:tc>
          <w:tcPr>
            <w:tcW w:w="4220" w:type="dxa"/>
          </w:tcPr>
          <w:p w:rsidR="00F564AF" w:rsidRPr="00F564AF" w:rsidRDefault="00F564AF" w:rsidP="007D3492">
            <w:pPr>
              <w:rPr>
                <w:bCs/>
                <w:lang w:val="sr-Cyrl-CS"/>
              </w:rPr>
            </w:pPr>
            <w:r>
              <w:rPr>
                <w:bCs/>
                <w:lang w:val="sr-Cyrl-CS"/>
              </w:rPr>
              <w:t>Историја</w:t>
            </w:r>
          </w:p>
        </w:tc>
        <w:tc>
          <w:tcPr>
            <w:tcW w:w="1099" w:type="dxa"/>
          </w:tcPr>
          <w:p w:rsidR="00F564AF" w:rsidRPr="00F564AF" w:rsidRDefault="00F564AF" w:rsidP="007D3492">
            <w:pPr>
              <w:rPr>
                <w:bCs/>
                <w:lang w:val="sr-Cyrl-CS"/>
              </w:rPr>
            </w:pPr>
            <w:r w:rsidRPr="00F564AF">
              <w:rPr>
                <w:bCs/>
                <w:lang w:val="sr-Cyrl-CS"/>
              </w:rPr>
              <w:t>74</w:t>
            </w:r>
          </w:p>
        </w:tc>
        <w:tc>
          <w:tcPr>
            <w:tcW w:w="1155" w:type="dxa"/>
          </w:tcPr>
          <w:p w:rsidR="00F564AF" w:rsidRPr="00F564AF" w:rsidRDefault="00F564AF" w:rsidP="007D3492">
            <w:pPr>
              <w:rPr>
                <w:bCs/>
                <w:lang w:val="sr-Cyrl-CS"/>
              </w:rPr>
            </w:pPr>
            <w:r w:rsidRPr="00F564AF">
              <w:rPr>
                <w:bCs/>
                <w:lang w:val="sr-Cyrl-CS"/>
              </w:rPr>
              <w:t>72</w:t>
            </w:r>
          </w:p>
        </w:tc>
        <w:tc>
          <w:tcPr>
            <w:tcW w:w="1095" w:type="dxa"/>
          </w:tcPr>
          <w:p w:rsidR="00F564AF" w:rsidRPr="00F564AF" w:rsidRDefault="00F564AF" w:rsidP="007D3492">
            <w:pPr>
              <w:rPr>
                <w:bCs/>
                <w:lang w:val="sr-Cyrl-CS"/>
              </w:rPr>
            </w:pPr>
          </w:p>
        </w:tc>
        <w:tc>
          <w:tcPr>
            <w:tcW w:w="2495" w:type="dxa"/>
          </w:tcPr>
          <w:p w:rsidR="00F564AF" w:rsidRPr="00F564AF" w:rsidRDefault="00F564AF" w:rsidP="007D3492">
            <w:pPr>
              <w:rPr>
                <w:bCs/>
                <w:lang w:val="sr-Cyrl-CS"/>
              </w:rPr>
            </w:pPr>
          </w:p>
        </w:tc>
      </w:tr>
      <w:tr w:rsidR="00F564AF" w:rsidRPr="00F564AF" w:rsidTr="007D3492">
        <w:tc>
          <w:tcPr>
            <w:tcW w:w="4220" w:type="dxa"/>
          </w:tcPr>
          <w:p w:rsidR="00F564AF" w:rsidRPr="00F564AF" w:rsidRDefault="00F564AF" w:rsidP="007D3492">
            <w:pPr>
              <w:rPr>
                <w:bCs/>
                <w:lang w:val="sr-Cyrl-CS"/>
              </w:rPr>
            </w:pPr>
            <w:r>
              <w:rPr>
                <w:bCs/>
                <w:lang w:val="sr-Cyrl-CS"/>
              </w:rPr>
              <w:t>Хемија</w:t>
            </w:r>
          </w:p>
        </w:tc>
        <w:tc>
          <w:tcPr>
            <w:tcW w:w="1099" w:type="dxa"/>
          </w:tcPr>
          <w:p w:rsidR="00F564AF" w:rsidRPr="00F564AF" w:rsidRDefault="00F564AF" w:rsidP="007D3492">
            <w:pPr>
              <w:rPr>
                <w:bCs/>
                <w:lang w:val="sr-Cyrl-CS"/>
              </w:rPr>
            </w:pPr>
            <w:r w:rsidRPr="00F564AF">
              <w:rPr>
                <w:bCs/>
                <w:lang w:val="sr-Cyrl-CS"/>
              </w:rPr>
              <w:t>74</w:t>
            </w:r>
          </w:p>
        </w:tc>
        <w:tc>
          <w:tcPr>
            <w:tcW w:w="1155" w:type="dxa"/>
          </w:tcPr>
          <w:p w:rsidR="00F564AF" w:rsidRPr="00F564AF" w:rsidRDefault="00F564AF" w:rsidP="007D3492">
            <w:pPr>
              <w:rPr>
                <w:bCs/>
                <w:lang w:val="sr-Cyrl-CS"/>
              </w:rPr>
            </w:pPr>
          </w:p>
        </w:tc>
        <w:tc>
          <w:tcPr>
            <w:tcW w:w="1095" w:type="dxa"/>
          </w:tcPr>
          <w:p w:rsidR="00F564AF" w:rsidRPr="00F564AF" w:rsidRDefault="00F564AF" w:rsidP="007D3492">
            <w:pPr>
              <w:rPr>
                <w:bCs/>
                <w:lang w:val="sr-Cyrl-CS"/>
              </w:rPr>
            </w:pPr>
          </w:p>
        </w:tc>
        <w:tc>
          <w:tcPr>
            <w:tcW w:w="2495" w:type="dxa"/>
          </w:tcPr>
          <w:p w:rsidR="00F564AF" w:rsidRPr="00F564AF" w:rsidRDefault="00F564AF" w:rsidP="007D3492">
            <w:pPr>
              <w:rPr>
                <w:bCs/>
                <w:lang w:val="sr-Cyrl-CS"/>
              </w:rPr>
            </w:pPr>
          </w:p>
        </w:tc>
      </w:tr>
      <w:tr w:rsidR="00F564AF" w:rsidRPr="00F564AF" w:rsidTr="007D3492">
        <w:trPr>
          <w:trHeight w:val="240"/>
        </w:trPr>
        <w:tc>
          <w:tcPr>
            <w:tcW w:w="4220" w:type="dxa"/>
          </w:tcPr>
          <w:p w:rsidR="00F564AF" w:rsidRPr="00F564AF" w:rsidRDefault="00F564AF" w:rsidP="007D3492">
            <w:pPr>
              <w:rPr>
                <w:bCs/>
                <w:lang w:val="sr-Cyrl-CS"/>
              </w:rPr>
            </w:pPr>
            <w:r>
              <w:rPr>
                <w:bCs/>
                <w:lang w:val="sr-Cyrl-CS"/>
              </w:rPr>
              <w:t>Биологија</w:t>
            </w:r>
          </w:p>
        </w:tc>
        <w:tc>
          <w:tcPr>
            <w:tcW w:w="1099" w:type="dxa"/>
          </w:tcPr>
          <w:p w:rsidR="00F564AF" w:rsidRPr="00F564AF" w:rsidRDefault="00F564AF" w:rsidP="007D3492">
            <w:pPr>
              <w:rPr>
                <w:bCs/>
                <w:lang w:val="sr-Cyrl-CS"/>
              </w:rPr>
            </w:pPr>
            <w:r w:rsidRPr="00F564AF">
              <w:rPr>
                <w:bCs/>
                <w:lang w:val="sr-Cyrl-CS"/>
              </w:rPr>
              <w:t>74</w:t>
            </w:r>
          </w:p>
        </w:tc>
        <w:tc>
          <w:tcPr>
            <w:tcW w:w="1155" w:type="dxa"/>
          </w:tcPr>
          <w:p w:rsidR="00F564AF" w:rsidRPr="00F564AF" w:rsidRDefault="00F564AF" w:rsidP="007D3492">
            <w:pPr>
              <w:rPr>
                <w:bCs/>
                <w:lang w:val="sr-Cyrl-CS"/>
              </w:rPr>
            </w:pPr>
          </w:p>
        </w:tc>
        <w:tc>
          <w:tcPr>
            <w:tcW w:w="1095" w:type="dxa"/>
          </w:tcPr>
          <w:p w:rsidR="00F564AF" w:rsidRPr="00F564AF" w:rsidRDefault="00F564AF" w:rsidP="007D3492">
            <w:pPr>
              <w:rPr>
                <w:bCs/>
                <w:lang w:val="sr-Cyrl-CS"/>
              </w:rPr>
            </w:pPr>
          </w:p>
        </w:tc>
        <w:tc>
          <w:tcPr>
            <w:tcW w:w="2495" w:type="dxa"/>
          </w:tcPr>
          <w:p w:rsidR="00F564AF" w:rsidRPr="00F564AF" w:rsidRDefault="00F564AF" w:rsidP="007D3492">
            <w:pPr>
              <w:rPr>
                <w:bCs/>
                <w:lang w:val="sr-Cyrl-CS"/>
              </w:rPr>
            </w:pPr>
          </w:p>
        </w:tc>
      </w:tr>
      <w:tr w:rsidR="00F564AF" w:rsidRPr="00F564AF" w:rsidTr="007D3492">
        <w:trPr>
          <w:trHeight w:val="270"/>
        </w:trPr>
        <w:tc>
          <w:tcPr>
            <w:tcW w:w="4220" w:type="dxa"/>
          </w:tcPr>
          <w:p w:rsidR="00F564AF" w:rsidRDefault="00F564AF" w:rsidP="007D3492">
            <w:pPr>
              <w:rPr>
                <w:bCs/>
                <w:lang w:val="sr-Cyrl-CS"/>
              </w:rPr>
            </w:pPr>
          </w:p>
          <w:p w:rsidR="00F564AF" w:rsidRPr="00F564AF" w:rsidRDefault="00F564AF" w:rsidP="007D3492">
            <w:pPr>
              <w:rPr>
                <w:bCs/>
                <w:lang w:val="sr-Cyrl-CS"/>
              </w:rPr>
            </w:pPr>
            <w:r>
              <w:rPr>
                <w:bCs/>
                <w:lang w:val="sr-Cyrl-CS"/>
              </w:rPr>
              <w:t>Ликовна култура</w:t>
            </w:r>
          </w:p>
        </w:tc>
        <w:tc>
          <w:tcPr>
            <w:tcW w:w="1099" w:type="dxa"/>
          </w:tcPr>
          <w:p w:rsidR="00F564AF" w:rsidRPr="00F564AF" w:rsidRDefault="00F564AF" w:rsidP="007D3492">
            <w:pPr>
              <w:rPr>
                <w:b/>
                <w:bCs/>
                <w:lang w:val="sr-Cyrl-CS"/>
              </w:rPr>
            </w:pPr>
          </w:p>
        </w:tc>
        <w:tc>
          <w:tcPr>
            <w:tcW w:w="1155" w:type="dxa"/>
          </w:tcPr>
          <w:p w:rsidR="00F564AF" w:rsidRDefault="00F564AF" w:rsidP="007D3492">
            <w:pPr>
              <w:rPr>
                <w:bCs/>
                <w:lang w:val="sr-Cyrl-CS"/>
              </w:rPr>
            </w:pPr>
          </w:p>
          <w:p w:rsidR="00F564AF" w:rsidRPr="00F564AF" w:rsidRDefault="00F564AF" w:rsidP="007D3492">
            <w:pPr>
              <w:rPr>
                <w:bCs/>
                <w:lang w:val="sr-Cyrl-CS"/>
              </w:rPr>
            </w:pPr>
            <w:r>
              <w:rPr>
                <w:bCs/>
                <w:lang w:val="sr-Cyrl-CS"/>
              </w:rPr>
              <w:t>36</w:t>
            </w:r>
          </w:p>
        </w:tc>
        <w:tc>
          <w:tcPr>
            <w:tcW w:w="1095" w:type="dxa"/>
          </w:tcPr>
          <w:p w:rsidR="00F564AF" w:rsidRPr="00F564AF" w:rsidRDefault="00F564AF" w:rsidP="007D3492">
            <w:pPr>
              <w:rPr>
                <w:bCs/>
                <w:lang w:val="sr-Cyrl-CS"/>
              </w:rPr>
            </w:pPr>
          </w:p>
        </w:tc>
        <w:tc>
          <w:tcPr>
            <w:tcW w:w="2495" w:type="dxa"/>
          </w:tcPr>
          <w:p w:rsidR="00F564AF" w:rsidRPr="00F564AF" w:rsidRDefault="00F564AF" w:rsidP="007D3492">
            <w:pPr>
              <w:rPr>
                <w:bCs/>
                <w:lang w:val="sr-Cyrl-CS"/>
              </w:rPr>
            </w:pPr>
          </w:p>
        </w:tc>
      </w:tr>
      <w:tr w:rsidR="00F564AF" w:rsidRPr="00F564AF" w:rsidTr="007D3492">
        <w:trPr>
          <w:trHeight w:val="252"/>
        </w:trPr>
        <w:tc>
          <w:tcPr>
            <w:tcW w:w="4220" w:type="dxa"/>
          </w:tcPr>
          <w:p w:rsidR="00F564AF" w:rsidRPr="00F564AF" w:rsidRDefault="00F564AF" w:rsidP="007D3492">
            <w:pPr>
              <w:rPr>
                <w:bCs/>
                <w:lang w:val="sr-Cyrl-CS"/>
              </w:rPr>
            </w:pPr>
            <w:r>
              <w:rPr>
                <w:bCs/>
                <w:lang w:val="sr-Cyrl-CS"/>
              </w:rPr>
              <w:t>Социологија са правима грађана</w:t>
            </w:r>
          </w:p>
        </w:tc>
        <w:tc>
          <w:tcPr>
            <w:tcW w:w="1099" w:type="dxa"/>
          </w:tcPr>
          <w:p w:rsidR="00F564AF" w:rsidRPr="00F564AF" w:rsidRDefault="00F564AF" w:rsidP="007D3492">
            <w:pPr>
              <w:rPr>
                <w:b/>
                <w:bCs/>
                <w:lang w:val="sr-Cyrl-CS"/>
              </w:rPr>
            </w:pPr>
          </w:p>
        </w:tc>
        <w:tc>
          <w:tcPr>
            <w:tcW w:w="1155" w:type="dxa"/>
          </w:tcPr>
          <w:p w:rsidR="00F564AF" w:rsidRPr="00F564AF" w:rsidRDefault="00F564AF" w:rsidP="007D3492">
            <w:pPr>
              <w:rPr>
                <w:bCs/>
                <w:lang w:val="sr-Cyrl-CS"/>
              </w:rPr>
            </w:pPr>
          </w:p>
        </w:tc>
        <w:tc>
          <w:tcPr>
            <w:tcW w:w="1095" w:type="dxa"/>
          </w:tcPr>
          <w:p w:rsidR="00F564AF" w:rsidRPr="00F564AF" w:rsidRDefault="00F564AF" w:rsidP="007D3492">
            <w:pPr>
              <w:rPr>
                <w:bCs/>
                <w:lang w:val="sr-Cyrl-CS"/>
              </w:rPr>
            </w:pPr>
            <w:r>
              <w:rPr>
                <w:bCs/>
                <w:lang w:val="sr-Cyrl-CS"/>
              </w:rPr>
              <w:t>70</w:t>
            </w:r>
          </w:p>
        </w:tc>
        <w:tc>
          <w:tcPr>
            <w:tcW w:w="2495" w:type="dxa"/>
          </w:tcPr>
          <w:p w:rsidR="00F564AF" w:rsidRPr="00F564AF" w:rsidRDefault="00F564AF" w:rsidP="007D3492">
            <w:pPr>
              <w:rPr>
                <w:bCs/>
                <w:lang w:val="sr-Cyrl-CS"/>
              </w:rPr>
            </w:pPr>
          </w:p>
        </w:tc>
      </w:tr>
      <w:tr w:rsidR="00F564AF" w:rsidRPr="00F564AF" w:rsidTr="007D3492">
        <w:trPr>
          <w:trHeight w:val="285"/>
        </w:trPr>
        <w:tc>
          <w:tcPr>
            <w:tcW w:w="4220" w:type="dxa"/>
          </w:tcPr>
          <w:p w:rsidR="00F564AF" w:rsidRPr="00F564AF" w:rsidRDefault="00F564AF" w:rsidP="007D3492">
            <w:pPr>
              <w:rPr>
                <w:bCs/>
                <w:lang w:val="sr-Cyrl-CS"/>
              </w:rPr>
            </w:pPr>
            <w:r>
              <w:rPr>
                <w:bCs/>
                <w:lang w:val="sr-Cyrl-CS"/>
              </w:rPr>
              <w:t>Принципи економије</w:t>
            </w:r>
          </w:p>
        </w:tc>
        <w:tc>
          <w:tcPr>
            <w:tcW w:w="1099" w:type="dxa"/>
          </w:tcPr>
          <w:p w:rsidR="00F564AF" w:rsidRPr="00F564AF" w:rsidRDefault="00F564AF" w:rsidP="007D3492">
            <w:pPr>
              <w:rPr>
                <w:bCs/>
                <w:lang w:val="sr-Cyrl-CS"/>
              </w:rPr>
            </w:pPr>
            <w:r>
              <w:rPr>
                <w:bCs/>
                <w:lang w:val="sr-Cyrl-CS"/>
              </w:rPr>
              <w:t>111</w:t>
            </w:r>
          </w:p>
        </w:tc>
        <w:tc>
          <w:tcPr>
            <w:tcW w:w="1155" w:type="dxa"/>
          </w:tcPr>
          <w:p w:rsidR="00F564AF" w:rsidRPr="00F564AF" w:rsidRDefault="00F564AF" w:rsidP="007D3492">
            <w:pPr>
              <w:rPr>
                <w:bCs/>
                <w:lang w:val="sr-Cyrl-CS"/>
              </w:rPr>
            </w:pPr>
            <w:r>
              <w:rPr>
                <w:bCs/>
                <w:lang w:val="sr-Cyrl-CS"/>
              </w:rPr>
              <w:t>108</w:t>
            </w:r>
          </w:p>
        </w:tc>
        <w:tc>
          <w:tcPr>
            <w:tcW w:w="1095" w:type="dxa"/>
          </w:tcPr>
          <w:p w:rsidR="00F564AF" w:rsidRPr="00F564AF" w:rsidRDefault="00F564AF" w:rsidP="007D3492">
            <w:pPr>
              <w:rPr>
                <w:bCs/>
                <w:lang w:val="sr-Cyrl-CS"/>
              </w:rPr>
            </w:pPr>
          </w:p>
        </w:tc>
        <w:tc>
          <w:tcPr>
            <w:tcW w:w="2495" w:type="dxa"/>
          </w:tcPr>
          <w:p w:rsidR="00F564AF" w:rsidRPr="00F564AF" w:rsidRDefault="00F564AF" w:rsidP="007D3492">
            <w:pPr>
              <w:rPr>
                <w:bCs/>
                <w:lang w:val="sr-Cyrl-CS"/>
              </w:rPr>
            </w:pPr>
          </w:p>
        </w:tc>
      </w:tr>
      <w:tr w:rsidR="00F564AF" w:rsidRPr="00F564AF" w:rsidTr="007D3492">
        <w:trPr>
          <w:trHeight w:val="270"/>
        </w:trPr>
        <w:tc>
          <w:tcPr>
            <w:tcW w:w="4220" w:type="dxa"/>
          </w:tcPr>
          <w:p w:rsidR="00F564AF" w:rsidRPr="00F564AF" w:rsidRDefault="00F564AF" w:rsidP="007D3492">
            <w:pPr>
              <w:rPr>
                <w:bCs/>
                <w:lang w:val="sr-Cyrl-CS"/>
              </w:rPr>
            </w:pPr>
            <w:r>
              <w:rPr>
                <w:bCs/>
                <w:lang w:val="sr-Cyrl-CS"/>
              </w:rPr>
              <w:t>Пословна економија</w:t>
            </w:r>
          </w:p>
        </w:tc>
        <w:tc>
          <w:tcPr>
            <w:tcW w:w="1099" w:type="dxa"/>
          </w:tcPr>
          <w:p w:rsidR="00F564AF" w:rsidRPr="00F564AF" w:rsidRDefault="00F564AF" w:rsidP="007D3492">
            <w:pPr>
              <w:rPr>
                <w:bCs/>
                <w:lang w:val="sr-Cyrl-CS"/>
              </w:rPr>
            </w:pPr>
            <w:r w:rsidRPr="00F564AF">
              <w:rPr>
                <w:bCs/>
                <w:lang w:val="sr-Cyrl-CS"/>
              </w:rPr>
              <w:t>74</w:t>
            </w:r>
          </w:p>
        </w:tc>
        <w:tc>
          <w:tcPr>
            <w:tcW w:w="1155" w:type="dxa"/>
          </w:tcPr>
          <w:p w:rsidR="00F564AF" w:rsidRPr="00F564AF" w:rsidRDefault="00F564AF" w:rsidP="007D3492">
            <w:pPr>
              <w:rPr>
                <w:bCs/>
                <w:lang w:val="sr-Cyrl-CS"/>
              </w:rPr>
            </w:pPr>
            <w:r>
              <w:rPr>
                <w:bCs/>
                <w:lang w:val="sr-Cyrl-CS"/>
              </w:rPr>
              <w:t>72</w:t>
            </w:r>
          </w:p>
        </w:tc>
        <w:tc>
          <w:tcPr>
            <w:tcW w:w="1095" w:type="dxa"/>
          </w:tcPr>
          <w:p w:rsidR="00F564AF" w:rsidRPr="00F564AF" w:rsidRDefault="00F564AF" w:rsidP="007D3492">
            <w:pPr>
              <w:rPr>
                <w:bCs/>
                <w:lang w:val="sr-Cyrl-CS"/>
              </w:rPr>
            </w:pPr>
          </w:p>
        </w:tc>
        <w:tc>
          <w:tcPr>
            <w:tcW w:w="2495" w:type="dxa"/>
          </w:tcPr>
          <w:p w:rsidR="00F564AF" w:rsidRPr="00F564AF" w:rsidRDefault="00F564AF" w:rsidP="007D3492">
            <w:pPr>
              <w:rPr>
                <w:bCs/>
                <w:lang w:val="sr-Cyrl-CS"/>
              </w:rPr>
            </w:pPr>
            <w:r w:rsidRPr="00F564AF">
              <w:rPr>
                <w:bCs/>
                <w:lang w:val="sr-Cyrl-CS"/>
              </w:rPr>
              <w:t>66</w:t>
            </w:r>
          </w:p>
        </w:tc>
      </w:tr>
      <w:tr w:rsidR="00F564AF" w:rsidRPr="00F564AF" w:rsidTr="007D3492">
        <w:trPr>
          <w:trHeight w:val="270"/>
        </w:trPr>
        <w:tc>
          <w:tcPr>
            <w:tcW w:w="4220" w:type="dxa"/>
          </w:tcPr>
          <w:p w:rsidR="00F564AF" w:rsidRPr="00F564AF" w:rsidRDefault="00F564AF" w:rsidP="007D3492">
            <w:pPr>
              <w:rPr>
                <w:bCs/>
                <w:lang w:val="sr-Cyrl-CS"/>
              </w:rPr>
            </w:pPr>
            <w:r>
              <w:rPr>
                <w:bCs/>
                <w:lang w:val="sr-Cyrl-CS"/>
              </w:rPr>
              <w:t>Рачуноводство</w:t>
            </w:r>
          </w:p>
        </w:tc>
        <w:tc>
          <w:tcPr>
            <w:tcW w:w="1099" w:type="dxa"/>
          </w:tcPr>
          <w:p w:rsidR="00F564AF" w:rsidRPr="00F564AF" w:rsidRDefault="00F564AF" w:rsidP="007D3492">
            <w:pPr>
              <w:rPr>
                <w:bCs/>
                <w:lang w:val="sr-Cyrl-CS"/>
              </w:rPr>
            </w:pPr>
            <w:r w:rsidRPr="00F564AF">
              <w:rPr>
                <w:bCs/>
                <w:lang w:val="sr-Cyrl-CS"/>
              </w:rPr>
              <w:t>74</w:t>
            </w:r>
          </w:p>
        </w:tc>
        <w:tc>
          <w:tcPr>
            <w:tcW w:w="1155" w:type="dxa"/>
          </w:tcPr>
          <w:p w:rsidR="00F564AF" w:rsidRPr="00F564AF" w:rsidRDefault="00F564AF" w:rsidP="007D3492">
            <w:pPr>
              <w:rPr>
                <w:bCs/>
                <w:lang w:val="sr-Cyrl-CS"/>
              </w:rPr>
            </w:pPr>
            <w:r>
              <w:rPr>
                <w:bCs/>
                <w:lang w:val="sr-Cyrl-CS"/>
              </w:rPr>
              <w:t>72</w:t>
            </w:r>
          </w:p>
        </w:tc>
        <w:tc>
          <w:tcPr>
            <w:tcW w:w="1095" w:type="dxa"/>
          </w:tcPr>
          <w:p w:rsidR="00F564AF" w:rsidRPr="00F564AF" w:rsidRDefault="00F564AF" w:rsidP="007D3492">
            <w:pPr>
              <w:rPr>
                <w:bCs/>
                <w:lang w:val="sr-Cyrl-CS"/>
              </w:rPr>
            </w:pPr>
            <w:r>
              <w:rPr>
                <w:bCs/>
                <w:lang w:val="sr-Cyrl-CS"/>
              </w:rPr>
              <w:t>70</w:t>
            </w:r>
          </w:p>
        </w:tc>
        <w:tc>
          <w:tcPr>
            <w:tcW w:w="2495" w:type="dxa"/>
          </w:tcPr>
          <w:p w:rsidR="00F564AF" w:rsidRPr="00F564AF" w:rsidRDefault="00F564AF" w:rsidP="007D3492">
            <w:pPr>
              <w:rPr>
                <w:bCs/>
                <w:lang w:val="sr-Cyrl-CS"/>
              </w:rPr>
            </w:pPr>
            <w:r>
              <w:rPr>
                <w:bCs/>
                <w:lang w:val="sr-Cyrl-CS"/>
              </w:rPr>
              <w:t>124</w:t>
            </w:r>
          </w:p>
        </w:tc>
      </w:tr>
      <w:tr w:rsidR="00F564AF" w:rsidRPr="00F564AF" w:rsidTr="007D3492">
        <w:trPr>
          <w:trHeight w:val="315"/>
        </w:trPr>
        <w:tc>
          <w:tcPr>
            <w:tcW w:w="4220" w:type="dxa"/>
          </w:tcPr>
          <w:p w:rsidR="00F564AF" w:rsidRPr="00F564AF" w:rsidRDefault="00F564AF" w:rsidP="007D3492">
            <w:pPr>
              <w:rPr>
                <w:bCs/>
                <w:lang w:val="sr-Cyrl-CS"/>
              </w:rPr>
            </w:pPr>
            <w:r>
              <w:rPr>
                <w:bCs/>
                <w:lang w:val="sr-Cyrl-CS"/>
              </w:rPr>
              <w:t>Пословна коресподенција и комуникација</w:t>
            </w:r>
          </w:p>
        </w:tc>
        <w:tc>
          <w:tcPr>
            <w:tcW w:w="1099" w:type="dxa"/>
          </w:tcPr>
          <w:p w:rsidR="00F564AF" w:rsidRPr="00F564AF" w:rsidRDefault="00F564AF" w:rsidP="007D3492">
            <w:pPr>
              <w:rPr>
                <w:bCs/>
                <w:lang w:val="sr-Cyrl-CS"/>
              </w:rPr>
            </w:pPr>
            <w:r w:rsidRPr="00F564AF">
              <w:rPr>
                <w:bCs/>
                <w:lang w:val="sr-Cyrl-CS"/>
              </w:rPr>
              <w:t>74</w:t>
            </w:r>
          </w:p>
        </w:tc>
        <w:tc>
          <w:tcPr>
            <w:tcW w:w="1155" w:type="dxa"/>
          </w:tcPr>
          <w:p w:rsidR="00F564AF" w:rsidRPr="00F564AF" w:rsidRDefault="00F564AF" w:rsidP="007D3492">
            <w:pPr>
              <w:rPr>
                <w:bCs/>
                <w:lang w:val="sr-Cyrl-CS"/>
              </w:rPr>
            </w:pPr>
            <w:r w:rsidRPr="00F564AF">
              <w:rPr>
                <w:bCs/>
                <w:lang w:val="sr-Cyrl-CS"/>
              </w:rPr>
              <w:t>7</w:t>
            </w:r>
            <w:r>
              <w:rPr>
                <w:bCs/>
                <w:lang w:val="sr-Cyrl-CS"/>
              </w:rPr>
              <w:t>2</w:t>
            </w:r>
          </w:p>
        </w:tc>
        <w:tc>
          <w:tcPr>
            <w:tcW w:w="1095" w:type="dxa"/>
          </w:tcPr>
          <w:p w:rsidR="00F564AF" w:rsidRPr="00F564AF" w:rsidRDefault="00F564AF" w:rsidP="007D3492">
            <w:pPr>
              <w:rPr>
                <w:bCs/>
                <w:lang w:val="sr-Cyrl-CS"/>
              </w:rPr>
            </w:pPr>
          </w:p>
        </w:tc>
        <w:tc>
          <w:tcPr>
            <w:tcW w:w="2495" w:type="dxa"/>
          </w:tcPr>
          <w:p w:rsidR="00F564AF" w:rsidRPr="00F564AF" w:rsidRDefault="00F564AF" w:rsidP="007D3492">
            <w:pPr>
              <w:rPr>
                <w:bCs/>
                <w:lang w:val="sr-Cyrl-CS"/>
              </w:rPr>
            </w:pPr>
          </w:p>
        </w:tc>
      </w:tr>
      <w:tr w:rsidR="00F564AF" w:rsidRPr="00F564AF" w:rsidTr="007D3492">
        <w:tc>
          <w:tcPr>
            <w:tcW w:w="4220" w:type="dxa"/>
          </w:tcPr>
          <w:p w:rsidR="00F564AF" w:rsidRPr="00F564AF" w:rsidRDefault="00F564AF" w:rsidP="007D3492">
            <w:pPr>
              <w:rPr>
                <w:bCs/>
                <w:lang w:val="sr-Cyrl-CS"/>
              </w:rPr>
            </w:pPr>
            <w:r>
              <w:rPr>
                <w:bCs/>
                <w:lang w:val="sr-Cyrl-CS"/>
              </w:rPr>
              <w:t>Економска феографија</w:t>
            </w:r>
          </w:p>
        </w:tc>
        <w:tc>
          <w:tcPr>
            <w:tcW w:w="1099" w:type="dxa"/>
          </w:tcPr>
          <w:p w:rsidR="00F564AF" w:rsidRPr="009273BC" w:rsidRDefault="009273BC" w:rsidP="007D3492">
            <w:pPr>
              <w:rPr>
                <w:bCs/>
                <w:lang w:val="sr-Cyrl-CS"/>
              </w:rPr>
            </w:pPr>
            <w:r w:rsidRPr="009273BC">
              <w:rPr>
                <w:bCs/>
                <w:lang w:val="sr-Cyrl-CS"/>
              </w:rPr>
              <w:t>74</w:t>
            </w:r>
          </w:p>
        </w:tc>
        <w:tc>
          <w:tcPr>
            <w:tcW w:w="1155" w:type="dxa"/>
          </w:tcPr>
          <w:p w:rsidR="00F564AF" w:rsidRPr="00F564AF" w:rsidRDefault="00F564AF" w:rsidP="007D3492">
            <w:pPr>
              <w:rPr>
                <w:bCs/>
                <w:lang w:val="sr-Cyrl-CS"/>
              </w:rPr>
            </w:pPr>
          </w:p>
        </w:tc>
        <w:tc>
          <w:tcPr>
            <w:tcW w:w="1095" w:type="dxa"/>
          </w:tcPr>
          <w:p w:rsidR="00F564AF" w:rsidRPr="00F564AF" w:rsidRDefault="00F564AF" w:rsidP="007D3492">
            <w:pPr>
              <w:rPr>
                <w:bCs/>
                <w:lang w:val="sr-Cyrl-CS"/>
              </w:rPr>
            </w:pPr>
          </w:p>
        </w:tc>
        <w:tc>
          <w:tcPr>
            <w:tcW w:w="2495" w:type="dxa"/>
          </w:tcPr>
          <w:p w:rsidR="00F564AF" w:rsidRPr="00F564AF" w:rsidRDefault="00F564AF" w:rsidP="007D3492">
            <w:pPr>
              <w:rPr>
                <w:bCs/>
                <w:lang w:val="sr-Cyrl-CS"/>
              </w:rPr>
            </w:pPr>
          </w:p>
        </w:tc>
      </w:tr>
      <w:tr w:rsidR="00F564AF" w:rsidRPr="00F564AF" w:rsidTr="007D3492">
        <w:tc>
          <w:tcPr>
            <w:tcW w:w="4220" w:type="dxa"/>
          </w:tcPr>
          <w:p w:rsidR="00F564AF" w:rsidRPr="00F564AF" w:rsidRDefault="009273BC" w:rsidP="007D3492">
            <w:pPr>
              <w:rPr>
                <w:bCs/>
                <w:lang w:val="sr-Cyrl-CS"/>
              </w:rPr>
            </w:pPr>
            <w:r>
              <w:rPr>
                <w:bCs/>
                <w:lang w:val="sr-Cyrl-CS"/>
              </w:rPr>
              <w:t>Пословни енглески језик</w:t>
            </w:r>
          </w:p>
        </w:tc>
        <w:tc>
          <w:tcPr>
            <w:tcW w:w="1099" w:type="dxa"/>
          </w:tcPr>
          <w:p w:rsidR="00F564AF" w:rsidRPr="00F564AF" w:rsidRDefault="00F564AF" w:rsidP="007D3492">
            <w:pPr>
              <w:rPr>
                <w:bCs/>
                <w:lang w:val="sr-Cyrl-CS"/>
              </w:rPr>
            </w:pPr>
          </w:p>
        </w:tc>
        <w:tc>
          <w:tcPr>
            <w:tcW w:w="1155" w:type="dxa"/>
          </w:tcPr>
          <w:p w:rsidR="00F564AF" w:rsidRPr="00F564AF" w:rsidRDefault="009273BC" w:rsidP="007D3492">
            <w:pPr>
              <w:rPr>
                <w:bCs/>
                <w:lang w:val="sr-Cyrl-CS"/>
              </w:rPr>
            </w:pPr>
            <w:r>
              <w:rPr>
                <w:bCs/>
                <w:lang w:val="sr-Cyrl-CS"/>
              </w:rPr>
              <w:t>36</w:t>
            </w:r>
          </w:p>
        </w:tc>
        <w:tc>
          <w:tcPr>
            <w:tcW w:w="1095" w:type="dxa"/>
          </w:tcPr>
          <w:p w:rsidR="00F564AF" w:rsidRPr="00F564AF" w:rsidRDefault="00F564AF" w:rsidP="007D3492">
            <w:pPr>
              <w:rPr>
                <w:b/>
                <w:bCs/>
                <w:lang w:val="sr-Cyrl-CS"/>
              </w:rPr>
            </w:pPr>
          </w:p>
        </w:tc>
        <w:tc>
          <w:tcPr>
            <w:tcW w:w="2495" w:type="dxa"/>
          </w:tcPr>
          <w:p w:rsidR="00F564AF" w:rsidRPr="00F564AF" w:rsidRDefault="00F564AF" w:rsidP="007D3492">
            <w:pPr>
              <w:rPr>
                <w:b/>
                <w:bCs/>
                <w:lang w:val="sr-Cyrl-CS"/>
              </w:rPr>
            </w:pPr>
          </w:p>
        </w:tc>
      </w:tr>
      <w:tr w:rsidR="00F564AF" w:rsidRPr="00F564AF" w:rsidTr="007D3492">
        <w:trPr>
          <w:trHeight w:val="252"/>
        </w:trPr>
        <w:tc>
          <w:tcPr>
            <w:tcW w:w="4220" w:type="dxa"/>
          </w:tcPr>
          <w:p w:rsidR="00F564AF" w:rsidRPr="00F564AF" w:rsidRDefault="00F564AF" w:rsidP="007D3492">
            <w:pPr>
              <w:rPr>
                <w:bCs/>
                <w:lang w:val="sr-Cyrl-CS"/>
              </w:rPr>
            </w:pPr>
            <w:r w:rsidRPr="00F564AF">
              <w:rPr>
                <w:bCs/>
                <w:lang w:val="sr-Cyrl-CS"/>
              </w:rPr>
              <w:t>пословна информатика</w:t>
            </w:r>
          </w:p>
        </w:tc>
        <w:tc>
          <w:tcPr>
            <w:tcW w:w="1099" w:type="dxa"/>
          </w:tcPr>
          <w:p w:rsidR="00F564AF" w:rsidRPr="00F564AF" w:rsidRDefault="00F564AF" w:rsidP="007D3492">
            <w:pPr>
              <w:rPr>
                <w:bCs/>
                <w:lang w:val="sr-Cyrl-CS"/>
              </w:rPr>
            </w:pPr>
          </w:p>
        </w:tc>
        <w:tc>
          <w:tcPr>
            <w:tcW w:w="1155" w:type="dxa"/>
          </w:tcPr>
          <w:p w:rsidR="00F564AF" w:rsidRPr="00F564AF" w:rsidRDefault="009273BC" w:rsidP="007D3492">
            <w:pPr>
              <w:rPr>
                <w:bCs/>
                <w:lang w:val="sr-Cyrl-CS"/>
              </w:rPr>
            </w:pPr>
            <w:r>
              <w:rPr>
                <w:bCs/>
                <w:lang w:val="sr-Cyrl-CS"/>
              </w:rPr>
              <w:t>72</w:t>
            </w:r>
          </w:p>
        </w:tc>
        <w:tc>
          <w:tcPr>
            <w:tcW w:w="1095" w:type="dxa"/>
          </w:tcPr>
          <w:p w:rsidR="00F564AF" w:rsidRPr="00F564AF" w:rsidRDefault="00F564AF" w:rsidP="007D3492">
            <w:pPr>
              <w:rPr>
                <w:bCs/>
                <w:lang w:val="sr-Cyrl-BA"/>
              </w:rPr>
            </w:pPr>
          </w:p>
        </w:tc>
        <w:tc>
          <w:tcPr>
            <w:tcW w:w="2495" w:type="dxa"/>
          </w:tcPr>
          <w:p w:rsidR="00F564AF" w:rsidRPr="00F564AF" w:rsidRDefault="00F564AF" w:rsidP="007D3492">
            <w:pPr>
              <w:rPr>
                <w:bCs/>
                <w:lang w:val="sr-Cyrl-CS"/>
              </w:rPr>
            </w:pPr>
          </w:p>
        </w:tc>
      </w:tr>
      <w:tr w:rsidR="00F564AF" w:rsidRPr="00F564AF" w:rsidTr="007D3492">
        <w:trPr>
          <w:trHeight w:val="285"/>
        </w:trPr>
        <w:tc>
          <w:tcPr>
            <w:tcW w:w="4220" w:type="dxa"/>
          </w:tcPr>
          <w:p w:rsidR="00F564AF" w:rsidRPr="00F564AF" w:rsidRDefault="00F564AF" w:rsidP="007D3492">
            <w:pPr>
              <w:rPr>
                <w:bCs/>
                <w:lang w:val="sr-Cyrl-CS"/>
              </w:rPr>
            </w:pPr>
            <w:r w:rsidRPr="00F564AF">
              <w:rPr>
                <w:bCs/>
                <w:lang w:val="sr-Cyrl-CS"/>
              </w:rPr>
              <w:t>грађанско васпитање</w:t>
            </w:r>
          </w:p>
        </w:tc>
        <w:tc>
          <w:tcPr>
            <w:tcW w:w="1099" w:type="dxa"/>
          </w:tcPr>
          <w:p w:rsidR="00F564AF" w:rsidRPr="00F564AF" w:rsidRDefault="00F564AF" w:rsidP="007D3492">
            <w:pPr>
              <w:rPr>
                <w:bCs/>
                <w:lang w:val="sr-Cyrl-CS"/>
              </w:rPr>
            </w:pPr>
            <w:r w:rsidRPr="00F564AF">
              <w:rPr>
                <w:bCs/>
                <w:lang w:val="sr-Cyrl-CS"/>
              </w:rPr>
              <w:t>37</w:t>
            </w:r>
          </w:p>
        </w:tc>
        <w:tc>
          <w:tcPr>
            <w:tcW w:w="1155" w:type="dxa"/>
          </w:tcPr>
          <w:p w:rsidR="00F564AF" w:rsidRPr="00F564AF" w:rsidRDefault="00F564AF" w:rsidP="007D3492">
            <w:pPr>
              <w:rPr>
                <w:bCs/>
                <w:lang w:val="sr-Cyrl-CS"/>
              </w:rPr>
            </w:pPr>
            <w:r w:rsidRPr="00F564AF">
              <w:rPr>
                <w:bCs/>
                <w:lang w:val="sr-Cyrl-CS"/>
              </w:rPr>
              <w:t>36</w:t>
            </w:r>
          </w:p>
        </w:tc>
        <w:tc>
          <w:tcPr>
            <w:tcW w:w="1095" w:type="dxa"/>
          </w:tcPr>
          <w:p w:rsidR="00F564AF" w:rsidRPr="00F564AF" w:rsidRDefault="00F564AF" w:rsidP="007D3492">
            <w:pPr>
              <w:rPr>
                <w:bCs/>
                <w:lang w:val="sr-Cyrl-BA"/>
              </w:rPr>
            </w:pPr>
            <w:r>
              <w:rPr>
                <w:bCs/>
                <w:lang w:val="sr-Cyrl-BA"/>
              </w:rPr>
              <w:t>35</w:t>
            </w:r>
          </w:p>
        </w:tc>
        <w:tc>
          <w:tcPr>
            <w:tcW w:w="2495" w:type="dxa"/>
          </w:tcPr>
          <w:p w:rsidR="00F564AF" w:rsidRPr="00F564AF" w:rsidRDefault="00F564AF" w:rsidP="007D3492">
            <w:pPr>
              <w:rPr>
                <w:bCs/>
                <w:lang w:val="sr-Cyrl-CS"/>
              </w:rPr>
            </w:pPr>
            <w:r w:rsidRPr="00F564AF">
              <w:rPr>
                <w:bCs/>
                <w:lang w:val="sr-Cyrl-CS"/>
              </w:rPr>
              <w:t xml:space="preserve">       3</w:t>
            </w:r>
            <w:r>
              <w:rPr>
                <w:bCs/>
                <w:lang w:val="sr-Cyrl-CS"/>
              </w:rPr>
              <w:t>1</w:t>
            </w:r>
          </w:p>
        </w:tc>
      </w:tr>
      <w:tr w:rsidR="00F564AF" w:rsidRPr="00F564AF" w:rsidTr="007D3492">
        <w:trPr>
          <w:trHeight w:val="270"/>
        </w:trPr>
        <w:tc>
          <w:tcPr>
            <w:tcW w:w="4220" w:type="dxa"/>
          </w:tcPr>
          <w:p w:rsidR="00F564AF" w:rsidRPr="00F564AF" w:rsidRDefault="00F564AF" w:rsidP="007D3492">
            <w:pPr>
              <w:rPr>
                <w:bCs/>
                <w:lang w:val="sr-Cyrl-CS"/>
              </w:rPr>
            </w:pPr>
            <w:r w:rsidRPr="00F564AF">
              <w:rPr>
                <w:bCs/>
                <w:lang w:val="sr-Cyrl-CS"/>
              </w:rPr>
              <w:t>верска настава</w:t>
            </w:r>
          </w:p>
        </w:tc>
        <w:tc>
          <w:tcPr>
            <w:tcW w:w="1099" w:type="dxa"/>
          </w:tcPr>
          <w:p w:rsidR="00F564AF" w:rsidRPr="00F564AF" w:rsidRDefault="00F564AF" w:rsidP="007D3492">
            <w:pPr>
              <w:rPr>
                <w:bCs/>
                <w:lang w:val="sr-Cyrl-CS"/>
              </w:rPr>
            </w:pPr>
            <w:r w:rsidRPr="00F564AF">
              <w:rPr>
                <w:bCs/>
                <w:lang w:val="sr-Cyrl-CS"/>
              </w:rPr>
              <w:t>37</w:t>
            </w:r>
          </w:p>
        </w:tc>
        <w:tc>
          <w:tcPr>
            <w:tcW w:w="1155" w:type="dxa"/>
          </w:tcPr>
          <w:p w:rsidR="00F564AF" w:rsidRPr="00F564AF" w:rsidRDefault="00F564AF" w:rsidP="007D3492">
            <w:pPr>
              <w:rPr>
                <w:bCs/>
                <w:lang w:val="sr-Cyrl-CS"/>
              </w:rPr>
            </w:pPr>
            <w:r w:rsidRPr="00F564AF">
              <w:rPr>
                <w:bCs/>
                <w:lang w:val="sr-Cyrl-CS"/>
              </w:rPr>
              <w:t>36</w:t>
            </w:r>
          </w:p>
        </w:tc>
        <w:tc>
          <w:tcPr>
            <w:tcW w:w="1095" w:type="dxa"/>
          </w:tcPr>
          <w:p w:rsidR="00F564AF" w:rsidRPr="00F564AF" w:rsidRDefault="00F564AF" w:rsidP="007D3492">
            <w:pPr>
              <w:rPr>
                <w:bCs/>
                <w:lang w:val="sr-Cyrl-BA"/>
              </w:rPr>
            </w:pPr>
            <w:r>
              <w:rPr>
                <w:bCs/>
                <w:lang w:val="sr-Cyrl-BA"/>
              </w:rPr>
              <w:t>35</w:t>
            </w:r>
          </w:p>
        </w:tc>
        <w:tc>
          <w:tcPr>
            <w:tcW w:w="2495" w:type="dxa"/>
          </w:tcPr>
          <w:p w:rsidR="00F564AF" w:rsidRPr="00F564AF" w:rsidRDefault="00F564AF" w:rsidP="007D3492">
            <w:pPr>
              <w:rPr>
                <w:bCs/>
                <w:lang w:val="sr-Cyrl-CS"/>
              </w:rPr>
            </w:pPr>
            <w:r w:rsidRPr="00F564AF">
              <w:rPr>
                <w:bCs/>
                <w:lang w:val="sr-Cyrl-CS"/>
              </w:rPr>
              <w:t xml:space="preserve">       3</w:t>
            </w:r>
            <w:r>
              <w:rPr>
                <w:bCs/>
                <w:lang w:val="sr-Cyrl-CS"/>
              </w:rPr>
              <w:t>1</w:t>
            </w:r>
          </w:p>
        </w:tc>
      </w:tr>
      <w:tr w:rsidR="00F564AF" w:rsidRPr="00F564AF" w:rsidTr="007D3492">
        <w:trPr>
          <w:trHeight w:val="255"/>
        </w:trPr>
        <w:tc>
          <w:tcPr>
            <w:tcW w:w="4220" w:type="dxa"/>
          </w:tcPr>
          <w:p w:rsidR="00F564AF" w:rsidRPr="00F564AF" w:rsidRDefault="009273BC" w:rsidP="007D3492">
            <w:pPr>
              <w:rPr>
                <w:bCs/>
                <w:lang w:val="sr-Cyrl-CS"/>
              </w:rPr>
            </w:pPr>
            <w:r>
              <w:rPr>
                <w:bCs/>
                <w:lang w:val="sr-Cyrl-CS"/>
              </w:rPr>
              <w:t>Јавне финансије</w:t>
            </w:r>
          </w:p>
        </w:tc>
        <w:tc>
          <w:tcPr>
            <w:tcW w:w="1099" w:type="dxa"/>
          </w:tcPr>
          <w:p w:rsidR="00F564AF" w:rsidRPr="00F564AF" w:rsidRDefault="00F564AF" w:rsidP="007D3492">
            <w:pPr>
              <w:rPr>
                <w:bCs/>
                <w:lang w:val="sr-Cyrl-CS"/>
              </w:rPr>
            </w:pPr>
          </w:p>
        </w:tc>
        <w:tc>
          <w:tcPr>
            <w:tcW w:w="1155" w:type="dxa"/>
          </w:tcPr>
          <w:p w:rsidR="00F564AF" w:rsidRPr="009273BC" w:rsidRDefault="009273BC" w:rsidP="007D3492">
            <w:pPr>
              <w:rPr>
                <w:bCs/>
                <w:lang w:val="sr-Cyrl-CS"/>
              </w:rPr>
            </w:pPr>
            <w:r w:rsidRPr="009273BC">
              <w:rPr>
                <w:bCs/>
                <w:lang w:val="sr-Cyrl-CS"/>
              </w:rPr>
              <w:t>72</w:t>
            </w:r>
          </w:p>
        </w:tc>
        <w:tc>
          <w:tcPr>
            <w:tcW w:w="1095" w:type="dxa"/>
          </w:tcPr>
          <w:p w:rsidR="00F564AF" w:rsidRPr="00F564AF" w:rsidRDefault="00F564AF" w:rsidP="007D3492">
            <w:pPr>
              <w:rPr>
                <w:b/>
                <w:bCs/>
                <w:lang w:val="sr-Latn-CS"/>
              </w:rPr>
            </w:pPr>
          </w:p>
        </w:tc>
        <w:tc>
          <w:tcPr>
            <w:tcW w:w="2495" w:type="dxa"/>
          </w:tcPr>
          <w:p w:rsidR="00F564AF" w:rsidRPr="00F564AF" w:rsidRDefault="00F564AF" w:rsidP="007D3492">
            <w:pPr>
              <w:rPr>
                <w:b/>
                <w:bCs/>
                <w:lang w:val="sr-Cyrl-CS"/>
              </w:rPr>
            </w:pPr>
          </w:p>
        </w:tc>
      </w:tr>
      <w:tr w:rsidR="00F564AF" w:rsidRPr="00F564AF" w:rsidTr="007D3492">
        <w:trPr>
          <w:trHeight w:val="225"/>
        </w:trPr>
        <w:tc>
          <w:tcPr>
            <w:tcW w:w="4220" w:type="dxa"/>
          </w:tcPr>
          <w:p w:rsidR="009273BC" w:rsidRPr="00F564AF" w:rsidRDefault="009273BC" w:rsidP="007D3492">
            <w:pPr>
              <w:rPr>
                <w:bCs/>
                <w:lang w:val="sr-Cyrl-CS"/>
              </w:rPr>
            </w:pPr>
            <w:r>
              <w:rPr>
                <w:bCs/>
                <w:lang w:val="sr-Cyrl-CS"/>
              </w:rPr>
              <w:t>Банкарство</w:t>
            </w:r>
          </w:p>
        </w:tc>
        <w:tc>
          <w:tcPr>
            <w:tcW w:w="1099" w:type="dxa"/>
          </w:tcPr>
          <w:p w:rsidR="00F564AF" w:rsidRPr="00F564AF" w:rsidRDefault="00F564AF" w:rsidP="007D3492">
            <w:pPr>
              <w:rPr>
                <w:bCs/>
                <w:lang w:val="sr-Cyrl-CS"/>
              </w:rPr>
            </w:pPr>
          </w:p>
        </w:tc>
        <w:tc>
          <w:tcPr>
            <w:tcW w:w="1155" w:type="dxa"/>
          </w:tcPr>
          <w:p w:rsidR="00F564AF" w:rsidRPr="00F564AF" w:rsidRDefault="00F564AF" w:rsidP="007D3492">
            <w:pPr>
              <w:rPr>
                <w:b/>
                <w:bCs/>
                <w:u w:val="single"/>
                <w:lang w:val="sr-Cyrl-CS"/>
              </w:rPr>
            </w:pPr>
          </w:p>
        </w:tc>
        <w:tc>
          <w:tcPr>
            <w:tcW w:w="1095" w:type="dxa"/>
          </w:tcPr>
          <w:p w:rsidR="00F564AF" w:rsidRPr="009273BC" w:rsidRDefault="009273BC" w:rsidP="007D3492">
            <w:pPr>
              <w:rPr>
                <w:bCs/>
                <w:lang w:val="sr-Cyrl-CS"/>
              </w:rPr>
            </w:pPr>
            <w:r w:rsidRPr="009273BC">
              <w:rPr>
                <w:bCs/>
                <w:lang w:val="sr-Cyrl-CS"/>
              </w:rPr>
              <w:t>70</w:t>
            </w:r>
          </w:p>
        </w:tc>
        <w:tc>
          <w:tcPr>
            <w:tcW w:w="2495" w:type="dxa"/>
          </w:tcPr>
          <w:p w:rsidR="00F564AF" w:rsidRPr="009273BC" w:rsidRDefault="009273BC" w:rsidP="007D3492">
            <w:pPr>
              <w:rPr>
                <w:bCs/>
                <w:lang w:val="sr-Cyrl-CS"/>
              </w:rPr>
            </w:pPr>
            <w:r w:rsidRPr="009273BC">
              <w:rPr>
                <w:bCs/>
                <w:lang w:val="sr-Cyrl-CS"/>
              </w:rPr>
              <w:t>62</w:t>
            </w:r>
          </w:p>
        </w:tc>
      </w:tr>
      <w:tr w:rsidR="009273BC" w:rsidRPr="00F564AF" w:rsidTr="007D3492">
        <w:trPr>
          <w:trHeight w:val="225"/>
        </w:trPr>
        <w:tc>
          <w:tcPr>
            <w:tcW w:w="4220" w:type="dxa"/>
          </w:tcPr>
          <w:p w:rsidR="009273BC" w:rsidRDefault="009273BC" w:rsidP="007D3492">
            <w:pPr>
              <w:rPr>
                <w:bCs/>
                <w:lang w:val="sr-Cyrl-CS"/>
              </w:rPr>
            </w:pPr>
            <w:r>
              <w:rPr>
                <w:bCs/>
                <w:lang w:val="sr-Cyrl-CS"/>
              </w:rPr>
              <w:t>Статистика</w:t>
            </w:r>
          </w:p>
        </w:tc>
        <w:tc>
          <w:tcPr>
            <w:tcW w:w="1099" w:type="dxa"/>
          </w:tcPr>
          <w:p w:rsidR="009273BC" w:rsidRPr="00F564AF" w:rsidRDefault="009273BC" w:rsidP="007D3492">
            <w:pPr>
              <w:rPr>
                <w:bCs/>
                <w:lang w:val="sr-Cyrl-CS"/>
              </w:rPr>
            </w:pPr>
          </w:p>
        </w:tc>
        <w:tc>
          <w:tcPr>
            <w:tcW w:w="1155" w:type="dxa"/>
          </w:tcPr>
          <w:p w:rsidR="009273BC" w:rsidRPr="00F564AF" w:rsidRDefault="009273BC" w:rsidP="007D3492">
            <w:pPr>
              <w:rPr>
                <w:b/>
                <w:bCs/>
                <w:u w:val="single"/>
                <w:lang w:val="sr-Cyrl-CS"/>
              </w:rPr>
            </w:pPr>
          </w:p>
        </w:tc>
        <w:tc>
          <w:tcPr>
            <w:tcW w:w="1095" w:type="dxa"/>
          </w:tcPr>
          <w:p w:rsidR="009273BC" w:rsidRPr="009273BC" w:rsidRDefault="009273BC" w:rsidP="007D3492">
            <w:pPr>
              <w:rPr>
                <w:bCs/>
                <w:lang w:val="sr-Cyrl-CS"/>
              </w:rPr>
            </w:pPr>
            <w:r>
              <w:rPr>
                <w:bCs/>
                <w:lang w:val="sr-Cyrl-CS"/>
              </w:rPr>
              <w:t>70</w:t>
            </w:r>
          </w:p>
        </w:tc>
        <w:tc>
          <w:tcPr>
            <w:tcW w:w="2495" w:type="dxa"/>
          </w:tcPr>
          <w:p w:rsidR="009273BC" w:rsidRPr="009273BC" w:rsidRDefault="009273BC" w:rsidP="007D3492">
            <w:pPr>
              <w:rPr>
                <w:bCs/>
                <w:lang w:val="sr-Cyrl-CS"/>
              </w:rPr>
            </w:pPr>
            <w:r>
              <w:rPr>
                <w:bCs/>
                <w:lang w:val="sr-Cyrl-CS"/>
              </w:rPr>
              <w:t>62</w:t>
            </w:r>
          </w:p>
        </w:tc>
      </w:tr>
      <w:tr w:rsidR="009273BC" w:rsidRPr="00F564AF" w:rsidTr="007D3492">
        <w:trPr>
          <w:trHeight w:val="225"/>
        </w:trPr>
        <w:tc>
          <w:tcPr>
            <w:tcW w:w="4220" w:type="dxa"/>
          </w:tcPr>
          <w:p w:rsidR="009273BC" w:rsidRDefault="009273BC" w:rsidP="007D3492">
            <w:pPr>
              <w:rPr>
                <w:bCs/>
                <w:lang w:val="sr-Cyrl-CS"/>
              </w:rPr>
            </w:pPr>
            <w:r>
              <w:rPr>
                <w:bCs/>
                <w:lang w:val="sr-Cyrl-CS"/>
              </w:rPr>
              <w:t>Право</w:t>
            </w:r>
          </w:p>
        </w:tc>
        <w:tc>
          <w:tcPr>
            <w:tcW w:w="1099" w:type="dxa"/>
          </w:tcPr>
          <w:p w:rsidR="009273BC" w:rsidRPr="00F564AF" w:rsidRDefault="009273BC" w:rsidP="007D3492">
            <w:pPr>
              <w:rPr>
                <w:bCs/>
                <w:lang w:val="sr-Cyrl-CS"/>
              </w:rPr>
            </w:pPr>
          </w:p>
        </w:tc>
        <w:tc>
          <w:tcPr>
            <w:tcW w:w="1155" w:type="dxa"/>
          </w:tcPr>
          <w:p w:rsidR="009273BC" w:rsidRPr="00F564AF" w:rsidRDefault="009273BC" w:rsidP="007D3492">
            <w:pPr>
              <w:rPr>
                <w:b/>
                <w:bCs/>
                <w:u w:val="single"/>
                <w:lang w:val="sr-Cyrl-CS"/>
              </w:rPr>
            </w:pPr>
          </w:p>
        </w:tc>
        <w:tc>
          <w:tcPr>
            <w:tcW w:w="1095" w:type="dxa"/>
          </w:tcPr>
          <w:p w:rsidR="009273BC" w:rsidRPr="009273BC" w:rsidRDefault="009273BC" w:rsidP="007D3492">
            <w:pPr>
              <w:rPr>
                <w:bCs/>
                <w:lang w:val="sr-Cyrl-CS"/>
              </w:rPr>
            </w:pPr>
            <w:r>
              <w:rPr>
                <w:bCs/>
                <w:lang w:val="sr-Cyrl-CS"/>
              </w:rPr>
              <w:t>70</w:t>
            </w:r>
          </w:p>
        </w:tc>
        <w:tc>
          <w:tcPr>
            <w:tcW w:w="2495" w:type="dxa"/>
          </w:tcPr>
          <w:p w:rsidR="009273BC" w:rsidRPr="009273BC" w:rsidRDefault="009273BC" w:rsidP="007D3492">
            <w:pPr>
              <w:rPr>
                <w:bCs/>
                <w:lang w:val="sr-Cyrl-CS"/>
              </w:rPr>
            </w:pPr>
            <w:r>
              <w:rPr>
                <w:bCs/>
                <w:lang w:val="sr-Cyrl-CS"/>
              </w:rPr>
              <w:t>62</w:t>
            </w:r>
          </w:p>
        </w:tc>
      </w:tr>
      <w:tr w:rsidR="009273BC" w:rsidRPr="00F564AF" w:rsidTr="007D3492">
        <w:trPr>
          <w:trHeight w:val="225"/>
        </w:trPr>
        <w:tc>
          <w:tcPr>
            <w:tcW w:w="4220" w:type="dxa"/>
          </w:tcPr>
          <w:p w:rsidR="009273BC" w:rsidRDefault="009273BC" w:rsidP="007D3492">
            <w:pPr>
              <w:rPr>
                <w:bCs/>
                <w:lang w:val="sr-Cyrl-CS"/>
              </w:rPr>
            </w:pPr>
            <w:r>
              <w:rPr>
                <w:bCs/>
                <w:lang w:val="sr-Cyrl-CS"/>
              </w:rPr>
              <w:t>Маркетинг</w:t>
            </w:r>
          </w:p>
        </w:tc>
        <w:tc>
          <w:tcPr>
            <w:tcW w:w="1099" w:type="dxa"/>
          </w:tcPr>
          <w:p w:rsidR="009273BC" w:rsidRPr="00F564AF" w:rsidRDefault="009273BC" w:rsidP="007D3492">
            <w:pPr>
              <w:rPr>
                <w:bCs/>
                <w:lang w:val="sr-Cyrl-CS"/>
              </w:rPr>
            </w:pPr>
          </w:p>
        </w:tc>
        <w:tc>
          <w:tcPr>
            <w:tcW w:w="1155" w:type="dxa"/>
          </w:tcPr>
          <w:p w:rsidR="009273BC" w:rsidRPr="00F564AF" w:rsidRDefault="009273BC" w:rsidP="007D3492">
            <w:pPr>
              <w:rPr>
                <w:b/>
                <w:bCs/>
                <w:u w:val="single"/>
                <w:lang w:val="sr-Cyrl-CS"/>
              </w:rPr>
            </w:pPr>
          </w:p>
        </w:tc>
        <w:tc>
          <w:tcPr>
            <w:tcW w:w="1095" w:type="dxa"/>
          </w:tcPr>
          <w:p w:rsidR="009273BC" w:rsidRPr="009273BC" w:rsidRDefault="009273BC" w:rsidP="007D3492">
            <w:pPr>
              <w:rPr>
                <w:bCs/>
                <w:lang w:val="sr-Cyrl-CS"/>
              </w:rPr>
            </w:pPr>
          </w:p>
        </w:tc>
        <w:tc>
          <w:tcPr>
            <w:tcW w:w="2495" w:type="dxa"/>
          </w:tcPr>
          <w:p w:rsidR="009273BC" w:rsidRPr="009273BC" w:rsidRDefault="009273BC" w:rsidP="007D3492">
            <w:pPr>
              <w:rPr>
                <w:bCs/>
                <w:lang w:val="sr-Cyrl-CS"/>
              </w:rPr>
            </w:pPr>
            <w:r>
              <w:rPr>
                <w:bCs/>
                <w:lang w:val="sr-Cyrl-CS"/>
              </w:rPr>
              <w:t>62</w:t>
            </w:r>
          </w:p>
        </w:tc>
      </w:tr>
      <w:tr w:rsidR="009273BC" w:rsidRPr="00F564AF" w:rsidTr="007D3492">
        <w:trPr>
          <w:trHeight w:val="225"/>
        </w:trPr>
        <w:tc>
          <w:tcPr>
            <w:tcW w:w="4220" w:type="dxa"/>
          </w:tcPr>
          <w:p w:rsidR="009273BC" w:rsidRDefault="009273BC" w:rsidP="007D3492">
            <w:pPr>
              <w:rPr>
                <w:bCs/>
                <w:lang w:val="sr-Cyrl-CS"/>
              </w:rPr>
            </w:pPr>
            <w:r>
              <w:rPr>
                <w:bCs/>
                <w:lang w:val="sr-Cyrl-CS"/>
              </w:rPr>
              <w:t>Економско пословање</w:t>
            </w:r>
          </w:p>
        </w:tc>
        <w:tc>
          <w:tcPr>
            <w:tcW w:w="1099" w:type="dxa"/>
          </w:tcPr>
          <w:p w:rsidR="009273BC" w:rsidRPr="00F564AF" w:rsidRDefault="009273BC" w:rsidP="007D3492">
            <w:pPr>
              <w:rPr>
                <w:bCs/>
                <w:lang w:val="sr-Cyrl-CS"/>
              </w:rPr>
            </w:pPr>
          </w:p>
        </w:tc>
        <w:tc>
          <w:tcPr>
            <w:tcW w:w="1155" w:type="dxa"/>
          </w:tcPr>
          <w:p w:rsidR="009273BC" w:rsidRPr="009273BC" w:rsidRDefault="009273BC" w:rsidP="007D3492">
            <w:pPr>
              <w:rPr>
                <w:bCs/>
                <w:lang w:val="sr-Cyrl-CS"/>
              </w:rPr>
            </w:pPr>
            <w:r w:rsidRPr="009273BC">
              <w:rPr>
                <w:bCs/>
                <w:lang w:val="sr-Cyrl-CS"/>
              </w:rPr>
              <w:t>102</w:t>
            </w:r>
          </w:p>
        </w:tc>
        <w:tc>
          <w:tcPr>
            <w:tcW w:w="1095" w:type="dxa"/>
          </w:tcPr>
          <w:p w:rsidR="009273BC" w:rsidRPr="009273BC" w:rsidRDefault="009273BC" w:rsidP="007D3492">
            <w:pPr>
              <w:rPr>
                <w:bCs/>
                <w:lang w:val="sr-Cyrl-CS"/>
              </w:rPr>
            </w:pPr>
            <w:r>
              <w:rPr>
                <w:bCs/>
                <w:lang w:val="sr-Cyrl-CS"/>
              </w:rPr>
              <w:t>130</w:t>
            </w:r>
          </w:p>
        </w:tc>
        <w:tc>
          <w:tcPr>
            <w:tcW w:w="2495" w:type="dxa"/>
          </w:tcPr>
          <w:p w:rsidR="009273BC" w:rsidRPr="009273BC" w:rsidRDefault="009273BC" w:rsidP="007D3492">
            <w:pPr>
              <w:rPr>
                <w:bCs/>
                <w:lang w:val="sr-Cyrl-CS"/>
              </w:rPr>
            </w:pPr>
            <w:r>
              <w:rPr>
                <w:bCs/>
                <w:lang w:val="sr-Cyrl-CS"/>
              </w:rPr>
              <w:t>152</w:t>
            </w:r>
          </w:p>
        </w:tc>
      </w:tr>
      <w:tr w:rsidR="009273BC" w:rsidRPr="00F564AF" w:rsidTr="007D3492">
        <w:trPr>
          <w:trHeight w:val="225"/>
        </w:trPr>
        <w:tc>
          <w:tcPr>
            <w:tcW w:w="4220" w:type="dxa"/>
          </w:tcPr>
          <w:p w:rsidR="009273BC" w:rsidRDefault="009273BC" w:rsidP="007D3492">
            <w:pPr>
              <w:rPr>
                <w:bCs/>
                <w:lang w:val="sr-Cyrl-CS"/>
              </w:rPr>
            </w:pPr>
            <w:r>
              <w:rPr>
                <w:bCs/>
                <w:lang w:val="sr-Cyrl-CS"/>
              </w:rPr>
              <w:t>Предузетништво</w:t>
            </w:r>
          </w:p>
        </w:tc>
        <w:tc>
          <w:tcPr>
            <w:tcW w:w="1099" w:type="dxa"/>
          </w:tcPr>
          <w:p w:rsidR="009273BC" w:rsidRPr="00F564AF" w:rsidRDefault="009273BC" w:rsidP="007D3492">
            <w:pPr>
              <w:rPr>
                <w:bCs/>
                <w:lang w:val="sr-Cyrl-CS"/>
              </w:rPr>
            </w:pPr>
          </w:p>
        </w:tc>
        <w:tc>
          <w:tcPr>
            <w:tcW w:w="1155" w:type="dxa"/>
          </w:tcPr>
          <w:p w:rsidR="009273BC" w:rsidRPr="00F564AF" w:rsidRDefault="009273BC" w:rsidP="007D3492">
            <w:pPr>
              <w:rPr>
                <w:b/>
                <w:bCs/>
                <w:u w:val="single"/>
                <w:lang w:val="sr-Cyrl-CS"/>
              </w:rPr>
            </w:pPr>
          </w:p>
        </w:tc>
        <w:tc>
          <w:tcPr>
            <w:tcW w:w="1095" w:type="dxa"/>
          </w:tcPr>
          <w:p w:rsidR="009273BC" w:rsidRPr="009273BC" w:rsidRDefault="009273BC" w:rsidP="007D3492">
            <w:pPr>
              <w:rPr>
                <w:bCs/>
                <w:lang w:val="sr-Cyrl-CS"/>
              </w:rPr>
            </w:pPr>
          </w:p>
        </w:tc>
        <w:tc>
          <w:tcPr>
            <w:tcW w:w="2495" w:type="dxa"/>
          </w:tcPr>
          <w:p w:rsidR="009273BC" w:rsidRPr="009273BC" w:rsidRDefault="009273BC" w:rsidP="007D3492">
            <w:pPr>
              <w:rPr>
                <w:bCs/>
                <w:lang w:val="sr-Cyrl-CS"/>
              </w:rPr>
            </w:pPr>
            <w:r>
              <w:rPr>
                <w:bCs/>
                <w:lang w:val="sr-Cyrl-CS"/>
              </w:rPr>
              <w:t>62</w:t>
            </w:r>
          </w:p>
        </w:tc>
      </w:tr>
      <w:tr w:rsidR="009273BC" w:rsidRPr="00F564AF" w:rsidTr="007D3492">
        <w:trPr>
          <w:trHeight w:val="225"/>
        </w:trPr>
        <w:tc>
          <w:tcPr>
            <w:tcW w:w="4220" w:type="dxa"/>
          </w:tcPr>
          <w:p w:rsidR="009273BC" w:rsidRDefault="009273BC" w:rsidP="007D3492">
            <w:pPr>
              <w:rPr>
                <w:bCs/>
                <w:lang w:val="sr-Cyrl-CS"/>
              </w:rPr>
            </w:pPr>
            <w:r w:rsidRPr="009273BC">
              <w:rPr>
                <w:b/>
                <w:bCs/>
                <w:lang w:val="sr-Cyrl-CS"/>
              </w:rPr>
              <w:t>Изборни програми (општи</w:t>
            </w:r>
            <w:r>
              <w:rPr>
                <w:bCs/>
                <w:lang w:val="sr-Cyrl-CS"/>
              </w:rPr>
              <w:t>): музичка култура, изабрана поглавља математике, историја, физика, логика са етиком</w:t>
            </w:r>
          </w:p>
        </w:tc>
        <w:tc>
          <w:tcPr>
            <w:tcW w:w="1099" w:type="dxa"/>
          </w:tcPr>
          <w:p w:rsidR="009273BC" w:rsidRPr="00F564AF" w:rsidRDefault="009273BC" w:rsidP="007D3492">
            <w:pPr>
              <w:rPr>
                <w:bCs/>
                <w:lang w:val="sr-Cyrl-CS"/>
              </w:rPr>
            </w:pPr>
          </w:p>
        </w:tc>
        <w:tc>
          <w:tcPr>
            <w:tcW w:w="1155" w:type="dxa"/>
          </w:tcPr>
          <w:p w:rsidR="009273BC" w:rsidRPr="00F564AF" w:rsidRDefault="009273BC" w:rsidP="007D3492">
            <w:pPr>
              <w:rPr>
                <w:b/>
                <w:bCs/>
                <w:u w:val="single"/>
                <w:lang w:val="sr-Cyrl-CS"/>
              </w:rPr>
            </w:pPr>
          </w:p>
        </w:tc>
        <w:tc>
          <w:tcPr>
            <w:tcW w:w="1095" w:type="dxa"/>
          </w:tcPr>
          <w:p w:rsidR="009273BC" w:rsidRPr="009273BC" w:rsidRDefault="009273BC" w:rsidP="007D3492">
            <w:pPr>
              <w:rPr>
                <w:bCs/>
                <w:lang w:val="sr-Cyrl-CS"/>
              </w:rPr>
            </w:pPr>
            <w:r>
              <w:rPr>
                <w:bCs/>
                <w:lang w:val="sr-Cyrl-CS"/>
              </w:rPr>
              <w:t>70</w:t>
            </w:r>
          </w:p>
        </w:tc>
        <w:tc>
          <w:tcPr>
            <w:tcW w:w="2495" w:type="dxa"/>
          </w:tcPr>
          <w:p w:rsidR="009273BC" w:rsidRDefault="009273BC" w:rsidP="007D3492">
            <w:pPr>
              <w:rPr>
                <w:bCs/>
                <w:lang w:val="sr-Cyrl-CS"/>
              </w:rPr>
            </w:pPr>
            <w:r>
              <w:rPr>
                <w:bCs/>
                <w:lang w:val="sr-Cyrl-CS"/>
              </w:rPr>
              <w:t>62</w:t>
            </w:r>
          </w:p>
        </w:tc>
      </w:tr>
      <w:tr w:rsidR="009273BC" w:rsidRPr="00F564AF" w:rsidTr="007D3492">
        <w:trPr>
          <w:trHeight w:val="225"/>
        </w:trPr>
        <w:tc>
          <w:tcPr>
            <w:tcW w:w="4220" w:type="dxa"/>
          </w:tcPr>
          <w:p w:rsidR="009273BC" w:rsidRDefault="009273BC" w:rsidP="007D3492">
            <w:pPr>
              <w:rPr>
                <w:bCs/>
                <w:lang w:val="sr-Cyrl-CS"/>
              </w:rPr>
            </w:pPr>
            <w:r w:rsidRPr="009273BC">
              <w:rPr>
                <w:b/>
                <w:bCs/>
                <w:lang w:val="sr-Cyrl-CS"/>
              </w:rPr>
              <w:t>Изборни програми (стручни):</w:t>
            </w:r>
            <w:r>
              <w:rPr>
                <w:bCs/>
                <w:lang w:val="sr-Cyrl-CS"/>
              </w:rPr>
              <w:t xml:space="preserve"> национална економија, комерцијално познавање робе, елелктронско пословање, основе банкарског пословања са евиденцијом</w:t>
            </w:r>
          </w:p>
        </w:tc>
        <w:tc>
          <w:tcPr>
            <w:tcW w:w="1099" w:type="dxa"/>
          </w:tcPr>
          <w:p w:rsidR="009273BC" w:rsidRPr="00F564AF" w:rsidRDefault="009273BC" w:rsidP="007D3492">
            <w:pPr>
              <w:rPr>
                <w:bCs/>
                <w:lang w:val="sr-Cyrl-CS"/>
              </w:rPr>
            </w:pPr>
          </w:p>
        </w:tc>
        <w:tc>
          <w:tcPr>
            <w:tcW w:w="1155" w:type="dxa"/>
          </w:tcPr>
          <w:p w:rsidR="009273BC" w:rsidRPr="00F564AF" w:rsidRDefault="009273BC" w:rsidP="007D3492">
            <w:pPr>
              <w:rPr>
                <w:b/>
                <w:bCs/>
                <w:u w:val="single"/>
                <w:lang w:val="sr-Cyrl-CS"/>
              </w:rPr>
            </w:pPr>
          </w:p>
        </w:tc>
        <w:tc>
          <w:tcPr>
            <w:tcW w:w="1095" w:type="dxa"/>
          </w:tcPr>
          <w:p w:rsidR="009273BC" w:rsidRDefault="009273BC" w:rsidP="007D3492">
            <w:pPr>
              <w:rPr>
                <w:bCs/>
                <w:lang w:val="sr-Cyrl-CS"/>
              </w:rPr>
            </w:pPr>
            <w:r>
              <w:rPr>
                <w:bCs/>
                <w:lang w:val="sr-Cyrl-CS"/>
              </w:rPr>
              <w:t>70</w:t>
            </w:r>
          </w:p>
        </w:tc>
        <w:tc>
          <w:tcPr>
            <w:tcW w:w="2495" w:type="dxa"/>
          </w:tcPr>
          <w:p w:rsidR="009273BC" w:rsidRDefault="009273BC" w:rsidP="007D3492">
            <w:pPr>
              <w:rPr>
                <w:bCs/>
                <w:lang w:val="sr-Cyrl-CS"/>
              </w:rPr>
            </w:pPr>
            <w:r>
              <w:rPr>
                <w:bCs/>
                <w:lang w:val="sr-Cyrl-CS"/>
              </w:rPr>
              <w:t>62</w:t>
            </w:r>
          </w:p>
        </w:tc>
      </w:tr>
    </w:tbl>
    <w:p w:rsidR="00F564AF" w:rsidRPr="002C3145" w:rsidRDefault="00F564AF" w:rsidP="00C8564C">
      <w:pPr>
        <w:rPr>
          <w:b/>
          <w:bCs/>
          <w:color w:val="FF0000"/>
        </w:rPr>
      </w:pPr>
    </w:p>
    <w:p w:rsidR="00ED0D8F" w:rsidRPr="00997D49" w:rsidRDefault="00ED0D8F" w:rsidP="002C3145">
      <w:pPr>
        <w:jc w:val="center"/>
        <w:rPr>
          <w:b/>
          <w:bCs/>
          <w:u w:val="single"/>
          <w:lang w:val="sr-Cyrl-CS"/>
        </w:rPr>
      </w:pPr>
      <w:r w:rsidRPr="00997D49">
        <w:rPr>
          <w:b/>
          <w:bCs/>
          <w:u w:val="single"/>
          <w:lang w:val="sr-Cyrl-CS"/>
        </w:rPr>
        <w:t>Трговина</w:t>
      </w:r>
    </w:p>
    <w:p w:rsidR="00ED0D8F" w:rsidRPr="00997D49" w:rsidRDefault="00ED0D8F" w:rsidP="00C8564C">
      <w:pPr>
        <w:rPr>
          <w:b/>
          <w:bCs/>
          <w:lang w:val="sr-Cyrl-CS"/>
        </w:rPr>
      </w:pPr>
    </w:p>
    <w:tbl>
      <w:tblPr>
        <w:tblStyle w:val="TableElegant"/>
        <w:tblW w:w="0" w:type="auto"/>
        <w:tblInd w:w="392" w:type="dxa"/>
        <w:tblLook w:val="04A0"/>
      </w:tblPr>
      <w:tblGrid>
        <w:gridCol w:w="3683"/>
        <w:gridCol w:w="8"/>
        <w:gridCol w:w="1421"/>
        <w:gridCol w:w="1135"/>
        <w:gridCol w:w="1118"/>
        <w:gridCol w:w="2101"/>
      </w:tblGrid>
      <w:tr w:rsidR="00F81410" w:rsidRPr="00997D49" w:rsidTr="00C8564C">
        <w:trPr>
          <w:cnfStyle w:val="100000000000"/>
          <w:trHeight w:val="537"/>
        </w:trPr>
        <w:tc>
          <w:tcPr>
            <w:tcW w:w="3938" w:type="dxa"/>
            <w:gridSpan w:val="2"/>
          </w:tcPr>
          <w:p w:rsidR="00F81410" w:rsidRPr="00997D49" w:rsidRDefault="002C3145" w:rsidP="00C8564C">
            <w:pPr>
              <w:rPr>
                <w:b/>
                <w:bCs/>
                <w:lang w:val="sr-Cyrl-CS"/>
              </w:rPr>
            </w:pPr>
            <w:r w:rsidRPr="00997D49">
              <w:rPr>
                <w:b/>
                <w:bCs/>
                <w:caps w:val="0"/>
                <w:lang w:val="sr-Cyrl-CS"/>
              </w:rPr>
              <w:t>Назив предмета</w:t>
            </w:r>
          </w:p>
        </w:tc>
        <w:tc>
          <w:tcPr>
            <w:tcW w:w="6126" w:type="dxa"/>
            <w:gridSpan w:val="4"/>
          </w:tcPr>
          <w:p w:rsidR="00F81410" w:rsidRPr="00997D49" w:rsidRDefault="002C3145" w:rsidP="00C8564C">
            <w:pPr>
              <w:rPr>
                <w:b/>
                <w:bCs/>
                <w:lang w:val="sr-Cyrl-CS"/>
              </w:rPr>
            </w:pPr>
            <w:r w:rsidRPr="00997D49">
              <w:rPr>
                <w:b/>
                <w:bCs/>
                <w:caps w:val="0"/>
                <w:lang w:val="sr-Cyrl-CS"/>
              </w:rPr>
              <w:t>Годишњи фонд часова по разредима</w:t>
            </w:r>
          </w:p>
        </w:tc>
      </w:tr>
      <w:tr w:rsidR="00F81410" w:rsidRPr="00997D49" w:rsidTr="00C8564C">
        <w:trPr>
          <w:trHeight w:val="286"/>
        </w:trPr>
        <w:tc>
          <w:tcPr>
            <w:tcW w:w="3938" w:type="dxa"/>
            <w:gridSpan w:val="2"/>
          </w:tcPr>
          <w:p w:rsidR="00F81410" w:rsidRPr="00997D49" w:rsidRDefault="00F81410" w:rsidP="00C8564C">
            <w:pPr>
              <w:rPr>
                <w:b/>
                <w:bCs/>
                <w:lang w:val="sr-Cyrl-CS"/>
              </w:rPr>
            </w:pPr>
          </w:p>
        </w:tc>
        <w:tc>
          <w:tcPr>
            <w:tcW w:w="1454" w:type="dxa"/>
          </w:tcPr>
          <w:p w:rsidR="00F81410" w:rsidRPr="00997D49" w:rsidRDefault="00F81410" w:rsidP="00C8564C">
            <w:pPr>
              <w:rPr>
                <w:b/>
                <w:bCs/>
                <w:lang w:val="sr-Latn-CS"/>
              </w:rPr>
            </w:pPr>
            <w:r w:rsidRPr="00997D49">
              <w:rPr>
                <w:b/>
                <w:bCs/>
                <w:lang w:val="sr-Latn-CS"/>
              </w:rPr>
              <w:t>I</w:t>
            </w:r>
          </w:p>
        </w:tc>
        <w:tc>
          <w:tcPr>
            <w:tcW w:w="1161" w:type="dxa"/>
          </w:tcPr>
          <w:p w:rsidR="00F81410" w:rsidRPr="00997D49" w:rsidRDefault="00F81410" w:rsidP="00C8564C">
            <w:pPr>
              <w:rPr>
                <w:b/>
                <w:bCs/>
                <w:lang w:val="sr-Latn-CS"/>
              </w:rPr>
            </w:pPr>
            <w:r w:rsidRPr="00997D49">
              <w:rPr>
                <w:b/>
                <w:bCs/>
                <w:lang w:val="sr-Latn-CS"/>
              </w:rPr>
              <w:t>II</w:t>
            </w:r>
          </w:p>
        </w:tc>
        <w:tc>
          <w:tcPr>
            <w:tcW w:w="1142" w:type="dxa"/>
          </w:tcPr>
          <w:p w:rsidR="00F81410" w:rsidRPr="00997D49" w:rsidRDefault="00F81410" w:rsidP="00C8564C">
            <w:pPr>
              <w:rPr>
                <w:b/>
                <w:bCs/>
                <w:lang w:val="sr-Latn-CS"/>
              </w:rPr>
            </w:pPr>
            <w:r w:rsidRPr="00997D49">
              <w:rPr>
                <w:b/>
                <w:bCs/>
                <w:lang w:val="sr-Latn-CS"/>
              </w:rPr>
              <w:t>III</w:t>
            </w:r>
          </w:p>
        </w:tc>
        <w:tc>
          <w:tcPr>
            <w:tcW w:w="2369" w:type="dxa"/>
          </w:tcPr>
          <w:p w:rsidR="00F81410" w:rsidRPr="00997D49" w:rsidRDefault="00F81410" w:rsidP="00C8564C">
            <w:pPr>
              <w:rPr>
                <w:b/>
                <w:bCs/>
                <w:lang w:val="sr-Cyrl-BA"/>
              </w:rPr>
            </w:pPr>
          </w:p>
        </w:tc>
      </w:tr>
      <w:tr w:rsidR="00F81410" w:rsidRPr="00997D49" w:rsidTr="00C8564C">
        <w:trPr>
          <w:trHeight w:val="286"/>
        </w:trPr>
        <w:tc>
          <w:tcPr>
            <w:tcW w:w="3938" w:type="dxa"/>
            <w:gridSpan w:val="2"/>
          </w:tcPr>
          <w:p w:rsidR="00F81410" w:rsidRPr="00997D49" w:rsidRDefault="00D32A37" w:rsidP="00C8564C">
            <w:pPr>
              <w:rPr>
                <w:bCs/>
                <w:lang w:val="sr-Cyrl-CS"/>
              </w:rPr>
            </w:pPr>
            <w:r w:rsidRPr="00997D49">
              <w:rPr>
                <w:bCs/>
                <w:lang w:val="sr-Cyrl-CS"/>
              </w:rPr>
              <w:t>С</w:t>
            </w:r>
            <w:r w:rsidR="00F81410" w:rsidRPr="00997D49">
              <w:rPr>
                <w:bCs/>
                <w:lang w:val="sr-Cyrl-CS"/>
              </w:rPr>
              <w:t>рпски језик и књижевност</w:t>
            </w:r>
          </w:p>
        </w:tc>
        <w:tc>
          <w:tcPr>
            <w:tcW w:w="1454" w:type="dxa"/>
          </w:tcPr>
          <w:p w:rsidR="00F81410" w:rsidRPr="00997D49" w:rsidRDefault="00C514B2" w:rsidP="00C8564C">
            <w:pPr>
              <w:rPr>
                <w:bCs/>
                <w:lang w:val="sr-Cyrl-CS"/>
              </w:rPr>
            </w:pPr>
            <w:r w:rsidRPr="00997D49">
              <w:rPr>
                <w:bCs/>
                <w:lang w:val="sr-Cyrl-CS"/>
              </w:rPr>
              <w:t>105</w:t>
            </w:r>
          </w:p>
        </w:tc>
        <w:tc>
          <w:tcPr>
            <w:tcW w:w="1161" w:type="dxa"/>
          </w:tcPr>
          <w:p w:rsidR="00F81410" w:rsidRPr="00997D49" w:rsidRDefault="000B3BF9" w:rsidP="00C8564C">
            <w:pPr>
              <w:rPr>
                <w:bCs/>
                <w:lang w:val="sr-Cyrl-CS"/>
              </w:rPr>
            </w:pPr>
            <w:r w:rsidRPr="00997D49">
              <w:rPr>
                <w:bCs/>
                <w:lang w:val="sr-Cyrl-CS"/>
              </w:rPr>
              <w:t>70</w:t>
            </w:r>
          </w:p>
        </w:tc>
        <w:tc>
          <w:tcPr>
            <w:tcW w:w="1142" w:type="dxa"/>
          </w:tcPr>
          <w:p w:rsidR="00F81410" w:rsidRPr="00997D49" w:rsidRDefault="000B3BF9" w:rsidP="00C8564C">
            <w:pPr>
              <w:rPr>
                <w:bCs/>
                <w:lang w:val="sr-Cyrl-CS"/>
              </w:rPr>
            </w:pPr>
            <w:r w:rsidRPr="00997D49">
              <w:rPr>
                <w:bCs/>
                <w:lang w:val="sr-Cyrl-CS"/>
              </w:rPr>
              <w:t>64</w:t>
            </w:r>
          </w:p>
        </w:tc>
        <w:tc>
          <w:tcPr>
            <w:tcW w:w="2369" w:type="dxa"/>
          </w:tcPr>
          <w:p w:rsidR="00F81410" w:rsidRPr="00997D49" w:rsidRDefault="00F81410" w:rsidP="00C8564C">
            <w:pPr>
              <w:rPr>
                <w:b/>
                <w:bCs/>
                <w:lang w:val="sr-Cyrl-CS"/>
              </w:rPr>
            </w:pPr>
          </w:p>
        </w:tc>
      </w:tr>
      <w:tr w:rsidR="00F81410" w:rsidRPr="00997D49" w:rsidTr="00C8564C">
        <w:trPr>
          <w:trHeight w:val="286"/>
        </w:trPr>
        <w:tc>
          <w:tcPr>
            <w:tcW w:w="3938" w:type="dxa"/>
            <w:gridSpan w:val="2"/>
          </w:tcPr>
          <w:p w:rsidR="00F81410" w:rsidRPr="00997D49" w:rsidRDefault="00F77AF4" w:rsidP="00C8564C">
            <w:pPr>
              <w:rPr>
                <w:bCs/>
                <w:lang w:val="sr-Cyrl-CS"/>
              </w:rPr>
            </w:pPr>
            <w:r w:rsidRPr="00997D49">
              <w:rPr>
                <w:bCs/>
                <w:lang w:val="sr-Cyrl-CS"/>
              </w:rPr>
              <w:t>П</w:t>
            </w:r>
            <w:r w:rsidR="00F81410" w:rsidRPr="00997D49">
              <w:rPr>
                <w:bCs/>
                <w:lang w:val="sr-Cyrl-CS"/>
              </w:rPr>
              <w:t>рви страни језик</w:t>
            </w:r>
          </w:p>
        </w:tc>
        <w:tc>
          <w:tcPr>
            <w:tcW w:w="1454" w:type="dxa"/>
          </w:tcPr>
          <w:p w:rsidR="00F81410" w:rsidRPr="00997D49" w:rsidRDefault="000B3BF9" w:rsidP="00C8564C">
            <w:pPr>
              <w:rPr>
                <w:bCs/>
                <w:lang w:val="sr-Cyrl-CS"/>
              </w:rPr>
            </w:pPr>
            <w:r w:rsidRPr="00997D49">
              <w:rPr>
                <w:bCs/>
                <w:lang w:val="sr-Cyrl-CS"/>
              </w:rPr>
              <w:t>70</w:t>
            </w:r>
          </w:p>
        </w:tc>
        <w:tc>
          <w:tcPr>
            <w:tcW w:w="1161" w:type="dxa"/>
          </w:tcPr>
          <w:p w:rsidR="00F81410" w:rsidRPr="00997D49" w:rsidRDefault="000B3BF9" w:rsidP="00C8564C">
            <w:pPr>
              <w:rPr>
                <w:bCs/>
                <w:lang w:val="sr-Cyrl-CS"/>
              </w:rPr>
            </w:pPr>
            <w:r w:rsidRPr="00997D49">
              <w:rPr>
                <w:bCs/>
                <w:lang w:val="sr-Cyrl-CS"/>
              </w:rPr>
              <w:t>70</w:t>
            </w:r>
          </w:p>
        </w:tc>
        <w:tc>
          <w:tcPr>
            <w:tcW w:w="1142" w:type="dxa"/>
          </w:tcPr>
          <w:p w:rsidR="00F81410" w:rsidRPr="00997D49" w:rsidRDefault="00D32A37" w:rsidP="00C8564C">
            <w:pPr>
              <w:rPr>
                <w:bCs/>
                <w:lang w:val="sr-Latn-CS"/>
              </w:rPr>
            </w:pPr>
            <w:r w:rsidRPr="00997D49">
              <w:rPr>
                <w:bCs/>
                <w:lang w:val="sr-Latn-CS"/>
              </w:rPr>
              <w:t>32</w:t>
            </w:r>
          </w:p>
        </w:tc>
        <w:tc>
          <w:tcPr>
            <w:tcW w:w="2369" w:type="dxa"/>
          </w:tcPr>
          <w:p w:rsidR="00F81410" w:rsidRPr="00997D49" w:rsidRDefault="00F81410" w:rsidP="00C8564C">
            <w:pPr>
              <w:rPr>
                <w:b/>
                <w:bCs/>
                <w:lang w:val="sr-Cyrl-CS"/>
              </w:rPr>
            </w:pPr>
          </w:p>
        </w:tc>
      </w:tr>
      <w:tr w:rsidR="00F81410" w:rsidRPr="00997D49" w:rsidTr="00C8564C">
        <w:trPr>
          <w:trHeight w:val="286"/>
        </w:trPr>
        <w:tc>
          <w:tcPr>
            <w:tcW w:w="3938" w:type="dxa"/>
            <w:gridSpan w:val="2"/>
          </w:tcPr>
          <w:p w:rsidR="00F81410" w:rsidRPr="00997D49" w:rsidRDefault="00F77AF4" w:rsidP="00C8564C">
            <w:pPr>
              <w:rPr>
                <w:bCs/>
                <w:lang w:val="sr-Cyrl-CS"/>
              </w:rPr>
            </w:pPr>
            <w:r w:rsidRPr="00997D49">
              <w:rPr>
                <w:bCs/>
                <w:lang w:val="sr-Cyrl-CS"/>
              </w:rPr>
              <w:t>С</w:t>
            </w:r>
            <w:r w:rsidR="00D32A37" w:rsidRPr="00997D49">
              <w:rPr>
                <w:bCs/>
                <w:lang w:val="sr-Latn-CS"/>
              </w:rPr>
              <w:t>оциологија са правима</w:t>
            </w:r>
            <w:r w:rsidR="00C514B2" w:rsidRPr="00997D49">
              <w:rPr>
                <w:bCs/>
                <w:lang w:val="sr-Cyrl-CS"/>
              </w:rPr>
              <w:t xml:space="preserve"> грађана</w:t>
            </w:r>
          </w:p>
        </w:tc>
        <w:tc>
          <w:tcPr>
            <w:tcW w:w="1454" w:type="dxa"/>
          </w:tcPr>
          <w:p w:rsidR="00F81410" w:rsidRPr="00997D49" w:rsidRDefault="00F81410" w:rsidP="00C8564C">
            <w:pPr>
              <w:rPr>
                <w:bCs/>
                <w:lang w:val="sr-Cyrl-CS"/>
              </w:rPr>
            </w:pPr>
          </w:p>
        </w:tc>
        <w:tc>
          <w:tcPr>
            <w:tcW w:w="1161" w:type="dxa"/>
          </w:tcPr>
          <w:p w:rsidR="00F81410" w:rsidRPr="00997D49" w:rsidRDefault="00F81410" w:rsidP="00C8564C">
            <w:pPr>
              <w:rPr>
                <w:bCs/>
                <w:lang w:val="sr-Cyrl-CS"/>
              </w:rPr>
            </w:pPr>
          </w:p>
        </w:tc>
        <w:tc>
          <w:tcPr>
            <w:tcW w:w="1142" w:type="dxa"/>
          </w:tcPr>
          <w:p w:rsidR="00F81410" w:rsidRPr="00997D49" w:rsidRDefault="000B3BF9" w:rsidP="00C8564C">
            <w:pPr>
              <w:rPr>
                <w:bCs/>
                <w:lang w:val="sr-Cyrl-CS"/>
              </w:rPr>
            </w:pPr>
            <w:r w:rsidRPr="00997D49">
              <w:rPr>
                <w:bCs/>
                <w:lang w:val="sr-Cyrl-CS"/>
              </w:rPr>
              <w:t>32</w:t>
            </w:r>
          </w:p>
        </w:tc>
        <w:tc>
          <w:tcPr>
            <w:tcW w:w="2369" w:type="dxa"/>
          </w:tcPr>
          <w:p w:rsidR="00F81410" w:rsidRPr="00997D49" w:rsidRDefault="00F81410" w:rsidP="00C8564C">
            <w:pPr>
              <w:rPr>
                <w:b/>
                <w:bCs/>
                <w:lang w:val="sr-Cyrl-CS"/>
              </w:rPr>
            </w:pPr>
          </w:p>
        </w:tc>
      </w:tr>
      <w:tr w:rsidR="00F81410" w:rsidRPr="00997D49" w:rsidTr="00C8564C">
        <w:trPr>
          <w:trHeight w:val="286"/>
        </w:trPr>
        <w:tc>
          <w:tcPr>
            <w:tcW w:w="3938" w:type="dxa"/>
            <w:gridSpan w:val="2"/>
          </w:tcPr>
          <w:p w:rsidR="00F81410" w:rsidRPr="00997D49" w:rsidRDefault="00A64B4A" w:rsidP="00C8564C">
            <w:pPr>
              <w:rPr>
                <w:bCs/>
                <w:lang w:val="sr-Cyrl-CS"/>
              </w:rPr>
            </w:pPr>
            <w:r w:rsidRPr="00997D49">
              <w:rPr>
                <w:bCs/>
                <w:lang w:val="sr-Cyrl-CS"/>
              </w:rPr>
              <w:t>И</w:t>
            </w:r>
            <w:r w:rsidR="00C514B2" w:rsidRPr="00997D49">
              <w:rPr>
                <w:bCs/>
                <w:lang w:val="sr-Cyrl-CS"/>
              </w:rPr>
              <w:t>сторија</w:t>
            </w:r>
          </w:p>
        </w:tc>
        <w:tc>
          <w:tcPr>
            <w:tcW w:w="1454" w:type="dxa"/>
          </w:tcPr>
          <w:p w:rsidR="00F81410" w:rsidRPr="00997D49" w:rsidRDefault="00F77AF4" w:rsidP="00C8564C">
            <w:pPr>
              <w:rPr>
                <w:bCs/>
                <w:lang w:val="sr-Cyrl-CS"/>
              </w:rPr>
            </w:pPr>
            <w:r w:rsidRPr="00997D49">
              <w:rPr>
                <w:bCs/>
                <w:lang w:val="sr-Cyrl-CS"/>
              </w:rPr>
              <w:t>70</w:t>
            </w:r>
          </w:p>
        </w:tc>
        <w:tc>
          <w:tcPr>
            <w:tcW w:w="1161" w:type="dxa"/>
          </w:tcPr>
          <w:p w:rsidR="00F81410" w:rsidRPr="00997D49" w:rsidRDefault="00F81410" w:rsidP="00C8564C">
            <w:pPr>
              <w:rPr>
                <w:bCs/>
                <w:lang w:val="sr-Cyrl-CS"/>
              </w:rPr>
            </w:pPr>
          </w:p>
        </w:tc>
        <w:tc>
          <w:tcPr>
            <w:tcW w:w="1142" w:type="dxa"/>
          </w:tcPr>
          <w:p w:rsidR="00F81410" w:rsidRPr="00997D49" w:rsidRDefault="00F81410" w:rsidP="00C8564C">
            <w:pPr>
              <w:rPr>
                <w:bCs/>
                <w:lang w:val="sr-Cyrl-CS"/>
              </w:rPr>
            </w:pPr>
          </w:p>
        </w:tc>
        <w:tc>
          <w:tcPr>
            <w:tcW w:w="2369" w:type="dxa"/>
          </w:tcPr>
          <w:p w:rsidR="00F81410" w:rsidRPr="00997D49" w:rsidRDefault="00F81410" w:rsidP="00C8564C">
            <w:pPr>
              <w:rPr>
                <w:b/>
                <w:bCs/>
                <w:lang w:val="sr-Cyrl-CS"/>
              </w:rPr>
            </w:pPr>
          </w:p>
        </w:tc>
      </w:tr>
      <w:tr w:rsidR="00F81410" w:rsidRPr="00997D49" w:rsidTr="00C8564C">
        <w:trPr>
          <w:trHeight w:val="286"/>
        </w:trPr>
        <w:tc>
          <w:tcPr>
            <w:tcW w:w="3938" w:type="dxa"/>
            <w:gridSpan w:val="2"/>
          </w:tcPr>
          <w:p w:rsidR="00F81410" w:rsidRPr="00997D49" w:rsidRDefault="00A64B4A" w:rsidP="00C8564C">
            <w:pPr>
              <w:rPr>
                <w:bCs/>
                <w:lang w:val="sr-Cyrl-CS"/>
              </w:rPr>
            </w:pPr>
            <w:r w:rsidRPr="00997D49">
              <w:rPr>
                <w:bCs/>
                <w:lang w:val="sr-Cyrl-CS"/>
              </w:rPr>
              <w:t>Г</w:t>
            </w:r>
            <w:r w:rsidR="00C514B2" w:rsidRPr="00997D49">
              <w:rPr>
                <w:bCs/>
                <w:lang w:val="sr-Cyrl-CS"/>
              </w:rPr>
              <w:t>еографија</w:t>
            </w:r>
          </w:p>
        </w:tc>
        <w:tc>
          <w:tcPr>
            <w:tcW w:w="1454" w:type="dxa"/>
          </w:tcPr>
          <w:p w:rsidR="00F81410" w:rsidRPr="00997D49" w:rsidRDefault="00F81410" w:rsidP="00C8564C">
            <w:pPr>
              <w:rPr>
                <w:bCs/>
                <w:lang w:val="sr-Cyrl-CS"/>
              </w:rPr>
            </w:pPr>
          </w:p>
        </w:tc>
        <w:tc>
          <w:tcPr>
            <w:tcW w:w="1161" w:type="dxa"/>
          </w:tcPr>
          <w:p w:rsidR="00F81410" w:rsidRPr="00997D49" w:rsidRDefault="00F81410" w:rsidP="00C8564C">
            <w:pPr>
              <w:rPr>
                <w:bCs/>
                <w:lang w:val="sr-Cyrl-CS"/>
              </w:rPr>
            </w:pPr>
          </w:p>
        </w:tc>
        <w:tc>
          <w:tcPr>
            <w:tcW w:w="1142" w:type="dxa"/>
          </w:tcPr>
          <w:p w:rsidR="00F81410" w:rsidRPr="00997D49" w:rsidRDefault="00F77AF4" w:rsidP="00C8564C">
            <w:pPr>
              <w:rPr>
                <w:bCs/>
                <w:lang w:val="sr-Cyrl-CS"/>
              </w:rPr>
            </w:pPr>
            <w:r w:rsidRPr="00997D49">
              <w:rPr>
                <w:bCs/>
                <w:lang w:val="sr-Cyrl-CS"/>
              </w:rPr>
              <w:t>32</w:t>
            </w:r>
          </w:p>
        </w:tc>
        <w:tc>
          <w:tcPr>
            <w:tcW w:w="2369" w:type="dxa"/>
          </w:tcPr>
          <w:p w:rsidR="00F81410" w:rsidRPr="00997D49" w:rsidRDefault="00F81410" w:rsidP="00C8564C">
            <w:pPr>
              <w:rPr>
                <w:b/>
                <w:bCs/>
                <w:lang w:val="sr-Cyrl-CS"/>
              </w:rPr>
            </w:pPr>
          </w:p>
        </w:tc>
      </w:tr>
      <w:tr w:rsidR="00F81410" w:rsidRPr="00997D49" w:rsidTr="00C8564C">
        <w:trPr>
          <w:trHeight w:val="286"/>
        </w:trPr>
        <w:tc>
          <w:tcPr>
            <w:tcW w:w="3938" w:type="dxa"/>
            <w:gridSpan w:val="2"/>
          </w:tcPr>
          <w:p w:rsidR="00F81410" w:rsidRPr="00997D49" w:rsidRDefault="009B637F" w:rsidP="00C8564C">
            <w:pPr>
              <w:rPr>
                <w:bCs/>
                <w:lang w:val="sr-Cyrl-CS"/>
              </w:rPr>
            </w:pPr>
            <w:r w:rsidRPr="00997D49">
              <w:rPr>
                <w:bCs/>
                <w:lang w:val="sr-Cyrl-CS"/>
              </w:rPr>
              <w:t>М</w:t>
            </w:r>
            <w:r w:rsidR="00C514B2" w:rsidRPr="00997D49">
              <w:rPr>
                <w:bCs/>
                <w:lang w:val="sr-Cyrl-CS"/>
              </w:rPr>
              <w:t xml:space="preserve">узичка </w:t>
            </w:r>
            <w:r w:rsidRPr="00997D49">
              <w:rPr>
                <w:bCs/>
                <w:lang w:val="sr-Cyrl-CS"/>
              </w:rPr>
              <w:t>култура</w:t>
            </w:r>
          </w:p>
        </w:tc>
        <w:tc>
          <w:tcPr>
            <w:tcW w:w="1454" w:type="dxa"/>
          </w:tcPr>
          <w:p w:rsidR="00F81410" w:rsidRPr="00997D49" w:rsidRDefault="00F81410" w:rsidP="00C8564C">
            <w:pPr>
              <w:rPr>
                <w:bCs/>
                <w:lang w:val="sr-Cyrl-CS"/>
              </w:rPr>
            </w:pPr>
          </w:p>
        </w:tc>
        <w:tc>
          <w:tcPr>
            <w:tcW w:w="1161" w:type="dxa"/>
          </w:tcPr>
          <w:p w:rsidR="00F81410" w:rsidRPr="00997D49" w:rsidRDefault="00F81410" w:rsidP="00C8564C">
            <w:pPr>
              <w:rPr>
                <w:bCs/>
                <w:lang w:val="sr-Cyrl-CS"/>
              </w:rPr>
            </w:pPr>
          </w:p>
        </w:tc>
        <w:tc>
          <w:tcPr>
            <w:tcW w:w="1142" w:type="dxa"/>
          </w:tcPr>
          <w:p w:rsidR="00F81410" w:rsidRPr="00997D49" w:rsidRDefault="009B637F" w:rsidP="00C8564C">
            <w:pPr>
              <w:rPr>
                <w:bCs/>
                <w:lang w:val="sr-Cyrl-CS"/>
              </w:rPr>
            </w:pPr>
            <w:r w:rsidRPr="00997D49">
              <w:rPr>
                <w:bCs/>
                <w:lang w:val="sr-Cyrl-CS"/>
              </w:rPr>
              <w:t>32</w:t>
            </w:r>
          </w:p>
        </w:tc>
        <w:tc>
          <w:tcPr>
            <w:tcW w:w="2369" w:type="dxa"/>
          </w:tcPr>
          <w:p w:rsidR="00F81410" w:rsidRPr="00997D49" w:rsidRDefault="00F81410" w:rsidP="00C8564C">
            <w:pPr>
              <w:rPr>
                <w:b/>
                <w:bCs/>
                <w:lang w:val="sr-Cyrl-CS"/>
              </w:rPr>
            </w:pPr>
          </w:p>
        </w:tc>
      </w:tr>
      <w:tr w:rsidR="00F81410" w:rsidRPr="00997D49" w:rsidTr="00C8564C">
        <w:trPr>
          <w:trHeight w:val="268"/>
        </w:trPr>
        <w:tc>
          <w:tcPr>
            <w:tcW w:w="3938" w:type="dxa"/>
            <w:gridSpan w:val="2"/>
          </w:tcPr>
          <w:p w:rsidR="00F81410" w:rsidRPr="00997D49" w:rsidRDefault="009B637F" w:rsidP="00C8564C">
            <w:pPr>
              <w:rPr>
                <w:bCs/>
                <w:lang w:val="sr-Cyrl-CS"/>
              </w:rPr>
            </w:pPr>
            <w:r w:rsidRPr="00997D49">
              <w:rPr>
                <w:bCs/>
                <w:lang w:val="sr-Cyrl-CS"/>
              </w:rPr>
              <w:t>Л</w:t>
            </w:r>
            <w:r w:rsidR="00C514B2" w:rsidRPr="00997D49">
              <w:rPr>
                <w:bCs/>
                <w:lang w:val="sr-Cyrl-CS"/>
              </w:rPr>
              <w:t xml:space="preserve">иковна </w:t>
            </w:r>
            <w:r w:rsidRPr="00997D49">
              <w:rPr>
                <w:bCs/>
                <w:lang w:val="sr-Cyrl-CS"/>
              </w:rPr>
              <w:t>култура</w:t>
            </w:r>
          </w:p>
        </w:tc>
        <w:tc>
          <w:tcPr>
            <w:tcW w:w="1454" w:type="dxa"/>
          </w:tcPr>
          <w:p w:rsidR="00F81410" w:rsidRPr="00997D49" w:rsidRDefault="00F81410" w:rsidP="00C8564C">
            <w:pPr>
              <w:rPr>
                <w:bCs/>
                <w:lang w:val="sr-Cyrl-CS"/>
              </w:rPr>
            </w:pPr>
          </w:p>
        </w:tc>
        <w:tc>
          <w:tcPr>
            <w:tcW w:w="1161" w:type="dxa"/>
          </w:tcPr>
          <w:p w:rsidR="00F81410" w:rsidRPr="00997D49" w:rsidRDefault="00F81410" w:rsidP="00C8564C">
            <w:pPr>
              <w:rPr>
                <w:bCs/>
                <w:lang w:val="sr-Cyrl-CS"/>
              </w:rPr>
            </w:pPr>
          </w:p>
        </w:tc>
        <w:tc>
          <w:tcPr>
            <w:tcW w:w="1142" w:type="dxa"/>
          </w:tcPr>
          <w:p w:rsidR="00F81410" w:rsidRPr="00997D49" w:rsidRDefault="009B637F" w:rsidP="00C8564C">
            <w:pPr>
              <w:rPr>
                <w:bCs/>
                <w:lang w:val="sr-Cyrl-CS"/>
              </w:rPr>
            </w:pPr>
            <w:r w:rsidRPr="00997D49">
              <w:rPr>
                <w:bCs/>
                <w:lang w:val="sr-Cyrl-CS"/>
              </w:rPr>
              <w:t>32</w:t>
            </w:r>
          </w:p>
        </w:tc>
        <w:tc>
          <w:tcPr>
            <w:tcW w:w="2369" w:type="dxa"/>
          </w:tcPr>
          <w:p w:rsidR="00F81410" w:rsidRPr="00997D49" w:rsidRDefault="00F81410" w:rsidP="00C8564C">
            <w:pPr>
              <w:rPr>
                <w:b/>
                <w:bCs/>
                <w:lang w:val="sr-Cyrl-CS"/>
              </w:rPr>
            </w:pPr>
          </w:p>
        </w:tc>
      </w:tr>
      <w:tr w:rsidR="00F81410" w:rsidRPr="00997D49" w:rsidTr="00C8564C">
        <w:trPr>
          <w:trHeight w:val="286"/>
        </w:trPr>
        <w:tc>
          <w:tcPr>
            <w:tcW w:w="3938" w:type="dxa"/>
            <w:gridSpan w:val="2"/>
          </w:tcPr>
          <w:p w:rsidR="00F81410" w:rsidRPr="00997D49" w:rsidRDefault="00F77AF4" w:rsidP="00C8564C">
            <w:pPr>
              <w:rPr>
                <w:bCs/>
                <w:lang w:val="sr-Cyrl-CS"/>
              </w:rPr>
            </w:pPr>
            <w:r w:rsidRPr="00997D49">
              <w:rPr>
                <w:bCs/>
                <w:lang w:val="sr-Cyrl-CS"/>
              </w:rPr>
              <w:t>Ф</w:t>
            </w:r>
            <w:r w:rsidR="00C514B2" w:rsidRPr="00997D49">
              <w:rPr>
                <w:bCs/>
                <w:lang w:val="sr-Cyrl-CS"/>
              </w:rPr>
              <w:t>изичко васпитање</w:t>
            </w:r>
          </w:p>
        </w:tc>
        <w:tc>
          <w:tcPr>
            <w:tcW w:w="1454" w:type="dxa"/>
          </w:tcPr>
          <w:p w:rsidR="00F81410" w:rsidRPr="00997D49" w:rsidRDefault="000B3BF9" w:rsidP="00C8564C">
            <w:pPr>
              <w:rPr>
                <w:bCs/>
                <w:lang w:val="sr-Cyrl-CS"/>
              </w:rPr>
            </w:pPr>
            <w:r w:rsidRPr="00997D49">
              <w:rPr>
                <w:bCs/>
                <w:lang w:val="sr-Cyrl-CS"/>
              </w:rPr>
              <w:t>70</w:t>
            </w:r>
          </w:p>
        </w:tc>
        <w:tc>
          <w:tcPr>
            <w:tcW w:w="1161" w:type="dxa"/>
          </w:tcPr>
          <w:p w:rsidR="00F81410" w:rsidRPr="00997D49" w:rsidRDefault="000B3BF9" w:rsidP="00C8564C">
            <w:pPr>
              <w:rPr>
                <w:bCs/>
                <w:lang w:val="sr-Cyrl-CS"/>
              </w:rPr>
            </w:pPr>
            <w:r w:rsidRPr="00997D49">
              <w:rPr>
                <w:bCs/>
                <w:lang w:val="sr-Cyrl-CS"/>
              </w:rPr>
              <w:t>70</w:t>
            </w:r>
          </w:p>
        </w:tc>
        <w:tc>
          <w:tcPr>
            <w:tcW w:w="1142" w:type="dxa"/>
          </w:tcPr>
          <w:p w:rsidR="00F81410" w:rsidRPr="00997D49" w:rsidRDefault="00E6597B" w:rsidP="00C8564C">
            <w:pPr>
              <w:rPr>
                <w:bCs/>
                <w:lang w:val="sr-Cyrl-CS"/>
              </w:rPr>
            </w:pPr>
            <w:r w:rsidRPr="00997D49">
              <w:rPr>
                <w:bCs/>
                <w:lang w:val="sr-Cyrl-CS"/>
              </w:rPr>
              <w:t>64</w:t>
            </w:r>
          </w:p>
        </w:tc>
        <w:tc>
          <w:tcPr>
            <w:tcW w:w="2369" w:type="dxa"/>
          </w:tcPr>
          <w:p w:rsidR="00F81410" w:rsidRPr="00997D49" w:rsidRDefault="00F81410" w:rsidP="00C8564C">
            <w:pPr>
              <w:rPr>
                <w:b/>
                <w:bCs/>
                <w:lang w:val="sr-Cyrl-CS"/>
              </w:rPr>
            </w:pPr>
          </w:p>
        </w:tc>
      </w:tr>
      <w:tr w:rsidR="00F81410" w:rsidRPr="00997D49" w:rsidTr="00C8564C">
        <w:trPr>
          <w:trHeight w:val="286"/>
        </w:trPr>
        <w:tc>
          <w:tcPr>
            <w:tcW w:w="3938" w:type="dxa"/>
            <w:gridSpan w:val="2"/>
          </w:tcPr>
          <w:p w:rsidR="00F81410" w:rsidRPr="00997D49" w:rsidRDefault="00A64B4A" w:rsidP="00C8564C">
            <w:pPr>
              <w:rPr>
                <w:bCs/>
                <w:lang w:val="sr-Cyrl-CS"/>
              </w:rPr>
            </w:pPr>
            <w:r w:rsidRPr="00997D49">
              <w:rPr>
                <w:bCs/>
                <w:lang w:val="sr-Cyrl-CS"/>
              </w:rPr>
              <w:t>М</w:t>
            </w:r>
            <w:r w:rsidR="00C514B2" w:rsidRPr="00997D49">
              <w:rPr>
                <w:bCs/>
                <w:lang w:val="sr-Cyrl-CS"/>
              </w:rPr>
              <w:t>атематика</w:t>
            </w:r>
          </w:p>
        </w:tc>
        <w:tc>
          <w:tcPr>
            <w:tcW w:w="1454" w:type="dxa"/>
          </w:tcPr>
          <w:p w:rsidR="00F81410" w:rsidRPr="00997D49" w:rsidRDefault="00F77AF4" w:rsidP="00C8564C">
            <w:pPr>
              <w:rPr>
                <w:bCs/>
                <w:lang w:val="sr-Cyrl-CS"/>
              </w:rPr>
            </w:pPr>
            <w:r w:rsidRPr="00997D49">
              <w:rPr>
                <w:bCs/>
                <w:lang w:val="sr-Cyrl-CS"/>
              </w:rPr>
              <w:t>70</w:t>
            </w:r>
          </w:p>
        </w:tc>
        <w:tc>
          <w:tcPr>
            <w:tcW w:w="1161" w:type="dxa"/>
          </w:tcPr>
          <w:p w:rsidR="00F81410" w:rsidRPr="00997D49" w:rsidRDefault="000B3BF9" w:rsidP="00C8564C">
            <w:pPr>
              <w:rPr>
                <w:bCs/>
                <w:lang w:val="sr-Cyrl-CS"/>
              </w:rPr>
            </w:pPr>
            <w:r w:rsidRPr="00997D49">
              <w:rPr>
                <w:bCs/>
                <w:lang w:val="sr-Cyrl-CS"/>
              </w:rPr>
              <w:t>70</w:t>
            </w:r>
          </w:p>
        </w:tc>
        <w:tc>
          <w:tcPr>
            <w:tcW w:w="1142" w:type="dxa"/>
          </w:tcPr>
          <w:p w:rsidR="00F81410" w:rsidRPr="00997D49" w:rsidRDefault="00F77AF4" w:rsidP="00C8564C">
            <w:pPr>
              <w:rPr>
                <w:bCs/>
                <w:lang w:val="sr-Cyrl-CS"/>
              </w:rPr>
            </w:pPr>
            <w:r w:rsidRPr="00997D49">
              <w:rPr>
                <w:bCs/>
                <w:lang w:val="sr-Cyrl-CS"/>
              </w:rPr>
              <w:t>32</w:t>
            </w:r>
          </w:p>
        </w:tc>
        <w:tc>
          <w:tcPr>
            <w:tcW w:w="2369" w:type="dxa"/>
          </w:tcPr>
          <w:p w:rsidR="00F81410" w:rsidRPr="00997D49" w:rsidRDefault="00F81410" w:rsidP="00C8564C">
            <w:pPr>
              <w:rPr>
                <w:b/>
                <w:bCs/>
                <w:lang w:val="sr-Cyrl-CS"/>
              </w:rPr>
            </w:pPr>
          </w:p>
        </w:tc>
      </w:tr>
      <w:tr w:rsidR="00F81410" w:rsidRPr="00997D49" w:rsidTr="00C8564C">
        <w:trPr>
          <w:trHeight w:val="286"/>
        </w:trPr>
        <w:tc>
          <w:tcPr>
            <w:tcW w:w="3938" w:type="dxa"/>
            <w:gridSpan w:val="2"/>
          </w:tcPr>
          <w:p w:rsidR="00F81410" w:rsidRPr="00997D49" w:rsidRDefault="009B637F" w:rsidP="00C8564C">
            <w:pPr>
              <w:rPr>
                <w:bCs/>
                <w:lang w:val="sr-Cyrl-CS"/>
              </w:rPr>
            </w:pPr>
            <w:r w:rsidRPr="00997D49">
              <w:rPr>
                <w:bCs/>
                <w:lang w:val="sr-Cyrl-CS"/>
              </w:rPr>
              <w:t>Р</w:t>
            </w:r>
            <w:r w:rsidR="00C514B2" w:rsidRPr="00997D49">
              <w:rPr>
                <w:bCs/>
                <w:lang w:val="sr-Cyrl-CS"/>
              </w:rPr>
              <w:t>ачунарство и информатика</w:t>
            </w:r>
          </w:p>
        </w:tc>
        <w:tc>
          <w:tcPr>
            <w:tcW w:w="1454" w:type="dxa"/>
          </w:tcPr>
          <w:p w:rsidR="00F81410" w:rsidRPr="00997D49" w:rsidRDefault="009B637F" w:rsidP="00C8564C">
            <w:pPr>
              <w:rPr>
                <w:bCs/>
                <w:lang w:val="sr-Cyrl-CS"/>
              </w:rPr>
            </w:pPr>
            <w:r w:rsidRPr="00997D49">
              <w:rPr>
                <w:bCs/>
                <w:lang w:val="sr-Cyrl-CS"/>
              </w:rPr>
              <w:t>70</w:t>
            </w:r>
          </w:p>
        </w:tc>
        <w:tc>
          <w:tcPr>
            <w:tcW w:w="1161" w:type="dxa"/>
          </w:tcPr>
          <w:p w:rsidR="00F81410" w:rsidRPr="00997D49" w:rsidRDefault="00F81410" w:rsidP="00C8564C">
            <w:pPr>
              <w:rPr>
                <w:b/>
                <w:bCs/>
                <w:lang w:val="sr-Cyrl-CS"/>
              </w:rPr>
            </w:pPr>
          </w:p>
        </w:tc>
        <w:tc>
          <w:tcPr>
            <w:tcW w:w="1142" w:type="dxa"/>
          </w:tcPr>
          <w:p w:rsidR="00F81410" w:rsidRPr="00997D49" w:rsidRDefault="00F81410" w:rsidP="00C8564C">
            <w:pPr>
              <w:rPr>
                <w:b/>
                <w:bCs/>
                <w:lang w:val="sr-Cyrl-CS"/>
              </w:rPr>
            </w:pPr>
          </w:p>
        </w:tc>
        <w:tc>
          <w:tcPr>
            <w:tcW w:w="2369" w:type="dxa"/>
          </w:tcPr>
          <w:p w:rsidR="00F81410" w:rsidRPr="00997D49" w:rsidRDefault="00F81410" w:rsidP="00C8564C">
            <w:pPr>
              <w:rPr>
                <w:b/>
                <w:bCs/>
                <w:lang w:val="sr-Cyrl-CS"/>
              </w:rPr>
            </w:pPr>
          </w:p>
        </w:tc>
      </w:tr>
      <w:tr w:rsidR="00F81410" w:rsidRPr="00997D49" w:rsidTr="00C8564C">
        <w:trPr>
          <w:trHeight w:val="364"/>
        </w:trPr>
        <w:tc>
          <w:tcPr>
            <w:tcW w:w="3938" w:type="dxa"/>
            <w:gridSpan w:val="2"/>
          </w:tcPr>
          <w:p w:rsidR="00F81410" w:rsidRPr="00997D49" w:rsidRDefault="00A64B4A" w:rsidP="00C8564C">
            <w:pPr>
              <w:rPr>
                <w:bCs/>
                <w:lang w:val="sr-Cyrl-CS"/>
              </w:rPr>
            </w:pPr>
            <w:r w:rsidRPr="00997D49">
              <w:rPr>
                <w:bCs/>
                <w:lang w:val="sr-Cyrl-CS"/>
              </w:rPr>
              <w:t>Х</w:t>
            </w:r>
            <w:r w:rsidR="00C514B2" w:rsidRPr="00997D49">
              <w:rPr>
                <w:bCs/>
                <w:lang w:val="sr-Cyrl-CS"/>
              </w:rPr>
              <w:t>емија</w:t>
            </w:r>
          </w:p>
        </w:tc>
        <w:tc>
          <w:tcPr>
            <w:tcW w:w="1454" w:type="dxa"/>
          </w:tcPr>
          <w:p w:rsidR="00F81410" w:rsidRPr="00997D49" w:rsidRDefault="009B637F" w:rsidP="00C8564C">
            <w:pPr>
              <w:rPr>
                <w:bCs/>
                <w:lang w:val="sr-Cyrl-CS"/>
              </w:rPr>
            </w:pPr>
            <w:r w:rsidRPr="00997D49">
              <w:rPr>
                <w:bCs/>
                <w:lang w:val="sr-Cyrl-CS"/>
              </w:rPr>
              <w:t>35</w:t>
            </w:r>
          </w:p>
        </w:tc>
        <w:tc>
          <w:tcPr>
            <w:tcW w:w="1161" w:type="dxa"/>
          </w:tcPr>
          <w:p w:rsidR="00F81410" w:rsidRPr="00997D49" w:rsidRDefault="00F81410" w:rsidP="00C8564C">
            <w:pPr>
              <w:rPr>
                <w:b/>
                <w:bCs/>
                <w:lang w:val="sr-Cyrl-CS"/>
              </w:rPr>
            </w:pPr>
          </w:p>
        </w:tc>
        <w:tc>
          <w:tcPr>
            <w:tcW w:w="1142" w:type="dxa"/>
          </w:tcPr>
          <w:p w:rsidR="00F81410" w:rsidRPr="00997D49" w:rsidRDefault="00F81410" w:rsidP="00C8564C">
            <w:pPr>
              <w:rPr>
                <w:b/>
                <w:bCs/>
                <w:lang w:val="sr-Latn-CS"/>
              </w:rPr>
            </w:pPr>
          </w:p>
        </w:tc>
        <w:tc>
          <w:tcPr>
            <w:tcW w:w="2369" w:type="dxa"/>
          </w:tcPr>
          <w:p w:rsidR="00F81410" w:rsidRPr="00997D49" w:rsidRDefault="00F81410" w:rsidP="00C8564C">
            <w:pPr>
              <w:rPr>
                <w:b/>
                <w:bCs/>
                <w:lang w:val="sr-Cyrl-CS"/>
              </w:rPr>
            </w:pPr>
          </w:p>
        </w:tc>
      </w:tr>
      <w:tr w:rsidR="00C514B2" w:rsidRPr="00997D49" w:rsidTr="00C8564C">
        <w:trPr>
          <w:trHeight w:val="301"/>
        </w:trPr>
        <w:tc>
          <w:tcPr>
            <w:tcW w:w="3930" w:type="dxa"/>
          </w:tcPr>
          <w:p w:rsidR="00C514B2" w:rsidRPr="00997D49" w:rsidRDefault="00A64B4A" w:rsidP="00C8564C">
            <w:pPr>
              <w:rPr>
                <w:bCs/>
                <w:lang w:val="sr-Cyrl-CS"/>
              </w:rPr>
            </w:pPr>
            <w:r w:rsidRPr="00997D49">
              <w:rPr>
                <w:bCs/>
                <w:lang w:val="sr-Cyrl-CS"/>
              </w:rPr>
              <w:t>Е</w:t>
            </w:r>
            <w:r w:rsidR="00C514B2" w:rsidRPr="00997D49">
              <w:rPr>
                <w:bCs/>
                <w:lang w:val="sr-Cyrl-CS"/>
              </w:rPr>
              <w:t>кологија</w:t>
            </w:r>
            <w:r w:rsidR="009B637F" w:rsidRPr="00997D49">
              <w:rPr>
                <w:bCs/>
                <w:lang w:val="sr-Cyrl-CS"/>
              </w:rPr>
              <w:t xml:space="preserve"> и заштита животне средине</w:t>
            </w:r>
          </w:p>
        </w:tc>
        <w:tc>
          <w:tcPr>
            <w:tcW w:w="1462" w:type="dxa"/>
            <w:gridSpan w:val="2"/>
          </w:tcPr>
          <w:p w:rsidR="00C514B2" w:rsidRPr="00997D49" w:rsidRDefault="00C514B2" w:rsidP="00C8564C">
            <w:pPr>
              <w:rPr>
                <w:bCs/>
                <w:lang w:val="sr-Cyrl-CS"/>
              </w:rPr>
            </w:pPr>
          </w:p>
        </w:tc>
        <w:tc>
          <w:tcPr>
            <w:tcW w:w="1161" w:type="dxa"/>
          </w:tcPr>
          <w:p w:rsidR="00C514B2" w:rsidRPr="00997D49" w:rsidRDefault="00C514B2" w:rsidP="00C8564C">
            <w:pPr>
              <w:rPr>
                <w:b/>
                <w:bCs/>
                <w:lang w:val="sr-Cyrl-CS"/>
              </w:rPr>
            </w:pPr>
          </w:p>
        </w:tc>
        <w:tc>
          <w:tcPr>
            <w:tcW w:w="1142" w:type="dxa"/>
          </w:tcPr>
          <w:p w:rsidR="00C514B2" w:rsidRPr="00997D49" w:rsidRDefault="009B637F" w:rsidP="00C8564C">
            <w:pPr>
              <w:rPr>
                <w:bCs/>
                <w:lang w:val="sr-Cyrl-CS"/>
              </w:rPr>
            </w:pPr>
            <w:r w:rsidRPr="00997D49">
              <w:rPr>
                <w:bCs/>
                <w:lang w:val="sr-Cyrl-CS"/>
              </w:rPr>
              <w:t>32</w:t>
            </w:r>
          </w:p>
        </w:tc>
        <w:tc>
          <w:tcPr>
            <w:tcW w:w="2369" w:type="dxa"/>
          </w:tcPr>
          <w:p w:rsidR="00C514B2" w:rsidRPr="00997D49" w:rsidRDefault="00C514B2" w:rsidP="00C8564C">
            <w:pPr>
              <w:rPr>
                <w:b/>
                <w:bCs/>
                <w:lang w:val="sr-Cyrl-CS"/>
              </w:rPr>
            </w:pPr>
          </w:p>
        </w:tc>
      </w:tr>
      <w:tr w:rsidR="00E6597B" w:rsidRPr="00997D49" w:rsidTr="00C8564C">
        <w:trPr>
          <w:trHeight w:val="270"/>
        </w:trPr>
        <w:tc>
          <w:tcPr>
            <w:tcW w:w="3930" w:type="dxa"/>
          </w:tcPr>
          <w:p w:rsidR="00E6597B" w:rsidRPr="00997D49" w:rsidRDefault="009B637F" w:rsidP="00C8564C">
            <w:pPr>
              <w:rPr>
                <w:bCs/>
                <w:lang w:val="sr-Cyrl-CS"/>
              </w:rPr>
            </w:pPr>
            <w:r w:rsidRPr="00997D49">
              <w:rPr>
                <w:bCs/>
                <w:lang w:val="sr-Cyrl-CS"/>
              </w:rPr>
              <w:lastRenderedPageBreak/>
              <w:t xml:space="preserve">Основи </w:t>
            </w:r>
            <w:r w:rsidR="007705E3" w:rsidRPr="00997D49">
              <w:rPr>
                <w:bCs/>
                <w:lang w:val="sr-Cyrl-CS"/>
              </w:rPr>
              <w:t>трговине</w:t>
            </w:r>
          </w:p>
        </w:tc>
        <w:tc>
          <w:tcPr>
            <w:tcW w:w="1462" w:type="dxa"/>
            <w:gridSpan w:val="2"/>
          </w:tcPr>
          <w:p w:rsidR="00E6597B" w:rsidRPr="00997D49" w:rsidRDefault="009B637F" w:rsidP="00C8564C">
            <w:pPr>
              <w:rPr>
                <w:bCs/>
                <w:lang w:val="sr-Cyrl-CS"/>
              </w:rPr>
            </w:pPr>
            <w:r w:rsidRPr="00997D49">
              <w:rPr>
                <w:bCs/>
                <w:lang w:val="sr-Cyrl-CS"/>
              </w:rPr>
              <w:t>105</w:t>
            </w:r>
          </w:p>
        </w:tc>
        <w:tc>
          <w:tcPr>
            <w:tcW w:w="1161" w:type="dxa"/>
          </w:tcPr>
          <w:p w:rsidR="00E6597B" w:rsidRPr="00997D49" w:rsidRDefault="00E6597B" w:rsidP="00C8564C">
            <w:pPr>
              <w:rPr>
                <w:bCs/>
                <w:lang w:val="sr-Cyrl-CS"/>
              </w:rPr>
            </w:pPr>
          </w:p>
        </w:tc>
        <w:tc>
          <w:tcPr>
            <w:tcW w:w="1142" w:type="dxa"/>
          </w:tcPr>
          <w:p w:rsidR="00E6597B" w:rsidRPr="00997D49" w:rsidRDefault="00E6597B" w:rsidP="00C8564C">
            <w:pPr>
              <w:rPr>
                <w:b/>
                <w:bCs/>
                <w:u w:val="single"/>
                <w:lang w:val="sr-Cyrl-CS"/>
              </w:rPr>
            </w:pPr>
          </w:p>
        </w:tc>
        <w:tc>
          <w:tcPr>
            <w:tcW w:w="2369" w:type="dxa"/>
          </w:tcPr>
          <w:p w:rsidR="00E6597B" w:rsidRPr="00997D49" w:rsidRDefault="00E6597B" w:rsidP="00C8564C">
            <w:pPr>
              <w:rPr>
                <w:b/>
                <w:bCs/>
                <w:u w:val="single"/>
                <w:lang w:val="sr-Cyrl-CS"/>
              </w:rPr>
            </w:pPr>
          </w:p>
        </w:tc>
      </w:tr>
      <w:tr w:rsidR="00E6597B" w:rsidRPr="00997D49" w:rsidTr="00C8564C">
        <w:trPr>
          <w:trHeight w:val="286"/>
        </w:trPr>
        <w:tc>
          <w:tcPr>
            <w:tcW w:w="3930" w:type="dxa"/>
          </w:tcPr>
          <w:p w:rsidR="00E6597B" w:rsidRPr="00997D49" w:rsidRDefault="009B637F" w:rsidP="00C8564C">
            <w:pPr>
              <w:rPr>
                <w:bCs/>
                <w:lang w:val="sr-Cyrl-CS"/>
              </w:rPr>
            </w:pPr>
            <w:r w:rsidRPr="00997D49">
              <w:rPr>
                <w:bCs/>
                <w:lang w:val="sr-Cyrl-CS"/>
              </w:rPr>
              <w:t>П</w:t>
            </w:r>
            <w:r w:rsidR="007705E3" w:rsidRPr="00997D49">
              <w:rPr>
                <w:bCs/>
                <w:lang w:val="sr-Cyrl-CS"/>
              </w:rPr>
              <w:t>ознавање робе</w:t>
            </w:r>
          </w:p>
        </w:tc>
        <w:tc>
          <w:tcPr>
            <w:tcW w:w="1462" w:type="dxa"/>
            <w:gridSpan w:val="2"/>
          </w:tcPr>
          <w:p w:rsidR="00E6597B" w:rsidRPr="00997D49" w:rsidRDefault="009B637F" w:rsidP="00C8564C">
            <w:pPr>
              <w:rPr>
                <w:bCs/>
                <w:lang w:val="sr-Cyrl-CS"/>
              </w:rPr>
            </w:pPr>
            <w:r w:rsidRPr="00997D49">
              <w:rPr>
                <w:bCs/>
                <w:lang w:val="sr-Cyrl-CS"/>
              </w:rPr>
              <w:t>70</w:t>
            </w:r>
          </w:p>
        </w:tc>
        <w:tc>
          <w:tcPr>
            <w:tcW w:w="1161" w:type="dxa"/>
          </w:tcPr>
          <w:p w:rsidR="00E6597B" w:rsidRPr="00997D49" w:rsidRDefault="009B637F" w:rsidP="00C8564C">
            <w:pPr>
              <w:rPr>
                <w:bCs/>
                <w:lang w:val="sr-Cyrl-CS"/>
              </w:rPr>
            </w:pPr>
            <w:r w:rsidRPr="00997D49">
              <w:rPr>
                <w:bCs/>
                <w:lang w:val="sr-Cyrl-CS"/>
              </w:rPr>
              <w:t>70</w:t>
            </w:r>
          </w:p>
        </w:tc>
        <w:tc>
          <w:tcPr>
            <w:tcW w:w="1142" w:type="dxa"/>
          </w:tcPr>
          <w:p w:rsidR="00E6597B" w:rsidRPr="00997D49" w:rsidRDefault="00E6597B" w:rsidP="00C8564C">
            <w:pPr>
              <w:rPr>
                <w:bCs/>
                <w:lang w:val="sr-Cyrl-CS"/>
              </w:rPr>
            </w:pPr>
          </w:p>
        </w:tc>
        <w:tc>
          <w:tcPr>
            <w:tcW w:w="2369" w:type="dxa"/>
          </w:tcPr>
          <w:p w:rsidR="00E6597B" w:rsidRPr="00997D49" w:rsidRDefault="00E6597B" w:rsidP="00C8564C">
            <w:pPr>
              <w:rPr>
                <w:b/>
                <w:bCs/>
                <w:u w:val="single"/>
                <w:lang w:val="sr-Cyrl-CS"/>
              </w:rPr>
            </w:pPr>
          </w:p>
        </w:tc>
      </w:tr>
      <w:tr w:rsidR="00E6597B" w:rsidRPr="00997D49" w:rsidTr="00C8564C">
        <w:trPr>
          <w:trHeight w:val="255"/>
        </w:trPr>
        <w:tc>
          <w:tcPr>
            <w:tcW w:w="3930" w:type="dxa"/>
          </w:tcPr>
          <w:p w:rsidR="00E6597B" w:rsidRPr="00997D49" w:rsidRDefault="00A64B4A" w:rsidP="00C8564C">
            <w:pPr>
              <w:rPr>
                <w:bCs/>
                <w:lang w:val="sr-Cyrl-CS"/>
              </w:rPr>
            </w:pPr>
            <w:r w:rsidRPr="00997D49">
              <w:rPr>
                <w:bCs/>
                <w:lang w:val="sr-Cyrl-CS"/>
              </w:rPr>
              <w:t>П</w:t>
            </w:r>
            <w:r w:rsidR="007705E3" w:rsidRPr="00997D49">
              <w:rPr>
                <w:bCs/>
                <w:lang w:val="sr-Cyrl-CS"/>
              </w:rPr>
              <w:t>сихологија</w:t>
            </w:r>
            <w:r w:rsidR="009B637F" w:rsidRPr="00997D49">
              <w:rPr>
                <w:bCs/>
                <w:lang w:val="sr-Cyrl-CS"/>
              </w:rPr>
              <w:t xml:space="preserve"> потрошача</w:t>
            </w:r>
          </w:p>
        </w:tc>
        <w:tc>
          <w:tcPr>
            <w:tcW w:w="1462" w:type="dxa"/>
            <w:gridSpan w:val="2"/>
          </w:tcPr>
          <w:p w:rsidR="00E6597B" w:rsidRPr="00997D49" w:rsidRDefault="00E6597B" w:rsidP="00C8564C">
            <w:pPr>
              <w:rPr>
                <w:b/>
                <w:bCs/>
                <w:u w:val="single"/>
                <w:lang w:val="sr-Cyrl-CS"/>
              </w:rPr>
            </w:pPr>
          </w:p>
        </w:tc>
        <w:tc>
          <w:tcPr>
            <w:tcW w:w="1161" w:type="dxa"/>
          </w:tcPr>
          <w:p w:rsidR="00E6597B" w:rsidRPr="00997D49" w:rsidRDefault="00E6597B" w:rsidP="00C8564C">
            <w:pPr>
              <w:rPr>
                <w:b/>
                <w:bCs/>
                <w:u w:val="single"/>
                <w:lang w:val="sr-Cyrl-CS"/>
              </w:rPr>
            </w:pPr>
          </w:p>
        </w:tc>
        <w:tc>
          <w:tcPr>
            <w:tcW w:w="1142" w:type="dxa"/>
          </w:tcPr>
          <w:p w:rsidR="00E6597B" w:rsidRPr="00997D49" w:rsidRDefault="00420ECA" w:rsidP="00C8564C">
            <w:pPr>
              <w:rPr>
                <w:bCs/>
                <w:lang w:val="sr-Cyrl-CS"/>
              </w:rPr>
            </w:pPr>
            <w:r w:rsidRPr="00997D49">
              <w:rPr>
                <w:bCs/>
                <w:lang w:val="sr-Cyrl-CS"/>
              </w:rPr>
              <w:t>64</w:t>
            </w:r>
          </w:p>
        </w:tc>
        <w:tc>
          <w:tcPr>
            <w:tcW w:w="2369" w:type="dxa"/>
          </w:tcPr>
          <w:p w:rsidR="00E6597B" w:rsidRPr="00997D49" w:rsidRDefault="00E6597B" w:rsidP="00C8564C">
            <w:pPr>
              <w:rPr>
                <w:b/>
                <w:bCs/>
                <w:u w:val="single"/>
                <w:lang w:val="sr-Cyrl-CS"/>
              </w:rPr>
            </w:pPr>
          </w:p>
        </w:tc>
      </w:tr>
      <w:tr w:rsidR="00E6597B" w:rsidRPr="00997D49" w:rsidTr="00C8564C">
        <w:trPr>
          <w:trHeight w:val="286"/>
        </w:trPr>
        <w:tc>
          <w:tcPr>
            <w:tcW w:w="3930" w:type="dxa"/>
          </w:tcPr>
          <w:p w:rsidR="00E6597B" w:rsidRPr="00997D49" w:rsidRDefault="00F66A4A" w:rsidP="00C8564C">
            <w:pPr>
              <w:rPr>
                <w:bCs/>
                <w:lang w:val="sr-Cyrl-CS"/>
              </w:rPr>
            </w:pPr>
            <w:r w:rsidRPr="00997D49">
              <w:rPr>
                <w:bCs/>
                <w:lang w:val="sr-Cyrl-CS"/>
              </w:rPr>
              <w:t>Техника продаје и услуге купцима</w:t>
            </w:r>
          </w:p>
        </w:tc>
        <w:tc>
          <w:tcPr>
            <w:tcW w:w="1462" w:type="dxa"/>
            <w:gridSpan w:val="2"/>
          </w:tcPr>
          <w:p w:rsidR="00E6597B" w:rsidRPr="00997D49" w:rsidRDefault="00F66A4A" w:rsidP="00C8564C">
            <w:pPr>
              <w:rPr>
                <w:bCs/>
                <w:lang w:val="sr-Cyrl-CS"/>
              </w:rPr>
            </w:pPr>
            <w:r w:rsidRPr="00997D49">
              <w:rPr>
                <w:bCs/>
                <w:lang w:val="sr-Cyrl-CS"/>
              </w:rPr>
              <w:t>140</w:t>
            </w:r>
          </w:p>
        </w:tc>
        <w:tc>
          <w:tcPr>
            <w:tcW w:w="1161" w:type="dxa"/>
          </w:tcPr>
          <w:p w:rsidR="00E6597B" w:rsidRPr="00997D49" w:rsidRDefault="00420ECA" w:rsidP="00C8564C">
            <w:pPr>
              <w:rPr>
                <w:bCs/>
                <w:lang w:val="sr-Cyrl-CS"/>
              </w:rPr>
            </w:pPr>
            <w:r w:rsidRPr="00997D49">
              <w:rPr>
                <w:bCs/>
                <w:lang w:val="sr-Cyrl-CS"/>
              </w:rPr>
              <w:t>140</w:t>
            </w:r>
          </w:p>
        </w:tc>
        <w:tc>
          <w:tcPr>
            <w:tcW w:w="1142" w:type="dxa"/>
          </w:tcPr>
          <w:p w:rsidR="00E6597B" w:rsidRPr="00997D49" w:rsidRDefault="00E6597B" w:rsidP="00C8564C">
            <w:pPr>
              <w:rPr>
                <w:bCs/>
                <w:lang w:val="sr-Cyrl-CS"/>
              </w:rPr>
            </w:pPr>
          </w:p>
        </w:tc>
        <w:tc>
          <w:tcPr>
            <w:tcW w:w="2369" w:type="dxa"/>
          </w:tcPr>
          <w:p w:rsidR="00E6597B" w:rsidRPr="00997D49" w:rsidRDefault="00E6597B" w:rsidP="00C8564C">
            <w:pPr>
              <w:rPr>
                <w:b/>
                <w:bCs/>
                <w:u w:val="single"/>
                <w:lang w:val="sr-Cyrl-CS"/>
              </w:rPr>
            </w:pPr>
          </w:p>
        </w:tc>
      </w:tr>
      <w:tr w:rsidR="00F66A4A" w:rsidRPr="00997D49" w:rsidTr="00C8564C">
        <w:trPr>
          <w:trHeight w:val="286"/>
        </w:trPr>
        <w:tc>
          <w:tcPr>
            <w:tcW w:w="3930" w:type="dxa"/>
          </w:tcPr>
          <w:p w:rsidR="00F66A4A" w:rsidRPr="00997D49" w:rsidRDefault="00F66A4A" w:rsidP="00C8564C">
            <w:pPr>
              <w:rPr>
                <w:bCs/>
                <w:lang w:val="sr-Cyrl-CS"/>
              </w:rPr>
            </w:pPr>
            <w:r w:rsidRPr="00997D49">
              <w:rPr>
                <w:bCs/>
                <w:lang w:val="sr-Cyrl-CS"/>
              </w:rPr>
              <w:t>Пословна комуникација</w:t>
            </w:r>
          </w:p>
        </w:tc>
        <w:tc>
          <w:tcPr>
            <w:tcW w:w="1462" w:type="dxa"/>
            <w:gridSpan w:val="2"/>
          </w:tcPr>
          <w:p w:rsidR="00F66A4A" w:rsidRPr="00997D49" w:rsidRDefault="00F66A4A" w:rsidP="00C8564C">
            <w:pPr>
              <w:rPr>
                <w:bCs/>
                <w:lang w:val="sr-Cyrl-CS"/>
              </w:rPr>
            </w:pPr>
            <w:r w:rsidRPr="00997D49">
              <w:rPr>
                <w:bCs/>
                <w:lang w:val="sr-Cyrl-CS"/>
              </w:rPr>
              <w:t>70</w:t>
            </w:r>
          </w:p>
        </w:tc>
        <w:tc>
          <w:tcPr>
            <w:tcW w:w="1161" w:type="dxa"/>
          </w:tcPr>
          <w:p w:rsidR="00F66A4A" w:rsidRPr="00997D49" w:rsidRDefault="00F66A4A" w:rsidP="00C8564C">
            <w:pPr>
              <w:rPr>
                <w:bCs/>
                <w:lang w:val="sr-Cyrl-CS"/>
              </w:rPr>
            </w:pPr>
          </w:p>
        </w:tc>
        <w:tc>
          <w:tcPr>
            <w:tcW w:w="1142" w:type="dxa"/>
          </w:tcPr>
          <w:p w:rsidR="00F66A4A" w:rsidRPr="00997D49" w:rsidRDefault="00F66A4A" w:rsidP="00C8564C">
            <w:pPr>
              <w:rPr>
                <w:bCs/>
                <w:lang w:val="sr-Cyrl-CS"/>
              </w:rPr>
            </w:pPr>
          </w:p>
        </w:tc>
        <w:tc>
          <w:tcPr>
            <w:tcW w:w="2369" w:type="dxa"/>
          </w:tcPr>
          <w:p w:rsidR="00F66A4A" w:rsidRPr="00997D49" w:rsidRDefault="00F66A4A" w:rsidP="00C8564C">
            <w:pPr>
              <w:rPr>
                <w:b/>
                <w:bCs/>
                <w:u w:val="single"/>
                <w:lang w:val="sr-Cyrl-CS"/>
              </w:rPr>
            </w:pPr>
          </w:p>
        </w:tc>
      </w:tr>
      <w:tr w:rsidR="00F66A4A" w:rsidRPr="00997D49" w:rsidTr="00C8564C">
        <w:trPr>
          <w:trHeight w:val="286"/>
        </w:trPr>
        <w:tc>
          <w:tcPr>
            <w:tcW w:w="3930" w:type="dxa"/>
          </w:tcPr>
          <w:p w:rsidR="00F66A4A" w:rsidRPr="00997D49" w:rsidRDefault="00F66A4A" w:rsidP="00C8564C">
            <w:pPr>
              <w:rPr>
                <w:bCs/>
                <w:lang w:val="sr-Cyrl-CS"/>
              </w:rPr>
            </w:pPr>
            <w:r w:rsidRPr="00997D49">
              <w:rPr>
                <w:bCs/>
                <w:lang w:val="sr-Cyrl-CS"/>
              </w:rPr>
              <w:t>Основи пословања у трговини</w:t>
            </w:r>
          </w:p>
        </w:tc>
        <w:tc>
          <w:tcPr>
            <w:tcW w:w="1462" w:type="dxa"/>
            <w:gridSpan w:val="2"/>
          </w:tcPr>
          <w:p w:rsidR="00F66A4A" w:rsidRPr="00997D49" w:rsidRDefault="00F66A4A" w:rsidP="00C8564C">
            <w:pPr>
              <w:rPr>
                <w:bCs/>
                <w:lang w:val="sr-Cyrl-CS"/>
              </w:rPr>
            </w:pPr>
          </w:p>
        </w:tc>
        <w:tc>
          <w:tcPr>
            <w:tcW w:w="1161" w:type="dxa"/>
          </w:tcPr>
          <w:p w:rsidR="00F66A4A" w:rsidRPr="00997D49" w:rsidRDefault="00F66A4A" w:rsidP="00C8564C">
            <w:pPr>
              <w:rPr>
                <w:bCs/>
                <w:lang w:val="sr-Cyrl-CS"/>
              </w:rPr>
            </w:pPr>
            <w:r w:rsidRPr="00997D49">
              <w:rPr>
                <w:bCs/>
                <w:lang w:val="sr-Cyrl-CS"/>
              </w:rPr>
              <w:t>105</w:t>
            </w:r>
          </w:p>
        </w:tc>
        <w:tc>
          <w:tcPr>
            <w:tcW w:w="1142" w:type="dxa"/>
          </w:tcPr>
          <w:p w:rsidR="00F66A4A" w:rsidRPr="00997D49" w:rsidRDefault="00F66A4A" w:rsidP="00C8564C">
            <w:pPr>
              <w:rPr>
                <w:bCs/>
                <w:lang w:val="sr-Cyrl-CS"/>
              </w:rPr>
            </w:pPr>
          </w:p>
        </w:tc>
        <w:tc>
          <w:tcPr>
            <w:tcW w:w="2369" w:type="dxa"/>
          </w:tcPr>
          <w:p w:rsidR="00F66A4A" w:rsidRPr="00997D49" w:rsidRDefault="00F66A4A" w:rsidP="00C8564C">
            <w:pPr>
              <w:rPr>
                <w:b/>
                <w:bCs/>
                <w:u w:val="single"/>
                <w:lang w:val="sr-Cyrl-CS"/>
              </w:rPr>
            </w:pPr>
          </w:p>
        </w:tc>
      </w:tr>
      <w:tr w:rsidR="00F66A4A" w:rsidRPr="00997D49" w:rsidTr="00C8564C">
        <w:trPr>
          <w:trHeight w:val="286"/>
        </w:trPr>
        <w:tc>
          <w:tcPr>
            <w:tcW w:w="3930" w:type="dxa"/>
          </w:tcPr>
          <w:p w:rsidR="00F66A4A" w:rsidRPr="00997D49" w:rsidRDefault="00F66A4A" w:rsidP="00C8564C">
            <w:pPr>
              <w:rPr>
                <w:bCs/>
                <w:lang w:val="sr-Cyrl-CS"/>
              </w:rPr>
            </w:pPr>
            <w:r w:rsidRPr="00997D49">
              <w:rPr>
                <w:bCs/>
                <w:lang w:val="sr-Cyrl-CS"/>
              </w:rPr>
              <w:t>Маркетинг у трговини</w:t>
            </w:r>
          </w:p>
        </w:tc>
        <w:tc>
          <w:tcPr>
            <w:tcW w:w="1462" w:type="dxa"/>
            <w:gridSpan w:val="2"/>
          </w:tcPr>
          <w:p w:rsidR="00F66A4A" w:rsidRPr="00997D49" w:rsidRDefault="00F66A4A" w:rsidP="00C8564C">
            <w:pPr>
              <w:rPr>
                <w:bCs/>
                <w:lang w:val="sr-Cyrl-CS"/>
              </w:rPr>
            </w:pPr>
          </w:p>
        </w:tc>
        <w:tc>
          <w:tcPr>
            <w:tcW w:w="1161" w:type="dxa"/>
          </w:tcPr>
          <w:p w:rsidR="00F66A4A" w:rsidRPr="00997D49" w:rsidRDefault="00F66A4A" w:rsidP="00C8564C">
            <w:pPr>
              <w:rPr>
                <w:bCs/>
                <w:lang w:val="sr-Cyrl-CS"/>
              </w:rPr>
            </w:pPr>
            <w:r w:rsidRPr="00997D49">
              <w:rPr>
                <w:bCs/>
                <w:lang w:val="sr-Cyrl-CS"/>
              </w:rPr>
              <w:t>105</w:t>
            </w:r>
          </w:p>
        </w:tc>
        <w:tc>
          <w:tcPr>
            <w:tcW w:w="1142" w:type="dxa"/>
          </w:tcPr>
          <w:p w:rsidR="00F66A4A" w:rsidRPr="00997D49" w:rsidRDefault="00F66A4A" w:rsidP="00C8564C">
            <w:pPr>
              <w:rPr>
                <w:bCs/>
                <w:lang w:val="sr-Cyrl-CS"/>
              </w:rPr>
            </w:pPr>
          </w:p>
        </w:tc>
        <w:tc>
          <w:tcPr>
            <w:tcW w:w="2369" w:type="dxa"/>
          </w:tcPr>
          <w:p w:rsidR="00F66A4A" w:rsidRPr="00997D49" w:rsidRDefault="00F66A4A" w:rsidP="00C8564C">
            <w:pPr>
              <w:rPr>
                <w:b/>
                <w:bCs/>
                <w:u w:val="single"/>
                <w:lang w:val="sr-Cyrl-CS"/>
              </w:rPr>
            </w:pPr>
          </w:p>
        </w:tc>
      </w:tr>
      <w:tr w:rsidR="00F66A4A" w:rsidRPr="00997D49" w:rsidTr="00C8564C">
        <w:trPr>
          <w:trHeight w:val="286"/>
        </w:trPr>
        <w:tc>
          <w:tcPr>
            <w:tcW w:w="3930" w:type="dxa"/>
          </w:tcPr>
          <w:p w:rsidR="00F66A4A" w:rsidRPr="00997D49" w:rsidRDefault="00F66A4A" w:rsidP="00C8564C">
            <w:pPr>
              <w:rPr>
                <w:bCs/>
                <w:lang w:val="sr-Cyrl-CS"/>
              </w:rPr>
            </w:pPr>
            <w:r w:rsidRPr="00997D49">
              <w:rPr>
                <w:bCs/>
                <w:lang w:val="sr-Cyrl-CS"/>
              </w:rPr>
              <w:t>Комерцијално познавање робе</w:t>
            </w:r>
          </w:p>
        </w:tc>
        <w:tc>
          <w:tcPr>
            <w:tcW w:w="1462" w:type="dxa"/>
            <w:gridSpan w:val="2"/>
          </w:tcPr>
          <w:p w:rsidR="00F66A4A" w:rsidRPr="00997D49" w:rsidRDefault="00F66A4A" w:rsidP="00C8564C">
            <w:pPr>
              <w:rPr>
                <w:bCs/>
                <w:lang w:val="sr-Cyrl-CS"/>
              </w:rPr>
            </w:pPr>
          </w:p>
        </w:tc>
        <w:tc>
          <w:tcPr>
            <w:tcW w:w="1161" w:type="dxa"/>
          </w:tcPr>
          <w:p w:rsidR="00F66A4A" w:rsidRPr="00997D49" w:rsidRDefault="00F66A4A" w:rsidP="00C8564C">
            <w:pPr>
              <w:rPr>
                <w:bCs/>
                <w:lang w:val="sr-Cyrl-CS"/>
              </w:rPr>
            </w:pPr>
          </w:p>
        </w:tc>
        <w:tc>
          <w:tcPr>
            <w:tcW w:w="1142" w:type="dxa"/>
          </w:tcPr>
          <w:p w:rsidR="00F66A4A" w:rsidRPr="00997D49" w:rsidRDefault="00F66A4A" w:rsidP="00C8564C">
            <w:pPr>
              <w:rPr>
                <w:bCs/>
                <w:lang w:val="sr-Cyrl-CS"/>
              </w:rPr>
            </w:pPr>
            <w:r w:rsidRPr="00997D49">
              <w:rPr>
                <w:bCs/>
                <w:lang w:val="sr-Cyrl-CS"/>
              </w:rPr>
              <w:t>64</w:t>
            </w:r>
          </w:p>
        </w:tc>
        <w:tc>
          <w:tcPr>
            <w:tcW w:w="2369" w:type="dxa"/>
          </w:tcPr>
          <w:p w:rsidR="00F66A4A" w:rsidRPr="00997D49" w:rsidRDefault="00F66A4A" w:rsidP="00C8564C">
            <w:pPr>
              <w:rPr>
                <w:b/>
                <w:bCs/>
                <w:u w:val="single"/>
                <w:lang w:val="sr-Cyrl-CS"/>
              </w:rPr>
            </w:pPr>
          </w:p>
        </w:tc>
      </w:tr>
      <w:tr w:rsidR="00F66A4A" w:rsidRPr="00997D49" w:rsidTr="00C8564C">
        <w:trPr>
          <w:trHeight w:val="286"/>
        </w:trPr>
        <w:tc>
          <w:tcPr>
            <w:tcW w:w="3930" w:type="dxa"/>
          </w:tcPr>
          <w:p w:rsidR="00F66A4A" w:rsidRPr="00997D49" w:rsidRDefault="00F66A4A" w:rsidP="00C8564C">
            <w:pPr>
              <w:rPr>
                <w:bCs/>
                <w:lang w:val="sr-Cyrl-CS"/>
              </w:rPr>
            </w:pPr>
            <w:r w:rsidRPr="00997D49">
              <w:rPr>
                <w:bCs/>
                <w:lang w:val="sr-Cyrl-CS"/>
              </w:rPr>
              <w:t>Набавка и физичка дистрибуција</w:t>
            </w:r>
          </w:p>
        </w:tc>
        <w:tc>
          <w:tcPr>
            <w:tcW w:w="1462" w:type="dxa"/>
            <w:gridSpan w:val="2"/>
          </w:tcPr>
          <w:p w:rsidR="00F66A4A" w:rsidRPr="00997D49" w:rsidRDefault="00F66A4A" w:rsidP="00C8564C">
            <w:pPr>
              <w:rPr>
                <w:bCs/>
                <w:lang w:val="sr-Cyrl-CS"/>
              </w:rPr>
            </w:pPr>
          </w:p>
        </w:tc>
        <w:tc>
          <w:tcPr>
            <w:tcW w:w="1161" w:type="dxa"/>
          </w:tcPr>
          <w:p w:rsidR="00F66A4A" w:rsidRPr="00997D49" w:rsidRDefault="00F66A4A" w:rsidP="00C8564C">
            <w:pPr>
              <w:rPr>
                <w:bCs/>
                <w:lang w:val="sr-Cyrl-CS"/>
              </w:rPr>
            </w:pPr>
          </w:p>
        </w:tc>
        <w:tc>
          <w:tcPr>
            <w:tcW w:w="1142" w:type="dxa"/>
          </w:tcPr>
          <w:p w:rsidR="00F66A4A" w:rsidRPr="00997D49" w:rsidRDefault="00F66A4A" w:rsidP="00C8564C">
            <w:pPr>
              <w:rPr>
                <w:bCs/>
                <w:lang w:val="sr-Cyrl-CS"/>
              </w:rPr>
            </w:pPr>
            <w:r w:rsidRPr="00997D49">
              <w:rPr>
                <w:bCs/>
                <w:lang w:val="sr-Cyrl-CS"/>
              </w:rPr>
              <w:t>64</w:t>
            </w:r>
          </w:p>
        </w:tc>
        <w:tc>
          <w:tcPr>
            <w:tcW w:w="2369" w:type="dxa"/>
          </w:tcPr>
          <w:p w:rsidR="00F66A4A" w:rsidRPr="00997D49" w:rsidRDefault="00F66A4A" w:rsidP="00C8564C">
            <w:pPr>
              <w:rPr>
                <w:b/>
                <w:bCs/>
                <w:u w:val="single"/>
                <w:lang w:val="sr-Cyrl-CS"/>
              </w:rPr>
            </w:pPr>
          </w:p>
        </w:tc>
      </w:tr>
      <w:tr w:rsidR="00F66A4A" w:rsidRPr="00997D49" w:rsidTr="00C8564C">
        <w:trPr>
          <w:trHeight w:val="286"/>
        </w:trPr>
        <w:tc>
          <w:tcPr>
            <w:tcW w:w="3930" w:type="dxa"/>
          </w:tcPr>
          <w:p w:rsidR="00F66A4A" w:rsidRPr="00997D49" w:rsidRDefault="00F66A4A" w:rsidP="00C8564C">
            <w:pPr>
              <w:rPr>
                <w:bCs/>
                <w:lang w:val="sr-Cyrl-CS"/>
              </w:rPr>
            </w:pPr>
            <w:r w:rsidRPr="00997D49">
              <w:rPr>
                <w:bCs/>
                <w:lang w:val="sr-Cyrl-CS"/>
              </w:rPr>
              <w:t>Предузетништво</w:t>
            </w:r>
          </w:p>
        </w:tc>
        <w:tc>
          <w:tcPr>
            <w:tcW w:w="1462" w:type="dxa"/>
            <w:gridSpan w:val="2"/>
          </w:tcPr>
          <w:p w:rsidR="00F66A4A" w:rsidRPr="00997D49" w:rsidRDefault="00F66A4A" w:rsidP="00C8564C">
            <w:pPr>
              <w:rPr>
                <w:bCs/>
                <w:lang w:val="sr-Cyrl-CS"/>
              </w:rPr>
            </w:pPr>
          </w:p>
        </w:tc>
        <w:tc>
          <w:tcPr>
            <w:tcW w:w="1161" w:type="dxa"/>
          </w:tcPr>
          <w:p w:rsidR="00F66A4A" w:rsidRPr="00997D49" w:rsidRDefault="00F66A4A" w:rsidP="00C8564C">
            <w:pPr>
              <w:rPr>
                <w:bCs/>
                <w:lang w:val="sr-Cyrl-CS"/>
              </w:rPr>
            </w:pPr>
          </w:p>
        </w:tc>
        <w:tc>
          <w:tcPr>
            <w:tcW w:w="1142" w:type="dxa"/>
          </w:tcPr>
          <w:p w:rsidR="00F66A4A" w:rsidRPr="00997D49" w:rsidRDefault="00F66A4A" w:rsidP="00C8564C">
            <w:pPr>
              <w:rPr>
                <w:bCs/>
                <w:lang w:val="sr-Cyrl-CS"/>
              </w:rPr>
            </w:pPr>
            <w:r w:rsidRPr="00997D49">
              <w:rPr>
                <w:bCs/>
                <w:lang w:val="sr-Cyrl-CS"/>
              </w:rPr>
              <w:t>64</w:t>
            </w:r>
          </w:p>
        </w:tc>
        <w:tc>
          <w:tcPr>
            <w:tcW w:w="2369" w:type="dxa"/>
          </w:tcPr>
          <w:p w:rsidR="00F66A4A" w:rsidRPr="00997D49" w:rsidRDefault="00F66A4A" w:rsidP="00C8564C">
            <w:pPr>
              <w:rPr>
                <w:b/>
                <w:bCs/>
                <w:u w:val="single"/>
                <w:lang w:val="sr-Cyrl-CS"/>
              </w:rPr>
            </w:pPr>
          </w:p>
        </w:tc>
      </w:tr>
      <w:tr w:rsidR="00416A64" w:rsidRPr="00997D49" w:rsidTr="00C8564C">
        <w:trPr>
          <w:trHeight w:val="286"/>
        </w:trPr>
        <w:tc>
          <w:tcPr>
            <w:tcW w:w="3930" w:type="dxa"/>
          </w:tcPr>
          <w:p w:rsidR="00416A64" w:rsidRPr="00997D49" w:rsidRDefault="00416A64" w:rsidP="00C8564C">
            <w:pPr>
              <w:rPr>
                <w:bCs/>
                <w:lang w:val="sr-Cyrl-CS"/>
              </w:rPr>
            </w:pPr>
            <w:r w:rsidRPr="00997D49">
              <w:rPr>
                <w:bCs/>
                <w:lang w:val="sr-Cyrl-CS"/>
              </w:rPr>
              <w:t>Пословна информатика</w:t>
            </w:r>
          </w:p>
        </w:tc>
        <w:tc>
          <w:tcPr>
            <w:tcW w:w="1462" w:type="dxa"/>
            <w:gridSpan w:val="2"/>
          </w:tcPr>
          <w:p w:rsidR="00416A64" w:rsidRPr="00997D49" w:rsidRDefault="00416A64" w:rsidP="00C8564C">
            <w:pPr>
              <w:rPr>
                <w:bCs/>
                <w:lang w:val="sr-Cyrl-CS"/>
              </w:rPr>
            </w:pPr>
          </w:p>
        </w:tc>
        <w:tc>
          <w:tcPr>
            <w:tcW w:w="1161" w:type="dxa"/>
          </w:tcPr>
          <w:p w:rsidR="00416A64" w:rsidRPr="00997D49" w:rsidRDefault="00416A64" w:rsidP="00C8564C">
            <w:pPr>
              <w:rPr>
                <w:bCs/>
                <w:lang w:val="sr-Cyrl-CS"/>
              </w:rPr>
            </w:pPr>
          </w:p>
        </w:tc>
        <w:tc>
          <w:tcPr>
            <w:tcW w:w="1142" w:type="dxa"/>
          </w:tcPr>
          <w:p w:rsidR="00416A64" w:rsidRPr="00997D49" w:rsidRDefault="00416A64" w:rsidP="00C8564C">
            <w:pPr>
              <w:rPr>
                <w:bCs/>
                <w:lang w:val="sr-Cyrl-CS"/>
              </w:rPr>
            </w:pPr>
            <w:r w:rsidRPr="00997D49">
              <w:rPr>
                <w:bCs/>
                <w:lang w:val="sr-Cyrl-CS"/>
              </w:rPr>
              <w:t>32</w:t>
            </w:r>
          </w:p>
        </w:tc>
        <w:tc>
          <w:tcPr>
            <w:tcW w:w="2369" w:type="dxa"/>
          </w:tcPr>
          <w:p w:rsidR="00416A64" w:rsidRPr="00997D49" w:rsidRDefault="00416A64" w:rsidP="00C8564C">
            <w:pPr>
              <w:rPr>
                <w:b/>
                <w:bCs/>
                <w:u w:val="single"/>
                <w:lang w:val="sr-Cyrl-CS"/>
              </w:rPr>
            </w:pPr>
          </w:p>
        </w:tc>
      </w:tr>
      <w:tr w:rsidR="00416A64" w:rsidRPr="00997D49" w:rsidTr="00C8564C">
        <w:trPr>
          <w:trHeight w:val="286"/>
        </w:trPr>
        <w:tc>
          <w:tcPr>
            <w:tcW w:w="3930" w:type="dxa"/>
          </w:tcPr>
          <w:p w:rsidR="00416A64" w:rsidRPr="00997D49" w:rsidRDefault="00416A64" w:rsidP="00C8564C">
            <w:pPr>
              <w:rPr>
                <w:bCs/>
                <w:lang w:val="sr-Cyrl-CS"/>
              </w:rPr>
            </w:pPr>
            <w:r w:rsidRPr="00997D49">
              <w:rPr>
                <w:bCs/>
                <w:lang w:val="sr-Cyrl-CS"/>
              </w:rPr>
              <w:t>Пословни страни језик</w:t>
            </w:r>
          </w:p>
        </w:tc>
        <w:tc>
          <w:tcPr>
            <w:tcW w:w="1462" w:type="dxa"/>
            <w:gridSpan w:val="2"/>
          </w:tcPr>
          <w:p w:rsidR="00416A64" w:rsidRPr="00997D49" w:rsidRDefault="00416A64" w:rsidP="00C8564C">
            <w:pPr>
              <w:rPr>
                <w:bCs/>
                <w:lang w:val="sr-Cyrl-CS"/>
              </w:rPr>
            </w:pPr>
          </w:p>
        </w:tc>
        <w:tc>
          <w:tcPr>
            <w:tcW w:w="1161" w:type="dxa"/>
          </w:tcPr>
          <w:p w:rsidR="00416A64" w:rsidRPr="00997D49" w:rsidRDefault="00416A64" w:rsidP="00C8564C">
            <w:pPr>
              <w:rPr>
                <w:bCs/>
                <w:lang w:val="sr-Cyrl-CS"/>
              </w:rPr>
            </w:pPr>
          </w:p>
        </w:tc>
        <w:tc>
          <w:tcPr>
            <w:tcW w:w="1142" w:type="dxa"/>
          </w:tcPr>
          <w:p w:rsidR="00416A64" w:rsidRPr="00997D49" w:rsidRDefault="00416A64" w:rsidP="00C8564C">
            <w:pPr>
              <w:rPr>
                <w:bCs/>
                <w:lang w:val="sr-Cyrl-CS"/>
              </w:rPr>
            </w:pPr>
            <w:r w:rsidRPr="00997D49">
              <w:rPr>
                <w:bCs/>
                <w:lang w:val="sr-Cyrl-CS"/>
              </w:rPr>
              <w:t>32</w:t>
            </w:r>
          </w:p>
        </w:tc>
        <w:tc>
          <w:tcPr>
            <w:tcW w:w="2369" w:type="dxa"/>
          </w:tcPr>
          <w:p w:rsidR="00416A64" w:rsidRPr="00997D49" w:rsidRDefault="00416A64" w:rsidP="00C8564C">
            <w:pPr>
              <w:rPr>
                <w:b/>
                <w:bCs/>
                <w:u w:val="single"/>
                <w:lang w:val="sr-Cyrl-CS"/>
              </w:rPr>
            </w:pPr>
          </w:p>
        </w:tc>
      </w:tr>
      <w:tr w:rsidR="00E6597B" w:rsidRPr="00997D49" w:rsidTr="00C8564C">
        <w:trPr>
          <w:trHeight w:val="267"/>
        </w:trPr>
        <w:tc>
          <w:tcPr>
            <w:tcW w:w="3930" w:type="dxa"/>
          </w:tcPr>
          <w:p w:rsidR="00E6597B" w:rsidRPr="00997D49" w:rsidRDefault="00F66A4A" w:rsidP="00C8564C">
            <w:pPr>
              <w:rPr>
                <w:bCs/>
                <w:lang w:val="sr-Cyrl-CS"/>
              </w:rPr>
            </w:pPr>
            <w:r w:rsidRPr="00997D49">
              <w:rPr>
                <w:bCs/>
                <w:lang w:val="sr-Cyrl-CS"/>
              </w:rPr>
              <w:t>П</w:t>
            </w:r>
            <w:r w:rsidR="005C3A2C" w:rsidRPr="00997D49">
              <w:rPr>
                <w:bCs/>
                <w:lang w:val="sr-Cyrl-CS"/>
              </w:rPr>
              <w:t>рактична наст</w:t>
            </w:r>
            <w:r w:rsidR="007705E3" w:rsidRPr="00997D49">
              <w:rPr>
                <w:bCs/>
                <w:lang w:val="sr-Cyrl-CS"/>
              </w:rPr>
              <w:t>ава</w:t>
            </w:r>
          </w:p>
        </w:tc>
        <w:tc>
          <w:tcPr>
            <w:tcW w:w="1462" w:type="dxa"/>
            <w:gridSpan w:val="2"/>
          </w:tcPr>
          <w:p w:rsidR="00E6597B" w:rsidRPr="00997D49" w:rsidRDefault="009B637F" w:rsidP="00C8564C">
            <w:pPr>
              <w:rPr>
                <w:bCs/>
                <w:lang w:val="sr-Cyrl-CS"/>
              </w:rPr>
            </w:pPr>
            <w:r w:rsidRPr="00997D49">
              <w:rPr>
                <w:bCs/>
                <w:lang w:val="sr-Cyrl-CS"/>
              </w:rPr>
              <w:t>210+60</w:t>
            </w:r>
            <w:r w:rsidR="00420ECA" w:rsidRPr="00997D49">
              <w:rPr>
                <w:bCs/>
                <w:lang w:val="sr-Cyrl-CS"/>
              </w:rPr>
              <w:t>бл</w:t>
            </w:r>
          </w:p>
        </w:tc>
        <w:tc>
          <w:tcPr>
            <w:tcW w:w="1161" w:type="dxa"/>
          </w:tcPr>
          <w:p w:rsidR="00E6597B" w:rsidRPr="00997D49" w:rsidRDefault="009B637F" w:rsidP="00C8564C">
            <w:pPr>
              <w:rPr>
                <w:bCs/>
                <w:lang w:val="sr-Cyrl-CS"/>
              </w:rPr>
            </w:pPr>
            <w:r w:rsidRPr="00997D49">
              <w:rPr>
                <w:bCs/>
                <w:lang w:val="sr-Cyrl-CS"/>
              </w:rPr>
              <w:t>385</w:t>
            </w:r>
            <w:r w:rsidR="00420ECA" w:rsidRPr="00997D49">
              <w:rPr>
                <w:bCs/>
                <w:lang w:val="sr-Cyrl-CS"/>
              </w:rPr>
              <w:t>+60</w:t>
            </w:r>
          </w:p>
        </w:tc>
        <w:tc>
          <w:tcPr>
            <w:tcW w:w="1142" w:type="dxa"/>
          </w:tcPr>
          <w:p w:rsidR="00E6597B" w:rsidRPr="00997D49" w:rsidRDefault="009B637F" w:rsidP="00C8564C">
            <w:pPr>
              <w:rPr>
                <w:bCs/>
                <w:lang w:val="sr-Cyrl-CS"/>
              </w:rPr>
            </w:pPr>
            <w:r w:rsidRPr="00997D49">
              <w:rPr>
                <w:bCs/>
                <w:lang w:val="sr-Cyrl-CS"/>
              </w:rPr>
              <w:t>352</w:t>
            </w:r>
            <w:r w:rsidR="00420ECA" w:rsidRPr="00997D49">
              <w:rPr>
                <w:bCs/>
                <w:lang w:val="sr-Cyrl-CS"/>
              </w:rPr>
              <w:t>+60</w:t>
            </w:r>
          </w:p>
        </w:tc>
        <w:tc>
          <w:tcPr>
            <w:tcW w:w="2369" w:type="dxa"/>
          </w:tcPr>
          <w:p w:rsidR="00E6597B" w:rsidRPr="00997D49" w:rsidRDefault="00E6597B" w:rsidP="00C8564C">
            <w:pPr>
              <w:rPr>
                <w:b/>
                <w:bCs/>
                <w:u w:val="single"/>
                <w:lang w:val="sr-Cyrl-CS"/>
              </w:rPr>
            </w:pPr>
          </w:p>
        </w:tc>
      </w:tr>
      <w:tr w:rsidR="00716F58" w:rsidRPr="00997D49" w:rsidTr="00C8564C">
        <w:trPr>
          <w:trHeight w:val="267"/>
        </w:trPr>
        <w:tc>
          <w:tcPr>
            <w:tcW w:w="3930" w:type="dxa"/>
          </w:tcPr>
          <w:p w:rsidR="00716F58" w:rsidRPr="00997D49" w:rsidRDefault="009B637F" w:rsidP="00C8564C">
            <w:pPr>
              <w:rPr>
                <w:bCs/>
                <w:lang w:val="sr-Cyrl-CS"/>
              </w:rPr>
            </w:pPr>
            <w:r w:rsidRPr="00997D49">
              <w:rPr>
                <w:bCs/>
                <w:lang w:val="sr-Cyrl-CS"/>
              </w:rPr>
              <w:t>Г</w:t>
            </w:r>
            <w:r w:rsidR="00716F58" w:rsidRPr="00997D49">
              <w:rPr>
                <w:bCs/>
                <w:lang w:val="sr-Cyrl-CS"/>
              </w:rPr>
              <w:t>рађанско васпитање</w:t>
            </w:r>
          </w:p>
        </w:tc>
        <w:tc>
          <w:tcPr>
            <w:tcW w:w="1462" w:type="dxa"/>
            <w:gridSpan w:val="2"/>
          </w:tcPr>
          <w:p w:rsidR="00716F58" w:rsidRPr="00997D49" w:rsidRDefault="00716F58" w:rsidP="00C8564C">
            <w:pPr>
              <w:rPr>
                <w:bCs/>
                <w:lang w:val="sr-Cyrl-CS"/>
              </w:rPr>
            </w:pPr>
            <w:r w:rsidRPr="00997D49">
              <w:rPr>
                <w:bCs/>
                <w:lang w:val="sr-Cyrl-CS"/>
              </w:rPr>
              <w:t>35</w:t>
            </w:r>
          </w:p>
        </w:tc>
        <w:tc>
          <w:tcPr>
            <w:tcW w:w="1161" w:type="dxa"/>
          </w:tcPr>
          <w:p w:rsidR="00716F58" w:rsidRPr="00997D49" w:rsidRDefault="00716F58" w:rsidP="00C8564C">
            <w:pPr>
              <w:rPr>
                <w:bCs/>
                <w:lang w:val="sr-Cyrl-CS"/>
              </w:rPr>
            </w:pPr>
            <w:r w:rsidRPr="00997D49">
              <w:rPr>
                <w:bCs/>
                <w:lang w:val="sr-Cyrl-CS"/>
              </w:rPr>
              <w:t>35</w:t>
            </w:r>
          </w:p>
        </w:tc>
        <w:tc>
          <w:tcPr>
            <w:tcW w:w="1142" w:type="dxa"/>
          </w:tcPr>
          <w:p w:rsidR="00716F58" w:rsidRPr="00997D49" w:rsidRDefault="009B637F" w:rsidP="00C8564C">
            <w:pPr>
              <w:rPr>
                <w:bCs/>
                <w:lang w:val="sr-Cyrl-CS"/>
              </w:rPr>
            </w:pPr>
            <w:r w:rsidRPr="00997D49">
              <w:rPr>
                <w:bCs/>
                <w:lang w:val="sr-Cyrl-CS"/>
              </w:rPr>
              <w:t>32</w:t>
            </w:r>
          </w:p>
        </w:tc>
        <w:tc>
          <w:tcPr>
            <w:tcW w:w="2369" w:type="dxa"/>
          </w:tcPr>
          <w:p w:rsidR="00716F58" w:rsidRPr="00997D49" w:rsidRDefault="00716F58" w:rsidP="00C8564C">
            <w:pPr>
              <w:rPr>
                <w:bCs/>
                <w:lang w:val="sr-Cyrl-CS"/>
              </w:rPr>
            </w:pPr>
          </w:p>
        </w:tc>
      </w:tr>
      <w:tr w:rsidR="00716F58" w:rsidRPr="00997D49" w:rsidTr="00C8564C">
        <w:trPr>
          <w:trHeight w:val="267"/>
        </w:trPr>
        <w:tc>
          <w:tcPr>
            <w:tcW w:w="3930" w:type="dxa"/>
          </w:tcPr>
          <w:p w:rsidR="00716F58" w:rsidRPr="00997D49" w:rsidRDefault="009B637F" w:rsidP="00C8564C">
            <w:pPr>
              <w:rPr>
                <w:bCs/>
                <w:lang w:val="sr-Cyrl-CS"/>
              </w:rPr>
            </w:pPr>
            <w:r w:rsidRPr="00997D49">
              <w:rPr>
                <w:bCs/>
                <w:lang w:val="sr-Cyrl-CS"/>
              </w:rPr>
              <w:t>В</w:t>
            </w:r>
            <w:r w:rsidR="00716F58" w:rsidRPr="00997D49">
              <w:rPr>
                <w:bCs/>
                <w:lang w:val="sr-Cyrl-CS"/>
              </w:rPr>
              <w:t>ерска настава</w:t>
            </w:r>
          </w:p>
        </w:tc>
        <w:tc>
          <w:tcPr>
            <w:tcW w:w="1462" w:type="dxa"/>
            <w:gridSpan w:val="2"/>
          </w:tcPr>
          <w:p w:rsidR="00716F58" w:rsidRPr="00997D49" w:rsidRDefault="00716F58" w:rsidP="00C8564C">
            <w:pPr>
              <w:rPr>
                <w:bCs/>
                <w:lang w:val="sr-Cyrl-CS"/>
              </w:rPr>
            </w:pPr>
            <w:r w:rsidRPr="00997D49">
              <w:rPr>
                <w:bCs/>
                <w:lang w:val="sr-Cyrl-CS"/>
              </w:rPr>
              <w:t>35</w:t>
            </w:r>
          </w:p>
        </w:tc>
        <w:tc>
          <w:tcPr>
            <w:tcW w:w="1161" w:type="dxa"/>
          </w:tcPr>
          <w:p w:rsidR="00716F58" w:rsidRPr="00997D49" w:rsidRDefault="00716F58" w:rsidP="00C8564C">
            <w:pPr>
              <w:rPr>
                <w:bCs/>
                <w:lang w:val="sr-Cyrl-CS"/>
              </w:rPr>
            </w:pPr>
            <w:r w:rsidRPr="00997D49">
              <w:rPr>
                <w:bCs/>
                <w:lang w:val="sr-Cyrl-CS"/>
              </w:rPr>
              <w:t>35</w:t>
            </w:r>
          </w:p>
        </w:tc>
        <w:tc>
          <w:tcPr>
            <w:tcW w:w="1142" w:type="dxa"/>
          </w:tcPr>
          <w:p w:rsidR="00716F58" w:rsidRPr="00997D49" w:rsidRDefault="009B637F" w:rsidP="00C8564C">
            <w:pPr>
              <w:rPr>
                <w:bCs/>
                <w:lang w:val="sr-Cyrl-CS"/>
              </w:rPr>
            </w:pPr>
            <w:r w:rsidRPr="00997D49">
              <w:rPr>
                <w:bCs/>
                <w:lang w:val="sr-Cyrl-CS"/>
              </w:rPr>
              <w:t>32</w:t>
            </w:r>
          </w:p>
        </w:tc>
        <w:tc>
          <w:tcPr>
            <w:tcW w:w="2369" w:type="dxa"/>
          </w:tcPr>
          <w:p w:rsidR="00716F58" w:rsidRPr="00997D49" w:rsidRDefault="00716F58" w:rsidP="00C8564C">
            <w:pPr>
              <w:rPr>
                <w:bCs/>
                <w:lang w:val="sr-Cyrl-CS"/>
              </w:rPr>
            </w:pPr>
          </w:p>
        </w:tc>
      </w:tr>
    </w:tbl>
    <w:p w:rsidR="00ED0D8F" w:rsidRPr="00C8564C" w:rsidRDefault="00ED0D8F" w:rsidP="00C8564C">
      <w:pPr>
        <w:rPr>
          <w:b/>
          <w:bCs/>
          <w:color w:val="FF0000"/>
          <w:lang w:val="sr-Cyrl-CS"/>
        </w:rPr>
      </w:pPr>
    </w:p>
    <w:p w:rsidR="00ED0D8F" w:rsidRPr="00452545" w:rsidRDefault="00ED0D8F" w:rsidP="00DB4CBA">
      <w:pPr>
        <w:jc w:val="center"/>
        <w:rPr>
          <w:b/>
          <w:bCs/>
          <w:u w:val="single"/>
          <w:lang w:val="sr-Cyrl-CS"/>
        </w:rPr>
      </w:pPr>
      <w:r w:rsidRPr="00452545">
        <w:rPr>
          <w:b/>
          <w:bCs/>
          <w:u w:val="single"/>
          <w:lang w:val="sr-Cyrl-CS"/>
        </w:rPr>
        <w:t>Правни техничар</w:t>
      </w:r>
      <w:r w:rsidR="00DB4CBA" w:rsidRPr="00452545">
        <w:rPr>
          <w:b/>
          <w:bCs/>
          <w:u w:val="single"/>
          <w:lang w:val="sr-Cyrl-CS"/>
        </w:rPr>
        <w:t xml:space="preserve"> (стари програм, у овој години по њему раде ученици четвртог разреда)</w:t>
      </w:r>
    </w:p>
    <w:p w:rsidR="00ED0D8F" w:rsidRPr="00452545" w:rsidRDefault="00ED0D8F" w:rsidP="00C8564C">
      <w:pPr>
        <w:rPr>
          <w:b/>
          <w:bCs/>
          <w:u w:val="single"/>
          <w:lang w:val="sr-Cyrl-CS"/>
        </w:rPr>
      </w:pPr>
    </w:p>
    <w:tbl>
      <w:tblPr>
        <w:tblStyle w:val="TableElegant"/>
        <w:tblW w:w="0" w:type="auto"/>
        <w:tblInd w:w="392" w:type="dxa"/>
        <w:tblLook w:val="04A0"/>
      </w:tblPr>
      <w:tblGrid>
        <w:gridCol w:w="4318"/>
        <w:gridCol w:w="1166"/>
        <w:gridCol w:w="1108"/>
        <w:gridCol w:w="977"/>
        <w:gridCol w:w="16"/>
        <w:gridCol w:w="1881"/>
      </w:tblGrid>
      <w:tr w:rsidR="00ED0D8F" w:rsidRPr="00452545" w:rsidTr="00C8564C">
        <w:trPr>
          <w:cnfStyle w:val="100000000000"/>
        </w:trPr>
        <w:tc>
          <w:tcPr>
            <w:tcW w:w="4399" w:type="dxa"/>
          </w:tcPr>
          <w:p w:rsidR="00ED0D8F" w:rsidRPr="00452545" w:rsidRDefault="002C3145" w:rsidP="00C8564C">
            <w:pPr>
              <w:rPr>
                <w:b/>
                <w:bCs/>
                <w:lang w:val="sr-Cyrl-CS"/>
              </w:rPr>
            </w:pPr>
            <w:r w:rsidRPr="00452545">
              <w:rPr>
                <w:b/>
                <w:bCs/>
                <w:caps w:val="0"/>
                <w:lang w:val="sr-Cyrl-CS"/>
              </w:rPr>
              <w:t>Назив предмета</w:t>
            </w:r>
          </w:p>
        </w:tc>
        <w:tc>
          <w:tcPr>
            <w:tcW w:w="5240" w:type="dxa"/>
            <w:gridSpan w:val="5"/>
          </w:tcPr>
          <w:p w:rsidR="00ED0D8F" w:rsidRPr="00452545" w:rsidRDefault="002C3145" w:rsidP="00C8564C">
            <w:pPr>
              <w:rPr>
                <w:b/>
                <w:bCs/>
                <w:lang w:val="sr-Cyrl-CS"/>
              </w:rPr>
            </w:pPr>
            <w:r w:rsidRPr="00452545">
              <w:rPr>
                <w:b/>
                <w:bCs/>
                <w:caps w:val="0"/>
                <w:lang w:val="sr-Cyrl-CS"/>
              </w:rPr>
              <w:t>Годишњи фонд часова по разредима</w:t>
            </w:r>
          </w:p>
        </w:tc>
      </w:tr>
      <w:tr w:rsidR="008E368E" w:rsidRPr="00452545" w:rsidTr="00C8564C">
        <w:tc>
          <w:tcPr>
            <w:tcW w:w="4399" w:type="dxa"/>
          </w:tcPr>
          <w:p w:rsidR="008E368E" w:rsidRPr="00452545" w:rsidRDefault="008E368E" w:rsidP="00C8564C">
            <w:pPr>
              <w:rPr>
                <w:b/>
                <w:bCs/>
                <w:lang w:val="sr-Cyrl-CS"/>
              </w:rPr>
            </w:pPr>
          </w:p>
        </w:tc>
        <w:tc>
          <w:tcPr>
            <w:tcW w:w="1185" w:type="dxa"/>
          </w:tcPr>
          <w:p w:rsidR="008E368E" w:rsidRPr="00452545" w:rsidRDefault="008E368E" w:rsidP="00C8564C">
            <w:pPr>
              <w:rPr>
                <w:b/>
                <w:bCs/>
                <w:lang w:val="sr-Latn-CS"/>
              </w:rPr>
            </w:pPr>
            <w:r w:rsidRPr="00452545">
              <w:rPr>
                <w:b/>
                <w:bCs/>
                <w:lang w:val="sr-Latn-CS"/>
              </w:rPr>
              <w:t>I</w:t>
            </w:r>
          </w:p>
        </w:tc>
        <w:tc>
          <w:tcPr>
            <w:tcW w:w="1125" w:type="dxa"/>
          </w:tcPr>
          <w:p w:rsidR="008E368E" w:rsidRPr="00452545" w:rsidRDefault="008E368E" w:rsidP="00C8564C">
            <w:pPr>
              <w:rPr>
                <w:b/>
                <w:bCs/>
                <w:lang w:val="sr-Latn-CS"/>
              </w:rPr>
            </w:pPr>
            <w:r w:rsidRPr="00452545">
              <w:rPr>
                <w:b/>
                <w:bCs/>
                <w:lang w:val="sr-Latn-CS"/>
              </w:rPr>
              <w:t>II</w:t>
            </w:r>
          </w:p>
        </w:tc>
        <w:tc>
          <w:tcPr>
            <w:tcW w:w="1006" w:type="dxa"/>
            <w:gridSpan w:val="2"/>
          </w:tcPr>
          <w:p w:rsidR="008E368E" w:rsidRPr="00452545" w:rsidRDefault="008E368E" w:rsidP="00C8564C">
            <w:pPr>
              <w:rPr>
                <w:b/>
                <w:bCs/>
                <w:lang w:val="sr-Latn-CS"/>
              </w:rPr>
            </w:pPr>
            <w:r w:rsidRPr="00452545">
              <w:rPr>
                <w:b/>
                <w:bCs/>
                <w:lang w:val="sr-Latn-CS"/>
              </w:rPr>
              <w:t>III</w:t>
            </w:r>
          </w:p>
        </w:tc>
        <w:tc>
          <w:tcPr>
            <w:tcW w:w="1924" w:type="dxa"/>
          </w:tcPr>
          <w:p w:rsidR="008E368E" w:rsidRPr="00452545" w:rsidRDefault="008E368E" w:rsidP="00C8564C">
            <w:pPr>
              <w:rPr>
                <w:b/>
                <w:bCs/>
                <w:lang w:val="sr-Cyrl-BA"/>
              </w:rPr>
            </w:pPr>
            <w:r w:rsidRPr="00452545">
              <w:rPr>
                <w:b/>
                <w:bCs/>
                <w:lang w:val="sr-Latn-CS"/>
              </w:rPr>
              <w:t>IV</w:t>
            </w:r>
          </w:p>
        </w:tc>
      </w:tr>
      <w:tr w:rsidR="008E368E" w:rsidRPr="00452545" w:rsidTr="00C8564C">
        <w:tc>
          <w:tcPr>
            <w:tcW w:w="4399" w:type="dxa"/>
          </w:tcPr>
          <w:p w:rsidR="008E368E" w:rsidRPr="00452545" w:rsidRDefault="008E368E" w:rsidP="00C8564C">
            <w:pPr>
              <w:rPr>
                <w:bCs/>
                <w:lang w:val="sr-Cyrl-CS"/>
              </w:rPr>
            </w:pPr>
            <w:r w:rsidRPr="00452545">
              <w:rPr>
                <w:bCs/>
                <w:lang w:val="sr-Cyrl-CS"/>
              </w:rPr>
              <w:t>српски језик и књижевност</w:t>
            </w:r>
          </w:p>
        </w:tc>
        <w:tc>
          <w:tcPr>
            <w:tcW w:w="1185" w:type="dxa"/>
          </w:tcPr>
          <w:p w:rsidR="008E368E" w:rsidRPr="00452545" w:rsidRDefault="00711F2D" w:rsidP="00C8564C">
            <w:pPr>
              <w:rPr>
                <w:bCs/>
                <w:lang w:val="sr-Cyrl-CS"/>
              </w:rPr>
            </w:pPr>
            <w:r w:rsidRPr="00452545">
              <w:rPr>
                <w:bCs/>
                <w:lang w:val="sr-Cyrl-CS"/>
              </w:rPr>
              <w:t>1</w:t>
            </w:r>
            <w:r w:rsidR="007D3492" w:rsidRPr="00452545">
              <w:rPr>
                <w:bCs/>
                <w:lang w:val="sr-Cyrl-CS"/>
              </w:rPr>
              <w:t>11</w:t>
            </w:r>
          </w:p>
        </w:tc>
        <w:tc>
          <w:tcPr>
            <w:tcW w:w="1125" w:type="dxa"/>
          </w:tcPr>
          <w:p w:rsidR="008E368E" w:rsidRPr="00452545" w:rsidRDefault="00711F2D" w:rsidP="00C8564C">
            <w:pPr>
              <w:rPr>
                <w:bCs/>
                <w:lang w:val="sr-Cyrl-CS"/>
              </w:rPr>
            </w:pPr>
            <w:r w:rsidRPr="00452545">
              <w:rPr>
                <w:bCs/>
                <w:lang w:val="sr-Cyrl-CS"/>
              </w:rPr>
              <w:t>108</w:t>
            </w:r>
          </w:p>
        </w:tc>
        <w:tc>
          <w:tcPr>
            <w:tcW w:w="1006" w:type="dxa"/>
            <w:gridSpan w:val="2"/>
          </w:tcPr>
          <w:p w:rsidR="008E368E" w:rsidRPr="00452545" w:rsidRDefault="00A9161D" w:rsidP="00C8564C">
            <w:pPr>
              <w:rPr>
                <w:bCs/>
                <w:lang w:val="sr-Cyrl-CS"/>
              </w:rPr>
            </w:pPr>
            <w:r w:rsidRPr="00452545">
              <w:rPr>
                <w:bCs/>
                <w:lang w:val="sr-Cyrl-CS"/>
              </w:rPr>
              <w:t>102</w:t>
            </w:r>
          </w:p>
        </w:tc>
        <w:tc>
          <w:tcPr>
            <w:tcW w:w="1924" w:type="dxa"/>
          </w:tcPr>
          <w:p w:rsidR="008E368E" w:rsidRPr="00452545" w:rsidRDefault="006812B6" w:rsidP="00C8564C">
            <w:pPr>
              <w:rPr>
                <w:bCs/>
                <w:lang w:val="sr-Cyrl-CS"/>
              </w:rPr>
            </w:pPr>
            <w:r w:rsidRPr="00452545">
              <w:rPr>
                <w:bCs/>
                <w:lang w:val="sr-Cyrl-CS"/>
              </w:rPr>
              <w:t>96</w:t>
            </w:r>
          </w:p>
        </w:tc>
      </w:tr>
      <w:tr w:rsidR="008E368E" w:rsidRPr="00452545" w:rsidTr="00C8564C">
        <w:tc>
          <w:tcPr>
            <w:tcW w:w="4399" w:type="dxa"/>
          </w:tcPr>
          <w:p w:rsidR="008E368E" w:rsidRPr="00452545" w:rsidRDefault="008E368E" w:rsidP="00C8564C">
            <w:pPr>
              <w:rPr>
                <w:bCs/>
                <w:lang w:val="sr-Cyrl-CS"/>
              </w:rPr>
            </w:pPr>
            <w:r w:rsidRPr="00452545">
              <w:rPr>
                <w:bCs/>
                <w:lang w:val="sr-Cyrl-CS"/>
              </w:rPr>
              <w:t>страни језик</w:t>
            </w:r>
          </w:p>
        </w:tc>
        <w:tc>
          <w:tcPr>
            <w:tcW w:w="1185" w:type="dxa"/>
          </w:tcPr>
          <w:p w:rsidR="008E368E" w:rsidRPr="00452545" w:rsidRDefault="00711F2D" w:rsidP="00C8564C">
            <w:pPr>
              <w:rPr>
                <w:bCs/>
                <w:lang w:val="sr-Cyrl-CS"/>
              </w:rPr>
            </w:pPr>
            <w:r w:rsidRPr="00452545">
              <w:rPr>
                <w:bCs/>
                <w:lang w:val="sr-Cyrl-CS"/>
              </w:rPr>
              <w:t>7</w:t>
            </w:r>
            <w:r w:rsidR="007D3492" w:rsidRPr="00452545">
              <w:rPr>
                <w:bCs/>
                <w:lang w:val="sr-Cyrl-CS"/>
              </w:rPr>
              <w:t>4</w:t>
            </w:r>
          </w:p>
        </w:tc>
        <w:tc>
          <w:tcPr>
            <w:tcW w:w="1125" w:type="dxa"/>
          </w:tcPr>
          <w:p w:rsidR="008E368E" w:rsidRPr="00452545" w:rsidRDefault="00711F2D" w:rsidP="00C8564C">
            <w:pPr>
              <w:rPr>
                <w:bCs/>
                <w:lang w:val="sr-Cyrl-CS"/>
              </w:rPr>
            </w:pPr>
            <w:r w:rsidRPr="00452545">
              <w:rPr>
                <w:bCs/>
                <w:lang w:val="sr-Cyrl-CS"/>
              </w:rPr>
              <w:t>72</w:t>
            </w:r>
          </w:p>
        </w:tc>
        <w:tc>
          <w:tcPr>
            <w:tcW w:w="1006" w:type="dxa"/>
            <w:gridSpan w:val="2"/>
          </w:tcPr>
          <w:p w:rsidR="008E368E" w:rsidRPr="00452545" w:rsidRDefault="00A9161D" w:rsidP="00C8564C">
            <w:pPr>
              <w:rPr>
                <w:bCs/>
                <w:lang w:val="sr-Cyrl-CS"/>
              </w:rPr>
            </w:pPr>
            <w:r w:rsidRPr="00452545">
              <w:rPr>
                <w:bCs/>
                <w:lang w:val="sr-Cyrl-CS"/>
              </w:rPr>
              <w:t>68</w:t>
            </w:r>
          </w:p>
        </w:tc>
        <w:tc>
          <w:tcPr>
            <w:tcW w:w="1924" w:type="dxa"/>
          </w:tcPr>
          <w:p w:rsidR="008E368E" w:rsidRPr="00452545" w:rsidRDefault="006812B6" w:rsidP="00C8564C">
            <w:pPr>
              <w:rPr>
                <w:bCs/>
                <w:lang w:val="sr-Cyrl-CS"/>
              </w:rPr>
            </w:pPr>
            <w:r w:rsidRPr="00452545">
              <w:rPr>
                <w:bCs/>
                <w:lang w:val="sr-Cyrl-CS"/>
              </w:rPr>
              <w:t>64</w:t>
            </w:r>
          </w:p>
        </w:tc>
      </w:tr>
      <w:tr w:rsidR="008E368E" w:rsidRPr="00452545" w:rsidTr="00C8564C">
        <w:trPr>
          <w:trHeight w:val="285"/>
        </w:trPr>
        <w:tc>
          <w:tcPr>
            <w:tcW w:w="4399" w:type="dxa"/>
          </w:tcPr>
          <w:p w:rsidR="006812B6" w:rsidRPr="00452545" w:rsidRDefault="007D3492" w:rsidP="00C8564C">
            <w:pPr>
              <w:rPr>
                <w:bCs/>
                <w:lang w:val="sr-Cyrl-CS"/>
              </w:rPr>
            </w:pPr>
            <w:r w:rsidRPr="00452545">
              <w:rPr>
                <w:bCs/>
                <w:lang w:val="sr-Cyrl-CS"/>
              </w:rPr>
              <w:t>социологија</w:t>
            </w:r>
          </w:p>
        </w:tc>
        <w:tc>
          <w:tcPr>
            <w:tcW w:w="1185" w:type="dxa"/>
          </w:tcPr>
          <w:p w:rsidR="008E368E" w:rsidRPr="00452545" w:rsidRDefault="008E368E" w:rsidP="00C8564C">
            <w:pPr>
              <w:rPr>
                <w:bCs/>
                <w:lang w:val="sr-Cyrl-CS"/>
              </w:rPr>
            </w:pPr>
          </w:p>
        </w:tc>
        <w:tc>
          <w:tcPr>
            <w:tcW w:w="1125" w:type="dxa"/>
          </w:tcPr>
          <w:p w:rsidR="008E368E" w:rsidRPr="00452545" w:rsidRDefault="007D3492" w:rsidP="00C8564C">
            <w:pPr>
              <w:rPr>
                <w:bCs/>
                <w:lang w:val="sr-Cyrl-CS"/>
              </w:rPr>
            </w:pPr>
            <w:r w:rsidRPr="00452545">
              <w:rPr>
                <w:bCs/>
                <w:lang w:val="sr-Cyrl-CS"/>
              </w:rPr>
              <w:t>72</w:t>
            </w:r>
          </w:p>
        </w:tc>
        <w:tc>
          <w:tcPr>
            <w:tcW w:w="1006" w:type="dxa"/>
            <w:gridSpan w:val="2"/>
          </w:tcPr>
          <w:p w:rsidR="008E368E" w:rsidRPr="00452545" w:rsidRDefault="008E368E" w:rsidP="00C8564C">
            <w:pPr>
              <w:rPr>
                <w:bCs/>
                <w:lang w:val="sr-Cyrl-CS"/>
              </w:rPr>
            </w:pPr>
          </w:p>
        </w:tc>
        <w:tc>
          <w:tcPr>
            <w:tcW w:w="1924" w:type="dxa"/>
          </w:tcPr>
          <w:p w:rsidR="008E368E" w:rsidRPr="00452545" w:rsidRDefault="008E368E" w:rsidP="00C8564C">
            <w:pPr>
              <w:rPr>
                <w:bCs/>
                <w:lang w:val="sr-Cyrl-CS"/>
              </w:rPr>
            </w:pPr>
          </w:p>
        </w:tc>
      </w:tr>
      <w:tr w:rsidR="006812B6" w:rsidRPr="00452545" w:rsidTr="00C8564C">
        <w:trPr>
          <w:trHeight w:val="255"/>
        </w:trPr>
        <w:tc>
          <w:tcPr>
            <w:tcW w:w="4399" w:type="dxa"/>
          </w:tcPr>
          <w:p w:rsidR="006812B6" w:rsidRPr="00452545" w:rsidRDefault="007D3492" w:rsidP="00C8564C">
            <w:pPr>
              <w:rPr>
                <w:bCs/>
                <w:lang w:val="sr-Cyrl-CS"/>
              </w:rPr>
            </w:pPr>
            <w:r w:rsidRPr="00452545">
              <w:rPr>
                <w:bCs/>
                <w:lang w:val="sr-Cyrl-CS"/>
              </w:rPr>
              <w:t>историја</w:t>
            </w:r>
          </w:p>
        </w:tc>
        <w:tc>
          <w:tcPr>
            <w:tcW w:w="1185" w:type="dxa"/>
          </w:tcPr>
          <w:p w:rsidR="006812B6" w:rsidRPr="00452545" w:rsidRDefault="007D3492" w:rsidP="00C8564C">
            <w:pPr>
              <w:rPr>
                <w:bCs/>
                <w:lang w:val="sr-Cyrl-CS"/>
              </w:rPr>
            </w:pPr>
            <w:r w:rsidRPr="00452545">
              <w:rPr>
                <w:bCs/>
                <w:lang w:val="sr-Cyrl-CS"/>
              </w:rPr>
              <w:t>74</w:t>
            </w:r>
          </w:p>
        </w:tc>
        <w:tc>
          <w:tcPr>
            <w:tcW w:w="1125" w:type="dxa"/>
          </w:tcPr>
          <w:p w:rsidR="006812B6" w:rsidRPr="00452545" w:rsidRDefault="007D3492" w:rsidP="00C8564C">
            <w:pPr>
              <w:rPr>
                <w:bCs/>
                <w:lang w:val="sr-Cyrl-CS"/>
              </w:rPr>
            </w:pPr>
            <w:r w:rsidRPr="00452545">
              <w:rPr>
                <w:bCs/>
                <w:lang w:val="sr-Cyrl-CS"/>
              </w:rPr>
              <w:t>72</w:t>
            </w:r>
          </w:p>
        </w:tc>
        <w:tc>
          <w:tcPr>
            <w:tcW w:w="1006" w:type="dxa"/>
            <w:gridSpan w:val="2"/>
          </w:tcPr>
          <w:p w:rsidR="006812B6" w:rsidRPr="00452545" w:rsidRDefault="007D3492" w:rsidP="00C8564C">
            <w:pPr>
              <w:rPr>
                <w:bCs/>
                <w:lang w:val="sr-Cyrl-CS"/>
              </w:rPr>
            </w:pPr>
            <w:r w:rsidRPr="00452545">
              <w:rPr>
                <w:bCs/>
                <w:lang w:val="sr-Cyrl-CS"/>
              </w:rPr>
              <w:t>68</w:t>
            </w:r>
          </w:p>
        </w:tc>
        <w:tc>
          <w:tcPr>
            <w:tcW w:w="1924" w:type="dxa"/>
          </w:tcPr>
          <w:p w:rsidR="006812B6" w:rsidRPr="00452545" w:rsidRDefault="007D3492" w:rsidP="00C8564C">
            <w:pPr>
              <w:rPr>
                <w:bCs/>
                <w:lang w:val="sr-Cyrl-CS"/>
              </w:rPr>
            </w:pPr>
            <w:r w:rsidRPr="00452545">
              <w:rPr>
                <w:bCs/>
                <w:lang w:val="sr-Cyrl-CS"/>
              </w:rPr>
              <w:t>64</w:t>
            </w:r>
          </w:p>
        </w:tc>
      </w:tr>
      <w:tr w:rsidR="006812B6" w:rsidRPr="00452545" w:rsidTr="00C8564C">
        <w:trPr>
          <w:trHeight w:val="285"/>
        </w:trPr>
        <w:tc>
          <w:tcPr>
            <w:tcW w:w="4399" w:type="dxa"/>
          </w:tcPr>
          <w:p w:rsidR="006812B6" w:rsidRPr="00452545" w:rsidRDefault="007D3492" w:rsidP="00C8564C">
            <w:pPr>
              <w:rPr>
                <w:bCs/>
                <w:lang w:val="sr-Cyrl-CS"/>
              </w:rPr>
            </w:pPr>
            <w:r w:rsidRPr="00452545">
              <w:rPr>
                <w:bCs/>
                <w:lang w:val="sr-Cyrl-CS"/>
              </w:rPr>
              <w:t>Физичко и здравствено васпитање</w:t>
            </w:r>
          </w:p>
        </w:tc>
        <w:tc>
          <w:tcPr>
            <w:tcW w:w="1185" w:type="dxa"/>
          </w:tcPr>
          <w:p w:rsidR="006812B6" w:rsidRPr="00452545" w:rsidRDefault="007D3492" w:rsidP="00C8564C">
            <w:pPr>
              <w:rPr>
                <w:bCs/>
                <w:lang w:val="sr-Cyrl-CS"/>
              </w:rPr>
            </w:pPr>
            <w:r w:rsidRPr="00452545">
              <w:rPr>
                <w:bCs/>
                <w:lang w:val="sr-Cyrl-CS"/>
              </w:rPr>
              <w:t>74</w:t>
            </w:r>
          </w:p>
        </w:tc>
        <w:tc>
          <w:tcPr>
            <w:tcW w:w="1125" w:type="dxa"/>
          </w:tcPr>
          <w:p w:rsidR="006812B6" w:rsidRPr="00452545" w:rsidRDefault="007D3492" w:rsidP="00C8564C">
            <w:pPr>
              <w:rPr>
                <w:bCs/>
                <w:lang w:val="sr-Cyrl-CS"/>
              </w:rPr>
            </w:pPr>
            <w:r w:rsidRPr="00452545">
              <w:rPr>
                <w:bCs/>
                <w:lang w:val="sr-Cyrl-CS"/>
              </w:rPr>
              <w:t>72</w:t>
            </w:r>
          </w:p>
        </w:tc>
        <w:tc>
          <w:tcPr>
            <w:tcW w:w="1006" w:type="dxa"/>
            <w:gridSpan w:val="2"/>
          </w:tcPr>
          <w:p w:rsidR="006812B6" w:rsidRPr="00452545" w:rsidRDefault="007D3492" w:rsidP="00C8564C">
            <w:pPr>
              <w:rPr>
                <w:bCs/>
                <w:lang w:val="sr-Cyrl-CS"/>
              </w:rPr>
            </w:pPr>
            <w:r w:rsidRPr="00452545">
              <w:rPr>
                <w:bCs/>
                <w:lang w:val="sr-Cyrl-CS"/>
              </w:rPr>
              <w:t>68</w:t>
            </w:r>
          </w:p>
        </w:tc>
        <w:tc>
          <w:tcPr>
            <w:tcW w:w="1924" w:type="dxa"/>
          </w:tcPr>
          <w:p w:rsidR="006812B6" w:rsidRPr="00452545" w:rsidRDefault="007D3492" w:rsidP="00C8564C">
            <w:pPr>
              <w:rPr>
                <w:bCs/>
                <w:lang w:val="sr-Cyrl-CS"/>
              </w:rPr>
            </w:pPr>
            <w:r w:rsidRPr="00452545">
              <w:rPr>
                <w:bCs/>
                <w:lang w:val="sr-Cyrl-CS"/>
              </w:rPr>
              <w:t>64</w:t>
            </w:r>
          </w:p>
        </w:tc>
      </w:tr>
      <w:tr w:rsidR="008E368E" w:rsidRPr="00452545" w:rsidTr="00C8564C">
        <w:trPr>
          <w:trHeight w:val="270"/>
        </w:trPr>
        <w:tc>
          <w:tcPr>
            <w:tcW w:w="4399" w:type="dxa"/>
          </w:tcPr>
          <w:p w:rsidR="008E368E" w:rsidRPr="00452545" w:rsidRDefault="007D3492" w:rsidP="00C8564C">
            <w:pPr>
              <w:rPr>
                <w:bCs/>
                <w:lang w:val="sr-Cyrl-CS"/>
              </w:rPr>
            </w:pPr>
            <w:r w:rsidRPr="00452545">
              <w:rPr>
                <w:bCs/>
                <w:lang w:val="sr-Cyrl-CS"/>
              </w:rPr>
              <w:t>математика</w:t>
            </w:r>
          </w:p>
        </w:tc>
        <w:tc>
          <w:tcPr>
            <w:tcW w:w="1185" w:type="dxa"/>
          </w:tcPr>
          <w:p w:rsidR="008E368E" w:rsidRPr="00452545" w:rsidRDefault="007D3492" w:rsidP="00C8564C">
            <w:pPr>
              <w:rPr>
                <w:bCs/>
                <w:lang w:val="sr-Cyrl-CS"/>
              </w:rPr>
            </w:pPr>
            <w:r w:rsidRPr="00452545">
              <w:rPr>
                <w:bCs/>
                <w:lang w:val="sr-Cyrl-CS"/>
              </w:rPr>
              <w:t>111</w:t>
            </w:r>
          </w:p>
        </w:tc>
        <w:tc>
          <w:tcPr>
            <w:tcW w:w="1125" w:type="dxa"/>
          </w:tcPr>
          <w:p w:rsidR="008E368E" w:rsidRPr="00452545" w:rsidRDefault="007D3492" w:rsidP="00C8564C">
            <w:pPr>
              <w:rPr>
                <w:bCs/>
                <w:lang w:val="sr-Cyrl-CS"/>
              </w:rPr>
            </w:pPr>
            <w:r w:rsidRPr="00452545">
              <w:rPr>
                <w:bCs/>
                <w:lang w:val="sr-Cyrl-CS"/>
              </w:rPr>
              <w:t>108</w:t>
            </w:r>
          </w:p>
        </w:tc>
        <w:tc>
          <w:tcPr>
            <w:tcW w:w="1006" w:type="dxa"/>
            <w:gridSpan w:val="2"/>
          </w:tcPr>
          <w:p w:rsidR="008E368E" w:rsidRPr="00452545" w:rsidRDefault="007D3492" w:rsidP="00C8564C">
            <w:pPr>
              <w:rPr>
                <w:bCs/>
                <w:lang w:val="sr-Cyrl-CS"/>
              </w:rPr>
            </w:pPr>
            <w:r w:rsidRPr="00452545">
              <w:rPr>
                <w:bCs/>
                <w:lang w:val="sr-Cyrl-CS"/>
              </w:rPr>
              <w:t>68</w:t>
            </w:r>
          </w:p>
        </w:tc>
        <w:tc>
          <w:tcPr>
            <w:tcW w:w="1924" w:type="dxa"/>
          </w:tcPr>
          <w:p w:rsidR="008E368E" w:rsidRPr="00452545" w:rsidRDefault="007D3492" w:rsidP="00C8564C">
            <w:pPr>
              <w:rPr>
                <w:bCs/>
                <w:lang w:val="sr-Cyrl-CS"/>
              </w:rPr>
            </w:pPr>
            <w:r w:rsidRPr="00452545">
              <w:rPr>
                <w:bCs/>
                <w:lang w:val="sr-Cyrl-CS"/>
              </w:rPr>
              <w:t>64</w:t>
            </w:r>
          </w:p>
        </w:tc>
      </w:tr>
      <w:tr w:rsidR="00BC6B11" w:rsidRPr="00452545" w:rsidTr="00C8564C">
        <w:trPr>
          <w:trHeight w:val="270"/>
        </w:trPr>
        <w:tc>
          <w:tcPr>
            <w:tcW w:w="4399" w:type="dxa"/>
          </w:tcPr>
          <w:p w:rsidR="00BC6B11" w:rsidRPr="00452545" w:rsidRDefault="007D3492" w:rsidP="00C8564C">
            <w:pPr>
              <w:rPr>
                <w:bCs/>
                <w:lang w:val="sr-Cyrl-CS"/>
              </w:rPr>
            </w:pPr>
            <w:r w:rsidRPr="00452545">
              <w:rPr>
                <w:bCs/>
                <w:lang w:val="sr-Cyrl-CS"/>
              </w:rPr>
              <w:t>Рачунарство и информатика</w:t>
            </w:r>
          </w:p>
        </w:tc>
        <w:tc>
          <w:tcPr>
            <w:tcW w:w="1185" w:type="dxa"/>
          </w:tcPr>
          <w:p w:rsidR="00BC6B11" w:rsidRPr="00452545" w:rsidRDefault="006D6776" w:rsidP="00C8564C">
            <w:pPr>
              <w:rPr>
                <w:bCs/>
                <w:lang w:val="sr-Cyrl-CS"/>
              </w:rPr>
            </w:pPr>
            <w:r w:rsidRPr="00452545">
              <w:rPr>
                <w:bCs/>
                <w:lang w:val="sr-Cyrl-CS"/>
              </w:rPr>
              <w:t>7</w:t>
            </w:r>
            <w:r w:rsidR="007D3492" w:rsidRPr="00452545">
              <w:rPr>
                <w:bCs/>
                <w:lang w:val="sr-Cyrl-CS"/>
              </w:rPr>
              <w:t>4</w:t>
            </w:r>
          </w:p>
        </w:tc>
        <w:tc>
          <w:tcPr>
            <w:tcW w:w="1125" w:type="dxa"/>
          </w:tcPr>
          <w:p w:rsidR="00BC6B11" w:rsidRPr="00452545" w:rsidRDefault="00BC6B11" w:rsidP="00C8564C">
            <w:pPr>
              <w:rPr>
                <w:bCs/>
                <w:lang w:val="sr-Cyrl-CS"/>
              </w:rPr>
            </w:pPr>
          </w:p>
        </w:tc>
        <w:tc>
          <w:tcPr>
            <w:tcW w:w="1006" w:type="dxa"/>
            <w:gridSpan w:val="2"/>
          </w:tcPr>
          <w:p w:rsidR="00BC6B11" w:rsidRPr="00452545" w:rsidRDefault="00BC6B11" w:rsidP="00C8564C">
            <w:pPr>
              <w:rPr>
                <w:bCs/>
                <w:lang w:val="sr-Cyrl-CS"/>
              </w:rPr>
            </w:pPr>
          </w:p>
        </w:tc>
        <w:tc>
          <w:tcPr>
            <w:tcW w:w="1924" w:type="dxa"/>
          </w:tcPr>
          <w:p w:rsidR="00BC6B11" w:rsidRPr="00452545" w:rsidRDefault="00BC6B11" w:rsidP="00C8564C">
            <w:pPr>
              <w:rPr>
                <w:bCs/>
                <w:lang w:val="sr-Cyrl-CS"/>
              </w:rPr>
            </w:pPr>
          </w:p>
        </w:tc>
      </w:tr>
      <w:tr w:rsidR="008E368E" w:rsidRPr="00452545" w:rsidTr="00C8564C">
        <w:tc>
          <w:tcPr>
            <w:tcW w:w="4399" w:type="dxa"/>
          </w:tcPr>
          <w:p w:rsidR="008E368E" w:rsidRPr="00452545" w:rsidRDefault="007D3492" w:rsidP="00C8564C">
            <w:pPr>
              <w:rPr>
                <w:bCs/>
                <w:lang w:val="sr-Cyrl-CS"/>
              </w:rPr>
            </w:pPr>
            <w:r w:rsidRPr="00452545">
              <w:rPr>
                <w:bCs/>
                <w:lang w:val="sr-Cyrl-CS"/>
              </w:rPr>
              <w:t>физика</w:t>
            </w:r>
          </w:p>
        </w:tc>
        <w:tc>
          <w:tcPr>
            <w:tcW w:w="1185" w:type="dxa"/>
          </w:tcPr>
          <w:p w:rsidR="008E368E" w:rsidRPr="00452545" w:rsidRDefault="00711F2D" w:rsidP="00C8564C">
            <w:pPr>
              <w:rPr>
                <w:bCs/>
                <w:lang w:val="sr-Cyrl-CS"/>
              </w:rPr>
            </w:pPr>
            <w:r w:rsidRPr="00452545">
              <w:rPr>
                <w:bCs/>
                <w:lang w:val="sr-Cyrl-CS"/>
              </w:rPr>
              <w:t>7</w:t>
            </w:r>
            <w:r w:rsidR="007D3492" w:rsidRPr="00452545">
              <w:rPr>
                <w:bCs/>
                <w:lang w:val="sr-Cyrl-CS"/>
              </w:rPr>
              <w:t>4</w:t>
            </w:r>
          </w:p>
        </w:tc>
        <w:tc>
          <w:tcPr>
            <w:tcW w:w="1125" w:type="dxa"/>
          </w:tcPr>
          <w:p w:rsidR="008E368E" w:rsidRPr="00452545" w:rsidRDefault="007D3492" w:rsidP="00C8564C">
            <w:pPr>
              <w:rPr>
                <w:bCs/>
                <w:lang w:val="sr-Cyrl-CS"/>
              </w:rPr>
            </w:pPr>
            <w:r w:rsidRPr="00452545">
              <w:rPr>
                <w:bCs/>
                <w:lang w:val="sr-Cyrl-CS"/>
              </w:rPr>
              <w:t>72</w:t>
            </w:r>
          </w:p>
        </w:tc>
        <w:tc>
          <w:tcPr>
            <w:tcW w:w="1006" w:type="dxa"/>
            <w:gridSpan w:val="2"/>
          </w:tcPr>
          <w:p w:rsidR="008E368E" w:rsidRPr="00452545" w:rsidRDefault="008E368E" w:rsidP="00C8564C">
            <w:pPr>
              <w:rPr>
                <w:bCs/>
                <w:lang w:val="sr-Cyrl-CS"/>
              </w:rPr>
            </w:pPr>
          </w:p>
        </w:tc>
        <w:tc>
          <w:tcPr>
            <w:tcW w:w="1924" w:type="dxa"/>
          </w:tcPr>
          <w:p w:rsidR="008E368E" w:rsidRPr="00452545" w:rsidRDefault="008E368E" w:rsidP="00C8564C">
            <w:pPr>
              <w:rPr>
                <w:bCs/>
                <w:lang w:val="sr-Cyrl-CS"/>
              </w:rPr>
            </w:pPr>
          </w:p>
        </w:tc>
      </w:tr>
      <w:tr w:rsidR="008E368E" w:rsidRPr="00452545" w:rsidTr="00C8564C">
        <w:tc>
          <w:tcPr>
            <w:tcW w:w="4399" w:type="dxa"/>
          </w:tcPr>
          <w:p w:rsidR="008E368E" w:rsidRPr="00452545" w:rsidRDefault="007D3492" w:rsidP="00C8564C">
            <w:pPr>
              <w:rPr>
                <w:bCs/>
                <w:lang w:val="sr-Cyrl-CS"/>
              </w:rPr>
            </w:pPr>
            <w:r w:rsidRPr="00452545">
              <w:rPr>
                <w:bCs/>
                <w:lang w:val="sr-Cyrl-CS"/>
              </w:rPr>
              <w:t>хемија</w:t>
            </w:r>
          </w:p>
        </w:tc>
        <w:tc>
          <w:tcPr>
            <w:tcW w:w="1185" w:type="dxa"/>
          </w:tcPr>
          <w:p w:rsidR="008E368E" w:rsidRPr="00452545" w:rsidRDefault="007D3492" w:rsidP="00C8564C">
            <w:pPr>
              <w:rPr>
                <w:bCs/>
                <w:lang w:val="sr-Cyrl-CS"/>
              </w:rPr>
            </w:pPr>
            <w:r w:rsidRPr="00452545">
              <w:rPr>
                <w:bCs/>
                <w:lang w:val="sr-Cyrl-CS"/>
              </w:rPr>
              <w:t>74</w:t>
            </w:r>
          </w:p>
        </w:tc>
        <w:tc>
          <w:tcPr>
            <w:tcW w:w="1125" w:type="dxa"/>
          </w:tcPr>
          <w:p w:rsidR="008E368E" w:rsidRPr="00452545" w:rsidRDefault="008E368E" w:rsidP="00C8564C">
            <w:pPr>
              <w:rPr>
                <w:bCs/>
                <w:lang w:val="sr-Cyrl-CS"/>
              </w:rPr>
            </w:pPr>
          </w:p>
        </w:tc>
        <w:tc>
          <w:tcPr>
            <w:tcW w:w="1006" w:type="dxa"/>
            <w:gridSpan w:val="2"/>
          </w:tcPr>
          <w:p w:rsidR="008E368E" w:rsidRPr="00452545" w:rsidRDefault="008E368E" w:rsidP="00C8564C">
            <w:pPr>
              <w:rPr>
                <w:bCs/>
                <w:lang w:val="sr-Cyrl-CS"/>
              </w:rPr>
            </w:pPr>
          </w:p>
        </w:tc>
        <w:tc>
          <w:tcPr>
            <w:tcW w:w="1924" w:type="dxa"/>
          </w:tcPr>
          <w:p w:rsidR="008E368E" w:rsidRPr="00452545" w:rsidRDefault="008E368E" w:rsidP="00C8564C">
            <w:pPr>
              <w:rPr>
                <w:bCs/>
                <w:lang w:val="sr-Cyrl-CS"/>
              </w:rPr>
            </w:pPr>
          </w:p>
        </w:tc>
      </w:tr>
      <w:tr w:rsidR="008E368E" w:rsidRPr="00452545" w:rsidTr="00C8564C">
        <w:trPr>
          <w:trHeight w:val="251"/>
        </w:trPr>
        <w:tc>
          <w:tcPr>
            <w:tcW w:w="4399" w:type="dxa"/>
          </w:tcPr>
          <w:p w:rsidR="008E368E" w:rsidRPr="00452545" w:rsidRDefault="007D3492" w:rsidP="00C8564C">
            <w:pPr>
              <w:rPr>
                <w:bCs/>
                <w:lang w:val="sr-Cyrl-CS"/>
              </w:rPr>
            </w:pPr>
            <w:r w:rsidRPr="00452545">
              <w:rPr>
                <w:bCs/>
                <w:lang w:val="sr-Cyrl-CS"/>
              </w:rPr>
              <w:t>географија</w:t>
            </w:r>
          </w:p>
        </w:tc>
        <w:tc>
          <w:tcPr>
            <w:tcW w:w="1185" w:type="dxa"/>
          </w:tcPr>
          <w:p w:rsidR="008E368E" w:rsidRPr="00452545" w:rsidRDefault="007D3492" w:rsidP="00C8564C">
            <w:pPr>
              <w:rPr>
                <w:bCs/>
                <w:lang w:val="sr-Cyrl-CS"/>
              </w:rPr>
            </w:pPr>
            <w:r w:rsidRPr="00452545">
              <w:rPr>
                <w:bCs/>
                <w:lang w:val="sr-Cyrl-CS"/>
              </w:rPr>
              <w:t>74</w:t>
            </w:r>
          </w:p>
        </w:tc>
        <w:tc>
          <w:tcPr>
            <w:tcW w:w="1125" w:type="dxa"/>
          </w:tcPr>
          <w:p w:rsidR="008E368E" w:rsidRPr="00452545" w:rsidRDefault="007D3492" w:rsidP="00C8564C">
            <w:pPr>
              <w:rPr>
                <w:bCs/>
                <w:lang w:val="sr-Cyrl-CS"/>
              </w:rPr>
            </w:pPr>
            <w:r w:rsidRPr="00452545">
              <w:rPr>
                <w:bCs/>
                <w:lang w:val="sr-Cyrl-CS"/>
              </w:rPr>
              <w:t>36</w:t>
            </w:r>
          </w:p>
        </w:tc>
        <w:tc>
          <w:tcPr>
            <w:tcW w:w="1006" w:type="dxa"/>
            <w:gridSpan w:val="2"/>
          </w:tcPr>
          <w:p w:rsidR="008E368E" w:rsidRPr="00452545" w:rsidRDefault="008E368E" w:rsidP="00C8564C">
            <w:pPr>
              <w:rPr>
                <w:bCs/>
                <w:lang w:val="sr-Cyrl-CS"/>
              </w:rPr>
            </w:pPr>
          </w:p>
        </w:tc>
        <w:tc>
          <w:tcPr>
            <w:tcW w:w="1924" w:type="dxa"/>
          </w:tcPr>
          <w:p w:rsidR="008E368E" w:rsidRPr="00452545" w:rsidRDefault="008E368E" w:rsidP="00C8564C">
            <w:pPr>
              <w:rPr>
                <w:bCs/>
                <w:lang w:val="sr-Cyrl-CS"/>
              </w:rPr>
            </w:pPr>
          </w:p>
        </w:tc>
      </w:tr>
      <w:tr w:rsidR="008E368E" w:rsidRPr="00452545" w:rsidTr="00C8564C">
        <w:tc>
          <w:tcPr>
            <w:tcW w:w="4399" w:type="dxa"/>
          </w:tcPr>
          <w:p w:rsidR="008E368E" w:rsidRPr="00452545" w:rsidRDefault="007D3492" w:rsidP="00C8564C">
            <w:pPr>
              <w:rPr>
                <w:bCs/>
                <w:lang w:val="sr-Cyrl-CS"/>
              </w:rPr>
            </w:pPr>
            <w:r w:rsidRPr="00452545">
              <w:rPr>
                <w:bCs/>
                <w:lang w:val="sr-Cyrl-CS"/>
              </w:rPr>
              <w:t>филозофија</w:t>
            </w:r>
          </w:p>
        </w:tc>
        <w:tc>
          <w:tcPr>
            <w:tcW w:w="1185" w:type="dxa"/>
          </w:tcPr>
          <w:p w:rsidR="008E368E" w:rsidRPr="00452545" w:rsidRDefault="008E368E" w:rsidP="00C8564C">
            <w:pPr>
              <w:rPr>
                <w:bCs/>
                <w:lang w:val="sr-Cyrl-CS"/>
              </w:rPr>
            </w:pPr>
          </w:p>
        </w:tc>
        <w:tc>
          <w:tcPr>
            <w:tcW w:w="1125" w:type="dxa"/>
          </w:tcPr>
          <w:p w:rsidR="008E368E" w:rsidRPr="00452545" w:rsidRDefault="008E368E" w:rsidP="00C8564C">
            <w:pPr>
              <w:rPr>
                <w:bCs/>
                <w:lang w:val="sr-Cyrl-CS"/>
              </w:rPr>
            </w:pPr>
          </w:p>
        </w:tc>
        <w:tc>
          <w:tcPr>
            <w:tcW w:w="1006" w:type="dxa"/>
            <w:gridSpan w:val="2"/>
          </w:tcPr>
          <w:p w:rsidR="008E368E" w:rsidRPr="00452545" w:rsidRDefault="008E368E" w:rsidP="00C8564C">
            <w:pPr>
              <w:rPr>
                <w:bCs/>
                <w:lang w:val="sr-Cyrl-CS"/>
              </w:rPr>
            </w:pPr>
          </w:p>
        </w:tc>
        <w:tc>
          <w:tcPr>
            <w:tcW w:w="1924" w:type="dxa"/>
          </w:tcPr>
          <w:p w:rsidR="008E368E" w:rsidRPr="00452545" w:rsidRDefault="007D3492" w:rsidP="00C8564C">
            <w:pPr>
              <w:rPr>
                <w:bCs/>
                <w:lang w:val="sr-Cyrl-CS"/>
              </w:rPr>
            </w:pPr>
            <w:r w:rsidRPr="00452545">
              <w:rPr>
                <w:bCs/>
                <w:lang w:val="sr-Cyrl-CS"/>
              </w:rPr>
              <w:t>96</w:t>
            </w:r>
          </w:p>
        </w:tc>
      </w:tr>
      <w:tr w:rsidR="008E368E" w:rsidRPr="00452545" w:rsidTr="00C8564C">
        <w:tc>
          <w:tcPr>
            <w:tcW w:w="4399" w:type="dxa"/>
          </w:tcPr>
          <w:p w:rsidR="008E368E" w:rsidRPr="00452545" w:rsidRDefault="007D3492" w:rsidP="00C8564C">
            <w:pPr>
              <w:rPr>
                <w:bCs/>
                <w:lang w:val="sr-Cyrl-CS"/>
              </w:rPr>
            </w:pPr>
            <w:r w:rsidRPr="00452545">
              <w:rPr>
                <w:bCs/>
                <w:lang w:val="sr-Cyrl-CS"/>
              </w:rPr>
              <w:t>Музичка уметност</w:t>
            </w:r>
          </w:p>
        </w:tc>
        <w:tc>
          <w:tcPr>
            <w:tcW w:w="1185" w:type="dxa"/>
          </w:tcPr>
          <w:p w:rsidR="008E368E" w:rsidRPr="00452545" w:rsidRDefault="007D3492" w:rsidP="00C8564C">
            <w:pPr>
              <w:rPr>
                <w:bCs/>
                <w:lang w:val="sr-Cyrl-CS"/>
              </w:rPr>
            </w:pPr>
            <w:r w:rsidRPr="00452545">
              <w:rPr>
                <w:bCs/>
                <w:lang w:val="sr-Cyrl-CS"/>
              </w:rPr>
              <w:t>37</w:t>
            </w:r>
          </w:p>
        </w:tc>
        <w:tc>
          <w:tcPr>
            <w:tcW w:w="1125" w:type="dxa"/>
          </w:tcPr>
          <w:p w:rsidR="008E368E" w:rsidRPr="00452545" w:rsidRDefault="008E368E" w:rsidP="00C8564C">
            <w:pPr>
              <w:rPr>
                <w:bCs/>
                <w:lang w:val="sr-Cyrl-CS"/>
              </w:rPr>
            </w:pPr>
          </w:p>
        </w:tc>
        <w:tc>
          <w:tcPr>
            <w:tcW w:w="1006" w:type="dxa"/>
            <w:gridSpan w:val="2"/>
          </w:tcPr>
          <w:p w:rsidR="008E368E" w:rsidRPr="00452545" w:rsidRDefault="008E368E" w:rsidP="00C8564C">
            <w:pPr>
              <w:rPr>
                <w:bCs/>
                <w:lang w:val="sr-Cyrl-CS"/>
              </w:rPr>
            </w:pPr>
          </w:p>
        </w:tc>
        <w:tc>
          <w:tcPr>
            <w:tcW w:w="1924" w:type="dxa"/>
          </w:tcPr>
          <w:p w:rsidR="008E368E" w:rsidRPr="00452545" w:rsidRDefault="008E368E" w:rsidP="00C8564C">
            <w:pPr>
              <w:rPr>
                <w:bCs/>
                <w:lang w:val="sr-Cyrl-CS"/>
              </w:rPr>
            </w:pPr>
          </w:p>
        </w:tc>
      </w:tr>
      <w:tr w:rsidR="008E368E" w:rsidRPr="00452545" w:rsidTr="00C8564C">
        <w:trPr>
          <w:trHeight w:val="210"/>
        </w:trPr>
        <w:tc>
          <w:tcPr>
            <w:tcW w:w="4399" w:type="dxa"/>
          </w:tcPr>
          <w:p w:rsidR="008E368E" w:rsidRPr="00452545" w:rsidRDefault="00BC6B11" w:rsidP="00C8564C">
            <w:pPr>
              <w:rPr>
                <w:bCs/>
                <w:lang w:val="sr-Cyrl-CS"/>
              </w:rPr>
            </w:pPr>
            <w:r w:rsidRPr="00452545">
              <w:rPr>
                <w:bCs/>
                <w:lang w:val="sr-Cyrl-CS"/>
              </w:rPr>
              <w:t xml:space="preserve">ликовна </w:t>
            </w:r>
            <w:r w:rsidR="007D3492" w:rsidRPr="00452545">
              <w:rPr>
                <w:bCs/>
                <w:lang w:val="sr-Cyrl-CS"/>
              </w:rPr>
              <w:t>култура</w:t>
            </w:r>
          </w:p>
        </w:tc>
        <w:tc>
          <w:tcPr>
            <w:tcW w:w="1185" w:type="dxa"/>
          </w:tcPr>
          <w:p w:rsidR="008E368E" w:rsidRPr="00452545" w:rsidRDefault="008E368E" w:rsidP="00C8564C">
            <w:pPr>
              <w:rPr>
                <w:bCs/>
                <w:lang w:val="sr-Cyrl-CS"/>
              </w:rPr>
            </w:pPr>
          </w:p>
        </w:tc>
        <w:tc>
          <w:tcPr>
            <w:tcW w:w="1125" w:type="dxa"/>
          </w:tcPr>
          <w:p w:rsidR="008E368E" w:rsidRPr="00452545" w:rsidRDefault="00BC6B11" w:rsidP="00C8564C">
            <w:pPr>
              <w:rPr>
                <w:bCs/>
                <w:lang w:val="sr-Cyrl-CS"/>
              </w:rPr>
            </w:pPr>
            <w:r w:rsidRPr="00452545">
              <w:rPr>
                <w:bCs/>
                <w:lang w:val="sr-Cyrl-CS"/>
              </w:rPr>
              <w:t>36</w:t>
            </w:r>
          </w:p>
        </w:tc>
        <w:tc>
          <w:tcPr>
            <w:tcW w:w="1006" w:type="dxa"/>
            <w:gridSpan w:val="2"/>
          </w:tcPr>
          <w:p w:rsidR="008E368E" w:rsidRPr="00452545" w:rsidRDefault="008E368E" w:rsidP="00C8564C">
            <w:pPr>
              <w:rPr>
                <w:bCs/>
                <w:lang w:val="sr-Cyrl-CS"/>
              </w:rPr>
            </w:pPr>
          </w:p>
        </w:tc>
        <w:tc>
          <w:tcPr>
            <w:tcW w:w="1924" w:type="dxa"/>
          </w:tcPr>
          <w:p w:rsidR="008E368E" w:rsidRPr="00452545" w:rsidRDefault="008E368E" w:rsidP="00C8564C">
            <w:pPr>
              <w:rPr>
                <w:bCs/>
                <w:lang w:val="sr-Cyrl-CS"/>
              </w:rPr>
            </w:pPr>
          </w:p>
        </w:tc>
      </w:tr>
      <w:tr w:rsidR="00BC6B11" w:rsidRPr="00452545" w:rsidTr="00C8564C">
        <w:trPr>
          <w:trHeight w:val="330"/>
        </w:trPr>
        <w:tc>
          <w:tcPr>
            <w:tcW w:w="4399" w:type="dxa"/>
          </w:tcPr>
          <w:p w:rsidR="00BC6B11" w:rsidRPr="00452545" w:rsidRDefault="00A64B4A" w:rsidP="00C8564C">
            <w:pPr>
              <w:rPr>
                <w:bCs/>
                <w:lang w:val="sr-Cyrl-CS"/>
              </w:rPr>
            </w:pPr>
            <w:r w:rsidRPr="00452545">
              <w:rPr>
                <w:bCs/>
                <w:lang w:val="sr-Cyrl-CS"/>
              </w:rPr>
              <w:t>Б</w:t>
            </w:r>
            <w:r w:rsidR="00BC6B11" w:rsidRPr="00452545">
              <w:rPr>
                <w:bCs/>
                <w:lang w:val="sr-Cyrl-CS"/>
              </w:rPr>
              <w:t>иологија</w:t>
            </w:r>
          </w:p>
        </w:tc>
        <w:tc>
          <w:tcPr>
            <w:tcW w:w="1185" w:type="dxa"/>
          </w:tcPr>
          <w:p w:rsidR="00BC6B11" w:rsidRPr="00452545" w:rsidRDefault="007D3492" w:rsidP="00C8564C">
            <w:pPr>
              <w:rPr>
                <w:bCs/>
                <w:lang w:val="sr-Cyrl-CS"/>
              </w:rPr>
            </w:pPr>
            <w:r w:rsidRPr="00452545">
              <w:rPr>
                <w:bCs/>
                <w:lang w:val="sr-Cyrl-CS"/>
              </w:rPr>
              <w:t>111</w:t>
            </w:r>
          </w:p>
        </w:tc>
        <w:tc>
          <w:tcPr>
            <w:tcW w:w="1125" w:type="dxa"/>
          </w:tcPr>
          <w:p w:rsidR="00BC6B11" w:rsidRPr="00452545" w:rsidRDefault="00BC6B11" w:rsidP="00C8564C">
            <w:pPr>
              <w:rPr>
                <w:bCs/>
                <w:lang w:val="sr-Cyrl-CS"/>
              </w:rPr>
            </w:pPr>
          </w:p>
        </w:tc>
        <w:tc>
          <w:tcPr>
            <w:tcW w:w="1006" w:type="dxa"/>
            <w:gridSpan w:val="2"/>
          </w:tcPr>
          <w:p w:rsidR="00BC6B11" w:rsidRPr="00452545" w:rsidRDefault="00BC6B11" w:rsidP="00C8564C">
            <w:pPr>
              <w:rPr>
                <w:bCs/>
                <w:lang w:val="sr-Cyrl-CS"/>
              </w:rPr>
            </w:pPr>
          </w:p>
        </w:tc>
        <w:tc>
          <w:tcPr>
            <w:tcW w:w="1924" w:type="dxa"/>
          </w:tcPr>
          <w:p w:rsidR="00BC6B11" w:rsidRPr="00452545" w:rsidRDefault="00BC6B11" w:rsidP="00C8564C">
            <w:pPr>
              <w:rPr>
                <w:bCs/>
                <w:lang w:val="sr-Cyrl-CS"/>
              </w:rPr>
            </w:pPr>
          </w:p>
        </w:tc>
      </w:tr>
      <w:tr w:rsidR="00711F2D" w:rsidRPr="00452545" w:rsidTr="00C8564C">
        <w:trPr>
          <w:trHeight w:val="270"/>
        </w:trPr>
        <w:tc>
          <w:tcPr>
            <w:tcW w:w="4399" w:type="dxa"/>
          </w:tcPr>
          <w:p w:rsidR="00711F2D" w:rsidRPr="00452545" w:rsidRDefault="007D3492" w:rsidP="00C8564C">
            <w:pPr>
              <w:rPr>
                <w:bCs/>
                <w:lang w:val="sr-Cyrl-CS"/>
              </w:rPr>
            </w:pPr>
            <w:r w:rsidRPr="00452545">
              <w:rPr>
                <w:bCs/>
                <w:lang w:val="sr-Cyrl-CS"/>
              </w:rPr>
              <w:t>Устав и права грађана</w:t>
            </w:r>
          </w:p>
        </w:tc>
        <w:tc>
          <w:tcPr>
            <w:tcW w:w="1185" w:type="dxa"/>
          </w:tcPr>
          <w:p w:rsidR="00711F2D" w:rsidRPr="00452545" w:rsidRDefault="00711F2D" w:rsidP="00C8564C">
            <w:pPr>
              <w:rPr>
                <w:bCs/>
                <w:lang w:val="sr-Cyrl-CS"/>
              </w:rPr>
            </w:pPr>
          </w:p>
        </w:tc>
        <w:tc>
          <w:tcPr>
            <w:tcW w:w="1125" w:type="dxa"/>
          </w:tcPr>
          <w:p w:rsidR="00711F2D" w:rsidRPr="00452545" w:rsidRDefault="00711F2D" w:rsidP="00C8564C">
            <w:pPr>
              <w:rPr>
                <w:bCs/>
                <w:lang w:val="sr-Cyrl-CS"/>
              </w:rPr>
            </w:pPr>
          </w:p>
        </w:tc>
        <w:tc>
          <w:tcPr>
            <w:tcW w:w="1006" w:type="dxa"/>
            <w:gridSpan w:val="2"/>
          </w:tcPr>
          <w:p w:rsidR="00711F2D" w:rsidRPr="00452545" w:rsidRDefault="00711F2D" w:rsidP="00C8564C">
            <w:pPr>
              <w:rPr>
                <w:bCs/>
                <w:lang w:val="sr-Cyrl-CS"/>
              </w:rPr>
            </w:pPr>
          </w:p>
        </w:tc>
        <w:tc>
          <w:tcPr>
            <w:tcW w:w="1924" w:type="dxa"/>
          </w:tcPr>
          <w:p w:rsidR="00711F2D" w:rsidRPr="00452545" w:rsidRDefault="007D3492" w:rsidP="00C8564C">
            <w:pPr>
              <w:rPr>
                <w:bCs/>
                <w:lang w:val="sr-Cyrl-CS"/>
              </w:rPr>
            </w:pPr>
            <w:r w:rsidRPr="00452545">
              <w:rPr>
                <w:bCs/>
                <w:lang w:val="sr-Cyrl-CS"/>
              </w:rPr>
              <w:t>32</w:t>
            </w:r>
          </w:p>
        </w:tc>
      </w:tr>
      <w:tr w:rsidR="00BC6B11" w:rsidRPr="00452545" w:rsidTr="00C8564C">
        <w:trPr>
          <w:trHeight w:val="285"/>
        </w:trPr>
        <w:tc>
          <w:tcPr>
            <w:tcW w:w="4399" w:type="dxa"/>
          </w:tcPr>
          <w:p w:rsidR="00BC6B11" w:rsidRPr="00452545" w:rsidRDefault="007D3492" w:rsidP="00C8564C">
            <w:pPr>
              <w:rPr>
                <w:bCs/>
                <w:lang w:val="sr-Cyrl-CS"/>
              </w:rPr>
            </w:pPr>
            <w:r w:rsidRPr="00452545">
              <w:rPr>
                <w:bCs/>
                <w:lang w:val="sr-Cyrl-CS"/>
              </w:rPr>
              <w:t>Државно уређење</w:t>
            </w:r>
          </w:p>
        </w:tc>
        <w:tc>
          <w:tcPr>
            <w:tcW w:w="1185" w:type="dxa"/>
          </w:tcPr>
          <w:p w:rsidR="00BC6B11" w:rsidRPr="00452545" w:rsidRDefault="006D6776" w:rsidP="00C8564C">
            <w:pPr>
              <w:rPr>
                <w:bCs/>
                <w:lang w:val="sr-Cyrl-CS"/>
              </w:rPr>
            </w:pPr>
            <w:r w:rsidRPr="00452545">
              <w:rPr>
                <w:bCs/>
                <w:lang w:val="sr-Cyrl-CS"/>
              </w:rPr>
              <w:t>7</w:t>
            </w:r>
            <w:r w:rsidR="007D3492" w:rsidRPr="00452545">
              <w:rPr>
                <w:bCs/>
                <w:lang w:val="sr-Cyrl-CS"/>
              </w:rPr>
              <w:t>4</w:t>
            </w:r>
          </w:p>
        </w:tc>
        <w:tc>
          <w:tcPr>
            <w:tcW w:w="1125" w:type="dxa"/>
          </w:tcPr>
          <w:p w:rsidR="00BC6B11" w:rsidRPr="00452545" w:rsidRDefault="00BC6B11" w:rsidP="00C8564C">
            <w:pPr>
              <w:rPr>
                <w:bCs/>
                <w:lang w:val="sr-Cyrl-CS"/>
              </w:rPr>
            </w:pPr>
          </w:p>
        </w:tc>
        <w:tc>
          <w:tcPr>
            <w:tcW w:w="1006" w:type="dxa"/>
            <w:gridSpan w:val="2"/>
          </w:tcPr>
          <w:p w:rsidR="00BC6B11" w:rsidRPr="00452545" w:rsidRDefault="00BC6B11" w:rsidP="00C8564C">
            <w:pPr>
              <w:rPr>
                <w:bCs/>
                <w:lang w:val="sr-Cyrl-CS"/>
              </w:rPr>
            </w:pPr>
          </w:p>
        </w:tc>
        <w:tc>
          <w:tcPr>
            <w:tcW w:w="1924" w:type="dxa"/>
          </w:tcPr>
          <w:p w:rsidR="00BC6B11" w:rsidRPr="00452545" w:rsidRDefault="00BC6B11" w:rsidP="00C8564C">
            <w:pPr>
              <w:rPr>
                <w:bCs/>
                <w:lang w:val="sr-Cyrl-CS"/>
              </w:rPr>
            </w:pPr>
          </w:p>
        </w:tc>
      </w:tr>
      <w:tr w:rsidR="008E368E" w:rsidRPr="00452545" w:rsidTr="00C8564C">
        <w:trPr>
          <w:trHeight w:val="285"/>
        </w:trPr>
        <w:tc>
          <w:tcPr>
            <w:tcW w:w="4399" w:type="dxa"/>
          </w:tcPr>
          <w:p w:rsidR="008E368E" w:rsidRPr="00452545" w:rsidRDefault="00711F2D" w:rsidP="00C8564C">
            <w:pPr>
              <w:rPr>
                <w:bCs/>
                <w:lang w:val="sr-Cyrl-CS"/>
              </w:rPr>
            </w:pPr>
            <w:r w:rsidRPr="00452545">
              <w:rPr>
                <w:bCs/>
                <w:lang w:val="sr-Cyrl-CS"/>
              </w:rPr>
              <w:t>грађанско васпитање</w:t>
            </w:r>
          </w:p>
        </w:tc>
        <w:tc>
          <w:tcPr>
            <w:tcW w:w="1185" w:type="dxa"/>
          </w:tcPr>
          <w:p w:rsidR="008E368E" w:rsidRPr="00452545" w:rsidRDefault="00711F2D" w:rsidP="00C8564C">
            <w:pPr>
              <w:rPr>
                <w:bCs/>
                <w:lang w:val="sr-Cyrl-CS"/>
              </w:rPr>
            </w:pPr>
            <w:r w:rsidRPr="00452545">
              <w:rPr>
                <w:bCs/>
                <w:lang w:val="sr-Cyrl-CS"/>
              </w:rPr>
              <w:t>3</w:t>
            </w:r>
            <w:r w:rsidR="007D3492" w:rsidRPr="00452545">
              <w:rPr>
                <w:bCs/>
                <w:lang w:val="sr-Cyrl-CS"/>
              </w:rPr>
              <w:t>7</w:t>
            </w:r>
          </w:p>
        </w:tc>
        <w:tc>
          <w:tcPr>
            <w:tcW w:w="1125" w:type="dxa"/>
          </w:tcPr>
          <w:p w:rsidR="008E368E" w:rsidRPr="00452545" w:rsidRDefault="00716F58" w:rsidP="00C8564C">
            <w:pPr>
              <w:rPr>
                <w:bCs/>
                <w:lang w:val="sr-Cyrl-CS"/>
              </w:rPr>
            </w:pPr>
            <w:r w:rsidRPr="00452545">
              <w:rPr>
                <w:bCs/>
                <w:lang w:val="sr-Cyrl-CS"/>
              </w:rPr>
              <w:t>3</w:t>
            </w:r>
            <w:r w:rsidR="007D3492" w:rsidRPr="00452545">
              <w:rPr>
                <w:bCs/>
                <w:lang w:val="sr-Cyrl-CS"/>
              </w:rPr>
              <w:t>6</w:t>
            </w:r>
          </w:p>
        </w:tc>
        <w:tc>
          <w:tcPr>
            <w:tcW w:w="1006" w:type="dxa"/>
            <w:gridSpan w:val="2"/>
          </w:tcPr>
          <w:p w:rsidR="008E368E" w:rsidRPr="00452545" w:rsidRDefault="00A9161D" w:rsidP="00C8564C">
            <w:pPr>
              <w:rPr>
                <w:bCs/>
                <w:lang w:val="sr-Cyrl-CS"/>
              </w:rPr>
            </w:pPr>
            <w:r w:rsidRPr="00452545">
              <w:rPr>
                <w:bCs/>
                <w:lang w:val="sr-Cyrl-CS"/>
              </w:rPr>
              <w:t>34</w:t>
            </w:r>
          </w:p>
        </w:tc>
        <w:tc>
          <w:tcPr>
            <w:tcW w:w="1924" w:type="dxa"/>
          </w:tcPr>
          <w:p w:rsidR="008E368E" w:rsidRPr="00452545" w:rsidRDefault="007D3492" w:rsidP="00C8564C">
            <w:pPr>
              <w:rPr>
                <w:bCs/>
                <w:lang w:val="sr-Cyrl-CS"/>
              </w:rPr>
            </w:pPr>
            <w:r w:rsidRPr="00452545">
              <w:rPr>
                <w:bCs/>
                <w:lang w:val="sr-Cyrl-CS"/>
              </w:rPr>
              <w:t>32</w:t>
            </w:r>
          </w:p>
        </w:tc>
      </w:tr>
      <w:tr w:rsidR="007D3492" w:rsidRPr="00452545" w:rsidTr="00C8564C">
        <w:trPr>
          <w:trHeight w:val="270"/>
        </w:trPr>
        <w:tc>
          <w:tcPr>
            <w:tcW w:w="4399" w:type="dxa"/>
          </w:tcPr>
          <w:p w:rsidR="007D3492" w:rsidRPr="00452545" w:rsidRDefault="007D3492" w:rsidP="00C8564C">
            <w:pPr>
              <w:rPr>
                <w:bCs/>
                <w:lang w:val="sr-Cyrl-CS"/>
              </w:rPr>
            </w:pPr>
            <w:r w:rsidRPr="00452545">
              <w:rPr>
                <w:bCs/>
                <w:lang w:val="sr-Cyrl-CS"/>
              </w:rPr>
              <w:t>верска настава</w:t>
            </w:r>
          </w:p>
        </w:tc>
        <w:tc>
          <w:tcPr>
            <w:tcW w:w="1185" w:type="dxa"/>
          </w:tcPr>
          <w:p w:rsidR="007D3492" w:rsidRPr="00452545" w:rsidRDefault="007D3492" w:rsidP="007D3492">
            <w:pPr>
              <w:rPr>
                <w:bCs/>
                <w:lang w:val="sr-Cyrl-CS"/>
              </w:rPr>
            </w:pPr>
            <w:r w:rsidRPr="00452545">
              <w:rPr>
                <w:bCs/>
                <w:lang w:val="sr-Cyrl-CS"/>
              </w:rPr>
              <w:t>37</w:t>
            </w:r>
          </w:p>
        </w:tc>
        <w:tc>
          <w:tcPr>
            <w:tcW w:w="1125" w:type="dxa"/>
          </w:tcPr>
          <w:p w:rsidR="007D3492" w:rsidRPr="00452545" w:rsidRDefault="007D3492" w:rsidP="007D3492">
            <w:pPr>
              <w:rPr>
                <w:bCs/>
                <w:lang w:val="sr-Cyrl-CS"/>
              </w:rPr>
            </w:pPr>
            <w:r w:rsidRPr="00452545">
              <w:rPr>
                <w:bCs/>
                <w:lang w:val="sr-Cyrl-CS"/>
              </w:rPr>
              <w:t>36</w:t>
            </w:r>
          </w:p>
        </w:tc>
        <w:tc>
          <w:tcPr>
            <w:tcW w:w="1006" w:type="dxa"/>
            <w:gridSpan w:val="2"/>
          </w:tcPr>
          <w:p w:rsidR="007D3492" w:rsidRPr="00452545" w:rsidRDefault="007D3492" w:rsidP="007D3492">
            <w:pPr>
              <w:rPr>
                <w:bCs/>
                <w:lang w:val="sr-Cyrl-CS"/>
              </w:rPr>
            </w:pPr>
            <w:r w:rsidRPr="00452545">
              <w:rPr>
                <w:bCs/>
                <w:lang w:val="sr-Cyrl-CS"/>
              </w:rPr>
              <w:t>34</w:t>
            </w:r>
          </w:p>
        </w:tc>
        <w:tc>
          <w:tcPr>
            <w:tcW w:w="1924" w:type="dxa"/>
          </w:tcPr>
          <w:p w:rsidR="007D3492" w:rsidRPr="00452545" w:rsidRDefault="007D3492" w:rsidP="007D3492">
            <w:pPr>
              <w:rPr>
                <w:bCs/>
                <w:lang w:val="sr-Cyrl-CS"/>
              </w:rPr>
            </w:pPr>
            <w:r w:rsidRPr="00452545">
              <w:rPr>
                <w:bCs/>
                <w:lang w:val="sr-Cyrl-CS"/>
              </w:rPr>
              <w:t>32</w:t>
            </w:r>
          </w:p>
        </w:tc>
      </w:tr>
      <w:tr w:rsidR="008E368E" w:rsidRPr="00452545" w:rsidTr="00C8564C">
        <w:trPr>
          <w:trHeight w:val="285"/>
        </w:trPr>
        <w:tc>
          <w:tcPr>
            <w:tcW w:w="4399" w:type="dxa"/>
          </w:tcPr>
          <w:p w:rsidR="008E368E" w:rsidRPr="00452545" w:rsidRDefault="007D3492" w:rsidP="00C8564C">
            <w:pPr>
              <w:rPr>
                <w:bCs/>
                <w:lang w:val="sr-Cyrl-CS"/>
              </w:rPr>
            </w:pPr>
            <w:r w:rsidRPr="00452545">
              <w:rPr>
                <w:bCs/>
                <w:lang w:val="sr-Cyrl-CS"/>
              </w:rPr>
              <w:t>Основи права</w:t>
            </w:r>
          </w:p>
        </w:tc>
        <w:tc>
          <w:tcPr>
            <w:tcW w:w="1185" w:type="dxa"/>
          </w:tcPr>
          <w:p w:rsidR="008E368E" w:rsidRPr="00452545" w:rsidRDefault="007D3492" w:rsidP="00C8564C">
            <w:pPr>
              <w:rPr>
                <w:bCs/>
                <w:lang w:val="sr-Cyrl-CS"/>
              </w:rPr>
            </w:pPr>
            <w:r w:rsidRPr="00452545">
              <w:rPr>
                <w:bCs/>
                <w:lang w:val="sr-Cyrl-CS"/>
              </w:rPr>
              <w:t>74</w:t>
            </w:r>
          </w:p>
        </w:tc>
        <w:tc>
          <w:tcPr>
            <w:tcW w:w="1125" w:type="dxa"/>
          </w:tcPr>
          <w:p w:rsidR="008E368E" w:rsidRPr="00452545" w:rsidRDefault="008E368E" w:rsidP="00C8564C">
            <w:pPr>
              <w:rPr>
                <w:bCs/>
                <w:lang w:val="sr-Cyrl-CS"/>
              </w:rPr>
            </w:pPr>
          </w:p>
        </w:tc>
        <w:tc>
          <w:tcPr>
            <w:tcW w:w="1006" w:type="dxa"/>
            <w:gridSpan w:val="2"/>
          </w:tcPr>
          <w:p w:rsidR="008E368E" w:rsidRPr="00452545" w:rsidRDefault="008E368E" w:rsidP="00C8564C">
            <w:pPr>
              <w:rPr>
                <w:bCs/>
                <w:lang w:val="sr-Cyrl-CS"/>
              </w:rPr>
            </w:pPr>
          </w:p>
        </w:tc>
        <w:tc>
          <w:tcPr>
            <w:tcW w:w="1924" w:type="dxa"/>
          </w:tcPr>
          <w:p w:rsidR="008E368E" w:rsidRPr="00452545" w:rsidRDefault="008E368E" w:rsidP="00C8564C">
            <w:pPr>
              <w:rPr>
                <w:bCs/>
                <w:lang w:val="sr-Cyrl-CS"/>
              </w:rPr>
            </w:pPr>
          </w:p>
        </w:tc>
      </w:tr>
      <w:tr w:rsidR="008E368E" w:rsidRPr="00452545" w:rsidTr="00C8564C">
        <w:trPr>
          <w:trHeight w:val="300"/>
        </w:trPr>
        <w:tc>
          <w:tcPr>
            <w:tcW w:w="4399" w:type="dxa"/>
          </w:tcPr>
          <w:p w:rsidR="008E368E" w:rsidRPr="00452545" w:rsidRDefault="007D3492" w:rsidP="00C8564C">
            <w:pPr>
              <w:rPr>
                <w:bCs/>
                <w:lang w:val="sr-Cyrl-CS"/>
              </w:rPr>
            </w:pPr>
            <w:r w:rsidRPr="00452545">
              <w:rPr>
                <w:bCs/>
                <w:lang w:val="sr-Cyrl-CS"/>
              </w:rPr>
              <w:t>психологија</w:t>
            </w:r>
          </w:p>
        </w:tc>
        <w:tc>
          <w:tcPr>
            <w:tcW w:w="1185" w:type="dxa"/>
          </w:tcPr>
          <w:p w:rsidR="008E368E" w:rsidRPr="00452545" w:rsidRDefault="008E368E" w:rsidP="00C8564C">
            <w:pPr>
              <w:rPr>
                <w:bCs/>
                <w:lang w:val="sr-Cyrl-CS"/>
              </w:rPr>
            </w:pPr>
          </w:p>
        </w:tc>
        <w:tc>
          <w:tcPr>
            <w:tcW w:w="1125" w:type="dxa"/>
          </w:tcPr>
          <w:p w:rsidR="008E368E" w:rsidRPr="00452545" w:rsidRDefault="007D3492" w:rsidP="00C8564C">
            <w:pPr>
              <w:rPr>
                <w:bCs/>
                <w:lang w:val="sr-Cyrl-CS"/>
              </w:rPr>
            </w:pPr>
            <w:r w:rsidRPr="00452545">
              <w:rPr>
                <w:bCs/>
                <w:lang w:val="sr-Cyrl-CS"/>
              </w:rPr>
              <w:t>72</w:t>
            </w:r>
          </w:p>
        </w:tc>
        <w:tc>
          <w:tcPr>
            <w:tcW w:w="1006" w:type="dxa"/>
            <w:gridSpan w:val="2"/>
          </w:tcPr>
          <w:p w:rsidR="008E368E" w:rsidRPr="00452545" w:rsidRDefault="008E368E" w:rsidP="00C8564C">
            <w:pPr>
              <w:rPr>
                <w:bCs/>
                <w:lang w:val="sr-Cyrl-CS"/>
              </w:rPr>
            </w:pPr>
          </w:p>
        </w:tc>
        <w:tc>
          <w:tcPr>
            <w:tcW w:w="1924" w:type="dxa"/>
          </w:tcPr>
          <w:p w:rsidR="008E368E" w:rsidRPr="00452545" w:rsidRDefault="008E368E" w:rsidP="00C8564C">
            <w:pPr>
              <w:rPr>
                <w:bCs/>
                <w:lang w:val="sr-Cyrl-CS"/>
              </w:rPr>
            </w:pPr>
          </w:p>
        </w:tc>
      </w:tr>
      <w:tr w:rsidR="008E368E" w:rsidRPr="00452545" w:rsidTr="00C8564C">
        <w:tc>
          <w:tcPr>
            <w:tcW w:w="4399" w:type="dxa"/>
          </w:tcPr>
          <w:p w:rsidR="008E368E" w:rsidRPr="00452545" w:rsidRDefault="007D3492" w:rsidP="00C8564C">
            <w:pPr>
              <w:rPr>
                <w:bCs/>
                <w:lang w:val="sr-Cyrl-CS"/>
              </w:rPr>
            </w:pPr>
            <w:r w:rsidRPr="00452545">
              <w:rPr>
                <w:bCs/>
                <w:lang w:val="sr-Cyrl-CS"/>
              </w:rPr>
              <w:t>логика</w:t>
            </w:r>
          </w:p>
        </w:tc>
        <w:tc>
          <w:tcPr>
            <w:tcW w:w="1185" w:type="dxa"/>
          </w:tcPr>
          <w:p w:rsidR="008E368E" w:rsidRPr="00452545" w:rsidRDefault="008E368E" w:rsidP="00C8564C">
            <w:pPr>
              <w:rPr>
                <w:bCs/>
                <w:lang w:val="sr-Cyrl-CS"/>
              </w:rPr>
            </w:pPr>
          </w:p>
        </w:tc>
        <w:tc>
          <w:tcPr>
            <w:tcW w:w="1125" w:type="dxa"/>
          </w:tcPr>
          <w:p w:rsidR="008E368E" w:rsidRPr="00452545" w:rsidRDefault="008E368E" w:rsidP="00C8564C">
            <w:pPr>
              <w:rPr>
                <w:bCs/>
                <w:lang w:val="sr-Cyrl-CS"/>
              </w:rPr>
            </w:pPr>
          </w:p>
        </w:tc>
        <w:tc>
          <w:tcPr>
            <w:tcW w:w="1006" w:type="dxa"/>
            <w:gridSpan w:val="2"/>
          </w:tcPr>
          <w:p w:rsidR="008E368E" w:rsidRPr="00452545" w:rsidRDefault="007D3492" w:rsidP="00C8564C">
            <w:pPr>
              <w:rPr>
                <w:bCs/>
                <w:lang w:val="sr-Cyrl-CS"/>
              </w:rPr>
            </w:pPr>
            <w:r w:rsidRPr="00452545">
              <w:rPr>
                <w:bCs/>
                <w:lang w:val="sr-Cyrl-CS"/>
              </w:rPr>
              <w:t>102</w:t>
            </w:r>
          </w:p>
        </w:tc>
        <w:tc>
          <w:tcPr>
            <w:tcW w:w="1924" w:type="dxa"/>
          </w:tcPr>
          <w:p w:rsidR="008E368E" w:rsidRPr="00452545" w:rsidRDefault="008E368E" w:rsidP="00C8564C">
            <w:pPr>
              <w:rPr>
                <w:bCs/>
                <w:lang w:val="sr-Cyrl-CS"/>
              </w:rPr>
            </w:pPr>
          </w:p>
        </w:tc>
      </w:tr>
      <w:tr w:rsidR="008E368E" w:rsidRPr="00452545" w:rsidTr="00C8564C">
        <w:tc>
          <w:tcPr>
            <w:tcW w:w="4399" w:type="dxa"/>
          </w:tcPr>
          <w:p w:rsidR="008E368E" w:rsidRPr="00452545" w:rsidRDefault="007D3492" w:rsidP="00C8564C">
            <w:pPr>
              <w:rPr>
                <w:bCs/>
                <w:lang w:val="sr-Cyrl-CS"/>
              </w:rPr>
            </w:pPr>
            <w:r w:rsidRPr="00452545">
              <w:rPr>
                <w:bCs/>
                <w:lang w:val="sr-Cyrl-CS"/>
              </w:rPr>
              <w:t>Основи економије</w:t>
            </w:r>
          </w:p>
        </w:tc>
        <w:tc>
          <w:tcPr>
            <w:tcW w:w="1185" w:type="dxa"/>
          </w:tcPr>
          <w:p w:rsidR="008E368E" w:rsidRPr="00452545" w:rsidRDefault="008E368E" w:rsidP="00C8564C">
            <w:pPr>
              <w:rPr>
                <w:b/>
                <w:bCs/>
                <w:lang w:val="sr-Cyrl-CS"/>
              </w:rPr>
            </w:pPr>
          </w:p>
        </w:tc>
        <w:tc>
          <w:tcPr>
            <w:tcW w:w="1125" w:type="dxa"/>
          </w:tcPr>
          <w:p w:rsidR="008E368E" w:rsidRPr="00452545" w:rsidRDefault="008E368E" w:rsidP="00C8564C">
            <w:pPr>
              <w:rPr>
                <w:bCs/>
                <w:lang w:val="sr-Cyrl-CS"/>
              </w:rPr>
            </w:pPr>
          </w:p>
        </w:tc>
        <w:tc>
          <w:tcPr>
            <w:tcW w:w="990" w:type="dxa"/>
          </w:tcPr>
          <w:p w:rsidR="008E368E" w:rsidRPr="00452545" w:rsidRDefault="007D3492" w:rsidP="00C8564C">
            <w:pPr>
              <w:rPr>
                <w:bCs/>
                <w:lang w:val="sr-Cyrl-CS"/>
              </w:rPr>
            </w:pPr>
            <w:r w:rsidRPr="00452545">
              <w:rPr>
                <w:bCs/>
                <w:lang w:val="sr-Cyrl-CS"/>
              </w:rPr>
              <w:t>102</w:t>
            </w:r>
          </w:p>
        </w:tc>
        <w:tc>
          <w:tcPr>
            <w:tcW w:w="1940" w:type="dxa"/>
            <w:gridSpan w:val="2"/>
          </w:tcPr>
          <w:p w:rsidR="008E368E" w:rsidRPr="00452545" w:rsidRDefault="008E368E" w:rsidP="00C8564C">
            <w:pPr>
              <w:rPr>
                <w:bCs/>
                <w:lang w:val="sr-Cyrl-CS"/>
              </w:rPr>
            </w:pPr>
          </w:p>
        </w:tc>
      </w:tr>
      <w:tr w:rsidR="008E368E" w:rsidRPr="00452545" w:rsidTr="00C8564C">
        <w:trPr>
          <w:trHeight w:val="345"/>
        </w:trPr>
        <w:tc>
          <w:tcPr>
            <w:tcW w:w="4399" w:type="dxa"/>
          </w:tcPr>
          <w:p w:rsidR="00A9161D" w:rsidRPr="00452545" w:rsidRDefault="007D3492" w:rsidP="00C8564C">
            <w:pPr>
              <w:rPr>
                <w:bCs/>
                <w:lang w:val="sr-Cyrl-CS"/>
              </w:rPr>
            </w:pPr>
            <w:r w:rsidRPr="00452545">
              <w:rPr>
                <w:bCs/>
                <w:lang w:val="sr-Cyrl-CS"/>
              </w:rPr>
              <w:t>статистика</w:t>
            </w:r>
          </w:p>
        </w:tc>
        <w:tc>
          <w:tcPr>
            <w:tcW w:w="1185" w:type="dxa"/>
          </w:tcPr>
          <w:p w:rsidR="008E368E" w:rsidRPr="00452545" w:rsidRDefault="008E368E" w:rsidP="00C8564C">
            <w:pPr>
              <w:rPr>
                <w:b/>
                <w:bCs/>
                <w:lang w:val="sr-Cyrl-CS"/>
              </w:rPr>
            </w:pPr>
          </w:p>
        </w:tc>
        <w:tc>
          <w:tcPr>
            <w:tcW w:w="1125" w:type="dxa"/>
          </w:tcPr>
          <w:p w:rsidR="008E368E" w:rsidRPr="00452545" w:rsidRDefault="008E368E" w:rsidP="00C8564C">
            <w:pPr>
              <w:rPr>
                <w:b/>
                <w:bCs/>
                <w:lang w:val="sr-Cyrl-CS"/>
              </w:rPr>
            </w:pPr>
          </w:p>
        </w:tc>
        <w:tc>
          <w:tcPr>
            <w:tcW w:w="990" w:type="dxa"/>
          </w:tcPr>
          <w:p w:rsidR="008E368E" w:rsidRPr="00452545" w:rsidRDefault="008E368E" w:rsidP="00C8564C">
            <w:pPr>
              <w:rPr>
                <w:bCs/>
                <w:lang w:val="sr-Cyrl-CS"/>
              </w:rPr>
            </w:pPr>
          </w:p>
        </w:tc>
        <w:tc>
          <w:tcPr>
            <w:tcW w:w="1940" w:type="dxa"/>
            <w:gridSpan w:val="2"/>
          </w:tcPr>
          <w:p w:rsidR="008E368E" w:rsidRPr="00452545" w:rsidRDefault="007D3492" w:rsidP="00C8564C">
            <w:pPr>
              <w:rPr>
                <w:bCs/>
                <w:lang w:val="sr-Cyrl-CS"/>
              </w:rPr>
            </w:pPr>
            <w:r w:rsidRPr="00452545">
              <w:rPr>
                <w:bCs/>
                <w:lang w:val="sr-Cyrl-CS"/>
              </w:rPr>
              <w:t>64</w:t>
            </w:r>
          </w:p>
        </w:tc>
      </w:tr>
      <w:tr w:rsidR="00A9161D" w:rsidRPr="00452545" w:rsidTr="00C8564C">
        <w:trPr>
          <w:trHeight w:val="333"/>
        </w:trPr>
        <w:tc>
          <w:tcPr>
            <w:tcW w:w="4399" w:type="dxa"/>
          </w:tcPr>
          <w:p w:rsidR="00A9161D" w:rsidRPr="00452545" w:rsidRDefault="007D3492" w:rsidP="00C8564C">
            <w:pPr>
              <w:rPr>
                <w:bCs/>
                <w:lang w:val="sr-Cyrl-CS"/>
              </w:rPr>
            </w:pPr>
            <w:r w:rsidRPr="00452545">
              <w:rPr>
                <w:bCs/>
                <w:lang w:val="sr-Cyrl-CS"/>
              </w:rPr>
              <w:t>Основи матичне евиденције</w:t>
            </w:r>
          </w:p>
        </w:tc>
        <w:tc>
          <w:tcPr>
            <w:tcW w:w="1185" w:type="dxa"/>
          </w:tcPr>
          <w:p w:rsidR="00A9161D" w:rsidRPr="00452545" w:rsidRDefault="00A9161D" w:rsidP="00C8564C">
            <w:pPr>
              <w:rPr>
                <w:b/>
                <w:bCs/>
                <w:lang w:val="sr-Cyrl-CS"/>
              </w:rPr>
            </w:pPr>
          </w:p>
        </w:tc>
        <w:tc>
          <w:tcPr>
            <w:tcW w:w="1125" w:type="dxa"/>
          </w:tcPr>
          <w:p w:rsidR="00A9161D" w:rsidRPr="00452545" w:rsidRDefault="00A9161D" w:rsidP="00C8564C">
            <w:pPr>
              <w:rPr>
                <w:b/>
                <w:bCs/>
                <w:lang w:val="sr-Cyrl-CS"/>
              </w:rPr>
            </w:pPr>
          </w:p>
        </w:tc>
        <w:tc>
          <w:tcPr>
            <w:tcW w:w="990" w:type="dxa"/>
          </w:tcPr>
          <w:p w:rsidR="00A9161D" w:rsidRPr="00452545" w:rsidRDefault="00A9161D" w:rsidP="00C8564C">
            <w:pPr>
              <w:rPr>
                <w:bCs/>
                <w:lang w:val="sr-Cyrl-CS"/>
              </w:rPr>
            </w:pPr>
            <w:r w:rsidRPr="00452545">
              <w:rPr>
                <w:bCs/>
                <w:lang w:val="sr-Cyrl-CS"/>
              </w:rPr>
              <w:t>68</w:t>
            </w:r>
          </w:p>
        </w:tc>
        <w:tc>
          <w:tcPr>
            <w:tcW w:w="1940" w:type="dxa"/>
            <w:gridSpan w:val="2"/>
          </w:tcPr>
          <w:p w:rsidR="00A9161D" w:rsidRPr="00452545" w:rsidRDefault="00A9161D" w:rsidP="00C8564C">
            <w:pPr>
              <w:rPr>
                <w:bCs/>
                <w:lang w:val="sr-Cyrl-CS"/>
              </w:rPr>
            </w:pPr>
          </w:p>
        </w:tc>
      </w:tr>
      <w:tr w:rsidR="00A9161D" w:rsidRPr="00452545" w:rsidTr="00C8564C">
        <w:trPr>
          <w:trHeight w:val="315"/>
        </w:trPr>
        <w:tc>
          <w:tcPr>
            <w:tcW w:w="4399" w:type="dxa"/>
          </w:tcPr>
          <w:p w:rsidR="006812B6" w:rsidRPr="00452545" w:rsidRDefault="007D3492" w:rsidP="00C8564C">
            <w:pPr>
              <w:rPr>
                <w:bCs/>
                <w:lang w:val="sr-Cyrl-CS"/>
              </w:rPr>
            </w:pPr>
            <w:r w:rsidRPr="00452545">
              <w:rPr>
                <w:bCs/>
                <w:lang w:val="sr-Cyrl-CS"/>
              </w:rPr>
              <w:t>Латински језик</w:t>
            </w:r>
          </w:p>
        </w:tc>
        <w:tc>
          <w:tcPr>
            <w:tcW w:w="1185" w:type="dxa"/>
          </w:tcPr>
          <w:p w:rsidR="00A9161D" w:rsidRPr="00452545" w:rsidRDefault="00A9161D" w:rsidP="00C8564C">
            <w:pPr>
              <w:rPr>
                <w:b/>
                <w:bCs/>
                <w:lang w:val="sr-Cyrl-CS"/>
              </w:rPr>
            </w:pPr>
          </w:p>
        </w:tc>
        <w:tc>
          <w:tcPr>
            <w:tcW w:w="1125" w:type="dxa"/>
          </w:tcPr>
          <w:p w:rsidR="00A9161D" w:rsidRPr="00452545" w:rsidRDefault="007D3492" w:rsidP="00C8564C">
            <w:pPr>
              <w:rPr>
                <w:bCs/>
                <w:lang w:val="sr-Cyrl-CS"/>
              </w:rPr>
            </w:pPr>
            <w:r w:rsidRPr="00452545">
              <w:rPr>
                <w:bCs/>
                <w:lang w:val="sr-Cyrl-CS"/>
              </w:rPr>
              <w:t>72</w:t>
            </w:r>
          </w:p>
        </w:tc>
        <w:tc>
          <w:tcPr>
            <w:tcW w:w="990" w:type="dxa"/>
          </w:tcPr>
          <w:p w:rsidR="00A9161D" w:rsidRPr="00452545" w:rsidRDefault="00A9161D" w:rsidP="00C8564C">
            <w:pPr>
              <w:rPr>
                <w:bCs/>
                <w:lang w:val="sr-Cyrl-CS"/>
              </w:rPr>
            </w:pPr>
          </w:p>
        </w:tc>
        <w:tc>
          <w:tcPr>
            <w:tcW w:w="1940" w:type="dxa"/>
            <w:gridSpan w:val="2"/>
          </w:tcPr>
          <w:p w:rsidR="00A9161D" w:rsidRPr="00452545" w:rsidRDefault="00A9161D" w:rsidP="00C8564C">
            <w:pPr>
              <w:rPr>
                <w:bCs/>
                <w:lang w:val="sr-Cyrl-CS"/>
              </w:rPr>
            </w:pPr>
          </w:p>
        </w:tc>
      </w:tr>
      <w:tr w:rsidR="006812B6" w:rsidRPr="00452545" w:rsidTr="00C8564C">
        <w:trPr>
          <w:trHeight w:val="237"/>
        </w:trPr>
        <w:tc>
          <w:tcPr>
            <w:tcW w:w="4399" w:type="dxa"/>
          </w:tcPr>
          <w:p w:rsidR="006812B6" w:rsidRPr="00452545" w:rsidRDefault="007D3492" w:rsidP="00C8564C">
            <w:pPr>
              <w:rPr>
                <w:bCs/>
                <w:lang w:val="sr-Cyrl-CS"/>
              </w:rPr>
            </w:pPr>
            <w:r w:rsidRPr="00452545">
              <w:rPr>
                <w:bCs/>
                <w:lang w:val="sr-Cyrl-CS"/>
              </w:rPr>
              <w:t>Пословна и службена коресподенција</w:t>
            </w:r>
          </w:p>
        </w:tc>
        <w:tc>
          <w:tcPr>
            <w:tcW w:w="1185" w:type="dxa"/>
          </w:tcPr>
          <w:p w:rsidR="006812B6" w:rsidRPr="00452545" w:rsidRDefault="007D3492" w:rsidP="00C8564C">
            <w:pPr>
              <w:rPr>
                <w:bCs/>
                <w:lang w:val="sr-Cyrl-CS"/>
              </w:rPr>
            </w:pPr>
            <w:r w:rsidRPr="00452545">
              <w:rPr>
                <w:bCs/>
                <w:lang w:val="sr-Cyrl-CS"/>
              </w:rPr>
              <w:t>111</w:t>
            </w:r>
          </w:p>
        </w:tc>
        <w:tc>
          <w:tcPr>
            <w:tcW w:w="1125" w:type="dxa"/>
          </w:tcPr>
          <w:p w:rsidR="006812B6" w:rsidRPr="00452545" w:rsidRDefault="007D3492" w:rsidP="00C8564C">
            <w:pPr>
              <w:rPr>
                <w:bCs/>
                <w:lang w:val="sr-Cyrl-CS"/>
              </w:rPr>
            </w:pPr>
            <w:r w:rsidRPr="00452545">
              <w:rPr>
                <w:bCs/>
                <w:lang w:val="sr-Cyrl-CS"/>
              </w:rPr>
              <w:t>72</w:t>
            </w:r>
          </w:p>
        </w:tc>
        <w:tc>
          <w:tcPr>
            <w:tcW w:w="990" w:type="dxa"/>
          </w:tcPr>
          <w:p w:rsidR="006812B6" w:rsidRPr="00452545" w:rsidRDefault="007D3492" w:rsidP="00C8564C">
            <w:pPr>
              <w:rPr>
                <w:bCs/>
                <w:lang w:val="sr-Cyrl-CS"/>
              </w:rPr>
            </w:pPr>
            <w:r w:rsidRPr="00452545">
              <w:rPr>
                <w:bCs/>
                <w:lang w:val="sr-Cyrl-CS"/>
              </w:rPr>
              <w:t>68</w:t>
            </w:r>
          </w:p>
        </w:tc>
        <w:tc>
          <w:tcPr>
            <w:tcW w:w="1940" w:type="dxa"/>
            <w:gridSpan w:val="2"/>
          </w:tcPr>
          <w:p w:rsidR="006812B6" w:rsidRPr="00452545" w:rsidRDefault="007D3492" w:rsidP="00C8564C">
            <w:pPr>
              <w:rPr>
                <w:bCs/>
                <w:lang w:val="sr-Cyrl-CS"/>
              </w:rPr>
            </w:pPr>
            <w:r w:rsidRPr="00452545">
              <w:rPr>
                <w:bCs/>
                <w:lang w:val="sr-Cyrl-CS"/>
              </w:rPr>
              <w:t>64</w:t>
            </w:r>
          </w:p>
        </w:tc>
      </w:tr>
      <w:tr w:rsidR="006812B6" w:rsidRPr="00452545" w:rsidTr="00C8564C">
        <w:trPr>
          <w:trHeight w:val="285"/>
        </w:trPr>
        <w:tc>
          <w:tcPr>
            <w:tcW w:w="4399" w:type="dxa"/>
          </w:tcPr>
          <w:p w:rsidR="006812B6" w:rsidRPr="00452545" w:rsidRDefault="006812B6" w:rsidP="00C8564C">
            <w:pPr>
              <w:rPr>
                <w:bCs/>
                <w:lang w:val="sr-Cyrl-CS"/>
              </w:rPr>
            </w:pPr>
            <w:r w:rsidRPr="00452545">
              <w:rPr>
                <w:bCs/>
                <w:lang w:val="sr-Cyrl-CS"/>
              </w:rPr>
              <w:lastRenderedPageBreak/>
              <w:t>основи радног права</w:t>
            </w:r>
          </w:p>
        </w:tc>
        <w:tc>
          <w:tcPr>
            <w:tcW w:w="1185" w:type="dxa"/>
          </w:tcPr>
          <w:p w:rsidR="006812B6" w:rsidRPr="00452545" w:rsidRDefault="006812B6" w:rsidP="00C8564C">
            <w:pPr>
              <w:rPr>
                <w:b/>
                <w:bCs/>
                <w:lang w:val="sr-Cyrl-CS"/>
              </w:rPr>
            </w:pPr>
          </w:p>
        </w:tc>
        <w:tc>
          <w:tcPr>
            <w:tcW w:w="1125" w:type="dxa"/>
          </w:tcPr>
          <w:p w:rsidR="006812B6" w:rsidRPr="00452545" w:rsidRDefault="007D3492" w:rsidP="00C8564C">
            <w:pPr>
              <w:rPr>
                <w:bCs/>
                <w:lang w:val="sr-Cyrl-CS"/>
              </w:rPr>
            </w:pPr>
            <w:r w:rsidRPr="00452545">
              <w:rPr>
                <w:bCs/>
                <w:lang w:val="sr-Cyrl-CS"/>
              </w:rPr>
              <w:t>72</w:t>
            </w:r>
          </w:p>
        </w:tc>
        <w:tc>
          <w:tcPr>
            <w:tcW w:w="990" w:type="dxa"/>
          </w:tcPr>
          <w:p w:rsidR="006812B6" w:rsidRPr="00452545" w:rsidRDefault="006812B6" w:rsidP="00C8564C">
            <w:pPr>
              <w:rPr>
                <w:bCs/>
                <w:lang w:val="sr-Cyrl-CS"/>
              </w:rPr>
            </w:pPr>
            <w:r w:rsidRPr="00452545">
              <w:rPr>
                <w:bCs/>
                <w:lang w:val="sr-Cyrl-CS"/>
              </w:rPr>
              <w:t>68</w:t>
            </w:r>
          </w:p>
        </w:tc>
        <w:tc>
          <w:tcPr>
            <w:tcW w:w="1940" w:type="dxa"/>
            <w:gridSpan w:val="2"/>
          </w:tcPr>
          <w:p w:rsidR="006812B6" w:rsidRPr="00452545" w:rsidRDefault="007D3492" w:rsidP="00C8564C">
            <w:pPr>
              <w:rPr>
                <w:bCs/>
                <w:lang w:val="sr-Cyrl-CS"/>
              </w:rPr>
            </w:pPr>
            <w:r w:rsidRPr="00452545">
              <w:rPr>
                <w:bCs/>
                <w:lang w:val="sr-Cyrl-CS"/>
              </w:rPr>
              <w:t>126</w:t>
            </w:r>
          </w:p>
        </w:tc>
      </w:tr>
      <w:tr w:rsidR="006812B6" w:rsidRPr="00452545" w:rsidTr="00C8564C">
        <w:trPr>
          <w:trHeight w:val="252"/>
        </w:trPr>
        <w:tc>
          <w:tcPr>
            <w:tcW w:w="4399" w:type="dxa"/>
          </w:tcPr>
          <w:p w:rsidR="006812B6" w:rsidRPr="00452545" w:rsidRDefault="006812B6" w:rsidP="00C8564C">
            <w:pPr>
              <w:rPr>
                <w:bCs/>
                <w:lang w:val="sr-Cyrl-CS"/>
              </w:rPr>
            </w:pPr>
            <w:r w:rsidRPr="00452545">
              <w:rPr>
                <w:bCs/>
                <w:lang w:val="sr-Cyrl-CS"/>
              </w:rPr>
              <w:t>основи реторике и беседништва</w:t>
            </w:r>
          </w:p>
        </w:tc>
        <w:tc>
          <w:tcPr>
            <w:tcW w:w="1185" w:type="dxa"/>
          </w:tcPr>
          <w:p w:rsidR="006812B6" w:rsidRPr="00452545" w:rsidRDefault="006812B6" w:rsidP="00C8564C">
            <w:pPr>
              <w:rPr>
                <w:b/>
                <w:bCs/>
                <w:lang w:val="sr-Cyrl-CS"/>
              </w:rPr>
            </w:pPr>
          </w:p>
        </w:tc>
        <w:tc>
          <w:tcPr>
            <w:tcW w:w="1125" w:type="dxa"/>
          </w:tcPr>
          <w:p w:rsidR="006812B6" w:rsidRPr="00452545" w:rsidRDefault="006812B6" w:rsidP="00C8564C">
            <w:pPr>
              <w:rPr>
                <w:b/>
                <w:bCs/>
                <w:lang w:val="sr-Cyrl-CS"/>
              </w:rPr>
            </w:pPr>
          </w:p>
        </w:tc>
        <w:tc>
          <w:tcPr>
            <w:tcW w:w="990" w:type="dxa"/>
          </w:tcPr>
          <w:p w:rsidR="006812B6" w:rsidRPr="00452545" w:rsidRDefault="006812B6" w:rsidP="00C8564C">
            <w:pPr>
              <w:rPr>
                <w:bCs/>
                <w:lang w:val="sr-Cyrl-CS"/>
              </w:rPr>
            </w:pPr>
          </w:p>
        </w:tc>
        <w:tc>
          <w:tcPr>
            <w:tcW w:w="1940" w:type="dxa"/>
            <w:gridSpan w:val="2"/>
          </w:tcPr>
          <w:p w:rsidR="006812B6" w:rsidRPr="00452545" w:rsidRDefault="006812B6" w:rsidP="00C8564C">
            <w:pPr>
              <w:rPr>
                <w:bCs/>
                <w:lang w:val="sr-Cyrl-CS"/>
              </w:rPr>
            </w:pPr>
            <w:r w:rsidRPr="00452545">
              <w:rPr>
                <w:bCs/>
                <w:lang w:val="sr-Cyrl-CS"/>
              </w:rPr>
              <w:t>64</w:t>
            </w:r>
          </w:p>
        </w:tc>
      </w:tr>
      <w:tr w:rsidR="006D6776" w:rsidRPr="00452545" w:rsidTr="00C8564C">
        <w:trPr>
          <w:trHeight w:val="252"/>
        </w:trPr>
        <w:tc>
          <w:tcPr>
            <w:tcW w:w="4399" w:type="dxa"/>
          </w:tcPr>
          <w:p w:rsidR="006D6776" w:rsidRPr="00452545" w:rsidRDefault="007D3492" w:rsidP="00C8564C">
            <w:pPr>
              <w:rPr>
                <w:bCs/>
                <w:lang w:val="sr-Cyrl-CS"/>
              </w:rPr>
            </w:pPr>
            <w:r w:rsidRPr="00452545">
              <w:rPr>
                <w:bCs/>
                <w:lang w:val="sr-Cyrl-CS"/>
              </w:rPr>
              <w:t>Послови правног промета</w:t>
            </w:r>
          </w:p>
        </w:tc>
        <w:tc>
          <w:tcPr>
            <w:tcW w:w="1185" w:type="dxa"/>
          </w:tcPr>
          <w:p w:rsidR="006D6776" w:rsidRPr="00452545" w:rsidRDefault="006D6776" w:rsidP="00C8564C">
            <w:pPr>
              <w:rPr>
                <w:bCs/>
                <w:lang w:val="sr-Cyrl-CS"/>
              </w:rPr>
            </w:pPr>
            <w:r w:rsidRPr="00452545">
              <w:rPr>
                <w:bCs/>
                <w:lang w:val="sr-Cyrl-CS"/>
              </w:rPr>
              <w:t>72</w:t>
            </w:r>
          </w:p>
        </w:tc>
        <w:tc>
          <w:tcPr>
            <w:tcW w:w="1125" w:type="dxa"/>
          </w:tcPr>
          <w:p w:rsidR="006D6776" w:rsidRPr="00452545" w:rsidRDefault="006D6776" w:rsidP="00C8564C">
            <w:pPr>
              <w:rPr>
                <w:b/>
                <w:bCs/>
                <w:lang w:val="sr-Cyrl-CS"/>
              </w:rPr>
            </w:pPr>
          </w:p>
        </w:tc>
        <w:tc>
          <w:tcPr>
            <w:tcW w:w="990" w:type="dxa"/>
          </w:tcPr>
          <w:p w:rsidR="006D6776" w:rsidRPr="00452545" w:rsidRDefault="007D3492" w:rsidP="00C8564C">
            <w:pPr>
              <w:rPr>
                <w:bCs/>
                <w:lang w:val="sr-Cyrl-CS"/>
              </w:rPr>
            </w:pPr>
            <w:r w:rsidRPr="00452545">
              <w:rPr>
                <w:bCs/>
                <w:lang w:val="sr-Cyrl-CS"/>
              </w:rPr>
              <w:t>68</w:t>
            </w:r>
          </w:p>
        </w:tc>
        <w:tc>
          <w:tcPr>
            <w:tcW w:w="1940" w:type="dxa"/>
            <w:gridSpan w:val="2"/>
          </w:tcPr>
          <w:p w:rsidR="006D6776" w:rsidRPr="00452545" w:rsidRDefault="007D3492" w:rsidP="00C8564C">
            <w:pPr>
              <w:rPr>
                <w:bCs/>
                <w:lang w:val="sr-Cyrl-CS"/>
              </w:rPr>
            </w:pPr>
            <w:r w:rsidRPr="00452545">
              <w:rPr>
                <w:bCs/>
                <w:lang w:val="sr-Cyrl-CS"/>
              </w:rPr>
              <w:t>64</w:t>
            </w:r>
          </w:p>
        </w:tc>
      </w:tr>
      <w:tr w:rsidR="006D6776" w:rsidRPr="00452545" w:rsidTr="00C8564C">
        <w:trPr>
          <w:trHeight w:val="252"/>
        </w:trPr>
        <w:tc>
          <w:tcPr>
            <w:tcW w:w="4399" w:type="dxa"/>
          </w:tcPr>
          <w:p w:rsidR="006D6776" w:rsidRPr="00452545" w:rsidRDefault="00CD5B9A" w:rsidP="00C8564C">
            <w:pPr>
              <w:rPr>
                <w:bCs/>
                <w:lang w:val="sr-Cyrl-CS"/>
              </w:rPr>
            </w:pPr>
            <w:r w:rsidRPr="00452545">
              <w:rPr>
                <w:bCs/>
                <w:lang w:val="sr-Cyrl-CS"/>
              </w:rPr>
              <w:t>Увод у јавну администрацију</w:t>
            </w:r>
          </w:p>
        </w:tc>
        <w:tc>
          <w:tcPr>
            <w:tcW w:w="1185" w:type="dxa"/>
          </w:tcPr>
          <w:p w:rsidR="006D6776" w:rsidRPr="00452545" w:rsidRDefault="00CD5B9A" w:rsidP="00C8564C">
            <w:pPr>
              <w:rPr>
                <w:bCs/>
                <w:lang w:val="sr-Cyrl-CS"/>
              </w:rPr>
            </w:pPr>
            <w:r w:rsidRPr="00452545">
              <w:rPr>
                <w:bCs/>
                <w:lang w:val="sr-Cyrl-CS"/>
              </w:rPr>
              <w:t>72</w:t>
            </w:r>
          </w:p>
        </w:tc>
        <w:tc>
          <w:tcPr>
            <w:tcW w:w="1125" w:type="dxa"/>
          </w:tcPr>
          <w:p w:rsidR="006D6776" w:rsidRPr="00452545" w:rsidRDefault="006D6776" w:rsidP="00C8564C">
            <w:pPr>
              <w:rPr>
                <w:b/>
                <w:bCs/>
                <w:lang w:val="sr-Cyrl-CS"/>
              </w:rPr>
            </w:pPr>
          </w:p>
        </w:tc>
        <w:tc>
          <w:tcPr>
            <w:tcW w:w="990" w:type="dxa"/>
          </w:tcPr>
          <w:p w:rsidR="006D6776" w:rsidRPr="00452545" w:rsidRDefault="006D6776" w:rsidP="00C8564C">
            <w:pPr>
              <w:rPr>
                <w:bCs/>
                <w:lang w:val="sr-Cyrl-CS"/>
              </w:rPr>
            </w:pPr>
          </w:p>
        </w:tc>
        <w:tc>
          <w:tcPr>
            <w:tcW w:w="1940" w:type="dxa"/>
            <w:gridSpan w:val="2"/>
          </w:tcPr>
          <w:p w:rsidR="006D6776" w:rsidRPr="00452545" w:rsidRDefault="006D6776" w:rsidP="00C8564C">
            <w:pPr>
              <w:rPr>
                <w:bCs/>
                <w:lang w:val="sr-Cyrl-CS"/>
              </w:rPr>
            </w:pPr>
          </w:p>
        </w:tc>
      </w:tr>
      <w:tr w:rsidR="00CD5B9A" w:rsidRPr="00452545" w:rsidTr="00C8564C">
        <w:trPr>
          <w:trHeight w:val="252"/>
        </w:trPr>
        <w:tc>
          <w:tcPr>
            <w:tcW w:w="4399" w:type="dxa"/>
          </w:tcPr>
          <w:p w:rsidR="00CD5B9A" w:rsidRPr="00452545" w:rsidRDefault="007D3492" w:rsidP="00C8564C">
            <w:pPr>
              <w:rPr>
                <w:bCs/>
                <w:lang w:val="sr-Cyrl-CS"/>
              </w:rPr>
            </w:pPr>
            <w:r w:rsidRPr="00452545">
              <w:rPr>
                <w:bCs/>
                <w:lang w:val="sr-Cyrl-CS"/>
              </w:rPr>
              <w:t>биротехника</w:t>
            </w:r>
          </w:p>
        </w:tc>
        <w:tc>
          <w:tcPr>
            <w:tcW w:w="1185" w:type="dxa"/>
          </w:tcPr>
          <w:p w:rsidR="00CD5B9A" w:rsidRPr="00452545" w:rsidRDefault="007D3492" w:rsidP="00C8564C">
            <w:pPr>
              <w:rPr>
                <w:bCs/>
                <w:lang w:val="sr-Cyrl-CS"/>
              </w:rPr>
            </w:pPr>
            <w:r w:rsidRPr="00452545">
              <w:rPr>
                <w:bCs/>
                <w:lang w:val="sr-Cyrl-CS"/>
              </w:rPr>
              <w:t>102</w:t>
            </w:r>
          </w:p>
        </w:tc>
        <w:tc>
          <w:tcPr>
            <w:tcW w:w="1125" w:type="dxa"/>
          </w:tcPr>
          <w:p w:rsidR="00CD5B9A" w:rsidRPr="00452545" w:rsidRDefault="00CD5B9A" w:rsidP="00C8564C">
            <w:pPr>
              <w:rPr>
                <w:b/>
                <w:bCs/>
                <w:lang w:val="sr-Cyrl-CS"/>
              </w:rPr>
            </w:pPr>
          </w:p>
        </w:tc>
        <w:tc>
          <w:tcPr>
            <w:tcW w:w="990" w:type="dxa"/>
          </w:tcPr>
          <w:p w:rsidR="00CD5B9A" w:rsidRPr="00452545" w:rsidRDefault="00CD5B9A" w:rsidP="00C8564C">
            <w:pPr>
              <w:rPr>
                <w:bCs/>
                <w:lang w:val="sr-Cyrl-CS"/>
              </w:rPr>
            </w:pPr>
          </w:p>
        </w:tc>
        <w:tc>
          <w:tcPr>
            <w:tcW w:w="1940" w:type="dxa"/>
            <w:gridSpan w:val="2"/>
          </w:tcPr>
          <w:p w:rsidR="00CD5B9A" w:rsidRPr="00452545" w:rsidRDefault="00CD5B9A" w:rsidP="00C8564C">
            <w:pPr>
              <w:rPr>
                <w:bCs/>
                <w:lang w:val="sr-Cyrl-CS"/>
              </w:rPr>
            </w:pPr>
          </w:p>
        </w:tc>
      </w:tr>
      <w:tr w:rsidR="00CD5B9A" w:rsidRPr="00452545" w:rsidTr="00C8564C">
        <w:trPr>
          <w:trHeight w:val="252"/>
        </w:trPr>
        <w:tc>
          <w:tcPr>
            <w:tcW w:w="4399" w:type="dxa"/>
          </w:tcPr>
          <w:p w:rsidR="00CD5B9A" w:rsidRPr="00452545" w:rsidRDefault="007D3492" w:rsidP="00C8564C">
            <w:pPr>
              <w:rPr>
                <w:bCs/>
                <w:lang w:val="sr-Cyrl-CS"/>
              </w:rPr>
            </w:pPr>
            <w:r w:rsidRPr="00452545">
              <w:rPr>
                <w:bCs/>
                <w:lang w:val="sr-Cyrl-CS"/>
              </w:rPr>
              <w:t>Секретарско пословање</w:t>
            </w:r>
          </w:p>
        </w:tc>
        <w:tc>
          <w:tcPr>
            <w:tcW w:w="1185" w:type="dxa"/>
          </w:tcPr>
          <w:p w:rsidR="00CD5B9A" w:rsidRPr="00452545" w:rsidRDefault="00CD5B9A" w:rsidP="00C8564C">
            <w:pPr>
              <w:rPr>
                <w:bCs/>
                <w:lang w:val="sr-Cyrl-CS"/>
              </w:rPr>
            </w:pPr>
          </w:p>
        </w:tc>
        <w:tc>
          <w:tcPr>
            <w:tcW w:w="1125" w:type="dxa"/>
          </w:tcPr>
          <w:p w:rsidR="00CD5B9A" w:rsidRPr="00452545" w:rsidRDefault="00CD5B9A" w:rsidP="00C8564C">
            <w:pPr>
              <w:rPr>
                <w:b/>
                <w:bCs/>
                <w:lang w:val="sr-Cyrl-CS"/>
              </w:rPr>
            </w:pPr>
          </w:p>
        </w:tc>
        <w:tc>
          <w:tcPr>
            <w:tcW w:w="990" w:type="dxa"/>
          </w:tcPr>
          <w:p w:rsidR="00CD5B9A" w:rsidRPr="00452545" w:rsidRDefault="00452545" w:rsidP="00C8564C">
            <w:pPr>
              <w:rPr>
                <w:bCs/>
                <w:lang w:val="sr-Cyrl-CS"/>
              </w:rPr>
            </w:pPr>
            <w:r w:rsidRPr="00452545">
              <w:rPr>
                <w:bCs/>
                <w:lang w:val="sr-Cyrl-CS"/>
              </w:rPr>
              <w:t>98</w:t>
            </w:r>
          </w:p>
        </w:tc>
        <w:tc>
          <w:tcPr>
            <w:tcW w:w="1940" w:type="dxa"/>
            <w:gridSpan w:val="2"/>
          </w:tcPr>
          <w:p w:rsidR="00CD5B9A" w:rsidRPr="00452545" w:rsidRDefault="00CD5B9A" w:rsidP="00C8564C">
            <w:pPr>
              <w:rPr>
                <w:bCs/>
                <w:lang w:val="sr-Cyrl-CS"/>
              </w:rPr>
            </w:pPr>
          </w:p>
        </w:tc>
      </w:tr>
    </w:tbl>
    <w:p w:rsidR="00452545" w:rsidRDefault="00452545" w:rsidP="00C8564C">
      <w:pPr>
        <w:rPr>
          <w:b/>
          <w:bCs/>
        </w:rPr>
      </w:pPr>
    </w:p>
    <w:p w:rsidR="00ED0D8F" w:rsidRDefault="00AC4764" w:rsidP="00452545">
      <w:pPr>
        <w:jc w:val="center"/>
        <w:rPr>
          <w:b/>
          <w:bCs/>
          <w:u w:val="single"/>
        </w:rPr>
      </w:pPr>
      <w:r w:rsidRPr="007F6ED2">
        <w:rPr>
          <w:b/>
          <w:bCs/>
          <w:u w:val="single"/>
        </w:rPr>
        <w:t>Правно-пословни т</w:t>
      </w:r>
      <w:r w:rsidR="00452545" w:rsidRPr="007F6ED2">
        <w:rPr>
          <w:b/>
          <w:bCs/>
          <w:u w:val="single"/>
        </w:rPr>
        <w:t>ехничар (нови програм, у овог години по њему раде ученици првог и другог</w:t>
      </w:r>
      <w:r w:rsidR="00F358EC">
        <w:rPr>
          <w:b/>
          <w:bCs/>
          <w:u w:val="single"/>
        </w:rPr>
        <w:t xml:space="preserve"> и трећег</w:t>
      </w:r>
      <w:r w:rsidR="00452545" w:rsidRPr="007F6ED2">
        <w:rPr>
          <w:b/>
          <w:bCs/>
          <w:u w:val="single"/>
        </w:rPr>
        <w:t xml:space="preserve"> разреда)</w:t>
      </w:r>
    </w:p>
    <w:p w:rsidR="002C3145" w:rsidRPr="002C3145" w:rsidRDefault="002C3145" w:rsidP="00452545">
      <w:pPr>
        <w:jc w:val="center"/>
        <w:rPr>
          <w:b/>
          <w:bCs/>
          <w:u w:val="single"/>
        </w:rPr>
      </w:pPr>
    </w:p>
    <w:tbl>
      <w:tblPr>
        <w:tblStyle w:val="TableElegant"/>
        <w:tblW w:w="0" w:type="auto"/>
        <w:tblInd w:w="392" w:type="dxa"/>
        <w:tblLook w:val="04A0"/>
      </w:tblPr>
      <w:tblGrid>
        <w:gridCol w:w="4326"/>
        <w:gridCol w:w="1164"/>
        <w:gridCol w:w="1106"/>
        <w:gridCol w:w="976"/>
        <w:gridCol w:w="16"/>
        <w:gridCol w:w="1878"/>
      </w:tblGrid>
      <w:tr w:rsidR="00452545" w:rsidRPr="00452545" w:rsidTr="0056311D">
        <w:trPr>
          <w:cnfStyle w:val="100000000000"/>
        </w:trPr>
        <w:tc>
          <w:tcPr>
            <w:tcW w:w="4399" w:type="dxa"/>
          </w:tcPr>
          <w:p w:rsidR="00452545" w:rsidRPr="00452545" w:rsidRDefault="002C3145" w:rsidP="0056311D">
            <w:pPr>
              <w:rPr>
                <w:b/>
                <w:bCs/>
                <w:lang w:val="sr-Cyrl-CS"/>
              </w:rPr>
            </w:pPr>
            <w:r w:rsidRPr="00452545">
              <w:rPr>
                <w:b/>
                <w:bCs/>
                <w:caps w:val="0"/>
                <w:lang w:val="sr-Cyrl-CS"/>
              </w:rPr>
              <w:t>Назив предмета</w:t>
            </w:r>
          </w:p>
        </w:tc>
        <w:tc>
          <w:tcPr>
            <w:tcW w:w="5240" w:type="dxa"/>
            <w:gridSpan w:val="5"/>
          </w:tcPr>
          <w:p w:rsidR="00452545" w:rsidRPr="00452545" w:rsidRDefault="002C3145" w:rsidP="0056311D">
            <w:pPr>
              <w:rPr>
                <w:b/>
                <w:bCs/>
                <w:lang w:val="sr-Cyrl-CS"/>
              </w:rPr>
            </w:pPr>
            <w:r w:rsidRPr="00452545">
              <w:rPr>
                <w:b/>
                <w:bCs/>
                <w:caps w:val="0"/>
                <w:lang w:val="sr-Cyrl-CS"/>
              </w:rPr>
              <w:t>Годишњи фонд часова по разредима</w:t>
            </w:r>
          </w:p>
        </w:tc>
      </w:tr>
      <w:tr w:rsidR="00452545" w:rsidRPr="00452545" w:rsidTr="0056311D">
        <w:tc>
          <w:tcPr>
            <w:tcW w:w="4399" w:type="dxa"/>
          </w:tcPr>
          <w:p w:rsidR="00452545" w:rsidRPr="00452545" w:rsidRDefault="00452545" w:rsidP="0056311D">
            <w:pPr>
              <w:rPr>
                <w:b/>
                <w:bCs/>
                <w:lang w:val="sr-Cyrl-CS"/>
              </w:rPr>
            </w:pPr>
          </w:p>
        </w:tc>
        <w:tc>
          <w:tcPr>
            <w:tcW w:w="1185" w:type="dxa"/>
          </w:tcPr>
          <w:p w:rsidR="00452545" w:rsidRPr="00452545" w:rsidRDefault="00452545" w:rsidP="0056311D">
            <w:pPr>
              <w:rPr>
                <w:b/>
                <w:bCs/>
                <w:lang w:val="sr-Latn-CS"/>
              </w:rPr>
            </w:pPr>
            <w:r w:rsidRPr="00452545">
              <w:rPr>
                <w:b/>
                <w:bCs/>
                <w:lang w:val="sr-Latn-CS"/>
              </w:rPr>
              <w:t>I</w:t>
            </w:r>
          </w:p>
        </w:tc>
        <w:tc>
          <w:tcPr>
            <w:tcW w:w="1125" w:type="dxa"/>
          </w:tcPr>
          <w:p w:rsidR="00452545" w:rsidRPr="00452545" w:rsidRDefault="00452545" w:rsidP="0056311D">
            <w:pPr>
              <w:rPr>
                <w:b/>
                <w:bCs/>
                <w:lang w:val="sr-Latn-CS"/>
              </w:rPr>
            </w:pPr>
            <w:r w:rsidRPr="00452545">
              <w:rPr>
                <w:b/>
                <w:bCs/>
                <w:lang w:val="sr-Latn-CS"/>
              </w:rPr>
              <w:t>II</w:t>
            </w:r>
          </w:p>
        </w:tc>
        <w:tc>
          <w:tcPr>
            <w:tcW w:w="1006" w:type="dxa"/>
            <w:gridSpan w:val="2"/>
          </w:tcPr>
          <w:p w:rsidR="00452545" w:rsidRPr="00452545" w:rsidRDefault="00452545" w:rsidP="0056311D">
            <w:pPr>
              <w:rPr>
                <w:b/>
                <w:bCs/>
                <w:lang w:val="sr-Latn-CS"/>
              </w:rPr>
            </w:pPr>
            <w:r w:rsidRPr="00452545">
              <w:rPr>
                <w:b/>
                <w:bCs/>
                <w:lang w:val="sr-Latn-CS"/>
              </w:rPr>
              <w:t>III</w:t>
            </w:r>
          </w:p>
        </w:tc>
        <w:tc>
          <w:tcPr>
            <w:tcW w:w="1924" w:type="dxa"/>
          </w:tcPr>
          <w:p w:rsidR="00452545" w:rsidRPr="00452545" w:rsidRDefault="00452545" w:rsidP="0056311D">
            <w:pPr>
              <w:rPr>
                <w:b/>
                <w:bCs/>
                <w:lang w:val="sr-Cyrl-BA"/>
              </w:rPr>
            </w:pPr>
            <w:r w:rsidRPr="00452545">
              <w:rPr>
                <w:b/>
                <w:bCs/>
                <w:lang w:val="sr-Latn-CS"/>
              </w:rPr>
              <w:t>IV</w:t>
            </w:r>
          </w:p>
        </w:tc>
      </w:tr>
      <w:tr w:rsidR="00452545" w:rsidRPr="00452545" w:rsidTr="0056311D">
        <w:tc>
          <w:tcPr>
            <w:tcW w:w="4399" w:type="dxa"/>
          </w:tcPr>
          <w:p w:rsidR="00452545" w:rsidRPr="00452545" w:rsidRDefault="00452545" w:rsidP="0056311D">
            <w:pPr>
              <w:rPr>
                <w:bCs/>
                <w:lang w:val="sr-Cyrl-CS"/>
              </w:rPr>
            </w:pPr>
            <w:r w:rsidRPr="00452545">
              <w:rPr>
                <w:bCs/>
                <w:lang w:val="sr-Cyrl-CS"/>
              </w:rPr>
              <w:t>српски језик и књижевност</w:t>
            </w:r>
          </w:p>
        </w:tc>
        <w:tc>
          <w:tcPr>
            <w:tcW w:w="1185" w:type="dxa"/>
          </w:tcPr>
          <w:p w:rsidR="00452545" w:rsidRPr="00452545" w:rsidRDefault="00452545" w:rsidP="0056311D">
            <w:pPr>
              <w:rPr>
                <w:bCs/>
                <w:lang w:val="sr-Cyrl-CS"/>
              </w:rPr>
            </w:pPr>
            <w:r>
              <w:rPr>
                <w:bCs/>
                <w:lang w:val="sr-Cyrl-CS"/>
              </w:rPr>
              <w:t>108</w:t>
            </w:r>
          </w:p>
        </w:tc>
        <w:tc>
          <w:tcPr>
            <w:tcW w:w="1125" w:type="dxa"/>
          </w:tcPr>
          <w:p w:rsidR="00452545" w:rsidRPr="00452545" w:rsidRDefault="00452545" w:rsidP="0056311D">
            <w:pPr>
              <w:rPr>
                <w:bCs/>
                <w:lang w:val="sr-Cyrl-CS"/>
              </w:rPr>
            </w:pPr>
            <w:r>
              <w:rPr>
                <w:bCs/>
                <w:lang w:val="sr-Cyrl-CS"/>
              </w:rPr>
              <w:t>105</w:t>
            </w:r>
          </w:p>
        </w:tc>
        <w:tc>
          <w:tcPr>
            <w:tcW w:w="1006" w:type="dxa"/>
            <w:gridSpan w:val="2"/>
          </w:tcPr>
          <w:p w:rsidR="00452545" w:rsidRPr="00452545" w:rsidRDefault="00452545" w:rsidP="0056311D">
            <w:pPr>
              <w:rPr>
                <w:bCs/>
                <w:lang w:val="sr-Cyrl-CS"/>
              </w:rPr>
            </w:pPr>
            <w:r>
              <w:rPr>
                <w:bCs/>
                <w:lang w:val="sr-Cyrl-CS"/>
              </w:rPr>
              <w:t>105</w:t>
            </w:r>
          </w:p>
        </w:tc>
        <w:tc>
          <w:tcPr>
            <w:tcW w:w="1924" w:type="dxa"/>
          </w:tcPr>
          <w:p w:rsidR="00452545" w:rsidRPr="00452545" w:rsidRDefault="00452545" w:rsidP="0056311D">
            <w:pPr>
              <w:rPr>
                <w:bCs/>
                <w:lang w:val="sr-Cyrl-CS"/>
              </w:rPr>
            </w:pPr>
            <w:r>
              <w:rPr>
                <w:bCs/>
                <w:lang w:val="sr-Cyrl-CS"/>
              </w:rPr>
              <w:t>96</w:t>
            </w:r>
          </w:p>
        </w:tc>
      </w:tr>
      <w:tr w:rsidR="00452545" w:rsidRPr="00452545" w:rsidTr="0056311D">
        <w:tc>
          <w:tcPr>
            <w:tcW w:w="4399" w:type="dxa"/>
          </w:tcPr>
          <w:p w:rsidR="00452545" w:rsidRPr="00452545" w:rsidRDefault="00452545" w:rsidP="0056311D">
            <w:pPr>
              <w:rPr>
                <w:bCs/>
                <w:lang w:val="sr-Cyrl-CS"/>
              </w:rPr>
            </w:pPr>
            <w:r w:rsidRPr="00452545">
              <w:rPr>
                <w:bCs/>
                <w:lang w:val="sr-Cyrl-CS"/>
              </w:rPr>
              <w:t>страни језик</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r>
              <w:rPr>
                <w:bCs/>
                <w:lang w:val="sr-Cyrl-CS"/>
              </w:rPr>
              <w:t>70</w:t>
            </w:r>
          </w:p>
        </w:tc>
        <w:tc>
          <w:tcPr>
            <w:tcW w:w="1006" w:type="dxa"/>
            <w:gridSpan w:val="2"/>
          </w:tcPr>
          <w:p w:rsidR="00452545" w:rsidRPr="00452545" w:rsidRDefault="00452545" w:rsidP="0056311D">
            <w:pPr>
              <w:rPr>
                <w:bCs/>
                <w:lang w:val="sr-Cyrl-CS"/>
              </w:rPr>
            </w:pPr>
            <w:r>
              <w:rPr>
                <w:bCs/>
                <w:lang w:val="sr-Cyrl-CS"/>
              </w:rPr>
              <w:t>70</w:t>
            </w:r>
          </w:p>
        </w:tc>
        <w:tc>
          <w:tcPr>
            <w:tcW w:w="1924" w:type="dxa"/>
          </w:tcPr>
          <w:p w:rsidR="00452545" w:rsidRPr="00452545" w:rsidRDefault="00452545" w:rsidP="0056311D">
            <w:pPr>
              <w:rPr>
                <w:bCs/>
                <w:lang w:val="sr-Cyrl-CS"/>
              </w:rPr>
            </w:pPr>
            <w:r>
              <w:rPr>
                <w:bCs/>
                <w:lang w:val="sr-Cyrl-CS"/>
              </w:rPr>
              <w:t>64</w:t>
            </w:r>
          </w:p>
        </w:tc>
      </w:tr>
      <w:tr w:rsidR="00452545" w:rsidRPr="00452545" w:rsidTr="0056311D">
        <w:trPr>
          <w:trHeight w:val="285"/>
        </w:trPr>
        <w:tc>
          <w:tcPr>
            <w:tcW w:w="4399" w:type="dxa"/>
          </w:tcPr>
          <w:p w:rsidR="00452545" w:rsidRPr="00452545" w:rsidRDefault="00452545" w:rsidP="0056311D">
            <w:pPr>
              <w:rPr>
                <w:bCs/>
                <w:lang w:val="sr-Cyrl-CS"/>
              </w:rPr>
            </w:pPr>
            <w:r>
              <w:rPr>
                <w:bCs/>
                <w:lang w:val="sr-Cyrl-CS"/>
              </w:rPr>
              <w:t>Физичко васпитање</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r>
              <w:rPr>
                <w:bCs/>
                <w:lang w:val="sr-Cyrl-CS"/>
              </w:rPr>
              <w:t>70</w:t>
            </w:r>
          </w:p>
        </w:tc>
        <w:tc>
          <w:tcPr>
            <w:tcW w:w="1006" w:type="dxa"/>
            <w:gridSpan w:val="2"/>
          </w:tcPr>
          <w:p w:rsidR="00452545" w:rsidRPr="00452545" w:rsidRDefault="00452545" w:rsidP="0056311D">
            <w:pPr>
              <w:rPr>
                <w:bCs/>
                <w:lang w:val="sr-Cyrl-CS"/>
              </w:rPr>
            </w:pPr>
            <w:r>
              <w:rPr>
                <w:bCs/>
                <w:lang w:val="sr-Cyrl-CS"/>
              </w:rPr>
              <w:t>70</w:t>
            </w:r>
          </w:p>
        </w:tc>
        <w:tc>
          <w:tcPr>
            <w:tcW w:w="1924" w:type="dxa"/>
          </w:tcPr>
          <w:p w:rsidR="00452545" w:rsidRPr="00452545" w:rsidRDefault="00452545" w:rsidP="0056311D">
            <w:pPr>
              <w:rPr>
                <w:bCs/>
                <w:lang w:val="sr-Cyrl-CS"/>
              </w:rPr>
            </w:pPr>
            <w:r>
              <w:rPr>
                <w:bCs/>
                <w:lang w:val="sr-Cyrl-CS"/>
              </w:rPr>
              <w:t>64</w:t>
            </w:r>
          </w:p>
        </w:tc>
      </w:tr>
      <w:tr w:rsidR="00452545" w:rsidRPr="00452545" w:rsidTr="0056311D">
        <w:trPr>
          <w:trHeight w:val="255"/>
        </w:trPr>
        <w:tc>
          <w:tcPr>
            <w:tcW w:w="4399" w:type="dxa"/>
          </w:tcPr>
          <w:p w:rsidR="00452545" w:rsidRPr="00452545" w:rsidRDefault="00452545" w:rsidP="0056311D">
            <w:pPr>
              <w:rPr>
                <w:bCs/>
                <w:lang w:val="sr-Cyrl-CS"/>
              </w:rPr>
            </w:pPr>
            <w:r>
              <w:rPr>
                <w:bCs/>
                <w:lang w:val="sr-Cyrl-CS"/>
              </w:rPr>
              <w:t>математика</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r>
              <w:rPr>
                <w:bCs/>
                <w:lang w:val="sr-Cyrl-CS"/>
              </w:rPr>
              <w:t>70</w:t>
            </w:r>
          </w:p>
        </w:tc>
        <w:tc>
          <w:tcPr>
            <w:tcW w:w="1006" w:type="dxa"/>
            <w:gridSpan w:val="2"/>
          </w:tcPr>
          <w:p w:rsidR="00452545" w:rsidRPr="00452545" w:rsidRDefault="00452545" w:rsidP="0056311D">
            <w:pPr>
              <w:rPr>
                <w:bCs/>
                <w:lang w:val="sr-Cyrl-CS"/>
              </w:rPr>
            </w:pPr>
            <w:r>
              <w:rPr>
                <w:bCs/>
                <w:lang w:val="sr-Cyrl-CS"/>
              </w:rPr>
              <w:t>70</w:t>
            </w:r>
          </w:p>
        </w:tc>
        <w:tc>
          <w:tcPr>
            <w:tcW w:w="1924" w:type="dxa"/>
          </w:tcPr>
          <w:p w:rsidR="00452545" w:rsidRPr="00452545" w:rsidRDefault="00452545" w:rsidP="0056311D">
            <w:pPr>
              <w:rPr>
                <w:bCs/>
                <w:lang w:val="sr-Cyrl-CS"/>
              </w:rPr>
            </w:pPr>
            <w:r>
              <w:rPr>
                <w:bCs/>
                <w:lang w:val="sr-Cyrl-CS"/>
              </w:rPr>
              <w:t>64</w:t>
            </w:r>
          </w:p>
        </w:tc>
      </w:tr>
      <w:tr w:rsidR="00452545" w:rsidRPr="00452545" w:rsidTr="0056311D">
        <w:trPr>
          <w:trHeight w:val="285"/>
        </w:trPr>
        <w:tc>
          <w:tcPr>
            <w:tcW w:w="4399" w:type="dxa"/>
          </w:tcPr>
          <w:p w:rsidR="00452545" w:rsidRPr="00452545" w:rsidRDefault="00452545" w:rsidP="0056311D">
            <w:pPr>
              <w:rPr>
                <w:bCs/>
                <w:lang w:val="sr-Cyrl-CS"/>
              </w:rPr>
            </w:pPr>
            <w:r>
              <w:rPr>
                <w:bCs/>
                <w:lang w:val="sr-Cyrl-CS"/>
              </w:rPr>
              <w:t>Рачунарство и информатика</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rPr>
          <w:trHeight w:val="270"/>
        </w:trPr>
        <w:tc>
          <w:tcPr>
            <w:tcW w:w="4399" w:type="dxa"/>
          </w:tcPr>
          <w:p w:rsidR="00452545" w:rsidRPr="00452545" w:rsidRDefault="00452545" w:rsidP="0056311D">
            <w:pPr>
              <w:rPr>
                <w:bCs/>
                <w:lang w:val="sr-Cyrl-CS"/>
              </w:rPr>
            </w:pPr>
            <w:r>
              <w:rPr>
                <w:bCs/>
                <w:lang w:val="sr-Cyrl-CS"/>
              </w:rPr>
              <w:t>историја</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r>
              <w:rPr>
                <w:bCs/>
                <w:lang w:val="sr-Cyrl-CS"/>
              </w:rPr>
              <w:t>70</w:t>
            </w: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rPr>
          <w:trHeight w:val="270"/>
        </w:trPr>
        <w:tc>
          <w:tcPr>
            <w:tcW w:w="4399" w:type="dxa"/>
          </w:tcPr>
          <w:p w:rsidR="00452545" w:rsidRPr="00452545" w:rsidRDefault="00452545" w:rsidP="0056311D">
            <w:pPr>
              <w:rPr>
                <w:bCs/>
                <w:lang w:val="sr-Cyrl-CS"/>
              </w:rPr>
            </w:pPr>
            <w:r>
              <w:rPr>
                <w:bCs/>
                <w:lang w:val="sr-Cyrl-CS"/>
              </w:rPr>
              <w:t>географија</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c>
          <w:tcPr>
            <w:tcW w:w="4399" w:type="dxa"/>
          </w:tcPr>
          <w:p w:rsidR="00452545" w:rsidRPr="00452545" w:rsidRDefault="00452545" w:rsidP="0056311D">
            <w:pPr>
              <w:rPr>
                <w:bCs/>
                <w:lang w:val="sr-Cyrl-CS"/>
              </w:rPr>
            </w:pPr>
            <w:r>
              <w:rPr>
                <w:bCs/>
                <w:lang w:val="sr-Cyrl-CS"/>
              </w:rPr>
              <w:t>биологија</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c>
          <w:tcPr>
            <w:tcW w:w="4399" w:type="dxa"/>
          </w:tcPr>
          <w:p w:rsidR="00452545" w:rsidRPr="00452545" w:rsidRDefault="00452545" w:rsidP="0056311D">
            <w:pPr>
              <w:rPr>
                <w:bCs/>
                <w:lang w:val="sr-Cyrl-CS"/>
              </w:rPr>
            </w:pPr>
            <w:r>
              <w:rPr>
                <w:bCs/>
                <w:lang w:val="sr-Cyrl-CS"/>
              </w:rPr>
              <w:t>Ликовна култура</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Cs/>
                <w:lang w:val="sr-Cyrl-CS"/>
              </w:rPr>
            </w:pPr>
            <w:r>
              <w:rPr>
                <w:bCs/>
                <w:lang w:val="sr-Cyrl-CS"/>
              </w:rPr>
              <w:t>25</w:t>
            </w: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rPr>
          <w:trHeight w:val="251"/>
        </w:trPr>
        <w:tc>
          <w:tcPr>
            <w:tcW w:w="4399" w:type="dxa"/>
          </w:tcPr>
          <w:p w:rsidR="00452545" w:rsidRPr="00452545" w:rsidRDefault="00452545" w:rsidP="0056311D">
            <w:pPr>
              <w:rPr>
                <w:bCs/>
                <w:lang w:val="sr-Cyrl-CS"/>
              </w:rPr>
            </w:pPr>
            <w:r>
              <w:rPr>
                <w:bCs/>
                <w:lang w:val="sr-Cyrl-CS"/>
              </w:rPr>
              <w:t>Логика са етиком</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r>
              <w:rPr>
                <w:bCs/>
                <w:lang w:val="sr-Cyrl-CS"/>
              </w:rPr>
              <w:t>70</w:t>
            </w:r>
          </w:p>
        </w:tc>
        <w:tc>
          <w:tcPr>
            <w:tcW w:w="1924" w:type="dxa"/>
          </w:tcPr>
          <w:p w:rsidR="00452545" w:rsidRPr="00452545" w:rsidRDefault="00452545" w:rsidP="0056311D">
            <w:pPr>
              <w:rPr>
                <w:bCs/>
                <w:lang w:val="sr-Cyrl-CS"/>
              </w:rPr>
            </w:pPr>
          </w:p>
        </w:tc>
      </w:tr>
      <w:tr w:rsidR="00452545" w:rsidRPr="00452545" w:rsidTr="0056311D">
        <w:tc>
          <w:tcPr>
            <w:tcW w:w="4399" w:type="dxa"/>
          </w:tcPr>
          <w:p w:rsidR="00452545" w:rsidRPr="00452545" w:rsidRDefault="00452545" w:rsidP="0056311D">
            <w:pPr>
              <w:rPr>
                <w:bCs/>
                <w:lang w:val="sr-Cyrl-CS"/>
              </w:rPr>
            </w:pPr>
            <w:r>
              <w:rPr>
                <w:bCs/>
                <w:lang w:val="sr-Cyrl-CS"/>
              </w:rPr>
              <w:t>Социологија са правима грађана</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r>
              <w:rPr>
                <w:bCs/>
                <w:lang w:val="sr-Cyrl-CS"/>
              </w:rPr>
              <w:t>64</w:t>
            </w:r>
          </w:p>
        </w:tc>
      </w:tr>
      <w:tr w:rsidR="00452545" w:rsidRPr="00452545" w:rsidTr="0056311D">
        <w:tc>
          <w:tcPr>
            <w:tcW w:w="4399" w:type="dxa"/>
          </w:tcPr>
          <w:p w:rsidR="00452545" w:rsidRPr="00452545" w:rsidRDefault="00452545" w:rsidP="0056311D">
            <w:pPr>
              <w:rPr>
                <w:bCs/>
                <w:lang w:val="sr-Cyrl-CS"/>
              </w:rPr>
            </w:pPr>
            <w:r>
              <w:rPr>
                <w:bCs/>
                <w:lang w:val="sr-Cyrl-CS"/>
              </w:rPr>
              <w:t>филозофија</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r>
              <w:rPr>
                <w:bCs/>
                <w:lang w:val="sr-Cyrl-CS"/>
              </w:rPr>
              <w:t>64</w:t>
            </w:r>
          </w:p>
        </w:tc>
      </w:tr>
      <w:tr w:rsidR="00452545" w:rsidRPr="00452545" w:rsidTr="0056311D">
        <w:trPr>
          <w:trHeight w:val="210"/>
        </w:trPr>
        <w:tc>
          <w:tcPr>
            <w:tcW w:w="4399" w:type="dxa"/>
          </w:tcPr>
          <w:p w:rsidR="00452545" w:rsidRPr="00452545" w:rsidRDefault="00452545" w:rsidP="0056311D">
            <w:pPr>
              <w:rPr>
                <w:bCs/>
                <w:lang w:val="sr-Cyrl-CS"/>
              </w:rPr>
            </w:pPr>
            <w:r>
              <w:rPr>
                <w:bCs/>
                <w:lang w:val="sr-Cyrl-CS"/>
              </w:rPr>
              <w:t>Грађанско васпитање</w:t>
            </w:r>
          </w:p>
        </w:tc>
        <w:tc>
          <w:tcPr>
            <w:tcW w:w="1185" w:type="dxa"/>
          </w:tcPr>
          <w:p w:rsidR="00452545" w:rsidRPr="00452545" w:rsidRDefault="00452545" w:rsidP="0056311D">
            <w:pPr>
              <w:rPr>
                <w:bCs/>
                <w:lang w:val="sr-Cyrl-CS"/>
              </w:rPr>
            </w:pPr>
            <w:r>
              <w:rPr>
                <w:bCs/>
                <w:lang w:val="sr-Cyrl-CS"/>
              </w:rPr>
              <w:t>36</w:t>
            </w:r>
          </w:p>
        </w:tc>
        <w:tc>
          <w:tcPr>
            <w:tcW w:w="1125" w:type="dxa"/>
          </w:tcPr>
          <w:p w:rsidR="00452545" w:rsidRPr="00452545" w:rsidRDefault="00452545" w:rsidP="0056311D">
            <w:pPr>
              <w:rPr>
                <w:bCs/>
                <w:lang w:val="sr-Cyrl-CS"/>
              </w:rPr>
            </w:pPr>
            <w:r>
              <w:rPr>
                <w:bCs/>
                <w:lang w:val="sr-Cyrl-CS"/>
              </w:rPr>
              <w:t>35</w:t>
            </w:r>
          </w:p>
        </w:tc>
        <w:tc>
          <w:tcPr>
            <w:tcW w:w="1006" w:type="dxa"/>
            <w:gridSpan w:val="2"/>
          </w:tcPr>
          <w:p w:rsidR="00452545" w:rsidRPr="00452545" w:rsidRDefault="00452545" w:rsidP="0056311D">
            <w:pPr>
              <w:rPr>
                <w:bCs/>
                <w:lang w:val="sr-Cyrl-CS"/>
              </w:rPr>
            </w:pPr>
            <w:r>
              <w:rPr>
                <w:bCs/>
                <w:lang w:val="sr-Cyrl-CS"/>
              </w:rPr>
              <w:t>35</w:t>
            </w:r>
          </w:p>
        </w:tc>
        <w:tc>
          <w:tcPr>
            <w:tcW w:w="1924" w:type="dxa"/>
          </w:tcPr>
          <w:p w:rsidR="00452545" w:rsidRPr="00452545" w:rsidRDefault="00452545" w:rsidP="0056311D">
            <w:pPr>
              <w:rPr>
                <w:bCs/>
                <w:lang w:val="sr-Cyrl-CS"/>
              </w:rPr>
            </w:pPr>
            <w:r>
              <w:rPr>
                <w:bCs/>
                <w:lang w:val="sr-Cyrl-CS"/>
              </w:rPr>
              <w:t>32</w:t>
            </w:r>
          </w:p>
        </w:tc>
      </w:tr>
      <w:tr w:rsidR="00452545" w:rsidRPr="00452545" w:rsidTr="0056311D">
        <w:trPr>
          <w:trHeight w:val="330"/>
        </w:trPr>
        <w:tc>
          <w:tcPr>
            <w:tcW w:w="4399" w:type="dxa"/>
          </w:tcPr>
          <w:p w:rsidR="00452545" w:rsidRPr="00452545" w:rsidRDefault="00452545" w:rsidP="0056311D">
            <w:pPr>
              <w:rPr>
                <w:bCs/>
                <w:lang w:val="sr-Cyrl-CS"/>
              </w:rPr>
            </w:pPr>
            <w:r>
              <w:rPr>
                <w:bCs/>
                <w:lang w:val="sr-Cyrl-CS"/>
              </w:rPr>
              <w:t>Верска настава</w:t>
            </w:r>
          </w:p>
        </w:tc>
        <w:tc>
          <w:tcPr>
            <w:tcW w:w="1185" w:type="dxa"/>
          </w:tcPr>
          <w:p w:rsidR="00452545" w:rsidRPr="00452545" w:rsidRDefault="00452545" w:rsidP="0056311D">
            <w:pPr>
              <w:rPr>
                <w:bCs/>
                <w:lang w:val="sr-Cyrl-CS"/>
              </w:rPr>
            </w:pPr>
            <w:r>
              <w:rPr>
                <w:bCs/>
                <w:lang w:val="sr-Cyrl-CS"/>
              </w:rPr>
              <w:t>36</w:t>
            </w:r>
          </w:p>
        </w:tc>
        <w:tc>
          <w:tcPr>
            <w:tcW w:w="1125" w:type="dxa"/>
          </w:tcPr>
          <w:p w:rsidR="00452545" w:rsidRPr="00452545" w:rsidRDefault="00452545" w:rsidP="0056311D">
            <w:pPr>
              <w:rPr>
                <w:bCs/>
                <w:lang w:val="sr-Cyrl-CS"/>
              </w:rPr>
            </w:pPr>
            <w:r>
              <w:rPr>
                <w:bCs/>
                <w:lang w:val="sr-Cyrl-CS"/>
              </w:rPr>
              <w:t>35</w:t>
            </w:r>
          </w:p>
        </w:tc>
        <w:tc>
          <w:tcPr>
            <w:tcW w:w="1006" w:type="dxa"/>
            <w:gridSpan w:val="2"/>
          </w:tcPr>
          <w:p w:rsidR="00452545" w:rsidRPr="00452545" w:rsidRDefault="00452545" w:rsidP="0056311D">
            <w:pPr>
              <w:rPr>
                <w:bCs/>
                <w:lang w:val="sr-Cyrl-CS"/>
              </w:rPr>
            </w:pPr>
            <w:r>
              <w:rPr>
                <w:bCs/>
                <w:lang w:val="sr-Cyrl-CS"/>
              </w:rPr>
              <w:t>35</w:t>
            </w:r>
          </w:p>
        </w:tc>
        <w:tc>
          <w:tcPr>
            <w:tcW w:w="1924" w:type="dxa"/>
          </w:tcPr>
          <w:p w:rsidR="00452545" w:rsidRPr="00452545" w:rsidRDefault="00452545" w:rsidP="0056311D">
            <w:pPr>
              <w:rPr>
                <w:bCs/>
                <w:lang w:val="sr-Cyrl-CS"/>
              </w:rPr>
            </w:pPr>
            <w:r>
              <w:rPr>
                <w:bCs/>
                <w:lang w:val="sr-Cyrl-CS"/>
              </w:rPr>
              <w:t>32</w:t>
            </w:r>
          </w:p>
        </w:tc>
      </w:tr>
      <w:tr w:rsidR="00452545" w:rsidRPr="00452545" w:rsidTr="0056311D">
        <w:trPr>
          <w:trHeight w:val="270"/>
        </w:trPr>
        <w:tc>
          <w:tcPr>
            <w:tcW w:w="4399" w:type="dxa"/>
          </w:tcPr>
          <w:p w:rsidR="00452545" w:rsidRPr="00452545" w:rsidRDefault="00452545" w:rsidP="0056311D">
            <w:pPr>
              <w:rPr>
                <w:bCs/>
                <w:lang w:val="sr-Cyrl-CS"/>
              </w:rPr>
            </w:pPr>
            <w:r w:rsidRPr="00452545">
              <w:rPr>
                <w:b/>
                <w:bCs/>
                <w:lang w:val="sr-Cyrl-CS"/>
              </w:rPr>
              <w:t>Изборни програми</w:t>
            </w:r>
            <w:r>
              <w:rPr>
                <w:b/>
                <w:bCs/>
                <w:lang w:val="sr-Cyrl-CS"/>
              </w:rPr>
              <w:t xml:space="preserve"> (општи)</w:t>
            </w:r>
            <w:r w:rsidRPr="00452545">
              <w:rPr>
                <w:b/>
                <w:bCs/>
                <w:lang w:val="sr-Cyrl-CS"/>
              </w:rPr>
              <w:t>:</w:t>
            </w:r>
            <w:r>
              <w:rPr>
                <w:bCs/>
                <w:lang w:val="sr-Cyrl-CS"/>
              </w:rPr>
              <w:t xml:space="preserve"> музичка култура, изабрана поглавља математике, историја одабране теме, хемија, физика</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r>
              <w:rPr>
                <w:bCs/>
                <w:lang w:val="sr-Cyrl-CS"/>
              </w:rPr>
              <w:t>70</w:t>
            </w:r>
          </w:p>
        </w:tc>
        <w:tc>
          <w:tcPr>
            <w:tcW w:w="1924" w:type="dxa"/>
          </w:tcPr>
          <w:p w:rsidR="00452545" w:rsidRPr="00452545" w:rsidRDefault="00452545" w:rsidP="0056311D">
            <w:pPr>
              <w:rPr>
                <w:bCs/>
                <w:lang w:val="sr-Cyrl-CS"/>
              </w:rPr>
            </w:pPr>
            <w:r>
              <w:rPr>
                <w:bCs/>
                <w:lang w:val="sr-Cyrl-CS"/>
              </w:rPr>
              <w:t>64</w:t>
            </w:r>
          </w:p>
        </w:tc>
      </w:tr>
      <w:tr w:rsidR="00452545" w:rsidRPr="00452545" w:rsidTr="0056311D">
        <w:trPr>
          <w:trHeight w:val="285"/>
        </w:trPr>
        <w:tc>
          <w:tcPr>
            <w:tcW w:w="4399" w:type="dxa"/>
          </w:tcPr>
          <w:p w:rsidR="00452545" w:rsidRPr="00452545" w:rsidRDefault="00452545" w:rsidP="0056311D">
            <w:pPr>
              <w:rPr>
                <w:bCs/>
                <w:lang w:val="sr-Cyrl-CS"/>
              </w:rPr>
            </w:pPr>
            <w:r>
              <w:rPr>
                <w:bCs/>
                <w:lang w:val="sr-Cyrl-CS"/>
              </w:rPr>
              <w:t>Увод у право</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r>
              <w:rPr>
                <w:bCs/>
                <w:lang w:val="sr-Cyrl-CS"/>
              </w:rPr>
              <w:t>105</w:t>
            </w: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rPr>
          <w:trHeight w:val="285"/>
        </w:trPr>
        <w:tc>
          <w:tcPr>
            <w:tcW w:w="4399" w:type="dxa"/>
          </w:tcPr>
          <w:p w:rsidR="00452545" w:rsidRPr="00452545" w:rsidRDefault="00452545" w:rsidP="0056311D">
            <w:pPr>
              <w:rPr>
                <w:bCs/>
                <w:lang w:val="sr-Cyrl-CS"/>
              </w:rPr>
            </w:pPr>
            <w:r>
              <w:rPr>
                <w:bCs/>
                <w:lang w:val="sr-Cyrl-CS"/>
              </w:rPr>
              <w:t>Организација државе</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rPr>
          <w:trHeight w:val="270"/>
        </w:trPr>
        <w:tc>
          <w:tcPr>
            <w:tcW w:w="4399" w:type="dxa"/>
          </w:tcPr>
          <w:p w:rsidR="00452545" w:rsidRPr="00452545" w:rsidRDefault="00452545" w:rsidP="0056311D">
            <w:pPr>
              <w:rPr>
                <w:bCs/>
                <w:lang w:val="sr-Cyrl-CS"/>
              </w:rPr>
            </w:pPr>
            <w:r>
              <w:rPr>
                <w:bCs/>
                <w:lang w:val="sr-Cyrl-CS"/>
              </w:rPr>
              <w:t>Увод у јавну администрацију</w:t>
            </w:r>
          </w:p>
        </w:tc>
        <w:tc>
          <w:tcPr>
            <w:tcW w:w="1185" w:type="dxa"/>
          </w:tcPr>
          <w:p w:rsidR="00452545" w:rsidRPr="00452545" w:rsidRDefault="00452545" w:rsidP="0056311D">
            <w:pPr>
              <w:rPr>
                <w:bCs/>
                <w:lang w:val="sr-Cyrl-CS"/>
              </w:rPr>
            </w:pPr>
            <w:r>
              <w:rPr>
                <w:bCs/>
                <w:lang w:val="sr-Cyrl-CS"/>
              </w:rPr>
              <w:t>102</w:t>
            </w: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rPr>
          <w:trHeight w:val="285"/>
        </w:trPr>
        <w:tc>
          <w:tcPr>
            <w:tcW w:w="4399" w:type="dxa"/>
          </w:tcPr>
          <w:p w:rsidR="00452545" w:rsidRPr="00452545" w:rsidRDefault="00452545" w:rsidP="0056311D">
            <w:pPr>
              <w:rPr>
                <w:bCs/>
                <w:lang w:val="sr-Cyrl-CS"/>
              </w:rPr>
            </w:pPr>
            <w:r>
              <w:rPr>
                <w:bCs/>
                <w:lang w:val="sr-Cyrl-CS"/>
              </w:rPr>
              <w:t>Вештине комуникације</w:t>
            </w:r>
          </w:p>
        </w:tc>
        <w:tc>
          <w:tcPr>
            <w:tcW w:w="1185" w:type="dxa"/>
          </w:tcPr>
          <w:p w:rsidR="00452545" w:rsidRPr="00452545" w:rsidRDefault="00452545" w:rsidP="0056311D">
            <w:pPr>
              <w:rPr>
                <w:bCs/>
                <w:lang w:val="sr-Cyrl-CS"/>
              </w:rPr>
            </w:pPr>
            <w:r>
              <w:rPr>
                <w:bCs/>
                <w:lang w:val="sr-Cyrl-CS"/>
              </w:rPr>
              <w:t>72</w:t>
            </w:r>
          </w:p>
        </w:tc>
        <w:tc>
          <w:tcPr>
            <w:tcW w:w="1125" w:type="dxa"/>
          </w:tcPr>
          <w:p w:rsidR="00452545" w:rsidRPr="00452545" w:rsidRDefault="00452545" w:rsidP="0056311D">
            <w:pPr>
              <w:rPr>
                <w:bCs/>
                <w:lang w:val="sr-Cyrl-CS"/>
              </w:rPr>
            </w:pP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rPr>
          <w:trHeight w:val="300"/>
        </w:trPr>
        <w:tc>
          <w:tcPr>
            <w:tcW w:w="4399" w:type="dxa"/>
          </w:tcPr>
          <w:p w:rsidR="00452545" w:rsidRPr="00452545" w:rsidRDefault="00452545" w:rsidP="0056311D">
            <w:pPr>
              <w:rPr>
                <w:bCs/>
                <w:lang w:val="sr-Cyrl-CS"/>
              </w:rPr>
            </w:pPr>
            <w:r>
              <w:rPr>
                <w:bCs/>
                <w:lang w:val="sr-Cyrl-CS"/>
              </w:rPr>
              <w:t>Латински језик</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Cs/>
                <w:lang w:val="sr-Cyrl-CS"/>
              </w:rPr>
            </w:pPr>
            <w:r>
              <w:rPr>
                <w:bCs/>
                <w:lang w:val="sr-Cyrl-CS"/>
              </w:rPr>
              <w:t>70</w:t>
            </w:r>
          </w:p>
        </w:tc>
        <w:tc>
          <w:tcPr>
            <w:tcW w:w="1006" w:type="dxa"/>
            <w:gridSpan w:val="2"/>
          </w:tcPr>
          <w:p w:rsidR="00452545" w:rsidRPr="00452545" w:rsidRDefault="00452545" w:rsidP="0056311D">
            <w:pPr>
              <w:rPr>
                <w:bCs/>
                <w:lang w:val="sr-Cyrl-CS"/>
              </w:rPr>
            </w:pPr>
          </w:p>
        </w:tc>
        <w:tc>
          <w:tcPr>
            <w:tcW w:w="1924" w:type="dxa"/>
          </w:tcPr>
          <w:p w:rsidR="00452545" w:rsidRPr="00452545" w:rsidRDefault="00452545" w:rsidP="0056311D">
            <w:pPr>
              <w:rPr>
                <w:bCs/>
                <w:lang w:val="sr-Cyrl-CS"/>
              </w:rPr>
            </w:pPr>
          </w:p>
        </w:tc>
      </w:tr>
      <w:tr w:rsidR="00452545" w:rsidRPr="00452545" w:rsidTr="0056311D">
        <w:tc>
          <w:tcPr>
            <w:tcW w:w="4399" w:type="dxa"/>
          </w:tcPr>
          <w:p w:rsidR="00452545" w:rsidRPr="00452545" w:rsidRDefault="00452545" w:rsidP="0056311D">
            <w:pPr>
              <w:rPr>
                <w:bCs/>
                <w:lang w:val="sr-Cyrl-CS"/>
              </w:rPr>
            </w:pPr>
            <w:r>
              <w:rPr>
                <w:bCs/>
                <w:lang w:val="sr-Cyrl-CS"/>
              </w:rPr>
              <w:t>Правни поступци</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Cs/>
                <w:lang w:val="sr-Cyrl-CS"/>
              </w:rPr>
            </w:pPr>
            <w:r>
              <w:rPr>
                <w:bCs/>
                <w:lang w:val="sr-Cyrl-CS"/>
              </w:rPr>
              <w:t>170</w:t>
            </w:r>
          </w:p>
        </w:tc>
        <w:tc>
          <w:tcPr>
            <w:tcW w:w="1006" w:type="dxa"/>
            <w:gridSpan w:val="2"/>
          </w:tcPr>
          <w:p w:rsidR="00452545" w:rsidRPr="00452545" w:rsidRDefault="00452545" w:rsidP="0056311D">
            <w:pPr>
              <w:rPr>
                <w:bCs/>
                <w:lang w:val="sr-Cyrl-CS"/>
              </w:rPr>
            </w:pPr>
            <w:r>
              <w:rPr>
                <w:bCs/>
                <w:lang w:val="sr-Cyrl-CS"/>
              </w:rPr>
              <w:t>170</w:t>
            </w:r>
          </w:p>
        </w:tc>
        <w:tc>
          <w:tcPr>
            <w:tcW w:w="1924" w:type="dxa"/>
          </w:tcPr>
          <w:p w:rsidR="00452545" w:rsidRPr="00452545" w:rsidRDefault="00452545" w:rsidP="0056311D">
            <w:pPr>
              <w:rPr>
                <w:bCs/>
                <w:lang w:val="sr-Cyrl-CS"/>
              </w:rPr>
            </w:pPr>
            <w:r>
              <w:rPr>
                <w:bCs/>
                <w:lang w:val="sr-Cyrl-CS"/>
              </w:rPr>
              <w:t>158</w:t>
            </w:r>
          </w:p>
        </w:tc>
      </w:tr>
      <w:tr w:rsidR="00452545" w:rsidRPr="00452545" w:rsidTr="0056311D">
        <w:tc>
          <w:tcPr>
            <w:tcW w:w="4399" w:type="dxa"/>
          </w:tcPr>
          <w:p w:rsidR="00452545" w:rsidRPr="00CC0B0B" w:rsidRDefault="00CC0B0B" w:rsidP="0056311D">
            <w:pPr>
              <w:rPr>
                <w:bCs/>
              </w:rPr>
            </w:pPr>
            <w:r>
              <w:rPr>
                <w:bCs/>
              </w:rPr>
              <w:t>Матична евиденција</w:t>
            </w:r>
          </w:p>
        </w:tc>
        <w:tc>
          <w:tcPr>
            <w:tcW w:w="1185" w:type="dxa"/>
          </w:tcPr>
          <w:p w:rsidR="00452545" w:rsidRPr="00452545" w:rsidRDefault="00452545" w:rsidP="0056311D">
            <w:pPr>
              <w:rPr>
                <w:b/>
                <w:bCs/>
                <w:lang w:val="sr-Cyrl-CS"/>
              </w:rPr>
            </w:pPr>
          </w:p>
        </w:tc>
        <w:tc>
          <w:tcPr>
            <w:tcW w:w="1125" w:type="dxa"/>
          </w:tcPr>
          <w:p w:rsidR="00452545" w:rsidRPr="00452545" w:rsidRDefault="00CC0B0B" w:rsidP="0056311D">
            <w:pPr>
              <w:rPr>
                <w:bCs/>
                <w:lang w:val="sr-Cyrl-CS"/>
              </w:rPr>
            </w:pPr>
            <w:r>
              <w:rPr>
                <w:bCs/>
                <w:lang w:val="sr-Cyrl-CS"/>
              </w:rPr>
              <w:t>135</w:t>
            </w:r>
          </w:p>
        </w:tc>
        <w:tc>
          <w:tcPr>
            <w:tcW w:w="990" w:type="dxa"/>
          </w:tcPr>
          <w:p w:rsidR="00452545" w:rsidRPr="00452545" w:rsidRDefault="00452545" w:rsidP="0056311D">
            <w:pPr>
              <w:rPr>
                <w:bCs/>
                <w:lang w:val="sr-Cyrl-CS"/>
              </w:rPr>
            </w:pPr>
          </w:p>
        </w:tc>
        <w:tc>
          <w:tcPr>
            <w:tcW w:w="1940" w:type="dxa"/>
            <w:gridSpan w:val="2"/>
          </w:tcPr>
          <w:p w:rsidR="00452545" w:rsidRPr="00452545" w:rsidRDefault="00452545" w:rsidP="0056311D">
            <w:pPr>
              <w:rPr>
                <w:bCs/>
                <w:lang w:val="sr-Cyrl-CS"/>
              </w:rPr>
            </w:pPr>
          </w:p>
        </w:tc>
      </w:tr>
      <w:tr w:rsidR="00452545" w:rsidRPr="00452545" w:rsidTr="0056311D">
        <w:trPr>
          <w:trHeight w:val="345"/>
        </w:trPr>
        <w:tc>
          <w:tcPr>
            <w:tcW w:w="4399" w:type="dxa"/>
          </w:tcPr>
          <w:p w:rsidR="00452545" w:rsidRPr="00452545" w:rsidRDefault="00CC0B0B" w:rsidP="0056311D">
            <w:pPr>
              <w:rPr>
                <w:bCs/>
                <w:lang w:val="sr-Cyrl-CS"/>
              </w:rPr>
            </w:pPr>
            <w:r>
              <w:rPr>
                <w:bCs/>
                <w:lang w:val="sr-Cyrl-CS"/>
              </w:rPr>
              <w:t>Култура језичког изражавања</w:t>
            </w:r>
          </w:p>
        </w:tc>
        <w:tc>
          <w:tcPr>
            <w:tcW w:w="1185" w:type="dxa"/>
          </w:tcPr>
          <w:p w:rsidR="00452545" w:rsidRPr="00CC0B0B" w:rsidRDefault="00CC0B0B" w:rsidP="0056311D">
            <w:pPr>
              <w:rPr>
                <w:bCs/>
                <w:lang w:val="sr-Cyrl-CS"/>
              </w:rPr>
            </w:pPr>
            <w:r w:rsidRPr="00CC0B0B">
              <w:rPr>
                <w:bCs/>
                <w:lang w:val="sr-Cyrl-CS"/>
              </w:rPr>
              <w:t>72</w:t>
            </w:r>
          </w:p>
        </w:tc>
        <w:tc>
          <w:tcPr>
            <w:tcW w:w="1125" w:type="dxa"/>
          </w:tcPr>
          <w:p w:rsidR="00452545" w:rsidRPr="00452545" w:rsidRDefault="00452545" w:rsidP="0056311D">
            <w:pPr>
              <w:rPr>
                <w:b/>
                <w:bCs/>
                <w:lang w:val="sr-Cyrl-CS"/>
              </w:rPr>
            </w:pPr>
          </w:p>
        </w:tc>
        <w:tc>
          <w:tcPr>
            <w:tcW w:w="990" w:type="dxa"/>
          </w:tcPr>
          <w:p w:rsidR="00452545" w:rsidRPr="00452545" w:rsidRDefault="00452545" w:rsidP="0056311D">
            <w:pPr>
              <w:rPr>
                <w:bCs/>
                <w:lang w:val="sr-Cyrl-CS"/>
              </w:rPr>
            </w:pPr>
          </w:p>
        </w:tc>
        <w:tc>
          <w:tcPr>
            <w:tcW w:w="1940" w:type="dxa"/>
            <w:gridSpan w:val="2"/>
          </w:tcPr>
          <w:p w:rsidR="00452545" w:rsidRPr="00452545" w:rsidRDefault="00452545" w:rsidP="0056311D">
            <w:pPr>
              <w:rPr>
                <w:bCs/>
                <w:lang w:val="sr-Cyrl-CS"/>
              </w:rPr>
            </w:pPr>
          </w:p>
        </w:tc>
      </w:tr>
      <w:tr w:rsidR="00452545" w:rsidRPr="00452545" w:rsidTr="0056311D">
        <w:trPr>
          <w:trHeight w:val="333"/>
        </w:trPr>
        <w:tc>
          <w:tcPr>
            <w:tcW w:w="4399" w:type="dxa"/>
          </w:tcPr>
          <w:p w:rsidR="00452545" w:rsidRPr="00452545" w:rsidRDefault="00CC0B0B" w:rsidP="0056311D">
            <w:pPr>
              <w:rPr>
                <w:bCs/>
                <w:lang w:val="sr-Cyrl-CS"/>
              </w:rPr>
            </w:pPr>
            <w:r>
              <w:rPr>
                <w:bCs/>
                <w:lang w:val="sr-Cyrl-CS"/>
              </w:rPr>
              <w:t>Радно право</w:t>
            </w:r>
          </w:p>
        </w:tc>
        <w:tc>
          <w:tcPr>
            <w:tcW w:w="1185" w:type="dxa"/>
          </w:tcPr>
          <w:p w:rsidR="00452545" w:rsidRPr="00452545" w:rsidRDefault="00452545" w:rsidP="0056311D">
            <w:pPr>
              <w:rPr>
                <w:b/>
                <w:bCs/>
                <w:lang w:val="sr-Cyrl-CS"/>
              </w:rPr>
            </w:pPr>
          </w:p>
        </w:tc>
        <w:tc>
          <w:tcPr>
            <w:tcW w:w="1125" w:type="dxa"/>
          </w:tcPr>
          <w:p w:rsidR="00452545" w:rsidRPr="00CC0B0B" w:rsidRDefault="00CC0B0B" w:rsidP="0056311D">
            <w:pPr>
              <w:rPr>
                <w:bCs/>
                <w:lang w:val="sr-Cyrl-CS"/>
              </w:rPr>
            </w:pPr>
            <w:r w:rsidRPr="00CC0B0B">
              <w:rPr>
                <w:bCs/>
                <w:lang w:val="sr-Cyrl-CS"/>
              </w:rPr>
              <w:t>105</w:t>
            </w:r>
          </w:p>
        </w:tc>
        <w:tc>
          <w:tcPr>
            <w:tcW w:w="990" w:type="dxa"/>
          </w:tcPr>
          <w:p w:rsidR="00452545" w:rsidRPr="00452545" w:rsidRDefault="00CC0B0B" w:rsidP="0056311D">
            <w:pPr>
              <w:rPr>
                <w:bCs/>
                <w:lang w:val="sr-Cyrl-CS"/>
              </w:rPr>
            </w:pPr>
            <w:r>
              <w:rPr>
                <w:bCs/>
                <w:lang w:val="sr-Cyrl-CS"/>
              </w:rPr>
              <w:t>170</w:t>
            </w:r>
          </w:p>
        </w:tc>
        <w:tc>
          <w:tcPr>
            <w:tcW w:w="1940" w:type="dxa"/>
            <w:gridSpan w:val="2"/>
          </w:tcPr>
          <w:p w:rsidR="00452545" w:rsidRPr="00452545" w:rsidRDefault="00CC0B0B" w:rsidP="0056311D">
            <w:pPr>
              <w:rPr>
                <w:bCs/>
                <w:lang w:val="sr-Cyrl-CS"/>
              </w:rPr>
            </w:pPr>
            <w:r>
              <w:rPr>
                <w:bCs/>
                <w:lang w:val="sr-Cyrl-CS"/>
              </w:rPr>
              <w:t>94</w:t>
            </w:r>
          </w:p>
        </w:tc>
      </w:tr>
      <w:tr w:rsidR="00452545" w:rsidRPr="00452545" w:rsidTr="0056311D">
        <w:trPr>
          <w:trHeight w:val="315"/>
        </w:trPr>
        <w:tc>
          <w:tcPr>
            <w:tcW w:w="4399" w:type="dxa"/>
          </w:tcPr>
          <w:p w:rsidR="00452545" w:rsidRPr="00452545" w:rsidRDefault="00CC0B0B" w:rsidP="0056311D">
            <w:pPr>
              <w:rPr>
                <w:bCs/>
                <w:lang w:val="sr-Cyrl-CS"/>
              </w:rPr>
            </w:pPr>
            <w:r>
              <w:rPr>
                <w:bCs/>
                <w:lang w:val="sr-Cyrl-CS"/>
              </w:rPr>
              <w:t>Послови правног промета</w:t>
            </w:r>
          </w:p>
        </w:tc>
        <w:tc>
          <w:tcPr>
            <w:tcW w:w="1185" w:type="dxa"/>
          </w:tcPr>
          <w:p w:rsidR="00452545" w:rsidRPr="00452545" w:rsidRDefault="00452545" w:rsidP="0056311D">
            <w:pPr>
              <w:rPr>
                <w:b/>
                <w:bCs/>
                <w:lang w:val="sr-Cyrl-CS"/>
              </w:rPr>
            </w:pPr>
          </w:p>
        </w:tc>
        <w:tc>
          <w:tcPr>
            <w:tcW w:w="1125" w:type="dxa"/>
          </w:tcPr>
          <w:p w:rsidR="00452545" w:rsidRPr="00452545" w:rsidRDefault="00452545" w:rsidP="0056311D">
            <w:pPr>
              <w:rPr>
                <w:bCs/>
                <w:lang w:val="sr-Cyrl-CS"/>
              </w:rPr>
            </w:pPr>
          </w:p>
        </w:tc>
        <w:tc>
          <w:tcPr>
            <w:tcW w:w="990" w:type="dxa"/>
          </w:tcPr>
          <w:p w:rsidR="00452545" w:rsidRPr="00452545" w:rsidRDefault="00CC0B0B" w:rsidP="0056311D">
            <w:pPr>
              <w:rPr>
                <w:bCs/>
                <w:lang w:val="sr-Cyrl-CS"/>
              </w:rPr>
            </w:pPr>
            <w:r>
              <w:rPr>
                <w:bCs/>
                <w:lang w:val="sr-Cyrl-CS"/>
              </w:rPr>
              <w:t>105</w:t>
            </w:r>
          </w:p>
        </w:tc>
        <w:tc>
          <w:tcPr>
            <w:tcW w:w="1940" w:type="dxa"/>
            <w:gridSpan w:val="2"/>
          </w:tcPr>
          <w:p w:rsidR="00452545" w:rsidRPr="00452545" w:rsidRDefault="00CC0B0B" w:rsidP="0056311D">
            <w:pPr>
              <w:rPr>
                <w:bCs/>
                <w:lang w:val="sr-Cyrl-CS"/>
              </w:rPr>
            </w:pPr>
            <w:r>
              <w:rPr>
                <w:bCs/>
                <w:lang w:val="sr-Cyrl-CS"/>
              </w:rPr>
              <w:t>64</w:t>
            </w:r>
          </w:p>
        </w:tc>
      </w:tr>
      <w:tr w:rsidR="00452545" w:rsidRPr="00452545" w:rsidTr="0056311D">
        <w:trPr>
          <w:trHeight w:val="237"/>
        </w:trPr>
        <w:tc>
          <w:tcPr>
            <w:tcW w:w="4399" w:type="dxa"/>
          </w:tcPr>
          <w:p w:rsidR="00452545" w:rsidRPr="00452545" w:rsidRDefault="00CC0B0B" w:rsidP="0056311D">
            <w:pPr>
              <w:rPr>
                <w:bCs/>
                <w:lang w:val="sr-Cyrl-CS"/>
              </w:rPr>
            </w:pPr>
            <w:r>
              <w:rPr>
                <w:bCs/>
                <w:lang w:val="sr-Cyrl-CS"/>
              </w:rPr>
              <w:t>Принципи економије</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Cs/>
                <w:lang w:val="sr-Cyrl-CS"/>
              </w:rPr>
            </w:pPr>
          </w:p>
        </w:tc>
        <w:tc>
          <w:tcPr>
            <w:tcW w:w="990" w:type="dxa"/>
          </w:tcPr>
          <w:p w:rsidR="00452545" w:rsidRPr="00452545" w:rsidRDefault="00CC0B0B" w:rsidP="0056311D">
            <w:pPr>
              <w:rPr>
                <w:bCs/>
                <w:lang w:val="sr-Cyrl-CS"/>
              </w:rPr>
            </w:pPr>
            <w:r>
              <w:rPr>
                <w:bCs/>
                <w:lang w:val="sr-Cyrl-CS"/>
              </w:rPr>
              <w:t>105</w:t>
            </w:r>
          </w:p>
        </w:tc>
        <w:tc>
          <w:tcPr>
            <w:tcW w:w="1940" w:type="dxa"/>
            <w:gridSpan w:val="2"/>
          </w:tcPr>
          <w:p w:rsidR="00452545" w:rsidRPr="00452545" w:rsidRDefault="00452545" w:rsidP="0056311D">
            <w:pPr>
              <w:rPr>
                <w:bCs/>
                <w:lang w:val="sr-Cyrl-CS"/>
              </w:rPr>
            </w:pPr>
          </w:p>
        </w:tc>
      </w:tr>
      <w:tr w:rsidR="00452545" w:rsidRPr="00452545" w:rsidTr="0056311D">
        <w:trPr>
          <w:trHeight w:val="285"/>
        </w:trPr>
        <w:tc>
          <w:tcPr>
            <w:tcW w:w="4399" w:type="dxa"/>
          </w:tcPr>
          <w:p w:rsidR="00452545" w:rsidRPr="00452545" w:rsidRDefault="00CC0B0B" w:rsidP="0056311D">
            <w:pPr>
              <w:rPr>
                <w:bCs/>
                <w:lang w:val="sr-Cyrl-CS"/>
              </w:rPr>
            </w:pPr>
            <w:r>
              <w:rPr>
                <w:bCs/>
                <w:lang w:val="sr-Cyrl-CS"/>
              </w:rPr>
              <w:t>Статистика</w:t>
            </w:r>
          </w:p>
        </w:tc>
        <w:tc>
          <w:tcPr>
            <w:tcW w:w="1185" w:type="dxa"/>
          </w:tcPr>
          <w:p w:rsidR="00452545" w:rsidRPr="00452545" w:rsidRDefault="00452545" w:rsidP="0056311D">
            <w:pPr>
              <w:rPr>
                <w:b/>
                <w:bCs/>
                <w:lang w:val="sr-Cyrl-CS"/>
              </w:rPr>
            </w:pPr>
          </w:p>
        </w:tc>
        <w:tc>
          <w:tcPr>
            <w:tcW w:w="1125" w:type="dxa"/>
          </w:tcPr>
          <w:p w:rsidR="00452545" w:rsidRPr="00452545" w:rsidRDefault="00452545" w:rsidP="0056311D">
            <w:pPr>
              <w:rPr>
                <w:bCs/>
                <w:lang w:val="sr-Cyrl-CS"/>
              </w:rPr>
            </w:pPr>
          </w:p>
        </w:tc>
        <w:tc>
          <w:tcPr>
            <w:tcW w:w="990" w:type="dxa"/>
          </w:tcPr>
          <w:p w:rsidR="00452545" w:rsidRPr="00452545" w:rsidRDefault="00CC0B0B" w:rsidP="0056311D">
            <w:pPr>
              <w:rPr>
                <w:bCs/>
                <w:lang w:val="sr-Cyrl-CS"/>
              </w:rPr>
            </w:pPr>
            <w:r>
              <w:rPr>
                <w:bCs/>
                <w:lang w:val="sr-Cyrl-CS"/>
              </w:rPr>
              <w:t>70</w:t>
            </w:r>
          </w:p>
        </w:tc>
        <w:tc>
          <w:tcPr>
            <w:tcW w:w="1940" w:type="dxa"/>
            <w:gridSpan w:val="2"/>
          </w:tcPr>
          <w:p w:rsidR="00452545" w:rsidRPr="00452545" w:rsidRDefault="00452545" w:rsidP="0056311D">
            <w:pPr>
              <w:rPr>
                <w:bCs/>
                <w:lang w:val="sr-Cyrl-CS"/>
              </w:rPr>
            </w:pPr>
          </w:p>
        </w:tc>
      </w:tr>
      <w:tr w:rsidR="00452545" w:rsidRPr="00452545" w:rsidTr="0056311D">
        <w:trPr>
          <w:trHeight w:val="252"/>
        </w:trPr>
        <w:tc>
          <w:tcPr>
            <w:tcW w:w="4399" w:type="dxa"/>
          </w:tcPr>
          <w:p w:rsidR="00452545" w:rsidRPr="00452545" w:rsidRDefault="00CC0B0B" w:rsidP="0056311D">
            <w:pPr>
              <w:rPr>
                <w:bCs/>
                <w:lang w:val="sr-Cyrl-CS"/>
              </w:rPr>
            </w:pPr>
            <w:r>
              <w:rPr>
                <w:bCs/>
                <w:lang w:val="sr-Cyrl-CS"/>
              </w:rPr>
              <w:t>Увод у привредно право</w:t>
            </w:r>
          </w:p>
        </w:tc>
        <w:tc>
          <w:tcPr>
            <w:tcW w:w="1185" w:type="dxa"/>
          </w:tcPr>
          <w:p w:rsidR="00452545" w:rsidRPr="00452545" w:rsidRDefault="00452545" w:rsidP="0056311D">
            <w:pPr>
              <w:rPr>
                <w:b/>
                <w:bCs/>
                <w:lang w:val="sr-Cyrl-CS"/>
              </w:rPr>
            </w:pPr>
          </w:p>
        </w:tc>
        <w:tc>
          <w:tcPr>
            <w:tcW w:w="1125" w:type="dxa"/>
          </w:tcPr>
          <w:p w:rsidR="00452545" w:rsidRPr="00CC0B0B" w:rsidRDefault="00CC0B0B" w:rsidP="0056311D">
            <w:pPr>
              <w:rPr>
                <w:bCs/>
                <w:lang w:val="sr-Cyrl-CS"/>
              </w:rPr>
            </w:pPr>
            <w:r w:rsidRPr="00CC0B0B">
              <w:rPr>
                <w:bCs/>
                <w:lang w:val="sr-Cyrl-CS"/>
              </w:rPr>
              <w:t>70</w:t>
            </w:r>
          </w:p>
        </w:tc>
        <w:tc>
          <w:tcPr>
            <w:tcW w:w="990" w:type="dxa"/>
          </w:tcPr>
          <w:p w:rsidR="00452545" w:rsidRPr="00452545" w:rsidRDefault="00452545" w:rsidP="0056311D">
            <w:pPr>
              <w:rPr>
                <w:bCs/>
                <w:lang w:val="sr-Cyrl-CS"/>
              </w:rPr>
            </w:pPr>
          </w:p>
        </w:tc>
        <w:tc>
          <w:tcPr>
            <w:tcW w:w="1940" w:type="dxa"/>
            <w:gridSpan w:val="2"/>
          </w:tcPr>
          <w:p w:rsidR="00452545" w:rsidRPr="00452545" w:rsidRDefault="00452545" w:rsidP="0056311D">
            <w:pPr>
              <w:rPr>
                <w:bCs/>
                <w:lang w:val="sr-Cyrl-CS"/>
              </w:rPr>
            </w:pPr>
          </w:p>
        </w:tc>
      </w:tr>
      <w:tr w:rsidR="00452545" w:rsidRPr="00452545" w:rsidTr="0056311D">
        <w:trPr>
          <w:trHeight w:val="252"/>
        </w:trPr>
        <w:tc>
          <w:tcPr>
            <w:tcW w:w="4399" w:type="dxa"/>
          </w:tcPr>
          <w:p w:rsidR="00452545" w:rsidRPr="00452545" w:rsidRDefault="00CC0B0B" w:rsidP="0056311D">
            <w:pPr>
              <w:rPr>
                <w:bCs/>
                <w:lang w:val="sr-Cyrl-CS"/>
              </w:rPr>
            </w:pPr>
            <w:r>
              <w:rPr>
                <w:bCs/>
                <w:lang w:val="sr-Cyrl-CS"/>
              </w:rPr>
              <w:t>Коресподенција и правни послови</w:t>
            </w:r>
          </w:p>
        </w:tc>
        <w:tc>
          <w:tcPr>
            <w:tcW w:w="1185" w:type="dxa"/>
          </w:tcPr>
          <w:p w:rsidR="00452545" w:rsidRPr="00452545" w:rsidRDefault="00CC0B0B" w:rsidP="0056311D">
            <w:pPr>
              <w:rPr>
                <w:bCs/>
                <w:lang w:val="sr-Cyrl-CS"/>
              </w:rPr>
            </w:pPr>
            <w:r>
              <w:rPr>
                <w:bCs/>
                <w:lang w:val="sr-Cyrl-CS"/>
              </w:rPr>
              <w:t>108</w:t>
            </w:r>
          </w:p>
        </w:tc>
        <w:tc>
          <w:tcPr>
            <w:tcW w:w="1125" w:type="dxa"/>
          </w:tcPr>
          <w:p w:rsidR="00452545" w:rsidRPr="00CC0B0B" w:rsidRDefault="00CC0B0B" w:rsidP="0056311D">
            <w:pPr>
              <w:rPr>
                <w:bCs/>
                <w:lang w:val="sr-Cyrl-CS"/>
              </w:rPr>
            </w:pPr>
            <w:r w:rsidRPr="00CC0B0B">
              <w:rPr>
                <w:bCs/>
                <w:lang w:val="sr-Cyrl-CS"/>
              </w:rPr>
              <w:t>70</w:t>
            </w:r>
          </w:p>
        </w:tc>
        <w:tc>
          <w:tcPr>
            <w:tcW w:w="990" w:type="dxa"/>
          </w:tcPr>
          <w:p w:rsidR="00452545" w:rsidRPr="00452545" w:rsidRDefault="00CC0B0B" w:rsidP="0056311D">
            <w:pPr>
              <w:rPr>
                <w:bCs/>
                <w:lang w:val="sr-Cyrl-CS"/>
              </w:rPr>
            </w:pPr>
            <w:r>
              <w:rPr>
                <w:bCs/>
                <w:lang w:val="sr-Cyrl-CS"/>
              </w:rPr>
              <w:t>70</w:t>
            </w:r>
          </w:p>
        </w:tc>
        <w:tc>
          <w:tcPr>
            <w:tcW w:w="1940" w:type="dxa"/>
            <w:gridSpan w:val="2"/>
          </w:tcPr>
          <w:p w:rsidR="00452545" w:rsidRPr="00452545" w:rsidRDefault="00CC0B0B" w:rsidP="0056311D">
            <w:pPr>
              <w:rPr>
                <w:bCs/>
                <w:lang w:val="sr-Cyrl-CS"/>
              </w:rPr>
            </w:pPr>
            <w:r>
              <w:rPr>
                <w:bCs/>
                <w:lang w:val="sr-Cyrl-CS"/>
              </w:rPr>
              <w:t>64</w:t>
            </w:r>
          </w:p>
        </w:tc>
      </w:tr>
      <w:tr w:rsidR="00452545" w:rsidRPr="00452545" w:rsidTr="0056311D">
        <w:trPr>
          <w:trHeight w:val="252"/>
        </w:trPr>
        <w:tc>
          <w:tcPr>
            <w:tcW w:w="4399" w:type="dxa"/>
          </w:tcPr>
          <w:p w:rsidR="00452545" w:rsidRPr="00452545" w:rsidRDefault="00CC0B0B" w:rsidP="0056311D">
            <w:pPr>
              <w:rPr>
                <w:bCs/>
                <w:lang w:val="sr-Cyrl-CS"/>
              </w:rPr>
            </w:pPr>
            <w:r>
              <w:rPr>
                <w:bCs/>
                <w:lang w:val="sr-Cyrl-CS"/>
              </w:rPr>
              <w:t>Реторика и беседништво</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
                <w:bCs/>
                <w:lang w:val="sr-Cyrl-CS"/>
              </w:rPr>
            </w:pPr>
          </w:p>
        </w:tc>
        <w:tc>
          <w:tcPr>
            <w:tcW w:w="990" w:type="dxa"/>
          </w:tcPr>
          <w:p w:rsidR="00452545" w:rsidRPr="00452545" w:rsidRDefault="00452545" w:rsidP="0056311D">
            <w:pPr>
              <w:rPr>
                <w:bCs/>
                <w:lang w:val="sr-Cyrl-CS"/>
              </w:rPr>
            </w:pPr>
          </w:p>
        </w:tc>
        <w:tc>
          <w:tcPr>
            <w:tcW w:w="1940" w:type="dxa"/>
            <w:gridSpan w:val="2"/>
          </w:tcPr>
          <w:p w:rsidR="00452545" w:rsidRPr="00452545" w:rsidRDefault="00CC0B0B" w:rsidP="0056311D">
            <w:pPr>
              <w:rPr>
                <w:bCs/>
                <w:lang w:val="sr-Cyrl-CS"/>
              </w:rPr>
            </w:pPr>
            <w:r>
              <w:rPr>
                <w:bCs/>
                <w:lang w:val="sr-Cyrl-CS"/>
              </w:rPr>
              <w:t>64</w:t>
            </w:r>
          </w:p>
        </w:tc>
      </w:tr>
      <w:tr w:rsidR="00452545" w:rsidRPr="00452545" w:rsidTr="0056311D">
        <w:trPr>
          <w:trHeight w:val="252"/>
        </w:trPr>
        <w:tc>
          <w:tcPr>
            <w:tcW w:w="4399" w:type="dxa"/>
          </w:tcPr>
          <w:p w:rsidR="00452545" w:rsidRPr="00452545" w:rsidRDefault="00CC0B0B" w:rsidP="0056311D">
            <w:pPr>
              <w:rPr>
                <w:bCs/>
                <w:lang w:val="sr-Cyrl-CS"/>
              </w:rPr>
            </w:pPr>
            <w:r>
              <w:rPr>
                <w:bCs/>
                <w:lang w:val="sr-Cyrl-CS"/>
              </w:rPr>
              <w:t>Предузетништво</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
                <w:bCs/>
                <w:lang w:val="sr-Cyrl-CS"/>
              </w:rPr>
            </w:pPr>
          </w:p>
        </w:tc>
        <w:tc>
          <w:tcPr>
            <w:tcW w:w="990" w:type="dxa"/>
          </w:tcPr>
          <w:p w:rsidR="00452545" w:rsidRPr="00452545" w:rsidRDefault="00452545" w:rsidP="0056311D">
            <w:pPr>
              <w:rPr>
                <w:bCs/>
                <w:lang w:val="sr-Cyrl-CS"/>
              </w:rPr>
            </w:pPr>
          </w:p>
        </w:tc>
        <w:tc>
          <w:tcPr>
            <w:tcW w:w="1940" w:type="dxa"/>
            <w:gridSpan w:val="2"/>
          </w:tcPr>
          <w:p w:rsidR="00452545" w:rsidRPr="00452545" w:rsidRDefault="00CC0B0B" w:rsidP="0056311D">
            <w:pPr>
              <w:rPr>
                <w:bCs/>
                <w:lang w:val="sr-Cyrl-CS"/>
              </w:rPr>
            </w:pPr>
            <w:r>
              <w:rPr>
                <w:bCs/>
                <w:lang w:val="sr-Cyrl-CS"/>
              </w:rPr>
              <w:t>64</w:t>
            </w:r>
          </w:p>
        </w:tc>
      </w:tr>
      <w:tr w:rsidR="00452545" w:rsidRPr="00452545" w:rsidTr="0056311D">
        <w:trPr>
          <w:trHeight w:val="252"/>
        </w:trPr>
        <w:tc>
          <w:tcPr>
            <w:tcW w:w="4399" w:type="dxa"/>
          </w:tcPr>
          <w:p w:rsidR="00452545" w:rsidRPr="00452545" w:rsidRDefault="00CC0B0B" w:rsidP="0056311D">
            <w:pPr>
              <w:rPr>
                <w:bCs/>
                <w:lang w:val="sr-Cyrl-CS"/>
              </w:rPr>
            </w:pPr>
            <w:r>
              <w:rPr>
                <w:bCs/>
                <w:lang w:val="sr-Cyrl-CS"/>
              </w:rPr>
              <w:t>Право интелектуалне својине</w:t>
            </w:r>
          </w:p>
        </w:tc>
        <w:tc>
          <w:tcPr>
            <w:tcW w:w="1185" w:type="dxa"/>
          </w:tcPr>
          <w:p w:rsidR="00452545" w:rsidRPr="00452545" w:rsidRDefault="00452545" w:rsidP="0056311D">
            <w:pPr>
              <w:rPr>
                <w:bCs/>
                <w:lang w:val="sr-Cyrl-CS"/>
              </w:rPr>
            </w:pPr>
          </w:p>
        </w:tc>
        <w:tc>
          <w:tcPr>
            <w:tcW w:w="1125" w:type="dxa"/>
          </w:tcPr>
          <w:p w:rsidR="00452545" w:rsidRPr="00452545" w:rsidRDefault="00452545" w:rsidP="0056311D">
            <w:pPr>
              <w:rPr>
                <w:b/>
                <w:bCs/>
                <w:lang w:val="sr-Cyrl-CS"/>
              </w:rPr>
            </w:pPr>
          </w:p>
        </w:tc>
        <w:tc>
          <w:tcPr>
            <w:tcW w:w="990" w:type="dxa"/>
          </w:tcPr>
          <w:p w:rsidR="00452545" w:rsidRPr="00452545" w:rsidRDefault="00452545" w:rsidP="0056311D">
            <w:pPr>
              <w:rPr>
                <w:bCs/>
                <w:lang w:val="sr-Cyrl-CS"/>
              </w:rPr>
            </w:pPr>
          </w:p>
        </w:tc>
        <w:tc>
          <w:tcPr>
            <w:tcW w:w="1940" w:type="dxa"/>
            <w:gridSpan w:val="2"/>
          </w:tcPr>
          <w:p w:rsidR="00452545" w:rsidRPr="00452545" w:rsidRDefault="00CC0B0B" w:rsidP="0056311D">
            <w:pPr>
              <w:rPr>
                <w:bCs/>
                <w:lang w:val="sr-Cyrl-CS"/>
              </w:rPr>
            </w:pPr>
            <w:r>
              <w:rPr>
                <w:bCs/>
                <w:lang w:val="sr-Cyrl-CS"/>
              </w:rPr>
              <w:t>64</w:t>
            </w:r>
          </w:p>
        </w:tc>
      </w:tr>
      <w:tr w:rsidR="00CC0B0B" w:rsidRPr="00452545" w:rsidTr="0056311D">
        <w:trPr>
          <w:trHeight w:val="252"/>
        </w:trPr>
        <w:tc>
          <w:tcPr>
            <w:tcW w:w="4399" w:type="dxa"/>
          </w:tcPr>
          <w:p w:rsidR="00CC0B0B" w:rsidRDefault="00CC0B0B" w:rsidP="0056311D">
            <w:pPr>
              <w:rPr>
                <w:bCs/>
                <w:lang w:val="sr-Cyrl-CS"/>
              </w:rPr>
            </w:pPr>
            <w:r w:rsidRPr="00CC0B0B">
              <w:rPr>
                <w:b/>
                <w:bCs/>
                <w:lang w:val="sr-Cyrl-CS"/>
              </w:rPr>
              <w:t>Изборни програми</w:t>
            </w:r>
            <w:r>
              <w:rPr>
                <w:bCs/>
                <w:lang w:val="sr-Cyrl-CS"/>
              </w:rPr>
              <w:t xml:space="preserve">:пословни </w:t>
            </w:r>
            <w:r>
              <w:rPr>
                <w:bCs/>
                <w:lang w:val="sr-Cyrl-CS"/>
              </w:rPr>
              <w:lastRenderedPageBreak/>
              <w:t>енглески, електроска управа и пословање, пословна психологија</w:t>
            </w:r>
          </w:p>
        </w:tc>
        <w:tc>
          <w:tcPr>
            <w:tcW w:w="1185" w:type="dxa"/>
          </w:tcPr>
          <w:p w:rsidR="00CC0B0B" w:rsidRPr="00452545" w:rsidRDefault="00CC0B0B" w:rsidP="0056311D">
            <w:pPr>
              <w:rPr>
                <w:bCs/>
                <w:lang w:val="sr-Cyrl-CS"/>
              </w:rPr>
            </w:pPr>
          </w:p>
        </w:tc>
        <w:tc>
          <w:tcPr>
            <w:tcW w:w="1125" w:type="dxa"/>
          </w:tcPr>
          <w:p w:rsidR="00CC0B0B" w:rsidRPr="00452545" w:rsidRDefault="00CC0B0B" w:rsidP="0056311D">
            <w:pPr>
              <w:rPr>
                <w:b/>
                <w:bCs/>
                <w:lang w:val="sr-Cyrl-CS"/>
              </w:rPr>
            </w:pPr>
          </w:p>
        </w:tc>
        <w:tc>
          <w:tcPr>
            <w:tcW w:w="990" w:type="dxa"/>
          </w:tcPr>
          <w:p w:rsidR="00CC0B0B" w:rsidRPr="00452545" w:rsidRDefault="00CC0B0B" w:rsidP="0056311D">
            <w:pPr>
              <w:rPr>
                <w:bCs/>
                <w:lang w:val="sr-Cyrl-CS"/>
              </w:rPr>
            </w:pPr>
            <w:r>
              <w:rPr>
                <w:bCs/>
                <w:lang w:val="sr-Cyrl-CS"/>
              </w:rPr>
              <w:t>70</w:t>
            </w:r>
          </w:p>
        </w:tc>
        <w:tc>
          <w:tcPr>
            <w:tcW w:w="1940" w:type="dxa"/>
            <w:gridSpan w:val="2"/>
          </w:tcPr>
          <w:p w:rsidR="00CC0B0B" w:rsidRDefault="00CC0B0B" w:rsidP="0056311D">
            <w:pPr>
              <w:rPr>
                <w:bCs/>
                <w:lang w:val="sr-Cyrl-CS"/>
              </w:rPr>
            </w:pPr>
            <w:r>
              <w:rPr>
                <w:bCs/>
                <w:lang w:val="sr-Cyrl-CS"/>
              </w:rPr>
              <w:t>64</w:t>
            </w:r>
          </w:p>
        </w:tc>
      </w:tr>
    </w:tbl>
    <w:p w:rsidR="003976AC" w:rsidRDefault="003976AC" w:rsidP="00C8564C">
      <w:pPr>
        <w:rPr>
          <w:b/>
          <w:bCs/>
        </w:rPr>
      </w:pPr>
    </w:p>
    <w:p w:rsidR="00997D49" w:rsidRPr="007F6ED2" w:rsidRDefault="00997D49" w:rsidP="00997D49">
      <w:pPr>
        <w:jc w:val="center"/>
        <w:rPr>
          <w:b/>
          <w:bCs/>
          <w:u w:val="single"/>
        </w:rPr>
      </w:pPr>
      <w:r w:rsidRPr="007F6ED2">
        <w:rPr>
          <w:b/>
          <w:bCs/>
          <w:u w:val="single"/>
        </w:rPr>
        <w:t>Гимназија за ученике са посебним способностима за рачунарство и информатику</w:t>
      </w:r>
    </w:p>
    <w:p w:rsidR="00997D49" w:rsidRPr="007F6ED2" w:rsidRDefault="00997D49" w:rsidP="00997D49">
      <w:pPr>
        <w:jc w:val="center"/>
        <w:rPr>
          <w:b/>
          <w:bCs/>
          <w:u w:val="single"/>
        </w:rPr>
      </w:pPr>
    </w:p>
    <w:p w:rsidR="003976AC" w:rsidRPr="00452545" w:rsidRDefault="003976AC" w:rsidP="00C8564C">
      <w:pPr>
        <w:rPr>
          <w:b/>
          <w:bCs/>
        </w:rPr>
      </w:pPr>
    </w:p>
    <w:tbl>
      <w:tblPr>
        <w:tblStyle w:val="TableElegant"/>
        <w:tblW w:w="0" w:type="auto"/>
        <w:tblInd w:w="392" w:type="dxa"/>
        <w:tblLook w:val="04A0"/>
      </w:tblPr>
      <w:tblGrid>
        <w:gridCol w:w="4317"/>
        <w:gridCol w:w="1166"/>
        <w:gridCol w:w="1108"/>
        <w:gridCol w:w="977"/>
        <w:gridCol w:w="16"/>
        <w:gridCol w:w="1882"/>
      </w:tblGrid>
      <w:tr w:rsidR="00997D49" w:rsidRPr="00452545" w:rsidTr="0056311D">
        <w:trPr>
          <w:cnfStyle w:val="100000000000"/>
        </w:trPr>
        <w:tc>
          <w:tcPr>
            <w:tcW w:w="4399" w:type="dxa"/>
          </w:tcPr>
          <w:p w:rsidR="00997D49" w:rsidRPr="00452545" w:rsidRDefault="002C3145" w:rsidP="0056311D">
            <w:pPr>
              <w:rPr>
                <w:b/>
                <w:bCs/>
                <w:lang w:val="sr-Cyrl-CS"/>
              </w:rPr>
            </w:pPr>
            <w:r w:rsidRPr="00452545">
              <w:rPr>
                <w:b/>
                <w:bCs/>
                <w:caps w:val="0"/>
                <w:lang w:val="sr-Cyrl-CS"/>
              </w:rPr>
              <w:t>Назив предмета</w:t>
            </w:r>
          </w:p>
        </w:tc>
        <w:tc>
          <w:tcPr>
            <w:tcW w:w="5240" w:type="dxa"/>
            <w:gridSpan w:val="5"/>
          </w:tcPr>
          <w:p w:rsidR="00997D49" w:rsidRPr="00452545" w:rsidRDefault="002C3145" w:rsidP="0056311D">
            <w:pPr>
              <w:rPr>
                <w:b/>
                <w:bCs/>
                <w:lang w:val="sr-Cyrl-CS"/>
              </w:rPr>
            </w:pPr>
            <w:r w:rsidRPr="00452545">
              <w:rPr>
                <w:b/>
                <w:bCs/>
                <w:caps w:val="0"/>
                <w:lang w:val="sr-Cyrl-CS"/>
              </w:rPr>
              <w:t>Годишњи фонд часова по разредима</w:t>
            </w:r>
          </w:p>
        </w:tc>
      </w:tr>
      <w:tr w:rsidR="00997D49" w:rsidRPr="00452545" w:rsidTr="0056311D">
        <w:tc>
          <w:tcPr>
            <w:tcW w:w="4399" w:type="dxa"/>
          </w:tcPr>
          <w:p w:rsidR="00997D49" w:rsidRPr="00452545" w:rsidRDefault="00997D49" w:rsidP="0056311D">
            <w:pPr>
              <w:rPr>
                <w:b/>
                <w:bCs/>
                <w:lang w:val="sr-Cyrl-CS"/>
              </w:rPr>
            </w:pPr>
          </w:p>
        </w:tc>
        <w:tc>
          <w:tcPr>
            <w:tcW w:w="1185" w:type="dxa"/>
          </w:tcPr>
          <w:p w:rsidR="00997D49" w:rsidRPr="00452545" w:rsidRDefault="00997D49" w:rsidP="0056311D">
            <w:pPr>
              <w:rPr>
                <w:b/>
                <w:bCs/>
                <w:lang w:val="sr-Latn-CS"/>
              </w:rPr>
            </w:pPr>
            <w:r w:rsidRPr="00452545">
              <w:rPr>
                <w:b/>
                <w:bCs/>
                <w:lang w:val="sr-Latn-CS"/>
              </w:rPr>
              <w:t>I</w:t>
            </w:r>
          </w:p>
        </w:tc>
        <w:tc>
          <w:tcPr>
            <w:tcW w:w="1125" w:type="dxa"/>
          </w:tcPr>
          <w:p w:rsidR="00997D49" w:rsidRPr="00452545" w:rsidRDefault="00997D49" w:rsidP="0056311D">
            <w:pPr>
              <w:rPr>
                <w:b/>
                <w:bCs/>
                <w:lang w:val="sr-Latn-CS"/>
              </w:rPr>
            </w:pPr>
            <w:r w:rsidRPr="00452545">
              <w:rPr>
                <w:b/>
                <w:bCs/>
                <w:lang w:val="sr-Latn-CS"/>
              </w:rPr>
              <w:t>II</w:t>
            </w:r>
          </w:p>
        </w:tc>
        <w:tc>
          <w:tcPr>
            <w:tcW w:w="1006" w:type="dxa"/>
            <w:gridSpan w:val="2"/>
          </w:tcPr>
          <w:p w:rsidR="00997D49" w:rsidRPr="00452545" w:rsidRDefault="00997D49" w:rsidP="0056311D">
            <w:pPr>
              <w:rPr>
                <w:b/>
                <w:bCs/>
                <w:lang w:val="sr-Latn-CS"/>
              </w:rPr>
            </w:pPr>
            <w:r w:rsidRPr="00452545">
              <w:rPr>
                <w:b/>
                <w:bCs/>
                <w:lang w:val="sr-Latn-CS"/>
              </w:rPr>
              <w:t>III</w:t>
            </w:r>
          </w:p>
        </w:tc>
        <w:tc>
          <w:tcPr>
            <w:tcW w:w="1924" w:type="dxa"/>
          </w:tcPr>
          <w:p w:rsidR="00997D49" w:rsidRPr="00452545" w:rsidRDefault="00997D49" w:rsidP="0056311D">
            <w:pPr>
              <w:rPr>
                <w:b/>
                <w:bCs/>
                <w:lang w:val="sr-Cyrl-BA"/>
              </w:rPr>
            </w:pPr>
            <w:r w:rsidRPr="00452545">
              <w:rPr>
                <w:b/>
                <w:bCs/>
                <w:lang w:val="sr-Latn-CS"/>
              </w:rPr>
              <w:t>IV</w:t>
            </w:r>
          </w:p>
        </w:tc>
      </w:tr>
      <w:tr w:rsidR="00997D49" w:rsidRPr="00452545" w:rsidTr="0056311D">
        <w:tc>
          <w:tcPr>
            <w:tcW w:w="4399" w:type="dxa"/>
          </w:tcPr>
          <w:p w:rsidR="00997D49" w:rsidRPr="00452545" w:rsidRDefault="00997D49" w:rsidP="0056311D">
            <w:pPr>
              <w:rPr>
                <w:bCs/>
                <w:lang w:val="sr-Cyrl-CS"/>
              </w:rPr>
            </w:pPr>
            <w:r>
              <w:rPr>
                <w:bCs/>
                <w:lang w:val="sr-Cyrl-CS"/>
              </w:rPr>
              <w:t>Српски језик и књижевност</w:t>
            </w:r>
          </w:p>
        </w:tc>
        <w:tc>
          <w:tcPr>
            <w:tcW w:w="1185" w:type="dxa"/>
          </w:tcPr>
          <w:p w:rsidR="00997D49" w:rsidRPr="00452545" w:rsidRDefault="00997D49" w:rsidP="0056311D">
            <w:pPr>
              <w:rPr>
                <w:bCs/>
                <w:lang w:val="sr-Cyrl-CS"/>
              </w:rPr>
            </w:pPr>
            <w:r>
              <w:rPr>
                <w:bCs/>
                <w:lang w:val="sr-Cyrl-CS"/>
              </w:rPr>
              <w:t>148</w:t>
            </w:r>
          </w:p>
        </w:tc>
        <w:tc>
          <w:tcPr>
            <w:tcW w:w="1125" w:type="dxa"/>
          </w:tcPr>
          <w:p w:rsidR="00997D49" w:rsidRPr="00452545" w:rsidRDefault="00997D49" w:rsidP="0056311D">
            <w:pPr>
              <w:rPr>
                <w:bCs/>
                <w:lang w:val="sr-Cyrl-CS"/>
              </w:rPr>
            </w:pPr>
            <w:r>
              <w:rPr>
                <w:bCs/>
                <w:lang w:val="sr-Cyrl-CS"/>
              </w:rPr>
              <w:t>111</w:t>
            </w:r>
          </w:p>
        </w:tc>
        <w:tc>
          <w:tcPr>
            <w:tcW w:w="1006" w:type="dxa"/>
            <w:gridSpan w:val="2"/>
          </w:tcPr>
          <w:p w:rsidR="00997D49" w:rsidRPr="00452545" w:rsidRDefault="00997D49" w:rsidP="0056311D">
            <w:pPr>
              <w:rPr>
                <w:bCs/>
                <w:lang w:val="sr-Cyrl-CS"/>
              </w:rPr>
            </w:pPr>
            <w:r>
              <w:rPr>
                <w:bCs/>
                <w:lang w:val="sr-Cyrl-CS"/>
              </w:rPr>
              <w:t>111</w:t>
            </w:r>
          </w:p>
        </w:tc>
        <w:tc>
          <w:tcPr>
            <w:tcW w:w="1924" w:type="dxa"/>
          </w:tcPr>
          <w:p w:rsidR="00997D49" w:rsidRPr="00452545" w:rsidRDefault="00997D49" w:rsidP="0056311D">
            <w:pPr>
              <w:rPr>
                <w:bCs/>
                <w:lang w:val="sr-Cyrl-CS"/>
              </w:rPr>
            </w:pPr>
            <w:r>
              <w:rPr>
                <w:bCs/>
                <w:lang w:val="sr-Cyrl-CS"/>
              </w:rPr>
              <w:t>132</w:t>
            </w:r>
          </w:p>
        </w:tc>
      </w:tr>
      <w:tr w:rsidR="00997D49" w:rsidRPr="00452545" w:rsidTr="0056311D">
        <w:tc>
          <w:tcPr>
            <w:tcW w:w="4399" w:type="dxa"/>
          </w:tcPr>
          <w:p w:rsidR="00997D49" w:rsidRPr="00452545" w:rsidRDefault="00997D49" w:rsidP="0056311D">
            <w:pPr>
              <w:rPr>
                <w:bCs/>
                <w:lang w:val="sr-Cyrl-CS"/>
              </w:rPr>
            </w:pPr>
            <w:r>
              <w:rPr>
                <w:bCs/>
                <w:lang w:val="sr-Cyrl-CS"/>
              </w:rPr>
              <w:t>Страни језик</w:t>
            </w:r>
          </w:p>
        </w:tc>
        <w:tc>
          <w:tcPr>
            <w:tcW w:w="1185" w:type="dxa"/>
          </w:tcPr>
          <w:p w:rsidR="00997D49" w:rsidRPr="00452545" w:rsidRDefault="00997D49" w:rsidP="0056311D">
            <w:pPr>
              <w:rPr>
                <w:bCs/>
                <w:lang w:val="sr-Cyrl-CS"/>
              </w:rPr>
            </w:pPr>
            <w:r>
              <w:rPr>
                <w:bCs/>
                <w:lang w:val="sr-Cyrl-CS"/>
              </w:rPr>
              <w:t>74</w:t>
            </w:r>
          </w:p>
        </w:tc>
        <w:tc>
          <w:tcPr>
            <w:tcW w:w="1125" w:type="dxa"/>
          </w:tcPr>
          <w:p w:rsidR="00997D49" w:rsidRPr="00452545" w:rsidRDefault="00997D49" w:rsidP="0056311D">
            <w:pPr>
              <w:rPr>
                <w:bCs/>
                <w:lang w:val="sr-Cyrl-CS"/>
              </w:rPr>
            </w:pPr>
            <w:r>
              <w:rPr>
                <w:bCs/>
                <w:lang w:val="sr-Cyrl-CS"/>
              </w:rPr>
              <w:t>74</w:t>
            </w:r>
          </w:p>
        </w:tc>
        <w:tc>
          <w:tcPr>
            <w:tcW w:w="1006" w:type="dxa"/>
            <w:gridSpan w:val="2"/>
          </w:tcPr>
          <w:p w:rsidR="00997D49" w:rsidRPr="00452545" w:rsidRDefault="00997D49" w:rsidP="0056311D">
            <w:pPr>
              <w:rPr>
                <w:bCs/>
                <w:lang w:val="sr-Cyrl-CS"/>
              </w:rPr>
            </w:pPr>
            <w:r>
              <w:rPr>
                <w:bCs/>
                <w:lang w:val="sr-Cyrl-CS"/>
              </w:rPr>
              <w:t>74</w:t>
            </w:r>
          </w:p>
        </w:tc>
        <w:tc>
          <w:tcPr>
            <w:tcW w:w="1924" w:type="dxa"/>
          </w:tcPr>
          <w:p w:rsidR="00997D49" w:rsidRPr="00452545" w:rsidRDefault="00997D49" w:rsidP="0056311D">
            <w:pPr>
              <w:rPr>
                <w:bCs/>
                <w:lang w:val="sr-Cyrl-CS"/>
              </w:rPr>
            </w:pPr>
            <w:r>
              <w:rPr>
                <w:bCs/>
                <w:lang w:val="sr-Cyrl-CS"/>
              </w:rPr>
              <w:t>66</w:t>
            </w:r>
          </w:p>
        </w:tc>
      </w:tr>
      <w:tr w:rsidR="00997D49" w:rsidRPr="00452545" w:rsidTr="0056311D">
        <w:trPr>
          <w:trHeight w:val="285"/>
        </w:trPr>
        <w:tc>
          <w:tcPr>
            <w:tcW w:w="4399" w:type="dxa"/>
          </w:tcPr>
          <w:p w:rsidR="00997D49" w:rsidRPr="00452545" w:rsidRDefault="00997D49" w:rsidP="0056311D">
            <w:pPr>
              <w:rPr>
                <w:bCs/>
                <w:lang w:val="sr-Cyrl-CS"/>
              </w:rPr>
            </w:pPr>
            <w:r>
              <w:rPr>
                <w:bCs/>
                <w:lang w:val="sr-Cyrl-CS"/>
              </w:rPr>
              <w:t>Историја</w:t>
            </w:r>
          </w:p>
        </w:tc>
        <w:tc>
          <w:tcPr>
            <w:tcW w:w="1185" w:type="dxa"/>
          </w:tcPr>
          <w:p w:rsidR="00997D49" w:rsidRPr="00452545" w:rsidRDefault="00997D49" w:rsidP="0056311D">
            <w:pPr>
              <w:rPr>
                <w:bCs/>
                <w:lang w:val="sr-Cyrl-CS"/>
              </w:rPr>
            </w:pPr>
            <w:r>
              <w:rPr>
                <w:bCs/>
                <w:lang w:val="sr-Cyrl-CS"/>
              </w:rPr>
              <w:t>74</w:t>
            </w:r>
          </w:p>
        </w:tc>
        <w:tc>
          <w:tcPr>
            <w:tcW w:w="1125" w:type="dxa"/>
          </w:tcPr>
          <w:p w:rsidR="00997D49" w:rsidRPr="00452545" w:rsidRDefault="00997D49" w:rsidP="0056311D">
            <w:pPr>
              <w:rPr>
                <w:bCs/>
                <w:lang w:val="sr-Cyrl-CS"/>
              </w:rPr>
            </w:pPr>
            <w:r>
              <w:rPr>
                <w:bCs/>
                <w:lang w:val="sr-Cyrl-CS"/>
              </w:rPr>
              <w:t>74</w:t>
            </w: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p>
        </w:tc>
      </w:tr>
      <w:tr w:rsidR="00997D49" w:rsidRPr="00452545" w:rsidTr="0056311D">
        <w:trPr>
          <w:trHeight w:val="255"/>
        </w:trPr>
        <w:tc>
          <w:tcPr>
            <w:tcW w:w="4399" w:type="dxa"/>
          </w:tcPr>
          <w:p w:rsidR="00997D49" w:rsidRPr="00452545" w:rsidRDefault="00997D49" w:rsidP="0056311D">
            <w:pPr>
              <w:rPr>
                <w:bCs/>
                <w:lang w:val="sr-Cyrl-CS"/>
              </w:rPr>
            </w:pPr>
            <w:r>
              <w:rPr>
                <w:bCs/>
                <w:lang w:val="sr-Cyrl-CS"/>
              </w:rPr>
              <w:t>Географија</w:t>
            </w:r>
          </w:p>
        </w:tc>
        <w:tc>
          <w:tcPr>
            <w:tcW w:w="1185" w:type="dxa"/>
          </w:tcPr>
          <w:p w:rsidR="00997D49" w:rsidRPr="00452545" w:rsidRDefault="00997D49" w:rsidP="0056311D">
            <w:pPr>
              <w:rPr>
                <w:bCs/>
                <w:lang w:val="sr-Cyrl-CS"/>
              </w:rPr>
            </w:pPr>
            <w:r>
              <w:rPr>
                <w:bCs/>
                <w:lang w:val="sr-Cyrl-CS"/>
              </w:rPr>
              <w:t>74</w:t>
            </w:r>
          </w:p>
        </w:tc>
        <w:tc>
          <w:tcPr>
            <w:tcW w:w="1125" w:type="dxa"/>
          </w:tcPr>
          <w:p w:rsidR="00997D49" w:rsidRPr="00452545" w:rsidRDefault="00997D49" w:rsidP="0056311D">
            <w:pPr>
              <w:rPr>
                <w:bCs/>
                <w:lang w:val="sr-Cyrl-CS"/>
              </w:rPr>
            </w:pPr>
            <w:r>
              <w:rPr>
                <w:bCs/>
                <w:lang w:val="sr-Cyrl-CS"/>
              </w:rPr>
              <w:t>74</w:t>
            </w: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p>
        </w:tc>
      </w:tr>
      <w:tr w:rsidR="00997D49" w:rsidRPr="00452545" w:rsidTr="0056311D">
        <w:trPr>
          <w:trHeight w:val="285"/>
        </w:trPr>
        <w:tc>
          <w:tcPr>
            <w:tcW w:w="4399" w:type="dxa"/>
          </w:tcPr>
          <w:p w:rsidR="00997D49" w:rsidRPr="00452545" w:rsidRDefault="00997D49" w:rsidP="0056311D">
            <w:pPr>
              <w:rPr>
                <w:bCs/>
                <w:lang w:val="sr-Cyrl-CS"/>
              </w:rPr>
            </w:pPr>
            <w:r>
              <w:rPr>
                <w:bCs/>
                <w:lang w:val="sr-Cyrl-CS"/>
              </w:rPr>
              <w:t>Музичка култура</w:t>
            </w:r>
          </w:p>
        </w:tc>
        <w:tc>
          <w:tcPr>
            <w:tcW w:w="1185" w:type="dxa"/>
          </w:tcPr>
          <w:p w:rsidR="00997D49" w:rsidRPr="00452545" w:rsidRDefault="00997D49" w:rsidP="0056311D">
            <w:pPr>
              <w:rPr>
                <w:bCs/>
                <w:lang w:val="sr-Cyrl-CS"/>
              </w:rPr>
            </w:pPr>
            <w:r>
              <w:rPr>
                <w:bCs/>
                <w:lang w:val="sr-Cyrl-CS"/>
              </w:rPr>
              <w:t>37</w:t>
            </w:r>
          </w:p>
        </w:tc>
        <w:tc>
          <w:tcPr>
            <w:tcW w:w="1125" w:type="dxa"/>
          </w:tcPr>
          <w:p w:rsidR="00997D49" w:rsidRPr="00452545" w:rsidRDefault="00997D49" w:rsidP="0056311D">
            <w:pPr>
              <w:rPr>
                <w:bCs/>
                <w:lang w:val="sr-Cyrl-CS"/>
              </w:rPr>
            </w:pP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p>
        </w:tc>
      </w:tr>
      <w:tr w:rsidR="00997D49" w:rsidRPr="00452545" w:rsidTr="0056311D">
        <w:trPr>
          <w:trHeight w:val="270"/>
        </w:trPr>
        <w:tc>
          <w:tcPr>
            <w:tcW w:w="4399" w:type="dxa"/>
          </w:tcPr>
          <w:p w:rsidR="00997D49" w:rsidRPr="00452545" w:rsidRDefault="00997D49" w:rsidP="0056311D">
            <w:pPr>
              <w:rPr>
                <w:bCs/>
                <w:lang w:val="sr-Cyrl-CS"/>
              </w:rPr>
            </w:pPr>
            <w:r>
              <w:rPr>
                <w:bCs/>
                <w:lang w:val="sr-Cyrl-CS"/>
              </w:rPr>
              <w:t>Физика</w:t>
            </w:r>
          </w:p>
        </w:tc>
        <w:tc>
          <w:tcPr>
            <w:tcW w:w="1185" w:type="dxa"/>
          </w:tcPr>
          <w:p w:rsidR="00997D49" w:rsidRPr="00452545" w:rsidRDefault="00997D49" w:rsidP="0056311D">
            <w:pPr>
              <w:rPr>
                <w:bCs/>
                <w:lang w:val="sr-Cyrl-CS"/>
              </w:rPr>
            </w:pPr>
            <w:r>
              <w:rPr>
                <w:bCs/>
                <w:lang w:val="sr-Cyrl-CS"/>
              </w:rPr>
              <w:t>74</w:t>
            </w:r>
          </w:p>
        </w:tc>
        <w:tc>
          <w:tcPr>
            <w:tcW w:w="1125" w:type="dxa"/>
          </w:tcPr>
          <w:p w:rsidR="00997D49" w:rsidRPr="00452545" w:rsidRDefault="00997D49" w:rsidP="0056311D">
            <w:pPr>
              <w:rPr>
                <w:bCs/>
                <w:lang w:val="sr-Cyrl-CS"/>
              </w:rPr>
            </w:pPr>
            <w:r>
              <w:rPr>
                <w:bCs/>
                <w:lang w:val="sr-Cyrl-CS"/>
              </w:rPr>
              <w:t>111</w:t>
            </w:r>
          </w:p>
        </w:tc>
        <w:tc>
          <w:tcPr>
            <w:tcW w:w="1006" w:type="dxa"/>
            <w:gridSpan w:val="2"/>
          </w:tcPr>
          <w:p w:rsidR="00997D49" w:rsidRPr="00452545" w:rsidRDefault="00997D49" w:rsidP="0056311D">
            <w:pPr>
              <w:rPr>
                <w:bCs/>
                <w:lang w:val="sr-Cyrl-CS"/>
              </w:rPr>
            </w:pPr>
            <w:r>
              <w:rPr>
                <w:bCs/>
                <w:lang w:val="sr-Cyrl-CS"/>
              </w:rPr>
              <w:t>111</w:t>
            </w:r>
          </w:p>
        </w:tc>
        <w:tc>
          <w:tcPr>
            <w:tcW w:w="1924" w:type="dxa"/>
          </w:tcPr>
          <w:p w:rsidR="00997D49" w:rsidRPr="00452545" w:rsidRDefault="00997D49" w:rsidP="0056311D">
            <w:pPr>
              <w:rPr>
                <w:bCs/>
                <w:lang w:val="sr-Cyrl-CS"/>
              </w:rPr>
            </w:pPr>
            <w:r>
              <w:rPr>
                <w:bCs/>
                <w:lang w:val="sr-Cyrl-CS"/>
              </w:rPr>
              <w:t>132</w:t>
            </w:r>
          </w:p>
        </w:tc>
      </w:tr>
      <w:tr w:rsidR="00997D49" w:rsidRPr="00452545" w:rsidTr="0056311D">
        <w:trPr>
          <w:trHeight w:val="270"/>
        </w:trPr>
        <w:tc>
          <w:tcPr>
            <w:tcW w:w="4399" w:type="dxa"/>
          </w:tcPr>
          <w:p w:rsidR="00997D49" w:rsidRPr="00452545" w:rsidRDefault="00997D49" w:rsidP="0056311D">
            <w:pPr>
              <w:rPr>
                <w:bCs/>
                <w:lang w:val="sr-Cyrl-CS"/>
              </w:rPr>
            </w:pPr>
            <w:r>
              <w:rPr>
                <w:bCs/>
                <w:lang w:val="sr-Cyrl-CS"/>
              </w:rPr>
              <w:t>Хемија</w:t>
            </w:r>
          </w:p>
        </w:tc>
        <w:tc>
          <w:tcPr>
            <w:tcW w:w="1185" w:type="dxa"/>
          </w:tcPr>
          <w:p w:rsidR="00997D49" w:rsidRPr="00452545" w:rsidRDefault="00997D49" w:rsidP="0056311D">
            <w:pPr>
              <w:rPr>
                <w:bCs/>
                <w:lang w:val="sr-Cyrl-CS"/>
              </w:rPr>
            </w:pPr>
            <w:r>
              <w:rPr>
                <w:bCs/>
                <w:lang w:val="sr-Cyrl-CS"/>
              </w:rPr>
              <w:t>74</w:t>
            </w:r>
          </w:p>
        </w:tc>
        <w:tc>
          <w:tcPr>
            <w:tcW w:w="1125" w:type="dxa"/>
          </w:tcPr>
          <w:p w:rsidR="00997D49" w:rsidRPr="00452545" w:rsidRDefault="00997D49" w:rsidP="0056311D">
            <w:pPr>
              <w:rPr>
                <w:bCs/>
                <w:lang w:val="sr-Cyrl-CS"/>
              </w:rPr>
            </w:pPr>
            <w:r>
              <w:rPr>
                <w:bCs/>
                <w:lang w:val="sr-Cyrl-CS"/>
              </w:rPr>
              <w:t>74</w:t>
            </w: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p>
        </w:tc>
      </w:tr>
      <w:tr w:rsidR="00997D49" w:rsidRPr="00452545" w:rsidTr="0056311D">
        <w:tc>
          <w:tcPr>
            <w:tcW w:w="4399" w:type="dxa"/>
          </w:tcPr>
          <w:p w:rsidR="00997D49" w:rsidRPr="00452545" w:rsidRDefault="00997D49" w:rsidP="0056311D">
            <w:pPr>
              <w:rPr>
                <w:bCs/>
                <w:lang w:val="sr-Cyrl-CS"/>
              </w:rPr>
            </w:pPr>
            <w:r>
              <w:rPr>
                <w:bCs/>
                <w:lang w:val="sr-Cyrl-CS"/>
              </w:rPr>
              <w:t>Физичко и здравствено васпитање</w:t>
            </w:r>
          </w:p>
        </w:tc>
        <w:tc>
          <w:tcPr>
            <w:tcW w:w="1185" w:type="dxa"/>
          </w:tcPr>
          <w:p w:rsidR="00997D49" w:rsidRPr="00452545" w:rsidRDefault="00997D49" w:rsidP="0056311D">
            <w:pPr>
              <w:rPr>
                <w:bCs/>
                <w:lang w:val="sr-Cyrl-CS"/>
              </w:rPr>
            </w:pPr>
            <w:r>
              <w:rPr>
                <w:bCs/>
                <w:lang w:val="sr-Cyrl-CS"/>
              </w:rPr>
              <w:t>74</w:t>
            </w:r>
          </w:p>
        </w:tc>
        <w:tc>
          <w:tcPr>
            <w:tcW w:w="1125" w:type="dxa"/>
          </w:tcPr>
          <w:p w:rsidR="00997D49" w:rsidRPr="00452545" w:rsidRDefault="00997D49" w:rsidP="0056311D">
            <w:pPr>
              <w:rPr>
                <w:bCs/>
                <w:lang w:val="sr-Cyrl-CS"/>
              </w:rPr>
            </w:pPr>
            <w:r>
              <w:rPr>
                <w:bCs/>
                <w:lang w:val="sr-Cyrl-CS"/>
              </w:rPr>
              <w:t>74</w:t>
            </w:r>
          </w:p>
        </w:tc>
        <w:tc>
          <w:tcPr>
            <w:tcW w:w="1006" w:type="dxa"/>
            <w:gridSpan w:val="2"/>
          </w:tcPr>
          <w:p w:rsidR="00997D49" w:rsidRPr="00452545" w:rsidRDefault="00997D49" w:rsidP="0056311D">
            <w:pPr>
              <w:rPr>
                <w:bCs/>
                <w:lang w:val="sr-Cyrl-CS"/>
              </w:rPr>
            </w:pPr>
            <w:r>
              <w:rPr>
                <w:bCs/>
                <w:lang w:val="sr-Cyrl-CS"/>
              </w:rPr>
              <w:t>74</w:t>
            </w:r>
          </w:p>
        </w:tc>
        <w:tc>
          <w:tcPr>
            <w:tcW w:w="1924" w:type="dxa"/>
          </w:tcPr>
          <w:p w:rsidR="00997D49" w:rsidRPr="00452545" w:rsidRDefault="00997D49" w:rsidP="0056311D">
            <w:pPr>
              <w:rPr>
                <w:bCs/>
                <w:lang w:val="sr-Cyrl-CS"/>
              </w:rPr>
            </w:pPr>
            <w:r>
              <w:rPr>
                <w:bCs/>
                <w:lang w:val="sr-Cyrl-CS"/>
              </w:rPr>
              <w:t>66</w:t>
            </w:r>
          </w:p>
        </w:tc>
      </w:tr>
      <w:tr w:rsidR="00997D49" w:rsidRPr="00452545" w:rsidTr="0056311D">
        <w:tc>
          <w:tcPr>
            <w:tcW w:w="4399" w:type="dxa"/>
          </w:tcPr>
          <w:p w:rsidR="00997D49" w:rsidRPr="00452545" w:rsidRDefault="00997D49" w:rsidP="0056311D">
            <w:pPr>
              <w:rPr>
                <w:bCs/>
                <w:lang w:val="sr-Cyrl-CS"/>
              </w:rPr>
            </w:pPr>
            <w:r>
              <w:rPr>
                <w:bCs/>
                <w:lang w:val="sr-Cyrl-CS"/>
              </w:rPr>
              <w:t>Математика</w:t>
            </w:r>
          </w:p>
        </w:tc>
        <w:tc>
          <w:tcPr>
            <w:tcW w:w="1185" w:type="dxa"/>
          </w:tcPr>
          <w:p w:rsidR="00997D49" w:rsidRPr="00452545" w:rsidRDefault="00997D49" w:rsidP="0056311D">
            <w:pPr>
              <w:rPr>
                <w:bCs/>
                <w:lang w:val="sr-Cyrl-CS"/>
              </w:rPr>
            </w:pPr>
            <w:r>
              <w:rPr>
                <w:bCs/>
                <w:lang w:val="sr-Cyrl-CS"/>
              </w:rPr>
              <w:t>185</w:t>
            </w:r>
          </w:p>
        </w:tc>
        <w:tc>
          <w:tcPr>
            <w:tcW w:w="1125" w:type="dxa"/>
          </w:tcPr>
          <w:p w:rsidR="00997D49" w:rsidRPr="00452545" w:rsidRDefault="00997D49" w:rsidP="0056311D">
            <w:pPr>
              <w:rPr>
                <w:bCs/>
                <w:lang w:val="sr-Cyrl-CS"/>
              </w:rPr>
            </w:pPr>
            <w:r>
              <w:rPr>
                <w:bCs/>
                <w:lang w:val="sr-Cyrl-CS"/>
              </w:rPr>
              <w:t>185</w:t>
            </w:r>
          </w:p>
        </w:tc>
        <w:tc>
          <w:tcPr>
            <w:tcW w:w="1006" w:type="dxa"/>
            <w:gridSpan w:val="2"/>
          </w:tcPr>
          <w:p w:rsidR="00997D49" w:rsidRPr="00452545" w:rsidRDefault="00997D49" w:rsidP="0056311D">
            <w:pPr>
              <w:rPr>
                <w:bCs/>
                <w:lang w:val="sr-Cyrl-CS"/>
              </w:rPr>
            </w:pPr>
            <w:r>
              <w:rPr>
                <w:bCs/>
                <w:lang w:val="sr-Cyrl-CS"/>
              </w:rPr>
              <w:t>185</w:t>
            </w:r>
          </w:p>
        </w:tc>
        <w:tc>
          <w:tcPr>
            <w:tcW w:w="1924" w:type="dxa"/>
          </w:tcPr>
          <w:p w:rsidR="00997D49" w:rsidRPr="00452545" w:rsidRDefault="00997D49" w:rsidP="0056311D">
            <w:pPr>
              <w:rPr>
                <w:bCs/>
                <w:lang w:val="sr-Cyrl-CS"/>
              </w:rPr>
            </w:pPr>
            <w:r>
              <w:rPr>
                <w:bCs/>
                <w:lang w:val="sr-Cyrl-CS"/>
              </w:rPr>
              <w:t>165</w:t>
            </w:r>
          </w:p>
        </w:tc>
      </w:tr>
      <w:tr w:rsidR="00997D49" w:rsidRPr="00452545" w:rsidTr="0056311D">
        <w:trPr>
          <w:trHeight w:val="251"/>
        </w:trPr>
        <w:tc>
          <w:tcPr>
            <w:tcW w:w="4399" w:type="dxa"/>
          </w:tcPr>
          <w:p w:rsidR="00997D49" w:rsidRPr="00452545" w:rsidRDefault="00997D49" w:rsidP="0056311D">
            <w:pPr>
              <w:rPr>
                <w:bCs/>
                <w:lang w:val="sr-Cyrl-CS"/>
              </w:rPr>
            </w:pPr>
            <w:r>
              <w:rPr>
                <w:bCs/>
                <w:lang w:val="sr-Cyrl-CS"/>
              </w:rPr>
              <w:t>Дискретна математика</w:t>
            </w:r>
          </w:p>
        </w:tc>
        <w:tc>
          <w:tcPr>
            <w:tcW w:w="1185" w:type="dxa"/>
          </w:tcPr>
          <w:p w:rsidR="00997D49" w:rsidRPr="00452545" w:rsidRDefault="00997D49" w:rsidP="0056311D">
            <w:pPr>
              <w:rPr>
                <w:bCs/>
                <w:lang w:val="sr-Cyrl-CS"/>
              </w:rPr>
            </w:pPr>
          </w:p>
        </w:tc>
        <w:tc>
          <w:tcPr>
            <w:tcW w:w="1125" w:type="dxa"/>
          </w:tcPr>
          <w:p w:rsidR="00997D49" w:rsidRPr="00452545" w:rsidRDefault="00997D49" w:rsidP="0056311D">
            <w:pPr>
              <w:rPr>
                <w:bCs/>
                <w:lang w:val="sr-Cyrl-CS"/>
              </w:rPr>
            </w:pPr>
          </w:p>
        </w:tc>
        <w:tc>
          <w:tcPr>
            <w:tcW w:w="1006" w:type="dxa"/>
            <w:gridSpan w:val="2"/>
          </w:tcPr>
          <w:p w:rsidR="00997D49" w:rsidRPr="00452545" w:rsidRDefault="00997D49" w:rsidP="0056311D">
            <w:pPr>
              <w:rPr>
                <w:bCs/>
                <w:lang w:val="sr-Cyrl-CS"/>
              </w:rPr>
            </w:pPr>
            <w:r>
              <w:rPr>
                <w:bCs/>
                <w:lang w:val="sr-Cyrl-CS"/>
              </w:rPr>
              <w:t>74</w:t>
            </w:r>
          </w:p>
        </w:tc>
        <w:tc>
          <w:tcPr>
            <w:tcW w:w="1924" w:type="dxa"/>
          </w:tcPr>
          <w:p w:rsidR="00997D49" w:rsidRPr="00452545" w:rsidRDefault="00997D49" w:rsidP="0056311D">
            <w:pPr>
              <w:rPr>
                <w:bCs/>
                <w:lang w:val="sr-Cyrl-CS"/>
              </w:rPr>
            </w:pPr>
          </w:p>
        </w:tc>
      </w:tr>
      <w:tr w:rsidR="00997D49" w:rsidRPr="00452545" w:rsidTr="0056311D">
        <w:tc>
          <w:tcPr>
            <w:tcW w:w="4399" w:type="dxa"/>
          </w:tcPr>
          <w:p w:rsidR="00997D49" w:rsidRPr="00452545" w:rsidRDefault="00997D49" w:rsidP="0056311D">
            <w:pPr>
              <w:rPr>
                <w:bCs/>
                <w:lang w:val="sr-Cyrl-CS"/>
              </w:rPr>
            </w:pPr>
            <w:r>
              <w:rPr>
                <w:bCs/>
                <w:lang w:val="sr-Cyrl-CS"/>
              </w:rPr>
              <w:t>Биологија</w:t>
            </w:r>
          </w:p>
        </w:tc>
        <w:tc>
          <w:tcPr>
            <w:tcW w:w="1185" w:type="dxa"/>
          </w:tcPr>
          <w:p w:rsidR="00997D49" w:rsidRPr="00452545" w:rsidRDefault="00997D49" w:rsidP="0056311D">
            <w:pPr>
              <w:rPr>
                <w:bCs/>
                <w:lang w:val="sr-Cyrl-CS"/>
              </w:rPr>
            </w:pPr>
          </w:p>
        </w:tc>
        <w:tc>
          <w:tcPr>
            <w:tcW w:w="1125" w:type="dxa"/>
          </w:tcPr>
          <w:p w:rsidR="00997D49" w:rsidRPr="00452545" w:rsidRDefault="00997D49" w:rsidP="0056311D">
            <w:pPr>
              <w:rPr>
                <w:bCs/>
                <w:lang w:val="sr-Cyrl-CS"/>
              </w:rPr>
            </w:pPr>
          </w:p>
        </w:tc>
        <w:tc>
          <w:tcPr>
            <w:tcW w:w="1006" w:type="dxa"/>
            <w:gridSpan w:val="2"/>
          </w:tcPr>
          <w:p w:rsidR="00997D49" w:rsidRPr="00452545" w:rsidRDefault="00997D49" w:rsidP="0056311D">
            <w:pPr>
              <w:rPr>
                <w:bCs/>
                <w:lang w:val="sr-Cyrl-CS"/>
              </w:rPr>
            </w:pPr>
            <w:r>
              <w:rPr>
                <w:bCs/>
                <w:lang w:val="sr-Cyrl-CS"/>
              </w:rPr>
              <w:t>111</w:t>
            </w:r>
          </w:p>
        </w:tc>
        <w:tc>
          <w:tcPr>
            <w:tcW w:w="1924" w:type="dxa"/>
          </w:tcPr>
          <w:p w:rsidR="00997D49" w:rsidRPr="00452545" w:rsidRDefault="00997D49" w:rsidP="0056311D">
            <w:pPr>
              <w:rPr>
                <w:bCs/>
                <w:lang w:val="sr-Cyrl-CS"/>
              </w:rPr>
            </w:pPr>
            <w:r>
              <w:rPr>
                <w:bCs/>
                <w:lang w:val="sr-Cyrl-CS"/>
              </w:rPr>
              <w:t>99</w:t>
            </w:r>
          </w:p>
        </w:tc>
      </w:tr>
      <w:tr w:rsidR="00997D49" w:rsidRPr="00452545" w:rsidTr="0056311D">
        <w:tc>
          <w:tcPr>
            <w:tcW w:w="4399" w:type="dxa"/>
          </w:tcPr>
          <w:p w:rsidR="00997D49" w:rsidRPr="00452545" w:rsidRDefault="00997D49" w:rsidP="0056311D">
            <w:pPr>
              <w:rPr>
                <w:bCs/>
                <w:lang w:val="sr-Cyrl-CS"/>
              </w:rPr>
            </w:pPr>
            <w:r>
              <w:rPr>
                <w:bCs/>
                <w:lang w:val="sr-Cyrl-CS"/>
              </w:rPr>
              <w:t>Психологија</w:t>
            </w:r>
          </w:p>
        </w:tc>
        <w:tc>
          <w:tcPr>
            <w:tcW w:w="1185" w:type="dxa"/>
          </w:tcPr>
          <w:p w:rsidR="00997D49" w:rsidRPr="00452545" w:rsidRDefault="00997D49" w:rsidP="0056311D">
            <w:pPr>
              <w:rPr>
                <w:bCs/>
                <w:lang w:val="sr-Cyrl-CS"/>
              </w:rPr>
            </w:pPr>
          </w:p>
        </w:tc>
        <w:tc>
          <w:tcPr>
            <w:tcW w:w="1125" w:type="dxa"/>
          </w:tcPr>
          <w:p w:rsidR="00997D49" w:rsidRPr="00452545" w:rsidRDefault="00997D49" w:rsidP="0056311D">
            <w:pPr>
              <w:rPr>
                <w:bCs/>
                <w:lang w:val="sr-Cyrl-CS"/>
              </w:rPr>
            </w:pPr>
            <w:r>
              <w:rPr>
                <w:bCs/>
                <w:lang w:val="sr-Cyrl-CS"/>
              </w:rPr>
              <w:t>74</w:t>
            </w: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p>
        </w:tc>
      </w:tr>
      <w:tr w:rsidR="00997D49" w:rsidRPr="00452545" w:rsidTr="0056311D">
        <w:trPr>
          <w:trHeight w:val="210"/>
        </w:trPr>
        <w:tc>
          <w:tcPr>
            <w:tcW w:w="4399" w:type="dxa"/>
          </w:tcPr>
          <w:p w:rsidR="00997D49" w:rsidRPr="00452545" w:rsidRDefault="00997D49" w:rsidP="0056311D">
            <w:pPr>
              <w:rPr>
                <w:bCs/>
                <w:lang w:val="sr-Cyrl-CS"/>
              </w:rPr>
            </w:pPr>
            <w:r>
              <w:rPr>
                <w:bCs/>
                <w:lang w:val="sr-Cyrl-CS"/>
              </w:rPr>
              <w:t>Ликовна култура</w:t>
            </w:r>
          </w:p>
        </w:tc>
        <w:tc>
          <w:tcPr>
            <w:tcW w:w="1185" w:type="dxa"/>
          </w:tcPr>
          <w:p w:rsidR="00997D49" w:rsidRPr="00452545" w:rsidRDefault="00997D49" w:rsidP="0056311D">
            <w:pPr>
              <w:rPr>
                <w:bCs/>
                <w:lang w:val="sr-Cyrl-CS"/>
              </w:rPr>
            </w:pPr>
          </w:p>
        </w:tc>
        <w:tc>
          <w:tcPr>
            <w:tcW w:w="1125" w:type="dxa"/>
          </w:tcPr>
          <w:p w:rsidR="00997D49" w:rsidRPr="00452545" w:rsidRDefault="00997D49" w:rsidP="0056311D">
            <w:pPr>
              <w:rPr>
                <w:bCs/>
                <w:lang w:val="sr-Cyrl-CS"/>
              </w:rPr>
            </w:pPr>
          </w:p>
        </w:tc>
        <w:tc>
          <w:tcPr>
            <w:tcW w:w="1006" w:type="dxa"/>
            <w:gridSpan w:val="2"/>
          </w:tcPr>
          <w:p w:rsidR="00997D49" w:rsidRPr="00452545" w:rsidRDefault="00997D49" w:rsidP="0056311D">
            <w:pPr>
              <w:rPr>
                <w:bCs/>
                <w:lang w:val="sr-Cyrl-CS"/>
              </w:rPr>
            </w:pPr>
            <w:r>
              <w:rPr>
                <w:bCs/>
                <w:lang w:val="sr-Cyrl-CS"/>
              </w:rPr>
              <w:t>37</w:t>
            </w:r>
          </w:p>
        </w:tc>
        <w:tc>
          <w:tcPr>
            <w:tcW w:w="1924" w:type="dxa"/>
          </w:tcPr>
          <w:p w:rsidR="00997D49" w:rsidRPr="00452545" w:rsidRDefault="00997D49" w:rsidP="0056311D">
            <w:pPr>
              <w:rPr>
                <w:bCs/>
                <w:lang w:val="sr-Cyrl-CS"/>
              </w:rPr>
            </w:pPr>
          </w:p>
        </w:tc>
      </w:tr>
      <w:tr w:rsidR="00997D49" w:rsidRPr="00452545" w:rsidTr="0056311D">
        <w:trPr>
          <w:trHeight w:val="330"/>
        </w:trPr>
        <w:tc>
          <w:tcPr>
            <w:tcW w:w="4399" w:type="dxa"/>
          </w:tcPr>
          <w:p w:rsidR="00997D49" w:rsidRPr="00452545" w:rsidRDefault="00997D49" w:rsidP="0056311D">
            <w:pPr>
              <w:rPr>
                <w:bCs/>
                <w:lang w:val="sr-Cyrl-CS"/>
              </w:rPr>
            </w:pPr>
            <w:r>
              <w:rPr>
                <w:bCs/>
                <w:lang w:val="sr-Cyrl-CS"/>
              </w:rPr>
              <w:t>Социологија</w:t>
            </w:r>
          </w:p>
        </w:tc>
        <w:tc>
          <w:tcPr>
            <w:tcW w:w="1185" w:type="dxa"/>
          </w:tcPr>
          <w:p w:rsidR="00997D49" w:rsidRPr="00452545" w:rsidRDefault="00997D49" w:rsidP="0056311D">
            <w:pPr>
              <w:rPr>
                <w:bCs/>
                <w:lang w:val="sr-Cyrl-CS"/>
              </w:rPr>
            </w:pPr>
          </w:p>
        </w:tc>
        <w:tc>
          <w:tcPr>
            <w:tcW w:w="1125" w:type="dxa"/>
          </w:tcPr>
          <w:p w:rsidR="00997D49" w:rsidRPr="00452545" w:rsidRDefault="00997D49" w:rsidP="0056311D">
            <w:pPr>
              <w:rPr>
                <w:bCs/>
                <w:lang w:val="sr-Cyrl-CS"/>
              </w:rPr>
            </w:pP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r>
              <w:rPr>
                <w:bCs/>
                <w:lang w:val="sr-Cyrl-CS"/>
              </w:rPr>
              <w:t>66</w:t>
            </w:r>
          </w:p>
        </w:tc>
      </w:tr>
      <w:tr w:rsidR="00997D49" w:rsidRPr="00452545" w:rsidTr="0056311D">
        <w:trPr>
          <w:trHeight w:val="270"/>
        </w:trPr>
        <w:tc>
          <w:tcPr>
            <w:tcW w:w="4399" w:type="dxa"/>
          </w:tcPr>
          <w:p w:rsidR="00997D49" w:rsidRPr="00452545" w:rsidRDefault="00997D49" w:rsidP="0056311D">
            <w:pPr>
              <w:rPr>
                <w:bCs/>
                <w:lang w:val="sr-Cyrl-CS"/>
              </w:rPr>
            </w:pPr>
            <w:r>
              <w:rPr>
                <w:bCs/>
                <w:lang w:val="sr-Cyrl-CS"/>
              </w:rPr>
              <w:t>Филозофија</w:t>
            </w:r>
          </w:p>
        </w:tc>
        <w:tc>
          <w:tcPr>
            <w:tcW w:w="1185" w:type="dxa"/>
          </w:tcPr>
          <w:p w:rsidR="00997D49" w:rsidRPr="00452545" w:rsidRDefault="00997D49" w:rsidP="0056311D">
            <w:pPr>
              <w:rPr>
                <w:bCs/>
                <w:lang w:val="sr-Cyrl-CS"/>
              </w:rPr>
            </w:pPr>
          </w:p>
        </w:tc>
        <w:tc>
          <w:tcPr>
            <w:tcW w:w="1125" w:type="dxa"/>
          </w:tcPr>
          <w:p w:rsidR="00997D49" w:rsidRPr="00452545" w:rsidRDefault="00997D49" w:rsidP="0056311D">
            <w:pPr>
              <w:rPr>
                <w:bCs/>
                <w:lang w:val="sr-Cyrl-CS"/>
              </w:rPr>
            </w:pP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r>
              <w:rPr>
                <w:bCs/>
                <w:lang w:val="sr-Cyrl-CS"/>
              </w:rPr>
              <w:t>66</w:t>
            </w:r>
          </w:p>
        </w:tc>
      </w:tr>
      <w:tr w:rsidR="00997D49" w:rsidRPr="00452545" w:rsidTr="0056311D">
        <w:trPr>
          <w:trHeight w:val="285"/>
        </w:trPr>
        <w:tc>
          <w:tcPr>
            <w:tcW w:w="4399" w:type="dxa"/>
          </w:tcPr>
          <w:p w:rsidR="00997D49" w:rsidRPr="00452545" w:rsidRDefault="00997D49" w:rsidP="0056311D">
            <w:pPr>
              <w:rPr>
                <w:bCs/>
                <w:lang w:val="sr-Cyrl-CS"/>
              </w:rPr>
            </w:pPr>
            <w:r>
              <w:rPr>
                <w:bCs/>
                <w:lang w:val="sr-Cyrl-CS"/>
              </w:rPr>
              <w:t>Примена рачунара</w:t>
            </w:r>
          </w:p>
        </w:tc>
        <w:tc>
          <w:tcPr>
            <w:tcW w:w="1185" w:type="dxa"/>
          </w:tcPr>
          <w:p w:rsidR="00997D49" w:rsidRPr="00452545" w:rsidRDefault="00997D49" w:rsidP="0056311D">
            <w:pPr>
              <w:rPr>
                <w:bCs/>
                <w:lang w:val="sr-Cyrl-CS"/>
              </w:rPr>
            </w:pPr>
            <w:r>
              <w:rPr>
                <w:bCs/>
                <w:lang w:val="sr-Cyrl-CS"/>
              </w:rPr>
              <w:t>74</w:t>
            </w:r>
          </w:p>
        </w:tc>
        <w:tc>
          <w:tcPr>
            <w:tcW w:w="1125" w:type="dxa"/>
          </w:tcPr>
          <w:p w:rsidR="00997D49" w:rsidRPr="00452545" w:rsidRDefault="00997D49" w:rsidP="0056311D">
            <w:pPr>
              <w:rPr>
                <w:bCs/>
                <w:lang w:val="sr-Cyrl-CS"/>
              </w:rPr>
            </w:pPr>
            <w:r>
              <w:rPr>
                <w:bCs/>
                <w:lang w:val="sr-Cyrl-CS"/>
              </w:rPr>
              <w:t>74</w:t>
            </w:r>
          </w:p>
        </w:tc>
        <w:tc>
          <w:tcPr>
            <w:tcW w:w="1006" w:type="dxa"/>
            <w:gridSpan w:val="2"/>
          </w:tcPr>
          <w:p w:rsidR="00997D49" w:rsidRPr="00452545" w:rsidRDefault="00997D49" w:rsidP="0056311D">
            <w:pPr>
              <w:rPr>
                <w:bCs/>
                <w:lang w:val="sr-Cyrl-CS"/>
              </w:rPr>
            </w:pPr>
            <w:r>
              <w:rPr>
                <w:bCs/>
                <w:lang w:val="sr-Cyrl-CS"/>
              </w:rPr>
              <w:t>74</w:t>
            </w:r>
          </w:p>
        </w:tc>
        <w:tc>
          <w:tcPr>
            <w:tcW w:w="1924" w:type="dxa"/>
          </w:tcPr>
          <w:p w:rsidR="00997D49" w:rsidRPr="00452545" w:rsidRDefault="00997D49" w:rsidP="0056311D">
            <w:pPr>
              <w:rPr>
                <w:bCs/>
                <w:lang w:val="sr-Cyrl-CS"/>
              </w:rPr>
            </w:pPr>
          </w:p>
        </w:tc>
      </w:tr>
      <w:tr w:rsidR="00997D49" w:rsidRPr="00452545" w:rsidTr="0056311D">
        <w:trPr>
          <w:trHeight w:val="285"/>
        </w:trPr>
        <w:tc>
          <w:tcPr>
            <w:tcW w:w="4399" w:type="dxa"/>
          </w:tcPr>
          <w:p w:rsidR="00997D49" w:rsidRPr="00452545" w:rsidRDefault="00997D49" w:rsidP="0056311D">
            <w:pPr>
              <w:rPr>
                <w:bCs/>
                <w:lang w:val="sr-Cyrl-CS"/>
              </w:rPr>
            </w:pPr>
            <w:r>
              <w:rPr>
                <w:bCs/>
                <w:lang w:val="sr-Cyrl-CS"/>
              </w:rPr>
              <w:t>Програмирање</w:t>
            </w:r>
          </w:p>
        </w:tc>
        <w:tc>
          <w:tcPr>
            <w:tcW w:w="1185" w:type="dxa"/>
          </w:tcPr>
          <w:p w:rsidR="00997D49" w:rsidRPr="00452545" w:rsidRDefault="00997D49" w:rsidP="0056311D">
            <w:pPr>
              <w:rPr>
                <w:bCs/>
                <w:lang w:val="sr-Cyrl-CS"/>
              </w:rPr>
            </w:pPr>
            <w:r>
              <w:rPr>
                <w:bCs/>
                <w:lang w:val="sr-Cyrl-CS"/>
              </w:rPr>
              <w:t>111</w:t>
            </w:r>
          </w:p>
        </w:tc>
        <w:tc>
          <w:tcPr>
            <w:tcW w:w="1125" w:type="dxa"/>
          </w:tcPr>
          <w:p w:rsidR="00997D49" w:rsidRPr="00452545" w:rsidRDefault="00997D49" w:rsidP="0056311D">
            <w:pPr>
              <w:rPr>
                <w:bCs/>
                <w:lang w:val="sr-Cyrl-CS"/>
              </w:rPr>
            </w:pPr>
            <w:r>
              <w:rPr>
                <w:bCs/>
                <w:lang w:val="sr-Cyrl-CS"/>
              </w:rPr>
              <w:t>111</w:t>
            </w:r>
          </w:p>
        </w:tc>
        <w:tc>
          <w:tcPr>
            <w:tcW w:w="1006" w:type="dxa"/>
            <w:gridSpan w:val="2"/>
          </w:tcPr>
          <w:p w:rsidR="00997D49" w:rsidRPr="00452545" w:rsidRDefault="00997D49" w:rsidP="0056311D">
            <w:pPr>
              <w:rPr>
                <w:bCs/>
                <w:lang w:val="sr-Cyrl-CS"/>
              </w:rPr>
            </w:pPr>
            <w:r>
              <w:rPr>
                <w:bCs/>
                <w:lang w:val="sr-Cyrl-CS"/>
              </w:rPr>
              <w:t>111</w:t>
            </w:r>
          </w:p>
        </w:tc>
        <w:tc>
          <w:tcPr>
            <w:tcW w:w="1924" w:type="dxa"/>
          </w:tcPr>
          <w:p w:rsidR="00997D49" w:rsidRPr="00452545" w:rsidRDefault="00997D49" w:rsidP="0056311D">
            <w:pPr>
              <w:rPr>
                <w:bCs/>
                <w:lang w:val="sr-Cyrl-CS"/>
              </w:rPr>
            </w:pPr>
          </w:p>
        </w:tc>
      </w:tr>
      <w:tr w:rsidR="00997D49" w:rsidRPr="00452545" w:rsidTr="0056311D">
        <w:trPr>
          <w:trHeight w:val="270"/>
        </w:trPr>
        <w:tc>
          <w:tcPr>
            <w:tcW w:w="4399" w:type="dxa"/>
          </w:tcPr>
          <w:p w:rsidR="00997D49" w:rsidRPr="00452545" w:rsidRDefault="00997D49" w:rsidP="0056311D">
            <w:pPr>
              <w:rPr>
                <w:bCs/>
                <w:lang w:val="sr-Cyrl-CS"/>
              </w:rPr>
            </w:pPr>
            <w:r>
              <w:rPr>
                <w:bCs/>
                <w:lang w:val="sr-Cyrl-CS"/>
              </w:rPr>
              <w:t>Рачунарски системи</w:t>
            </w:r>
          </w:p>
        </w:tc>
        <w:tc>
          <w:tcPr>
            <w:tcW w:w="1185" w:type="dxa"/>
          </w:tcPr>
          <w:p w:rsidR="00997D49" w:rsidRPr="00452545" w:rsidRDefault="00997D49" w:rsidP="0056311D">
            <w:pPr>
              <w:rPr>
                <w:bCs/>
                <w:lang w:val="sr-Cyrl-CS"/>
              </w:rPr>
            </w:pPr>
            <w:r>
              <w:rPr>
                <w:bCs/>
                <w:lang w:val="sr-Cyrl-CS"/>
              </w:rPr>
              <w:t>74</w:t>
            </w:r>
          </w:p>
        </w:tc>
        <w:tc>
          <w:tcPr>
            <w:tcW w:w="1125" w:type="dxa"/>
          </w:tcPr>
          <w:p w:rsidR="00997D49" w:rsidRPr="00452545" w:rsidRDefault="00997D49" w:rsidP="0056311D">
            <w:pPr>
              <w:rPr>
                <w:bCs/>
                <w:lang w:val="sr-Cyrl-CS"/>
              </w:rPr>
            </w:pP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p>
        </w:tc>
      </w:tr>
      <w:tr w:rsidR="00997D49" w:rsidRPr="00452545" w:rsidTr="0056311D">
        <w:trPr>
          <w:trHeight w:val="285"/>
        </w:trPr>
        <w:tc>
          <w:tcPr>
            <w:tcW w:w="4399" w:type="dxa"/>
          </w:tcPr>
          <w:p w:rsidR="00997D49" w:rsidRPr="00452545" w:rsidRDefault="00997D49" w:rsidP="0056311D">
            <w:pPr>
              <w:rPr>
                <w:bCs/>
                <w:lang w:val="sr-Cyrl-CS"/>
              </w:rPr>
            </w:pPr>
            <w:r>
              <w:rPr>
                <w:bCs/>
                <w:lang w:val="sr-Cyrl-CS"/>
              </w:rPr>
              <w:t>Оперативни системи и рачунарске мреже</w:t>
            </w:r>
          </w:p>
        </w:tc>
        <w:tc>
          <w:tcPr>
            <w:tcW w:w="1185" w:type="dxa"/>
          </w:tcPr>
          <w:p w:rsidR="00997D49" w:rsidRPr="00452545" w:rsidRDefault="00997D49" w:rsidP="0056311D">
            <w:pPr>
              <w:rPr>
                <w:bCs/>
                <w:lang w:val="sr-Cyrl-CS"/>
              </w:rPr>
            </w:pPr>
          </w:p>
        </w:tc>
        <w:tc>
          <w:tcPr>
            <w:tcW w:w="1125" w:type="dxa"/>
          </w:tcPr>
          <w:p w:rsidR="00997D49" w:rsidRPr="00452545" w:rsidRDefault="00997D49" w:rsidP="0056311D">
            <w:pPr>
              <w:rPr>
                <w:bCs/>
                <w:lang w:val="sr-Cyrl-CS"/>
              </w:rPr>
            </w:pPr>
            <w:r>
              <w:rPr>
                <w:bCs/>
                <w:lang w:val="sr-Cyrl-CS"/>
              </w:rPr>
              <w:t>74</w:t>
            </w: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p>
        </w:tc>
      </w:tr>
      <w:tr w:rsidR="00997D49" w:rsidRPr="00452545" w:rsidTr="0056311D">
        <w:trPr>
          <w:trHeight w:val="300"/>
        </w:trPr>
        <w:tc>
          <w:tcPr>
            <w:tcW w:w="4399" w:type="dxa"/>
          </w:tcPr>
          <w:p w:rsidR="00997D49" w:rsidRPr="00452545" w:rsidRDefault="00997D49" w:rsidP="0056311D">
            <w:pPr>
              <w:rPr>
                <w:bCs/>
                <w:lang w:val="sr-Cyrl-CS"/>
              </w:rPr>
            </w:pPr>
            <w:r>
              <w:rPr>
                <w:bCs/>
                <w:lang w:val="sr-Cyrl-CS"/>
              </w:rPr>
              <w:t>Оперативни системи и рачунарске мреже</w:t>
            </w:r>
          </w:p>
        </w:tc>
        <w:tc>
          <w:tcPr>
            <w:tcW w:w="1185" w:type="dxa"/>
          </w:tcPr>
          <w:p w:rsidR="00997D49" w:rsidRPr="00452545" w:rsidRDefault="00997D49" w:rsidP="0056311D">
            <w:pPr>
              <w:rPr>
                <w:bCs/>
                <w:lang w:val="sr-Cyrl-CS"/>
              </w:rPr>
            </w:pPr>
          </w:p>
        </w:tc>
        <w:tc>
          <w:tcPr>
            <w:tcW w:w="1125" w:type="dxa"/>
          </w:tcPr>
          <w:p w:rsidR="00997D49" w:rsidRPr="00452545" w:rsidRDefault="00997D49" w:rsidP="0056311D">
            <w:pPr>
              <w:rPr>
                <w:bCs/>
                <w:lang w:val="sr-Cyrl-CS"/>
              </w:rPr>
            </w:pPr>
            <w:r>
              <w:rPr>
                <w:bCs/>
                <w:lang w:val="sr-Cyrl-CS"/>
              </w:rPr>
              <w:t>74</w:t>
            </w:r>
          </w:p>
        </w:tc>
        <w:tc>
          <w:tcPr>
            <w:tcW w:w="1006" w:type="dxa"/>
            <w:gridSpan w:val="2"/>
          </w:tcPr>
          <w:p w:rsidR="00997D49" w:rsidRPr="00452545" w:rsidRDefault="00997D49" w:rsidP="0056311D">
            <w:pPr>
              <w:rPr>
                <w:bCs/>
                <w:lang w:val="sr-Cyrl-CS"/>
              </w:rPr>
            </w:pPr>
          </w:p>
        </w:tc>
        <w:tc>
          <w:tcPr>
            <w:tcW w:w="1924" w:type="dxa"/>
          </w:tcPr>
          <w:p w:rsidR="00997D49" w:rsidRPr="00452545" w:rsidRDefault="00997D49" w:rsidP="0056311D">
            <w:pPr>
              <w:rPr>
                <w:bCs/>
                <w:lang w:val="sr-Cyrl-CS"/>
              </w:rPr>
            </w:pPr>
          </w:p>
        </w:tc>
      </w:tr>
      <w:tr w:rsidR="00997D49" w:rsidRPr="00452545" w:rsidTr="0056311D">
        <w:tc>
          <w:tcPr>
            <w:tcW w:w="4399" w:type="dxa"/>
          </w:tcPr>
          <w:p w:rsidR="00997D49" w:rsidRPr="00452545" w:rsidRDefault="00997D49" w:rsidP="0056311D">
            <w:pPr>
              <w:rPr>
                <w:bCs/>
                <w:lang w:val="sr-Cyrl-CS"/>
              </w:rPr>
            </w:pPr>
            <w:r>
              <w:rPr>
                <w:bCs/>
                <w:lang w:val="sr-Cyrl-CS"/>
              </w:rPr>
              <w:t>Објектно оријентисано програмирање</w:t>
            </w:r>
          </w:p>
        </w:tc>
        <w:tc>
          <w:tcPr>
            <w:tcW w:w="1185" w:type="dxa"/>
          </w:tcPr>
          <w:p w:rsidR="00997D49" w:rsidRPr="00452545" w:rsidRDefault="00997D49" w:rsidP="0056311D">
            <w:pPr>
              <w:rPr>
                <w:bCs/>
                <w:lang w:val="sr-Cyrl-CS"/>
              </w:rPr>
            </w:pPr>
          </w:p>
        </w:tc>
        <w:tc>
          <w:tcPr>
            <w:tcW w:w="1125" w:type="dxa"/>
          </w:tcPr>
          <w:p w:rsidR="00997D49" w:rsidRPr="00452545" w:rsidRDefault="00997D49" w:rsidP="0056311D">
            <w:pPr>
              <w:rPr>
                <w:bCs/>
                <w:lang w:val="sr-Cyrl-CS"/>
              </w:rPr>
            </w:pPr>
          </w:p>
        </w:tc>
        <w:tc>
          <w:tcPr>
            <w:tcW w:w="1006" w:type="dxa"/>
            <w:gridSpan w:val="2"/>
          </w:tcPr>
          <w:p w:rsidR="00997D49" w:rsidRPr="00452545" w:rsidRDefault="006E5861" w:rsidP="0056311D">
            <w:pPr>
              <w:rPr>
                <w:bCs/>
                <w:lang w:val="sr-Cyrl-CS"/>
              </w:rPr>
            </w:pPr>
            <w:r>
              <w:rPr>
                <w:bCs/>
                <w:lang w:val="sr-Cyrl-CS"/>
              </w:rPr>
              <w:t>148</w:t>
            </w:r>
          </w:p>
        </w:tc>
        <w:tc>
          <w:tcPr>
            <w:tcW w:w="1924" w:type="dxa"/>
          </w:tcPr>
          <w:p w:rsidR="00997D49" w:rsidRPr="00452545" w:rsidRDefault="00997D49" w:rsidP="0056311D">
            <w:pPr>
              <w:rPr>
                <w:bCs/>
                <w:lang w:val="sr-Cyrl-CS"/>
              </w:rPr>
            </w:pPr>
          </w:p>
        </w:tc>
      </w:tr>
      <w:tr w:rsidR="00997D49" w:rsidRPr="00452545" w:rsidTr="0056311D">
        <w:tc>
          <w:tcPr>
            <w:tcW w:w="4399" w:type="dxa"/>
          </w:tcPr>
          <w:p w:rsidR="00997D49" w:rsidRPr="00CC0B0B" w:rsidRDefault="006E5861" w:rsidP="0056311D">
            <w:pPr>
              <w:rPr>
                <w:bCs/>
              </w:rPr>
            </w:pPr>
            <w:r>
              <w:rPr>
                <w:bCs/>
              </w:rPr>
              <w:t>Базе података</w:t>
            </w:r>
          </w:p>
        </w:tc>
        <w:tc>
          <w:tcPr>
            <w:tcW w:w="1185" w:type="dxa"/>
          </w:tcPr>
          <w:p w:rsidR="00997D49" w:rsidRPr="00452545" w:rsidRDefault="00997D49" w:rsidP="0056311D">
            <w:pPr>
              <w:rPr>
                <w:b/>
                <w:bCs/>
                <w:lang w:val="sr-Cyrl-CS"/>
              </w:rPr>
            </w:pPr>
          </w:p>
        </w:tc>
        <w:tc>
          <w:tcPr>
            <w:tcW w:w="1125" w:type="dxa"/>
          </w:tcPr>
          <w:p w:rsidR="00997D49" w:rsidRPr="00452545" w:rsidRDefault="00997D49" w:rsidP="0056311D">
            <w:pPr>
              <w:rPr>
                <w:bCs/>
                <w:lang w:val="sr-Cyrl-CS"/>
              </w:rPr>
            </w:pPr>
          </w:p>
        </w:tc>
        <w:tc>
          <w:tcPr>
            <w:tcW w:w="990" w:type="dxa"/>
          </w:tcPr>
          <w:p w:rsidR="00997D49" w:rsidRPr="00452545" w:rsidRDefault="006E5861" w:rsidP="0056311D">
            <w:pPr>
              <w:rPr>
                <w:bCs/>
                <w:lang w:val="sr-Cyrl-CS"/>
              </w:rPr>
            </w:pPr>
            <w:r>
              <w:rPr>
                <w:bCs/>
                <w:lang w:val="sr-Cyrl-CS"/>
              </w:rPr>
              <w:t>74</w:t>
            </w:r>
          </w:p>
        </w:tc>
        <w:tc>
          <w:tcPr>
            <w:tcW w:w="1940" w:type="dxa"/>
            <w:gridSpan w:val="2"/>
          </w:tcPr>
          <w:p w:rsidR="00997D49" w:rsidRPr="00452545" w:rsidRDefault="006E5861" w:rsidP="0056311D">
            <w:pPr>
              <w:rPr>
                <w:bCs/>
                <w:lang w:val="sr-Cyrl-CS"/>
              </w:rPr>
            </w:pPr>
            <w:r>
              <w:rPr>
                <w:bCs/>
                <w:lang w:val="sr-Cyrl-CS"/>
              </w:rPr>
              <w:t>99</w:t>
            </w:r>
          </w:p>
        </w:tc>
      </w:tr>
      <w:tr w:rsidR="00997D49" w:rsidRPr="00452545" w:rsidTr="0056311D">
        <w:trPr>
          <w:trHeight w:val="345"/>
        </w:trPr>
        <w:tc>
          <w:tcPr>
            <w:tcW w:w="4399" w:type="dxa"/>
          </w:tcPr>
          <w:p w:rsidR="00997D49" w:rsidRPr="00452545" w:rsidRDefault="006E5861" w:rsidP="0056311D">
            <w:pPr>
              <w:rPr>
                <w:bCs/>
                <w:lang w:val="sr-Cyrl-CS"/>
              </w:rPr>
            </w:pPr>
            <w:r>
              <w:rPr>
                <w:bCs/>
                <w:lang w:val="sr-Cyrl-CS"/>
              </w:rPr>
              <w:t>Програмске парадигме</w:t>
            </w:r>
          </w:p>
        </w:tc>
        <w:tc>
          <w:tcPr>
            <w:tcW w:w="1185" w:type="dxa"/>
          </w:tcPr>
          <w:p w:rsidR="00997D49" w:rsidRPr="00CC0B0B" w:rsidRDefault="00997D49" w:rsidP="0056311D">
            <w:pPr>
              <w:rPr>
                <w:bCs/>
                <w:lang w:val="sr-Cyrl-CS"/>
              </w:rPr>
            </w:pPr>
          </w:p>
        </w:tc>
        <w:tc>
          <w:tcPr>
            <w:tcW w:w="1125" w:type="dxa"/>
          </w:tcPr>
          <w:p w:rsidR="00997D49" w:rsidRPr="00452545" w:rsidRDefault="00997D49" w:rsidP="0056311D">
            <w:pPr>
              <w:rPr>
                <w:b/>
                <w:bCs/>
                <w:lang w:val="sr-Cyrl-CS"/>
              </w:rPr>
            </w:pPr>
          </w:p>
        </w:tc>
        <w:tc>
          <w:tcPr>
            <w:tcW w:w="990" w:type="dxa"/>
          </w:tcPr>
          <w:p w:rsidR="00997D49" w:rsidRPr="00452545" w:rsidRDefault="00997D49" w:rsidP="0056311D">
            <w:pPr>
              <w:rPr>
                <w:bCs/>
                <w:lang w:val="sr-Cyrl-CS"/>
              </w:rPr>
            </w:pPr>
          </w:p>
        </w:tc>
        <w:tc>
          <w:tcPr>
            <w:tcW w:w="1940" w:type="dxa"/>
            <w:gridSpan w:val="2"/>
          </w:tcPr>
          <w:p w:rsidR="00997D49" w:rsidRPr="00452545" w:rsidRDefault="006E5861" w:rsidP="0056311D">
            <w:pPr>
              <w:rPr>
                <w:bCs/>
                <w:lang w:val="sr-Cyrl-CS"/>
              </w:rPr>
            </w:pPr>
            <w:r>
              <w:rPr>
                <w:bCs/>
                <w:lang w:val="sr-Cyrl-CS"/>
              </w:rPr>
              <w:t>99</w:t>
            </w:r>
          </w:p>
        </w:tc>
      </w:tr>
      <w:tr w:rsidR="00997D49" w:rsidRPr="00452545" w:rsidTr="0056311D">
        <w:trPr>
          <w:trHeight w:val="333"/>
        </w:trPr>
        <w:tc>
          <w:tcPr>
            <w:tcW w:w="4399" w:type="dxa"/>
          </w:tcPr>
          <w:p w:rsidR="00997D49" w:rsidRPr="00452545" w:rsidRDefault="006E5861" w:rsidP="0056311D">
            <w:pPr>
              <w:rPr>
                <w:bCs/>
                <w:lang w:val="sr-Cyrl-CS"/>
              </w:rPr>
            </w:pPr>
            <w:r>
              <w:rPr>
                <w:bCs/>
                <w:lang w:val="sr-Cyrl-CS"/>
              </w:rPr>
              <w:t>Веб програмирање</w:t>
            </w:r>
          </w:p>
        </w:tc>
        <w:tc>
          <w:tcPr>
            <w:tcW w:w="1185" w:type="dxa"/>
          </w:tcPr>
          <w:p w:rsidR="00997D49" w:rsidRPr="00452545" w:rsidRDefault="00997D49" w:rsidP="0056311D">
            <w:pPr>
              <w:rPr>
                <w:b/>
                <w:bCs/>
                <w:lang w:val="sr-Cyrl-CS"/>
              </w:rPr>
            </w:pPr>
          </w:p>
        </w:tc>
        <w:tc>
          <w:tcPr>
            <w:tcW w:w="1125" w:type="dxa"/>
          </w:tcPr>
          <w:p w:rsidR="00997D49" w:rsidRPr="00CC0B0B" w:rsidRDefault="00997D49" w:rsidP="0056311D">
            <w:pPr>
              <w:rPr>
                <w:bCs/>
                <w:lang w:val="sr-Cyrl-CS"/>
              </w:rPr>
            </w:pPr>
          </w:p>
        </w:tc>
        <w:tc>
          <w:tcPr>
            <w:tcW w:w="990" w:type="dxa"/>
          </w:tcPr>
          <w:p w:rsidR="00997D49" w:rsidRPr="00452545" w:rsidRDefault="00997D49" w:rsidP="0056311D">
            <w:pPr>
              <w:rPr>
                <w:bCs/>
                <w:lang w:val="sr-Cyrl-CS"/>
              </w:rPr>
            </w:pPr>
          </w:p>
        </w:tc>
        <w:tc>
          <w:tcPr>
            <w:tcW w:w="1940" w:type="dxa"/>
            <w:gridSpan w:val="2"/>
          </w:tcPr>
          <w:p w:rsidR="00997D49" w:rsidRPr="00452545" w:rsidRDefault="006E5861" w:rsidP="0056311D">
            <w:pPr>
              <w:rPr>
                <w:bCs/>
                <w:lang w:val="sr-Cyrl-CS"/>
              </w:rPr>
            </w:pPr>
            <w:r>
              <w:rPr>
                <w:bCs/>
                <w:lang w:val="sr-Cyrl-CS"/>
              </w:rPr>
              <w:t>66</w:t>
            </w:r>
          </w:p>
        </w:tc>
      </w:tr>
      <w:tr w:rsidR="00997D49" w:rsidRPr="00452545" w:rsidTr="0056311D">
        <w:trPr>
          <w:trHeight w:val="315"/>
        </w:trPr>
        <w:tc>
          <w:tcPr>
            <w:tcW w:w="4399" w:type="dxa"/>
          </w:tcPr>
          <w:p w:rsidR="00997D49" w:rsidRPr="00452545" w:rsidRDefault="006E5861" w:rsidP="0056311D">
            <w:pPr>
              <w:rPr>
                <w:bCs/>
                <w:lang w:val="sr-Cyrl-CS"/>
              </w:rPr>
            </w:pPr>
            <w:r>
              <w:rPr>
                <w:bCs/>
                <w:lang w:val="sr-Cyrl-CS"/>
              </w:rPr>
              <w:t>Грађанско васпитање</w:t>
            </w:r>
          </w:p>
        </w:tc>
        <w:tc>
          <w:tcPr>
            <w:tcW w:w="1185" w:type="dxa"/>
          </w:tcPr>
          <w:p w:rsidR="00997D49" w:rsidRPr="006E5861" w:rsidRDefault="006E5861" w:rsidP="0056311D">
            <w:pPr>
              <w:rPr>
                <w:bCs/>
                <w:lang w:val="sr-Cyrl-CS"/>
              </w:rPr>
            </w:pPr>
            <w:r w:rsidRPr="006E5861">
              <w:rPr>
                <w:bCs/>
                <w:lang w:val="sr-Cyrl-CS"/>
              </w:rPr>
              <w:t>37</w:t>
            </w:r>
          </w:p>
        </w:tc>
        <w:tc>
          <w:tcPr>
            <w:tcW w:w="1125" w:type="dxa"/>
          </w:tcPr>
          <w:p w:rsidR="00997D49" w:rsidRPr="00452545" w:rsidRDefault="006E5861" w:rsidP="0056311D">
            <w:pPr>
              <w:rPr>
                <w:bCs/>
                <w:lang w:val="sr-Cyrl-CS"/>
              </w:rPr>
            </w:pPr>
            <w:r>
              <w:rPr>
                <w:bCs/>
                <w:lang w:val="sr-Cyrl-CS"/>
              </w:rPr>
              <w:t>37</w:t>
            </w:r>
          </w:p>
        </w:tc>
        <w:tc>
          <w:tcPr>
            <w:tcW w:w="990" w:type="dxa"/>
          </w:tcPr>
          <w:p w:rsidR="00997D49" w:rsidRPr="00452545" w:rsidRDefault="006E5861" w:rsidP="0056311D">
            <w:pPr>
              <w:rPr>
                <w:bCs/>
                <w:lang w:val="sr-Cyrl-CS"/>
              </w:rPr>
            </w:pPr>
            <w:r>
              <w:rPr>
                <w:bCs/>
                <w:lang w:val="sr-Cyrl-CS"/>
              </w:rPr>
              <w:t>37</w:t>
            </w:r>
          </w:p>
        </w:tc>
        <w:tc>
          <w:tcPr>
            <w:tcW w:w="1940" w:type="dxa"/>
            <w:gridSpan w:val="2"/>
          </w:tcPr>
          <w:p w:rsidR="00997D49" w:rsidRPr="00452545" w:rsidRDefault="006E5861" w:rsidP="0056311D">
            <w:pPr>
              <w:rPr>
                <w:bCs/>
                <w:lang w:val="sr-Cyrl-CS"/>
              </w:rPr>
            </w:pPr>
            <w:r>
              <w:rPr>
                <w:bCs/>
                <w:lang w:val="sr-Cyrl-CS"/>
              </w:rPr>
              <w:t>33</w:t>
            </w:r>
          </w:p>
        </w:tc>
      </w:tr>
      <w:tr w:rsidR="006E5861" w:rsidRPr="00452545" w:rsidTr="0056311D">
        <w:trPr>
          <w:trHeight w:val="237"/>
        </w:trPr>
        <w:tc>
          <w:tcPr>
            <w:tcW w:w="4399" w:type="dxa"/>
          </w:tcPr>
          <w:p w:rsidR="006E5861" w:rsidRPr="00452545" w:rsidRDefault="006E5861" w:rsidP="0056311D">
            <w:pPr>
              <w:rPr>
                <w:bCs/>
                <w:lang w:val="sr-Cyrl-CS"/>
              </w:rPr>
            </w:pPr>
            <w:r>
              <w:rPr>
                <w:bCs/>
                <w:lang w:val="sr-Cyrl-CS"/>
              </w:rPr>
              <w:t>Верска настава</w:t>
            </w:r>
          </w:p>
        </w:tc>
        <w:tc>
          <w:tcPr>
            <w:tcW w:w="1185" w:type="dxa"/>
          </w:tcPr>
          <w:p w:rsidR="006E5861" w:rsidRPr="006E5861" w:rsidRDefault="006E5861" w:rsidP="0056311D">
            <w:pPr>
              <w:rPr>
                <w:bCs/>
                <w:lang w:val="sr-Cyrl-CS"/>
              </w:rPr>
            </w:pPr>
            <w:r w:rsidRPr="006E5861">
              <w:rPr>
                <w:bCs/>
                <w:lang w:val="sr-Cyrl-CS"/>
              </w:rPr>
              <w:t>37</w:t>
            </w:r>
          </w:p>
        </w:tc>
        <w:tc>
          <w:tcPr>
            <w:tcW w:w="1125" w:type="dxa"/>
          </w:tcPr>
          <w:p w:rsidR="006E5861" w:rsidRPr="00452545" w:rsidRDefault="006E5861" w:rsidP="0056311D">
            <w:pPr>
              <w:rPr>
                <w:bCs/>
                <w:lang w:val="sr-Cyrl-CS"/>
              </w:rPr>
            </w:pPr>
            <w:r>
              <w:rPr>
                <w:bCs/>
                <w:lang w:val="sr-Cyrl-CS"/>
              </w:rPr>
              <w:t>37</w:t>
            </w:r>
          </w:p>
        </w:tc>
        <w:tc>
          <w:tcPr>
            <w:tcW w:w="990" w:type="dxa"/>
          </w:tcPr>
          <w:p w:rsidR="006E5861" w:rsidRPr="00452545" w:rsidRDefault="006E5861" w:rsidP="0056311D">
            <w:pPr>
              <w:rPr>
                <w:bCs/>
                <w:lang w:val="sr-Cyrl-CS"/>
              </w:rPr>
            </w:pPr>
            <w:r>
              <w:rPr>
                <w:bCs/>
                <w:lang w:val="sr-Cyrl-CS"/>
              </w:rPr>
              <w:t>37</w:t>
            </w:r>
          </w:p>
        </w:tc>
        <w:tc>
          <w:tcPr>
            <w:tcW w:w="1940" w:type="dxa"/>
            <w:gridSpan w:val="2"/>
          </w:tcPr>
          <w:p w:rsidR="006E5861" w:rsidRPr="00452545" w:rsidRDefault="006E5861" w:rsidP="0056311D">
            <w:pPr>
              <w:rPr>
                <w:bCs/>
                <w:lang w:val="sr-Cyrl-CS"/>
              </w:rPr>
            </w:pPr>
            <w:r>
              <w:rPr>
                <w:bCs/>
                <w:lang w:val="sr-Cyrl-CS"/>
              </w:rPr>
              <w:t>33</w:t>
            </w:r>
          </w:p>
        </w:tc>
      </w:tr>
    </w:tbl>
    <w:p w:rsidR="007F6ED2" w:rsidRDefault="007F6ED2" w:rsidP="00C8564C">
      <w:pPr>
        <w:jc w:val="center"/>
        <w:rPr>
          <w:b/>
          <w:bCs/>
        </w:rPr>
      </w:pPr>
    </w:p>
    <w:p w:rsidR="00ED0D8F" w:rsidRPr="00351F08" w:rsidRDefault="00351F08" w:rsidP="00C8564C">
      <w:pPr>
        <w:jc w:val="center"/>
        <w:rPr>
          <w:b/>
        </w:rPr>
      </w:pPr>
      <w:r w:rsidRPr="00351F08">
        <w:rPr>
          <w:b/>
          <w:bCs/>
        </w:rPr>
        <w:t>Облици образовно-васпитног рада којима се остварују обавезни предмети, изборни програми и активности</w:t>
      </w:r>
    </w:p>
    <w:p w:rsidR="00ED0D8F" w:rsidRPr="00C8564C" w:rsidRDefault="00ED0D8F" w:rsidP="00C8564C">
      <w:pPr>
        <w:jc w:val="center"/>
        <w:rPr>
          <w:b/>
          <w:bCs/>
          <w:color w:val="FF0000"/>
          <w:lang w:val="ru-RU"/>
        </w:rPr>
      </w:pPr>
    </w:p>
    <w:tbl>
      <w:tblPr>
        <w:tblStyle w:val="TableElegant"/>
        <w:tblW w:w="0" w:type="auto"/>
        <w:tblInd w:w="621" w:type="dxa"/>
        <w:tblLook w:val="0000"/>
      </w:tblPr>
      <w:tblGrid>
        <w:gridCol w:w="1903"/>
        <w:gridCol w:w="1389"/>
        <w:gridCol w:w="1389"/>
        <w:gridCol w:w="1389"/>
        <w:gridCol w:w="1590"/>
        <w:gridCol w:w="1577"/>
      </w:tblGrid>
      <w:tr w:rsidR="00351F08" w:rsidRPr="00C8564C" w:rsidTr="00351F08">
        <w:tc>
          <w:tcPr>
            <w:tcW w:w="1912" w:type="dxa"/>
          </w:tcPr>
          <w:p w:rsidR="00351F08" w:rsidRPr="00C8564C" w:rsidRDefault="00351F08" w:rsidP="00C8564C">
            <w:pPr>
              <w:rPr>
                <w:lang w:val="sr-Cyrl-CS"/>
              </w:rPr>
            </w:pPr>
            <w:r>
              <w:rPr>
                <w:lang w:val="sr-Cyrl-CS"/>
              </w:rPr>
              <w:t>Облик образовно-васпитног рада</w:t>
            </w:r>
          </w:p>
        </w:tc>
        <w:tc>
          <w:tcPr>
            <w:tcW w:w="1692" w:type="dxa"/>
          </w:tcPr>
          <w:p w:rsidR="00351F08" w:rsidRPr="00C8564C" w:rsidRDefault="00351F08" w:rsidP="00C8564C">
            <w:pPr>
              <w:rPr>
                <w:lang w:val="sr-Cyrl-CS"/>
              </w:rPr>
            </w:pPr>
            <w:r>
              <w:rPr>
                <w:lang w:val="sr-Cyrl-CS"/>
              </w:rPr>
              <w:t>Први разред</w:t>
            </w:r>
          </w:p>
        </w:tc>
        <w:tc>
          <w:tcPr>
            <w:tcW w:w="1692" w:type="dxa"/>
          </w:tcPr>
          <w:p w:rsidR="00351F08" w:rsidRPr="00C8564C" w:rsidRDefault="00351F08" w:rsidP="00C8564C">
            <w:pPr>
              <w:rPr>
                <w:lang w:val="sr-Cyrl-CS"/>
              </w:rPr>
            </w:pPr>
            <w:r>
              <w:rPr>
                <w:lang w:val="sr-Cyrl-CS"/>
              </w:rPr>
              <w:t>Други разред</w:t>
            </w:r>
          </w:p>
        </w:tc>
        <w:tc>
          <w:tcPr>
            <w:tcW w:w="1692" w:type="dxa"/>
          </w:tcPr>
          <w:p w:rsidR="00351F08" w:rsidRPr="00C8564C" w:rsidRDefault="00351F08" w:rsidP="00C8564C">
            <w:pPr>
              <w:rPr>
                <w:lang w:val="sr-Cyrl-CS"/>
              </w:rPr>
            </w:pPr>
            <w:r>
              <w:rPr>
                <w:lang w:val="sr-Cyrl-CS"/>
              </w:rPr>
              <w:t>Трећи разред</w:t>
            </w:r>
          </w:p>
        </w:tc>
        <w:tc>
          <w:tcPr>
            <w:tcW w:w="1915" w:type="dxa"/>
          </w:tcPr>
          <w:p w:rsidR="00351F08" w:rsidRPr="00C8564C" w:rsidRDefault="00351F08" w:rsidP="00C8564C">
            <w:pPr>
              <w:rPr>
                <w:lang w:val="sr-Cyrl-CS"/>
              </w:rPr>
            </w:pPr>
            <w:r>
              <w:rPr>
                <w:lang w:val="sr-Cyrl-CS"/>
              </w:rPr>
              <w:t>Четврти разред</w:t>
            </w:r>
          </w:p>
        </w:tc>
        <w:tc>
          <w:tcPr>
            <w:tcW w:w="1782" w:type="dxa"/>
          </w:tcPr>
          <w:p w:rsidR="00351F08" w:rsidRDefault="00351F08" w:rsidP="00C8564C">
            <w:pPr>
              <w:rPr>
                <w:lang w:val="sr-Cyrl-CS"/>
              </w:rPr>
            </w:pPr>
            <w:r>
              <w:rPr>
                <w:lang w:val="sr-Cyrl-CS"/>
              </w:rPr>
              <w:t>УКУПНО</w:t>
            </w:r>
          </w:p>
          <w:p w:rsidR="00351F08" w:rsidRDefault="00351F08" w:rsidP="00C8564C">
            <w:pPr>
              <w:rPr>
                <w:lang w:val="sr-Cyrl-CS"/>
              </w:rPr>
            </w:pPr>
            <w:r>
              <w:rPr>
                <w:lang w:val="sr-Cyrl-CS"/>
              </w:rPr>
              <w:t>часова</w:t>
            </w:r>
          </w:p>
        </w:tc>
      </w:tr>
      <w:tr w:rsidR="00351F08" w:rsidRPr="00C8564C" w:rsidTr="00351F08">
        <w:tc>
          <w:tcPr>
            <w:tcW w:w="1912" w:type="dxa"/>
          </w:tcPr>
          <w:p w:rsidR="00351F08" w:rsidRPr="00351F08" w:rsidRDefault="00351F08" w:rsidP="00C8564C">
            <w:r>
              <w:t>Час одељ.старешине</w:t>
            </w:r>
          </w:p>
        </w:tc>
        <w:tc>
          <w:tcPr>
            <w:tcW w:w="1692" w:type="dxa"/>
          </w:tcPr>
          <w:p w:rsidR="00351F08" w:rsidRPr="00C8564C" w:rsidRDefault="00351F08" w:rsidP="00C8564C">
            <w:pPr>
              <w:rPr>
                <w:lang w:val="sr-Cyrl-CS"/>
              </w:rPr>
            </w:pPr>
            <w:r>
              <w:rPr>
                <w:lang w:val="sr-Cyrl-CS"/>
              </w:rPr>
              <w:t>37</w:t>
            </w:r>
          </w:p>
        </w:tc>
        <w:tc>
          <w:tcPr>
            <w:tcW w:w="1692" w:type="dxa"/>
          </w:tcPr>
          <w:p w:rsidR="00351F08" w:rsidRPr="00C8564C" w:rsidRDefault="00351F08" w:rsidP="00C8564C">
            <w:pPr>
              <w:rPr>
                <w:lang w:val="sr-Cyrl-CS"/>
              </w:rPr>
            </w:pPr>
            <w:r>
              <w:rPr>
                <w:lang w:val="sr-Cyrl-CS"/>
              </w:rPr>
              <w:t>37</w:t>
            </w:r>
          </w:p>
        </w:tc>
        <w:tc>
          <w:tcPr>
            <w:tcW w:w="1692" w:type="dxa"/>
          </w:tcPr>
          <w:p w:rsidR="00351F08" w:rsidRPr="00C8564C" w:rsidRDefault="00351F08" w:rsidP="00C8564C">
            <w:pPr>
              <w:rPr>
                <w:lang w:val="sr-Cyrl-CS"/>
              </w:rPr>
            </w:pPr>
            <w:r>
              <w:rPr>
                <w:lang w:val="sr-Cyrl-CS"/>
              </w:rPr>
              <w:t>37</w:t>
            </w:r>
          </w:p>
        </w:tc>
        <w:tc>
          <w:tcPr>
            <w:tcW w:w="1915" w:type="dxa"/>
          </w:tcPr>
          <w:p w:rsidR="00351F08" w:rsidRPr="00C8564C" w:rsidRDefault="00351F08" w:rsidP="00C8564C">
            <w:pPr>
              <w:rPr>
                <w:lang w:val="sr-Cyrl-CS"/>
              </w:rPr>
            </w:pPr>
            <w:r>
              <w:rPr>
                <w:lang w:val="sr-Cyrl-CS"/>
              </w:rPr>
              <w:t>33</w:t>
            </w:r>
          </w:p>
        </w:tc>
        <w:tc>
          <w:tcPr>
            <w:tcW w:w="1782" w:type="dxa"/>
          </w:tcPr>
          <w:p w:rsidR="00351F08" w:rsidRPr="00C8564C" w:rsidRDefault="00351F08" w:rsidP="00C8564C">
            <w:pPr>
              <w:rPr>
                <w:lang w:val="sr-Cyrl-CS"/>
              </w:rPr>
            </w:pPr>
            <w:r>
              <w:rPr>
                <w:lang w:val="sr-Cyrl-CS"/>
              </w:rPr>
              <w:t>144</w:t>
            </w:r>
          </w:p>
        </w:tc>
      </w:tr>
      <w:tr w:rsidR="00351F08" w:rsidRPr="00C8564C" w:rsidTr="00351F08">
        <w:tc>
          <w:tcPr>
            <w:tcW w:w="1912" w:type="dxa"/>
          </w:tcPr>
          <w:p w:rsidR="00351F08" w:rsidRPr="00351F08" w:rsidRDefault="00351F08" w:rsidP="00C8564C">
            <w:r>
              <w:t>Додатна настава</w:t>
            </w:r>
          </w:p>
        </w:tc>
        <w:tc>
          <w:tcPr>
            <w:tcW w:w="1692" w:type="dxa"/>
          </w:tcPr>
          <w:p w:rsidR="00351F08" w:rsidRPr="00C8564C" w:rsidRDefault="00351F08" w:rsidP="00C8564C">
            <w:pPr>
              <w:rPr>
                <w:lang w:val="sr-Cyrl-CS"/>
              </w:rPr>
            </w:pPr>
            <w:r>
              <w:rPr>
                <w:lang w:val="sr-Cyrl-CS"/>
              </w:rPr>
              <w:t>до 30</w:t>
            </w:r>
          </w:p>
        </w:tc>
        <w:tc>
          <w:tcPr>
            <w:tcW w:w="1692" w:type="dxa"/>
          </w:tcPr>
          <w:p w:rsidR="00351F08" w:rsidRPr="00C8564C" w:rsidRDefault="00351F08" w:rsidP="00C8564C">
            <w:pPr>
              <w:rPr>
                <w:lang w:val="sr-Cyrl-CS"/>
              </w:rPr>
            </w:pPr>
            <w:r>
              <w:rPr>
                <w:lang w:val="sr-Cyrl-CS"/>
              </w:rPr>
              <w:t>до 30</w:t>
            </w:r>
          </w:p>
        </w:tc>
        <w:tc>
          <w:tcPr>
            <w:tcW w:w="1692" w:type="dxa"/>
          </w:tcPr>
          <w:p w:rsidR="00351F08" w:rsidRPr="00C8564C" w:rsidRDefault="00351F08" w:rsidP="00C8564C">
            <w:pPr>
              <w:rPr>
                <w:lang w:val="sr-Cyrl-CS"/>
              </w:rPr>
            </w:pPr>
            <w:r>
              <w:rPr>
                <w:lang w:val="sr-Cyrl-CS"/>
              </w:rPr>
              <w:t>до 30</w:t>
            </w:r>
          </w:p>
        </w:tc>
        <w:tc>
          <w:tcPr>
            <w:tcW w:w="1915" w:type="dxa"/>
          </w:tcPr>
          <w:p w:rsidR="00351F08" w:rsidRPr="00C8564C" w:rsidRDefault="00351F08" w:rsidP="00C8564C">
            <w:pPr>
              <w:rPr>
                <w:lang w:val="sr-Cyrl-CS"/>
              </w:rPr>
            </w:pPr>
            <w:r>
              <w:rPr>
                <w:lang w:val="sr-Cyrl-CS"/>
              </w:rPr>
              <w:t>до 30</w:t>
            </w:r>
          </w:p>
        </w:tc>
        <w:tc>
          <w:tcPr>
            <w:tcW w:w="1782" w:type="dxa"/>
          </w:tcPr>
          <w:p w:rsidR="00351F08" w:rsidRPr="00C8564C" w:rsidRDefault="00351F08" w:rsidP="00C8564C">
            <w:pPr>
              <w:rPr>
                <w:lang w:val="sr-Cyrl-CS"/>
              </w:rPr>
            </w:pPr>
            <w:r>
              <w:rPr>
                <w:lang w:val="sr-Cyrl-CS"/>
              </w:rPr>
              <w:t>до 120</w:t>
            </w:r>
          </w:p>
        </w:tc>
      </w:tr>
      <w:tr w:rsidR="00351F08" w:rsidRPr="00C8564C" w:rsidTr="00351F08">
        <w:tc>
          <w:tcPr>
            <w:tcW w:w="1912" w:type="dxa"/>
          </w:tcPr>
          <w:p w:rsidR="00351F08" w:rsidRPr="00351F08" w:rsidRDefault="00351F08" w:rsidP="00C8564C">
            <w:r>
              <w:t>Допунска настава</w:t>
            </w:r>
          </w:p>
        </w:tc>
        <w:tc>
          <w:tcPr>
            <w:tcW w:w="1692" w:type="dxa"/>
          </w:tcPr>
          <w:p w:rsidR="00351F08" w:rsidRPr="00C8564C" w:rsidRDefault="00351F08" w:rsidP="00C8564C">
            <w:pPr>
              <w:rPr>
                <w:bCs/>
                <w:lang w:val="sr-Cyrl-CS"/>
              </w:rPr>
            </w:pPr>
            <w:r>
              <w:rPr>
                <w:lang w:val="sr-Cyrl-CS"/>
              </w:rPr>
              <w:t>до 30</w:t>
            </w:r>
          </w:p>
        </w:tc>
        <w:tc>
          <w:tcPr>
            <w:tcW w:w="1692" w:type="dxa"/>
          </w:tcPr>
          <w:p w:rsidR="00351F08" w:rsidRPr="00C8564C" w:rsidRDefault="00351F08" w:rsidP="00C8564C">
            <w:pPr>
              <w:rPr>
                <w:lang w:val="sr-Cyrl-CS"/>
              </w:rPr>
            </w:pPr>
            <w:r>
              <w:rPr>
                <w:lang w:val="sr-Cyrl-CS"/>
              </w:rPr>
              <w:t>до 30</w:t>
            </w:r>
          </w:p>
        </w:tc>
        <w:tc>
          <w:tcPr>
            <w:tcW w:w="1692" w:type="dxa"/>
          </w:tcPr>
          <w:p w:rsidR="00351F08" w:rsidRPr="00C8564C" w:rsidRDefault="00351F08" w:rsidP="00C8564C">
            <w:pPr>
              <w:rPr>
                <w:lang w:val="sr-Cyrl-CS"/>
              </w:rPr>
            </w:pPr>
            <w:r>
              <w:rPr>
                <w:lang w:val="sr-Cyrl-CS"/>
              </w:rPr>
              <w:t>до 30</w:t>
            </w:r>
          </w:p>
        </w:tc>
        <w:tc>
          <w:tcPr>
            <w:tcW w:w="1915" w:type="dxa"/>
          </w:tcPr>
          <w:p w:rsidR="00351F08" w:rsidRPr="00C8564C" w:rsidRDefault="00351F08" w:rsidP="00C8564C">
            <w:pPr>
              <w:rPr>
                <w:lang w:val="sr-Cyrl-CS"/>
              </w:rPr>
            </w:pPr>
            <w:r>
              <w:rPr>
                <w:lang w:val="sr-Cyrl-CS"/>
              </w:rPr>
              <w:t>до 30</w:t>
            </w:r>
          </w:p>
        </w:tc>
        <w:tc>
          <w:tcPr>
            <w:tcW w:w="1782" w:type="dxa"/>
          </w:tcPr>
          <w:p w:rsidR="00351F08" w:rsidRPr="00C8564C" w:rsidRDefault="00351F08" w:rsidP="00C8564C">
            <w:pPr>
              <w:rPr>
                <w:lang w:val="sr-Cyrl-CS"/>
              </w:rPr>
            </w:pPr>
            <w:r>
              <w:rPr>
                <w:lang w:val="sr-Cyrl-CS"/>
              </w:rPr>
              <w:t>до 120</w:t>
            </w:r>
          </w:p>
        </w:tc>
      </w:tr>
      <w:tr w:rsidR="00351F08" w:rsidRPr="00C8564C" w:rsidTr="00351F08">
        <w:tc>
          <w:tcPr>
            <w:tcW w:w="1912" w:type="dxa"/>
          </w:tcPr>
          <w:p w:rsidR="00351F08" w:rsidRPr="00351F08" w:rsidRDefault="00351F08" w:rsidP="00C8564C">
            <w:r>
              <w:t xml:space="preserve">Припремна </w:t>
            </w:r>
            <w:r>
              <w:lastRenderedPageBreak/>
              <w:t>настава</w:t>
            </w:r>
          </w:p>
        </w:tc>
        <w:tc>
          <w:tcPr>
            <w:tcW w:w="1692" w:type="dxa"/>
          </w:tcPr>
          <w:p w:rsidR="00351F08" w:rsidRPr="00C8564C" w:rsidRDefault="00351F08" w:rsidP="00C8564C">
            <w:pPr>
              <w:rPr>
                <w:bCs/>
                <w:lang w:val="sr-Cyrl-CS"/>
              </w:rPr>
            </w:pPr>
            <w:r>
              <w:rPr>
                <w:bCs/>
                <w:lang w:val="sr-Cyrl-CS"/>
              </w:rPr>
              <w:lastRenderedPageBreak/>
              <w:t>до 30</w:t>
            </w:r>
          </w:p>
        </w:tc>
        <w:tc>
          <w:tcPr>
            <w:tcW w:w="1692" w:type="dxa"/>
          </w:tcPr>
          <w:p w:rsidR="00351F08" w:rsidRPr="00C8564C" w:rsidRDefault="00351F08" w:rsidP="00C8564C">
            <w:pPr>
              <w:rPr>
                <w:lang w:val="sr-Cyrl-CS"/>
              </w:rPr>
            </w:pPr>
            <w:r>
              <w:rPr>
                <w:bCs/>
                <w:lang w:val="sr-Cyrl-CS"/>
              </w:rPr>
              <w:t>до 30</w:t>
            </w:r>
          </w:p>
        </w:tc>
        <w:tc>
          <w:tcPr>
            <w:tcW w:w="1692" w:type="dxa"/>
          </w:tcPr>
          <w:p w:rsidR="00351F08" w:rsidRPr="00C8564C" w:rsidRDefault="00351F08" w:rsidP="00C8564C">
            <w:pPr>
              <w:rPr>
                <w:lang w:val="sr-Cyrl-CS"/>
              </w:rPr>
            </w:pPr>
            <w:r>
              <w:rPr>
                <w:bCs/>
                <w:lang w:val="sr-Cyrl-CS"/>
              </w:rPr>
              <w:t>до 30</w:t>
            </w:r>
          </w:p>
        </w:tc>
        <w:tc>
          <w:tcPr>
            <w:tcW w:w="1915" w:type="dxa"/>
          </w:tcPr>
          <w:p w:rsidR="00351F08" w:rsidRPr="00C8564C" w:rsidRDefault="00351F08" w:rsidP="00C8564C">
            <w:pPr>
              <w:rPr>
                <w:lang w:val="sr-Cyrl-CS"/>
              </w:rPr>
            </w:pPr>
            <w:r>
              <w:rPr>
                <w:bCs/>
                <w:lang w:val="sr-Cyrl-CS"/>
              </w:rPr>
              <w:t>до 30</w:t>
            </w:r>
          </w:p>
        </w:tc>
        <w:tc>
          <w:tcPr>
            <w:tcW w:w="1782" w:type="dxa"/>
          </w:tcPr>
          <w:p w:rsidR="00351F08" w:rsidRPr="00C8564C" w:rsidRDefault="00351F08" w:rsidP="00C8564C">
            <w:pPr>
              <w:rPr>
                <w:lang w:val="sr-Cyrl-CS"/>
              </w:rPr>
            </w:pPr>
            <w:r>
              <w:rPr>
                <w:lang w:val="sr-Cyrl-CS"/>
              </w:rPr>
              <w:t>до 120</w:t>
            </w:r>
          </w:p>
        </w:tc>
      </w:tr>
      <w:tr w:rsidR="00351F08" w:rsidRPr="00C8564C" w:rsidTr="00351F08">
        <w:tc>
          <w:tcPr>
            <w:tcW w:w="1912" w:type="dxa"/>
          </w:tcPr>
          <w:p w:rsidR="00351F08" w:rsidRPr="00C8564C" w:rsidRDefault="00351F08" w:rsidP="00C8564C">
            <w:pPr>
              <w:rPr>
                <w:lang w:val="sr-Cyrl-CS"/>
              </w:rPr>
            </w:pPr>
          </w:p>
        </w:tc>
        <w:tc>
          <w:tcPr>
            <w:tcW w:w="1692" w:type="dxa"/>
          </w:tcPr>
          <w:p w:rsidR="00351F08" w:rsidRPr="00C8564C" w:rsidRDefault="00351F08" w:rsidP="00C8564C">
            <w:pPr>
              <w:rPr>
                <w:lang w:val="sr-Cyrl-CS"/>
              </w:rPr>
            </w:pPr>
          </w:p>
        </w:tc>
        <w:tc>
          <w:tcPr>
            <w:tcW w:w="1692" w:type="dxa"/>
          </w:tcPr>
          <w:p w:rsidR="00351F08" w:rsidRPr="00C8564C" w:rsidRDefault="00351F08" w:rsidP="00C8564C">
            <w:pPr>
              <w:rPr>
                <w:lang w:val="sr-Cyrl-CS"/>
              </w:rPr>
            </w:pPr>
          </w:p>
        </w:tc>
        <w:tc>
          <w:tcPr>
            <w:tcW w:w="1692" w:type="dxa"/>
          </w:tcPr>
          <w:p w:rsidR="00351F08" w:rsidRPr="00C8564C" w:rsidRDefault="00351F08" w:rsidP="00C8564C">
            <w:pPr>
              <w:rPr>
                <w:lang w:val="sr-Cyrl-CS"/>
              </w:rPr>
            </w:pPr>
          </w:p>
        </w:tc>
        <w:tc>
          <w:tcPr>
            <w:tcW w:w="1915" w:type="dxa"/>
          </w:tcPr>
          <w:p w:rsidR="00351F08" w:rsidRPr="00C8564C" w:rsidRDefault="00351F08" w:rsidP="00C8564C">
            <w:pPr>
              <w:rPr>
                <w:lang w:val="sr-Cyrl-CS"/>
              </w:rPr>
            </w:pPr>
          </w:p>
        </w:tc>
        <w:tc>
          <w:tcPr>
            <w:tcW w:w="1782" w:type="dxa"/>
          </w:tcPr>
          <w:p w:rsidR="00351F08" w:rsidRPr="00C8564C" w:rsidRDefault="00351F08" w:rsidP="00C8564C">
            <w:pPr>
              <w:rPr>
                <w:lang w:val="sr-Cyrl-CS"/>
              </w:rPr>
            </w:pPr>
            <w:r>
              <w:rPr>
                <w:lang w:val="sr-Cyrl-CS"/>
              </w:rPr>
              <w:t>до 120</w:t>
            </w:r>
          </w:p>
        </w:tc>
      </w:tr>
    </w:tbl>
    <w:p w:rsidR="00ED0D8F" w:rsidRPr="00C8564C" w:rsidRDefault="00ED0D8F" w:rsidP="00C8564C">
      <w:pPr>
        <w:rPr>
          <w:bCs/>
          <w:lang w:val="sr-Cyrl-CS"/>
        </w:rPr>
      </w:pPr>
    </w:p>
    <w:p w:rsidR="00B121CF" w:rsidRDefault="001E7504" w:rsidP="00C8564C">
      <w:r w:rsidRPr="00C8564C">
        <w:rPr>
          <w:lang w:val="sr-Cyrl-CS"/>
        </w:rPr>
        <w:t xml:space="preserve">             Задужења</w:t>
      </w:r>
      <w:r w:rsidR="00ED0D8F" w:rsidRPr="00C8564C">
        <w:rPr>
          <w:lang w:val="sr-Cyrl-CS"/>
        </w:rPr>
        <w:t xml:space="preserve"> професора </w:t>
      </w:r>
      <w:r w:rsidR="0087079F" w:rsidRPr="00C8564C">
        <w:rPr>
          <w:lang w:val="sr-Cyrl-CS"/>
        </w:rPr>
        <w:t xml:space="preserve">су </w:t>
      </w:r>
      <w:r w:rsidR="00ED0D8F" w:rsidRPr="00C8564C">
        <w:rPr>
          <w:lang w:val="sr-Cyrl-CS"/>
        </w:rPr>
        <w:t>одређена на нивоу стручних и наставничког већа.</w:t>
      </w:r>
    </w:p>
    <w:p w:rsidR="00C8564C" w:rsidRPr="00C8564C" w:rsidRDefault="00C8564C" w:rsidP="00C8564C"/>
    <w:p w:rsidR="00ED0D8F" w:rsidRPr="00FE3F96" w:rsidRDefault="00FE3F96" w:rsidP="00C8564C">
      <w:pPr>
        <w:jc w:val="center"/>
        <w:rPr>
          <w:b/>
        </w:rPr>
      </w:pPr>
      <w:r>
        <w:rPr>
          <w:b/>
        </w:rPr>
        <w:t>Остали облици образовно-васпитног рада</w:t>
      </w:r>
    </w:p>
    <w:p w:rsidR="00ED0D8F" w:rsidRPr="00C8564C" w:rsidRDefault="00ED0D8F" w:rsidP="00C8564C">
      <w:pPr>
        <w:jc w:val="center"/>
        <w:rPr>
          <w:b/>
          <w:bCs/>
          <w:lang w:val="sr-Cyrl-CS"/>
        </w:rPr>
      </w:pPr>
    </w:p>
    <w:tbl>
      <w:tblPr>
        <w:tblStyle w:val="TableElegant"/>
        <w:tblW w:w="0" w:type="auto"/>
        <w:tblInd w:w="738" w:type="dxa"/>
        <w:tblLook w:val="0000"/>
      </w:tblPr>
      <w:tblGrid>
        <w:gridCol w:w="4127"/>
        <w:gridCol w:w="1081"/>
        <w:gridCol w:w="1088"/>
        <w:gridCol w:w="1412"/>
        <w:gridCol w:w="1412"/>
      </w:tblGrid>
      <w:tr w:rsidR="00FE3F96" w:rsidRPr="00C8564C" w:rsidTr="00FE3F96">
        <w:trPr>
          <w:trHeight w:val="245"/>
        </w:trPr>
        <w:tc>
          <w:tcPr>
            <w:tcW w:w="4657" w:type="dxa"/>
          </w:tcPr>
          <w:p w:rsidR="00FE3F96" w:rsidRPr="00C8564C" w:rsidRDefault="00FE3F96" w:rsidP="00C8564C">
            <w:pPr>
              <w:rPr>
                <w:lang w:val="sr-Cyrl-CS"/>
              </w:rPr>
            </w:pPr>
            <w:r w:rsidRPr="00C8564C">
              <w:rPr>
                <w:lang w:val="sr-Cyrl-CS"/>
              </w:rPr>
              <w:t>Активности</w:t>
            </w:r>
          </w:p>
        </w:tc>
        <w:tc>
          <w:tcPr>
            <w:tcW w:w="1238" w:type="dxa"/>
          </w:tcPr>
          <w:p w:rsidR="00FE3F96" w:rsidRPr="00C8564C" w:rsidRDefault="00FE3F96" w:rsidP="00C8564C">
            <w:r w:rsidRPr="00C8564C">
              <w:t>I</w:t>
            </w:r>
          </w:p>
        </w:tc>
        <w:tc>
          <w:tcPr>
            <w:tcW w:w="1238" w:type="dxa"/>
          </w:tcPr>
          <w:p w:rsidR="00FE3F96" w:rsidRPr="00C8564C" w:rsidRDefault="00FE3F96" w:rsidP="00C8564C">
            <w:r w:rsidRPr="00C8564C">
              <w:t>II</w:t>
            </w:r>
          </w:p>
        </w:tc>
        <w:tc>
          <w:tcPr>
            <w:tcW w:w="1444" w:type="dxa"/>
          </w:tcPr>
          <w:p w:rsidR="00FE3F96" w:rsidRPr="00C8564C" w:rsidRDefault="00FE3F96" w:rsidP="00C8564C">
            <w:r w:rsidRPr="00C8564C">
              <w:t>III</w:t>
            </w:r>
          </w:p>
        </w:tc>
        <w:tc>
          <w:tcPr>
            <w:tcW w:w="1444" w:type="dxa"/>
          </w:tcPr>
          <w:p w:rsidR="00FE3F96" w:rsidRPr="00C8564C" w:rsidRDefault="00FE3F96" w:rsidP="00C8564C">
            <w:r w:rsidRPr="00C8564C">
              <w:t>IV</w:t>
            </w:r>
          </w:p>
        </w:tc>
      </w:tr>
      <w:tr w:rsidR="00FE3F96" w:rsidRPr="00C8564C" w:rsidTr="00FE3F96">
        <w:trPr>
          <w:trHeight w:val="750"/>
        </w:trPr>
        <w:tc>
          <w:tcPr>
            <w:tcW w:w="4657" w:type="dxa"/>
          </w:tcPr>
          <w:p w:rsidR="00FE3F96" w:rsidRPr="00C8564C" w:rsidRDefault="00FE3F96" w:rsidP="00C8564C">
            <w:pPr>
              <w:rPr>
                <w:lang w:val="sr-Cyrl-CS"/>
              </w:rPr>
            </w:pPr>
            <w:r w:rsidRPr="00C8564C">
              <w:rPr>
                <w:lang w:val="sr-Cyrl-CS"/>
              </w:rPr>
              <w:t>Екскурзија (бр. дана)</w:t>
            </w:r>
          </w:p>
        </w:tc>
        <w:tc>
          <w:tcPr>
            <w:tcW w:w="1238" w:type="dxa"/>
          </w:tcPr>
          <w:p w:rsidR="00FE3F96" w:rsidRPr="00C8564C" w:rsidRDefault="00FE3F96" w:rsidP="00C8564C">
            <w:pPr>
              <w:rPr>
                <w:lang w:val="sr-Cyrl-CS"/>
              </w:rPr>
            </w:pPr>
            <w:r>
              <w:rPr>
                <w:lang w:val="sr-Cyrl-CS"/>
              </w:rPr>
              <w:t>3</w:t>
            </w:r>
          </w:p>
        </w:tc>
        <w:tc>
          <w:tcPr>
            <w:tcW w:w="1238" w:type="dxa"/>
          </w:tcPr>
          <w:p w:rsidR="00FE3F96" w:rsidRPr="00C8564C" w:rsidRDefault="00FE3F96" w:rsidP="00C8564C">
            <w:pPr>
              <w:rPr>
                <w:lang w:val="sr-Cyrl-CS"/>
              </w:rPr>
            </w:pPr>
            <w:r>
              <w:rPr>
                <w:lang w:val="sr-Cyrl-CS"/>
              </w:rPr>
              <w:t>5</w:t>
            </w:r>
          </w:p>
        </w:tc>
        <w:tc>
          <w:tcPr>
            <w:tcW w:w="1444" w:type="dxa"/>
          </w:tcPr>
          <w:p w:rsidR="00FE3F96" w:rsidRPr="00C8564C" w:rsidRDefault="00FE3F96" w:rsidP="00C8564C">
            <w:pPr>
              <w:rPr>
                <w:lang w:val="sr-Cyrl-CS"/>
              </w:rPr>
            </w:pPr>
            <w:r>
              <w:rPr>
                <w:lang w:val="sr-Cyrl-CS"/>
              </w:rPr>
              <w:t xml:space="preserve">до </w:t>
            </w:r>
            <w:r w:rsidRPr="00C8564C">
              <w:rPr>
                <w:lang w:val="sr-Cyrl-CS"/>
              </w:rPr>
              <w:t>5</w:t>
            </w:r>
            <w:r>
              <w:rPr>
                <w:lang w:val="sr-Cyrl-CS"/>
              </w:rPr>
              <w:t xml:space="preserve"> наставних дана</w:t>
            </w:r>
          </w:p>
        </w:tc>
        <w:tc>
          <w:tcPr>
            <w:tcW w:w="1444" w:type="dxa"/>
          </w:tcPr>
          <w:p w:rsidR="00FE3F96" w:rsidRPr="00C8564C" w:rsidRDefault="00FE3F96" w:rsidP="00C8564C">
            <w:pPr>
              <w:rPr>
                <w:lang w:val="sr-Cyrl-CS"/>
              </w:rPr>
            </w:pPr>
            <w:r>
              <w:rPr>
                <w:lang w:val="sr-Cyrl-CS"/>
              </w:rPr>
              <w:t>до 5 наставних дана</w:t>
            </w:r>
          </w:p>
        </w:tc>
      </w:tr>
      <w:tr w:rsidR="00FE3F96" w:rsidRPr="00C8564C" w:rsidTr="0056311D">
        <w:trPr>
          <w:trHeight w:val="245"/>
        </w:trPr>
        <w:tc>
          <w:tcPr>
            <w:tcW w:w="4657" w:type="dxa"/>
          </w:tcPr>
          <w:p w:rsidR="00FE3F96" w:rsidRPr="00C8564C" w:rsidRDefault="00FE3F96" w:rsidP="00C8564C">
            <w:pPr>
              <w:rPr>
                <w:lang w:val="sr-Cyrl-CS"/>
              </w:rPr>
            </w:pPr>
            <w:r>
              <w:rPr>
                <w:lang w:val="sr-Cyrl-CS"/>
              </w:rPr>
              <w:t>Језик националне мањине са елелментима националне културе</w:t>
            </w:r>
          </w:p>
        </w:tc>
        <w:tc>
          <w:tcPr>
            <w:tcW w:w="5364" w:type="dxa"/>
            <w:gridSpan w:val="4"/>
          </w:tcPr>
          <w:p w:rsidR="00FE3F96" w:rsidRPr="00FE3F96" w:rsidRDefault="00FE3F96" w:rsidP="00C8564C">
            <w:r>
              <w:t>2 часа недељно</w:t>
            </w:r>
          </w:p>
        </w:tc>
      </w:tr>
      <w:tr w:rsidR="00FE3F96" w:rsidRPr="00C8564C" w:rsidTr="0056311D">
        <w:trPr>
          <w:trHeight w:val="261"/>
        </w:trPr>
        <w:tc>
          <w:tcPr>
            <w:tcW w:w="4657" w:type="dxa"/>
          </w:tcPr>
          <w:p w:rsidR="00FE3F96" w:rsidRPr="00C8564C" w:rsidRDefault="00FE3F96" w:rsidP="00C8564C">
            <w:pPr>
              <w:rPr>
                <w:lang w:val="sr-Cyrl-CS"/>
              </w:rPr>
            </w:pPr>
            <w:r>
              <w:rPr>
                <w:lang w:val="sr-Cyrl-CS"/>
              </w:rPr>
              <w:t>Трећи страни језик</w:t>
            </w:r>
          </w:p>
        </w:tc>
        <w:tc>
          <w:tcPr>
            <w:tcW w:w="5364" w:type="dxa"/>
            <w:gridSpan w:val="4"/>
          </w:tcPr>
          <w:p w:rsidR="00FE3F96" w:rsidRPr="00C8564C" w:rsidRDefault="00FE3F96" w:rsidP="00C8564C">
            <w:pPr>
              <w:rPr>
                <w:lang w:val="sr-Cyrl-CS"/>
              </w:rPr>
            </w:pPr>
            <w:r>
              <w:rPr>
                <w:lang w:val="sr-Cyrl-CS"/>
              </w:rPr>
              <w:t>2 часа недељно</w:t>
            </w:r>
          </w:p>
        </w:tc>
      </w:tr>
      <w:tr w:rsidR="00FE3F96" w:rsidRPr="00C8564C" w:rsidTr="0056311D">
        <w:trPr>
          <w:trHeight w:val="261"/>
        </w:trPr>
        <w:tc>
          <w:tcPr>
            <w:tcW w:w="4657" w:type="dxa"/>
          </w:tcPr>
          <w:p w:rsidR="00FE3F96" w:rsidRDefault="00FE3F96" w:rsidP="00C8564C">
            <w:pPr>
              <w:rPr>
                <w:lang w:val="sr-Cyrl-CS"/>
              </w:rPr>
            </w:pPr>
            <w:r>
              <w:rPr>
                <w:lang w:val="sr-Cyrl-CS"/>
              </w:rPr>
              <w:t>Слободне активности (хор, оркерстар, секције, техничке, хуманитарне, спортско-рекреативне и друге ваннаставне активности)</w:t>
            </w:r>
          </w:p>
        </w:tc>
        <w:tc>
          <w:tcPr>
            <w:tcW w:w="5364" w:type="dxa"/>
            <w:gridSpan w:val="4"/>
          </w:tcPr>
          <w:p w:rsidR="00FE3F96" w:rsidRDefault="00FE3F96" w:rsidP="00C8564C">
            <w:pPr>
              <w:rPr>
                <w:lang w:val="sr-Cyrl-CS"/>
              </w:rPr>
            </w:pPr>
            <w:r>
              <w:rPr>
                <w:lang w:val="sr-Cyrl-CS"/>
              </w:rPr>
              <w:t>30-60 часова годишње</w:t>
            </w:r>
          </w:p>
        </w:tc>
      </w:tr>
      <w:tr w:rsidR="00FE3F96" w:rsidRPr="00C8564C" w:rsidTr="0056311D">
        <w:trPr>
          <w:trHeight w:val="261"/>
        </w:trPr>
        <w:tc>
          <w:tcPr>
            <w:tcW w:w="4657" w:type="dxa"/>
          </w:tcPr>
          <w:p w:rsidR="00FE3F96" w:rsidRDefault="00FE3F96" w:rsidP="00C8564C">
            <w:pPr>
              <w:rPr>
                <w:lang w:val="sr-Cyrl-CS"/>
              </w:rPr>
            </w:pPr>
            <w:r>
              <w:rPr>
                <w:lang w:val="sr-Cyrl-CS"/>
              </w:rPr>
              <w:t>Друштвене активности – ученички парламент, ученичке задруге</w:t>
            </w:r>
          </w:p>
        </w:tc>
        <w:tc>
          <w:tcPr>
            <w:tcW w:w="5364" w:type="dxa"/>
            <w:gridSpan w:val="4"/>
          </w:tcPr>
          <w:p w:rsidR="00FE3F96" w:rsidRDefault="00FE3F96" w:rsidP="00C8564C">
            <w:pPr>
              <w:rPr>
                <w:lang w:val="sr-Cyrl-CS"/>
              </w:rPr>
            </w:pPr>
            <w:r>
              <w:rPr>
                <w:lang w:val="sr-Cyrl-CS"/>
              </w:rPr>
              <w:t>15-30 часова годишње</w:t>
            </w:r>
          </w:p>
        </w:tc>
      </w:tr>
    </w:tbl>
    <w:p w:rsidR="00524382" w:rsidRPr="00C8564C" w:rsidRDefault="00524382" w:rsidP="00C8564C">
      <w:pPr>
        <w:rPr>
          <w:b/>
          <w:bCs/>
          <w:lang w:val="sr-Cyrl-CS"/>
        </w:rPr>
      </w:pPr>
    </w:p>
    <w:p w:rsidR="00ED0D8F" w:rsidRPr="00C8564C" w:rsidRDefault="00ED0D8F" w:rsidP="00C8564C">
      <w:pPr>
        <w:rPr>
          <w:b/>
          <w:bCs/>
          <w:lang w:val="sr-Cyrl-CS"/>
        </w:rPr>
      </w:pPr>
    </w:p>
    <w:p w:rsidR="00ED0D8F" w:rsidRPr="00C8564C" w:rsidRDefault="00ED0D8F" w:rsidP="00C8564C">
      <w:pPr>
        <w:rPr>
          <w:lang w:val="sr-Cyrl-CS"/>
        </w:rPr>
      </w:pPr>
      <w:r w:rsidRPr="00C8564C">
        <w:rPr>
          <w:lang w:val="sr-Cyrl-CS"/>
        </w:rPr>
        <w:t xml:space="preserve">               Ученици свих разреда слушају верску или грађанску наставу сходно њиховом опредељењу - избору.</w:t>
      </w:r>
    </w:p>
    <w:p w:rsidR="005D6258" w:rsidRDefault="00ED0D8F" w:rsidP="00C8564C">
      <w:pPr>
        <w:rPr>
          <w:lang w:val="sr-Cyrl-CS"/>
        </w:rPr>
      </w:pPr>
      <w:r w:rsidRPr="00C8564C">
        <w:rPr>
          <w:lang w:val="sr-Cyrl-CS"/>
        </w:rPr>
        <w:t xml:space="preserve">               Верску наставу  држи веро</w:t>
      </w:r>
      <w:r w:rsidR="00D0648D" w:rsidRPr="00C8564C">
        <w:rPr>
          <w:lang w:val="sr-Cyrl-CS"/>
        </w:rPr>
        <w:t xml:space="preserve">учитељ Мићић Милан, </w:t>
      </w:r>
      <w:r w:rsidR="00CB1B84" w:rsidRPr="00C8564C">
        <w:rPr>
          <w:lang w:val="sr-Cyrl-CS"/>
        </w:rPr>
        <w:t xml:space="preserve">са укупно </w:t>
      </w:r>
      <w:r w:rsidR="00B33D3C" w:rsidRPr="00C8564C">
        <w:rPr>
          <w:lang w:val="sr-Cyrl-CS"/>
        </w:rPr>
        <w:t>1</w:t>
      </w:r>
      <w:r w:rsidR="002E7C97" w:rsidRPr="00C8564C">
        <w:rPr>
          <w:lang w:val="sr-Cyrl-CS"/>
        </w:rPr>
        <w:t>9</w:t>
      </w:r>
      <w:r w:rsidR="00D0648D" w:rsidRPr="00C8564C">
        <w:rPr>
          <w:lang w:val="sr-Cyrl-CS"/>
        </w:rPr>
        <w:t xml:space="preserve"> часова у првом, другом, трећем и четврто</w:t>
      </w:r>
      <w:r w:rsidRPr="00C8564C">
        <w:rPr>
          <w:lang w:val="sr-Cyrl-CS"/>
        </w:rPr>
        <w:t xml:space="preserve">м разредима. </w:t>
      </w:r>
      <w:r w:rsidRPr="00B41483">
        <w:rPr>
          <w:lang w:val="sr-Cyrl-CS"/>
        </w:rPr>
        <w:t>Грађанско ва</w:t>
      </w:r>
      <w:r w:rsidR="00915A5A" w:rsidRPr="00B41483">
        <w:rPr>
          <w:lang w:val="sr-Cyrl-CS"/>
        </w:rPr>
        <w:t>спитање држи професор</w:t>
      </w:r>
      <w:r w:rsidR="00F358EC" w:rsidRPr="00B41483">
        <w:rPr>
          <w:lang w:val="sr-Cyrl-CS"/>
        </w:rPr>
        <w:t xml:space="preserve"> </w:t>
      </w:r>
      <w:r w:rsidR="002828B3" w:rsidRPr="00B41483">
        <w:rPr>
          <w:lang w:val="sr-Cyrl-CS"/>
        </w:rPr>
        <w:t xml:space="preserve">Радиша Вујчић, </w:t>
      </w:r>
      <w:r w:rsidR="00915A5A" w:rsidRPr="00B41483">
        <w:rPr>
          <w:lang w:val="sr-Cyrl-CS"/>
        </w:rPr>
        <w:t>социолог</w:t>
      </w:r>
      <w:r w:rsidR="000C028A" w:rsidRPr="00B41483">
        <w:rPr>
          <w:lang w:val="sr-Cyrl-CS"/>
        </w:rPr>
        <w:t xml:space="preserve"> са укупно </w:t>
      </w:r>
      <w:r w:rsidR="00221DD5" w:rsidRPr="00B41483">
        <w:rPr>
          <w:lang w:val="sr-Cyrl-CS"/>
        </w:rPr>
        <w:t>5</w:t>
      </w:r>
      <w:r w:rsidR="00F358EC" w:rsidRPr="00B41483">
        <w:rPr>
          <w:lang w:val="sr-Cyrl-CS"/>
        </w:rPr>
        <w:t xml:space="preserve"> </w:t>
      </w:r>
      <w:r w:rsidR="0099283B" w:rsidRPr="00B41483">
        <w:rPr>
          <w:lang w:val="sr-Cyrl-CS"/>
        </w:rPr>
        <w:t xml:space="preserve">часа и </w:t>
      </w:r>
      <w:r w:rsidR="007F2607" w:rsidRPr="00B41483">
        <w:rPr>
          <w:lang w:val="sr-Cyrl-CS"/>
        </w:rPr>
        <w:t xml:space="preserve">професорка </w:t>
      </w:r>
      <w:r w:rsidR="00B41483" w:rsidRPr="00B41483">
        <w:rPr>
          <w:lang w:val="sr-Cyrl-CS"/>
        </w:rPr>
        <w:t>Тања Симеоновић Траиловић са 2</w:t>
      </w:r>
      <w:r w:rsidR="007F2607" w:rsidRPr="00B41483">
        <w:rPr>
          <w:lang w:val="sr-Cyrl-CS"/>
        </w:rPr>
        <w:t xml:space="preserve"> часа.</w:t>
      </w:r>
    </w:p>
    <w:p w:rsidR="0055784F" w:rsidRPr="00C8564C" w:rsidRDefault="0055784F" w:rsidP="00C8564C">
      <w:pPr>
        <w:rPr>
          <w:lang w:val="sr-Cyrl-CS"/>
        </w:rPr>
      </w:pPr>
    </w:p>
    <w:p w:rsidR="008D09E8" w:rsidRPr="0055784F" w:rsidRDefault="007974BD" w:rsidP="0055784F">
      <w:pPr>
        <w:jc w:val="center"/>
        <w:rPr>
          <w:b/>
        </w:rPr>
      </w:pPr>
      <w:bookmarkStart w:id="45" w:name="_Toc461533238"/>
      <w:bookmarkStart w:id="46" w:name="_Toc493244242"/>
      <w:r w:rsidRPr="0055784F">
        <w:rPr>
          <w:b/>
        </w:rPr>
        <w:t>Слободне активности ученика</w:t>
      </w:r>
      <w:bookmarkEnd w:id="45"/>
      <w:bookmarkEnd w:id="46"/>
      <w:r w:rsidR="009D5367" w:rsidRPr="0055784F">
        <w:rPr>
          <w:b/>
        </w:rPr>
        <w:t>-обогаћени једносменски рад</w:t>
      </w:r>
    </w:p>
    <w:p w:rsidR="009F5B26" w:rsidRPr="00C8564C" w:rsidRDefault="009F5B26" w:rsidP="00C8564C">
      <w:r w:rsidRPr="00C8564C">
        <w:t>Ове године не планирају се уобичајене секције с обзиром да ће се</w:t>
      </w:r>
      <w:r w:rsidR="00D56C71">
        <w:t xml:space="preserve"> и ове године</w:t>
      </w:r>
      <w:r w:rsidRPr="00C8564C">
        <w:t xml:space="preserve"> реализовати</w:t>
      </w:r>
      <w:r w:rsidRPr="00C8564C">
        <w:rPr>
          <w:b/>
          <w:u w:val="single"/>
        </w:rPr>
        <w:t xml:space="preserve"> обогаћени једносмени рад. </w:t>
      </w:r>
    </w:p>
    <w:p w:rsidR="009D5367" w:rsidRPr="00C8564C" w:rsidRDefault="009D5367" w:rsidP="00C8564C">
      <w:pPr>
        <w:rPr>
          <w:b/>
        </w:rPr>
      </w:pPr>
    </w:p>
    <w:p w:rsidR="009F5B26" w:rsidRPr="00C8564C" w:rsidRDefault="009F5B26" w:rsidP="00C8564C"/>
    <w:p w:rsidR="007974BD" w:rsidRPr="00C8564C" w:rsidRDefault="007974BD" w:rsidP="00C8564C">
      <w:pPr>
        <w:jc w:val="center"/>
        <w:rPr>
          <w:b/>
        </w:rPr>
      </w:pPr>
      <w:bookmarkStart w:id="47" w:name="_Toc461533239"/>
      <w:bookmarkStart w:id="48" w:name="_Toc493244243"/>
      <w:r w:rsidRPr="00C8564C">
        <w:rPr>
          <w:b/>
        </w:rPr>
        <w:t>Консултативно-инструктивна настава</w:t>
      </w:r>
      <w:bookmarkEnd w:id="47"/>
      <w:bookmarkEnd w:id="48"/>
    </w:p>
    <w:p w:rsidR="007974BD" w:rsidRDefault="007974BD" w:rsidP="002C3145">
      <w:pPr>
        <w:jc w:val="center"/>
        <w:rPr>
          <w:b/>
          <w:i/>
          <w:iCs/>
          <w:lang w:val="sr-Cyrl-CS"/>
        </w:rPr>
      </w:pPr>
      <w:r w:rsidRPr="00C8564C">
        <w:rPr>
          <w:b/>
          <w:i/>
          <w:iCs/>
          <w:lang w:val="sr-Cyrl-CS"/>
        </w:rPr>
        <w:t>Припрема за полагање матурских испита и обављање истих за гимназију</w:t>
      </w:r>
    </w:p>
    <w:p w:rsidR="002C3145" w:rsidRPr="00C8564C" w:rsidRDefault="002C3145" w:rsidP="00C8564C">
      <w:pPr>
        <w:rPr>
          <w:b/>
          <w:i/>
          <w:iCs/>
          <w:lang w:val="sr-Cyrl-CS"/>
        </w:rPr>
      </w:pPr>
    </w:p>
    <w:tbl>
      <w:tblPr>
        <w:tblStyle w:val="TableElegant"/>
        <w:tblW w:w="9468" w:type="dxa"/>
        <w:tblInd w:w="705" w:type="dxa"/>
        <w:tblLook w:val="0000"/>
      </w:tblPr>
      <w:tblGrid>
        <w:gridCol w:w="4968"/>
        <w:gridCol w:w="4500"/>
      </w:tblGrid>
      <w:tr w:rsidR="007974BD" w:rsidRPr="00C8564C" w:rsidTr="009D5367">
        <w:tc>
          <w:tcPr>
            <w:tcW w:w="4968" w:type="dxa"/>
          </w:tcPr>
          <w:p w:rsidR="007974BD" w:rsidRPr="00C8564C" w:rsidRDefault="007974BD" w:rsidP="00C8564C">
            <w:pPr>
              <w:rPr>
                <w:lang w:val="sr-Cyrl-CS"/>
              </w:rPr>
            </w:pPr>
            <w:r w:rsidRPr="00C8564C">
              <w:rPr>
                <w:lang w:val="sr-Cyrl-CS"/>
              </w:rPr>
              <w:t>Предмет</w:t>
            </w:r>
          </w:p>
        </w:tc>
        <w:tc>
          <w:tcPr>
            <w:tcW w:w="4500" w:type="dxa"/>
          </w:tcPr>
          <w:p w:rsidR="007974BD" w:rsidRPr="00C8564C" w:rsidRDefault="007974BD" w:rsidP="00C8564C">
            <w:pPr>
              <w:rPr>
                <w:lang w:val="sr-Cyrl-CS"/>
              </w:rPr>
            </w:pPr>
            <w:r w:rsidRPr="00C8564C">
              <w:rPr>
                <w:lang w:val="sr-Cyrl-CS"/>
              </w:rPr>
              <w:t>Наставник</w:t>
            </w:r>
          </w:p>
        </w:tc>
      </w:tr>
      <w:tr w:rsidR="007974BD" w:rsidRPr="00C8564C" w:rsidTr="009D5367">
        <w:trPr>
          <w:trHeight w:val="162"/>
        </w:trPr>
        <w:tc>
          <w:tcPr>
            <w:tcW w:w="4968" w:type="dxa"/>
          </w:tcPr>
          <w:p w:rsidR="007974BD" w:rsidRPr="00C8564C" w:rsidRDefault="007974BD" w:rsidP="00C8564C">
            <w:pPr>
              <w:rPr>
                <w:lang w:val="sr-Cyrl-CS"/>
              </w:rPr>
            </w:pPr>
            <w:r w:rsidRPr="00C8564C">
              <w:rPr>
                <w:lang w:val="sr-Cyrl-CS"/>
              </w:rPr>
              <w:t>1</w:t>
            </w:r>
          </w:p>
        </w:tc>
        <w:tc>
          <w:tcPr>
            <w:tcW w:w="4500" w:type="dxa"/>
          </w:tcPr>
          <w:p w:rsidR="007974BD" w:rsidRPr="00C8564C" w:rsidRDefault="007974BD" w:rsidP="00C8564C">
            <w:pPr>
              <w:rPr>
                <w:lang w:val="sr-Cyrl-CS"/>
              </w:rPr>
            </w:pPr>
            <w:r w:rsidRPr="00C8564C">
              <w:rPr>
                <w:lang w:val="sr-Cyrl-CS"/>
              </w:rPr>
              <w:t>3</w:t>
            </w:r>
          </w:p>
        </w:tc>
      </w:tr>
      <w:tr w:rsidR="007974BD" w:rsidRPr="00C8564C" w:rsidTr="009D5367">
        <w:tc>
          <w:tcPr>
            <w:tcW w:w="4968" w:type="dxa"/>
          </w:tcPr>
          <w:p w:rsidR="007974BD" w:rsidRPr="00C8564C" w:rsidRDefault="007974BD" w:rsidP="00C8564C">
            <w:pPr>
              <w:rPr>
                <w:lang w:val="sr-Cyrl-CS"/>
              </w:rPr>
            </w:pPr>
            <w:r w:rsidRPr="00C8564C">
              <w:rPr>
                <w:lang w:val="sr-Cyrl-CS"/>
              </w:rPr>
              <w:t>Српски језик и књижевност</w:t>
            </w:r>
          </w:p>
          <w:p w:rsidR="00C26A9E" w:rsidRPr="00C8564C" w:rsidRDefault="00C26A9E" w:rsidP="00C8564C">
            <w:pPr>
              <w:rPr>
                <w:lang w:val="sr-Cyrl-CS"/>
              </w:rPr>
            </w:pPr>
          </w:p>
          <w:p w:rsidR="00C26A9E" w:rsidRPr="00C8564C" w:rsidRDefault="00C26A9E" w:rsidP="00C8564C">
            <w:pPr>
              <w:rPr>
                <w:lang w:val="sr-Cyrl-CS"/>
              </w:rPr>
            </w:pPr>
          </w:p>
          <w:p w:rsidR="00EB23E5" w:rsidRPr="00C8564C" w:rsidRDefault="00EB23E5" w:rsidP="00C8564C">
            <w:pPr>
              <w:rPr>
                <w:lang w:val="sr-Cyrl-CS"/>
              </w:rPr>
            </w:pPr>
          </w:p>
          <w:p w:rsidR="007974BD" w:rsidRPr="00C8564C" w:rsidRDefault="007974BD" w:rsidP="00C8564C">
            <w:pPr>
              <w:rPr>
                <w:lang w:val="sr-Cyrl-CS"/>
              </w:rPr>
            </w:pPr>
            <w:r w:rsidRPr="00C8564C">
              <w:rPr>
                <w:lang w:val="sr-Cyrl-CS"/>
              </w:rPr>
              <w:t>Математика</w:t>
            </w:r>
          </w:p>
          <w:p w:rsidR="0094669B" w:rsidRPr="00C8564C" w:rsidRDefault="0094669B" w:rsidP="00C8564C">
            <w:pPr>
              <w:rPr>
                <w:lang w:val="sr-Cyrl-CS"/>
              </w:rPr>
            </w:pPr>
          </w:p>
          <w:p w:rsidR="00EB23E5" w:rsidRPr="00C8564C" w:rsidRDefault="00EB23E5" w:rsidP="00C8564C">
            <w:pPr>
              <w:rPr>
                <w:lang w:val="sr-Cyrl-CS"/>
              </w:rPr>
            </w:pPr>
          </w:p>
          <w:p w:rsidR="00225806" w:rsidRPr="00C8564C" w:rsidRDefault="00225806" w:rsidP="00C8564C">
            <w:pPr>
              <w:rPr>
                <w:lang w:val="sr-Cyrl-CS"/>
              </w:rPr>
            </w:pPr>
          </w:p>
          <w:p w:rsidR="007974BD" w:rsidRPr="00C8564C" w:rsidRDefault="007974BD" w:rsidP="00C8564C">
            <w:pPr>
              <w:rPr>
                <w:lang w:val="sr-Cyrl-CS"/>
              </w:rPr>
            </w:pPr>
            <w:r w:rsidRPr="00C8564C">
              <w:rPr>
                <w:lang w:val="sr-Cyrl-CS"/>
              </w:rPr>
              <w:t>Биологија</w:t>
            </w:r>
          </w:p>
          <w:p w:rsidR="000D0F98" w:rsidRPr="00C8564C" w:rsidRDefault="000D0F98" w:rsidP="00C8564C">
            <w:pPr>
              <w:rPr>
                <w:lang w:val="sr-Cyrl-CS"/>
              </w:rPr>
            </w:pPr>
          </w:p>
          <w:p w:rsidR="000D0F98" w:rsidRPr="00C8564C" w:rsidRDefault="000D0F98" w:rsidP="00C8564C">
            <w:pPr>
              <w:rPr>
                <w:lang w:val="sr-Cyrl-CS"/>
              </w:rPr>
            </w:pPr>
          </w:p>
          <w:p w:rsidR="00DA45F1" w:rsidRPr="00C8564C" w:rsidRDefault="007974BD" w:rsidP="00C8564C">
            <w:pPr>
              <w:rPr>
                <w:lang w:val="sr-Cyrl-CS"/>
              </w:rPr>
            </w:pPr>
            <w:r w:rsidRPr="00C8564C">
              <w:rPr>
                <w:lang w:val="sr-Cyrl-CS"/>
              </w:rPr>
              <w:t>Хемија</w:t>
            </w:r>
          </w:p>
          <w:p w:rsidR="000D0F98" w:rsidRPr="00C8564C" w:rsidRDefault="000D0F98" w:rsidP="00C8564C">
            <w:pPr>
              <w:rPr>
                <w:lang w:val="sr-Cyrl-CS"/>
              </w:rPr>
            </w:pPr>
          </w:p>
          <w:p w:rsidR="000D0F98" w:rsidRPr="00C8564C" w:rsidRDefault="000D0F98" w:rsidP="00C8564C">
            <w:pPr>
              <w:rPr>
                <w:lang w:val="sr-Cyrl-CS"/>
              </w:rPr>
            </w:pPr>
          </w:p>
          <w:p w:rsidR="007974BD" w:rsidRPr="00C8564C" w:rsidRDefault="007974BD" w:rsidP="00C8564C">
            <w:pPr>
              <w:rPr>
                <w:lang w:val="sr-Cyrl-CS"/>
              </w:rPr>
            </w:pPr>
            <w:r w:rsidRPr="00C8564C">
              <w:rPr>
                <w:lang w:val="sr-Cyrl-CS"/>
              </w:rPr>
              <w:t>Физика</w:t>
            </w:r>
          </w:p>
          <w:p w:rsidR="000D0F98" w:rsidRPr="00C8564C" w:rsidRDefault="000D0F98" w:rsidP="00C8564C">
            <w:pPr>
              <w:rPr>
                <w:lang w:val="sr-Cyrl-CS"/>
              </w:rPr>
            </w:pPr>
          </w:p>
          <w:p w:rsidR="0058419D" w:rsidRPr="00C8564C" w:rsidRDefault="0058419D" w:rsidP="00C8564C">
            <w:pPr>
              <w:rPr>
                <w:lang w:val="sr-Cyrl-CS"/>
              </w:rPr>
            </w:pPr>
          </w:p>
          <w:p w:rsidR="007974BD" w:rsidRPr="00C8564C" w:rsidRDefault="007974BD" w:rsidP="00C8564C">
            <w:pPr>
              <w:rPr>
                <w:lang w:val="sr-Cyrl-CS"/>
              </w:rPr>
            </w:pPr>
            <w:r w:rsidRPr="00C8564C">
              <w:rPr>
                <w:lang w:val="sr-Cyrl-CS"/>
              </w:rPr>
              <w:t>Историја</w:t>
            </w:r>
          </w:p>
          <w:p w:rsidR="0092240C" w:rsidRPr="00C8564C" w:rsidRDefault="0092240C" w:rsidP="00C8564C">
            <w:pPr>
              <w:rPr>
                <w:lang w:val="sr-Cyrl-CS"/>
              </w:rPr>
            </w:pPr>
          </w:p>
          <w:p w:rsidR="009546EC" w:rsidRPr="00C8564C" w:rsidRDefault="009546EC" w:rsidP="00C8564C">
            <w:pPr>
              <w:rPr>
                <w:lang w:val="sr-Cyrl-CS"/>
              </w:rPr>
            </w:pPr>
            <w:r w:rsidRPr="00C8564C">
              <w:rPr>
                <w:lang w:val="sr-Cyrl-CS"/>
              </w:rPr>
              <w:t>Географија</w:t>
            </w:r>
          </w:p>
          <w:p w:rsidR="000D0F98" w:rsidRPr="00C8564C" w:rsidRDefault="000D0F98" w:rsidP="00C8564C">
            <w:pPr>
              <w:rPr>
                <w:lang w:val="sr-Cyrl-CS"/>
              </w:rPr>
            </w:pPr>
          </w:p>
          <w:p w:rsidR="000D0F98" w:rsidRPr="00C8564C" w:rsidRDefault="000D0F98" w:rsidP="00C8564C">
            <w:pPr>
              <w:rPr>
                <w:lang w:val="sr-Cyrl-CS"/>
              </w:rPr>
            </w:pPr>
          </w:p>
          <w:p w:rsidR="007974BD" w:rsidRPr="00C8564C" w:rsidRDefault="007974BD" w:rsidP="00C8564C">
            <w:pPr>
              <w:rPr>
                <w:lang w:val="sr-Cyrl-CS"/>
              </w:rPr>
            </w:pPr>
            <w:r w:rsidRPr="00C8564C">
              <w:rPr>
                <w:lang w:val="sr-Cyrl-CS"/>
              </w:rPr>
              <w:t>Филозофија</w:t>
            </w:r>
          </w:p>
          <w:p w:rsidR="000D0F98" w:rsidRPr="00C8564C" w:rsidRDefault="000D0F98" w:rsidP="00C8564C">
            <w:pPr>
              <w:rPr>
                <w:lang w:val="sr-Cyrl-CS"/>
              </w:rPr>
            </w:pPr>
          </w:p>
          <w:p w:rsidR="009546EC" w:rsidRPr="00C8564C" w:rsidRDefault="009546EC" w:rsidP="00C8564C">
            <w:pPr>
              <w:rPr>
                <w:lang w:val="sr-Cyrl-CS"/>
              </w:rPr>
            </w:pPr>
            <w:r w:rsidRPr="00C8564C">
              <w:rPr>
                <w:lang w:val="sr-Cyrl-CS"/>
              </w:rPr>
              <w:t>Психологија</w:t>
            </w:r>
          </w:p>
          <w:p w:rsidR="000D0F98" w:rsidRPr="00C8564C" w:rsidRDefault="000D0F98" w:rsidP="00C8564C">
            <w:pPr>
              <w:rPr>
                <w:lang w:val="sr-Cyrl-CS"/>
              </w:rPr>
            </w:pPr>
          </w:p>
          <w:p w:rsidR="007974BD" w:rsidRPr="00C8564C" w:rsidRDefault="007974BD" w:rsidP="00C8564C">
            <w:pPr>
              <w:rPr>
                <w:lang w:val="sr-Cyrl-CS"/>
              </w:rPr>
            </w:pPr>
            <w:r w:rsidRPr="00C8564C">
              <w:rPr>
                <w:lang w:val="sr-Cyrl-CS"/>
              </w:rPr>
              <w:t>Социологија</w:t>
            </w:r>
          </w:p>
          <w:p w:rsidR="000D0F98" w:rsidRPr="00C8564C" w:rsidRDefault="000D0F98" w:rsidP="00C8564C">
            <w:pPr>
              <w:rPr>
                <w:lang w:val="sr-Cyrl-CS"/>
              </w:rPr>
            </w:pPr>
          </w:p>
          <w:p w:rsidR="007974BD" w:rsidRPr="00C8564C" w:rsidRDefault="007974BD" w:rsidP="00C8564C">
            <w:pPr>
              <w:rPr>
                <w:lang w:val="sr-Cyrl-CS"/>
              </w:rPr>
            </w:pPr>
            <w:r w:rsidRPr="00C8564C">
              <w:rPr>
                <w:lang w:val="sr-Cyrl-CS"/>
              </w:rPr>
              <w:t>Ликовна култура</w:t>
            </w:r>
          </w:p>
          <w:p w:rsidR="000D0F98" w:rsidRPr="00C8564C" w:rsidRDefault="000D0F98" w:rsidP="00C8564C">
            <w:pPr>
              <w:rPr>
                <w:lang w:val="sr-Cyrl-CS"/>
              </w:rPr>
            </w:pPr>
          </w:p>
          <w:p w:rsidR="007974BD" w:rsidRPr="00C8564C" w:rsidRDefault="007974BD" w:rsidP="00C8564C">
            <w:pPr>
              <w:rPr>
                <w:lang w:val="sr-Cyrl-CS"/>
              </w:rPr>
            </w:pPr>
            <w:r w:rsidRPr="00C8564C">
              <w:rPr>
                <w:lang w:val="sr-Cyrl-CS"/>
              </w:rPr>
              <w:t>Музичка култура</w:t>
            </w:r>
          </w:p>
          <w:p w:rsidR="000D0F98" w:rsidRPr="00C8564C" w:rsidRDefault="000D0F98" w:rsidP="00C8564C">
            <w:pPr>
              <w:rPr>
                <w:lang w:val="sr-Cyrl-CS"/>
              </w:rPr>
            </w:pPr>
          </w:p>
          <w:p w:rsidR="007974BD" w:rsidRPr="00C8564C" w:rsidRDefault="007974BD" w:rsidP="00C8564C">
            <w:pPr>
              <w:rPr>
                <w:lang w:val="sr-Cyrl-CS"/>
              </w:rPr>
            </w:pPr>
            <w:r w:rsidRPr="00C8564C">
              <w:rPr>
                <w:lang w:val="sr-Cyrl-CS"/>
              </w:rPr>
              <w:t>Француски језик</w:t>
            </w:r>
          </w:p>
          <w:p w:rsidR="00DA45F1" w:rsidRPr="00C8564C" w:rsidRDefault="00DA45F1" w:rsidP="00C8564C">
            <w:pPr>
              <w:rPr>
                <w:lang w:val="sr-Cyrl-CS"/>
              </w:rPr>
            </w:pPr>
          </w:p>
          <w:p w:rsidR="000D0F98" w:rsidRPr="00C8564C" w:rsidRDefault="000D0F98" w:rsidP="00C8564C">
            <w:pPr>
              <w:rPr>
                <w:lang w:val="sr-Cyrl-CS"/>
              </w:rPr>
            </w:pPr>
          </w:p>
          <w:p w:rsidR="00DA45F1" w:rsidRPr="00C8564C" w:rsidRDefault="007974BD" w:rsidP="00C8564C">
            <w:pPr>
              <w:rPr>
                <w:lang w:val="sr-Cyrl-CS"/>
              </w:rPr>
            </w:pPr>
            <w:r w:rsidRPr="00C8564C">
              <w:rPr>
                <w:lang w:val="sr-Cyrl-CS"/>
              </w:rPr>
              <w:t>Руски језик</w:t>
            </w:r>
          </w:p>
          <w:p w:rsidR="000D0F98" w:rsidRPr="00C8564C" w:rsidRDefault="000D0F98" w:rsidP="00C8564C">
            <w:pPr>
              <w:rPr>
                <w:lang w:val="sr-Cyrl-CS"/>
              </w:rPr>
            </w:pPr>
          </w:p>
          <w:p w:rsidR="000D0F98" w:rsidRPr="00C8564C" w:rsidRDefault="000D0F98" w:rsidP="00C8564C">
            <w:pPr>
              <w:rPr>
                <w:lang w:val="sr-Cyrl-CS"/>
              </w:rPr>
            </w:pPr>
          </w:p>
          <w:p w:rsidR="009546EC" w:rsidRPr="00C8564C" w:rsidRDefault="007974BD" w:rsidP="00C8564C">
            <w:pPr>
              <w:rPr>
                <w:lang w:val="sr-Cyrl-CS"/>
              </w:rPr>
            </w:pPr>
            <w:r w:rsidRPr="00C8564C">
              <w:rPr>
                <w:lang w:val="sr-Cyrl-CS"/>
              </w:rPr>
              <w:t>Енгл</w:t>
            </w:r>
            <w:r w:rsidR="009546EC" w:rsidRPr="00C8564C">
              <w:rPr>
                <w:lang w:val="sr-Cyrl-CS"/>
              </w:rPr>
              <w:t>е</w:t>
            </w:r>
            <w:r w:rsidRPr="00C8564C">
              <w:rPr>
                <w:lang w:val="sr-Cyrl-CS"/>
              </w:rPr>
              <w:t>ски јез</w:t>
            </w:r>
            <w:r w:rsidR="00DA45F1" w:rsidRPr="00C8564C">
              <w:rPr>
                <w:lang w:val="sr-Cyrl-CS"/>
              </w:rPr>
              <w:t>ик</w:t>
            </w:r>
          </w:p>
          <w:p w:rsidR="00CC3041" w:rsidRPr="00C8564C" w:rsidRDefault="00CC3041" w:rsidP="00C8564C">
            <w:pPr>
              <w:rPr>
                <w:lang w:val="sr-Cyrl-CS"/>
              </w:rPr>
            </w:pPr>
          </w:p>
        </w:tc>
        <w:tc>
          <w:tcPr>
            <w:tcW w:w="4500" w:type="dxa"/>
          </w:tcPr>
          <w:p w:rsidR="009E2BF4" w:rsidRPr="00C8564C" w:rsidRDefault="00AC4764" w:rsidP="00C8564C">
            <w:pPr>
              <w:rPr>
                <w:lang w:val="sr-Cyrl-CS"/>
              </w:rPr>
            </w:pPr>
            <w:r w:rsidRPr="00C8564C">
              <w:rPr>
                <w:lang w:val="sr-Cyrl-CS"/>
              </w:rPr>
              <w:lastRenderedPageBreak/>
              <w:t>Данило Радојковић</w:t>
            </w:r>
          </w:p>
          <w:p w:rsidR="0058419D" w:rsidRPr="00C8564C" w:rsidRDefault="0058419D" w:rsidP="00C8564C">
            <w:pPr>
              <w:rPr>
                <w:lang w:val="sr-Cyrl-CS"/>
              </w:rPr>
            </w:pPr>
            <w:r w:rsidRPr="00C8564C">
              <w:rPr>
                <w:lang w:val="sr-Cyrl-CS"/>
              </w:rPr>
              <w:t>Драган Стјепановић</w:t>
            </w:r>
          </w:p>
          <w:p w:rsidR="00AC4764" w:rsidRPr="00C8564C" w:rsidRDefault="00AC4764" w:rsidP="00C8564C">
            <w:pPr>
              <w:rPr>
                <w:lang w:val="sr-Cyrl-CS"/>
              </w:rPr>
            </w:pPr>
            <w:r w:rsidRPr="00C8564C">
              <w:rPr>
                <w:lang w:val="sr-Cyrl-CS"/>
              </w:rPr>
              <w:t>Ирина Милановић-Јанкуцић</w:t>
            </w:r>
          </w:p>
          <w:p w:rsidR="0058419D" w:rsidRPr="00C8564C" w:rsidRDefault="0058419D" w:rsidP="00C8564C">
            <w:pPr>
              <w:rPr>
                <w:lang w:val="sr-Cyrl-CS"/>
              </w:rPr>
            </w:pPr>
          </w:p>
          <w:p w:rsidR="0058419D" w:rsidRPr="00C8564C" w:rsidRDefault="0058419D" w:rsidP="00C8564C">
            <w:pPr>
              <w:rPr>
                <w:lang w:val="sr-Cyrl-CS"/>
              </w:rPr>
            </w:pPr>
          </w:p>
          <w:p w:rsidR="0058419D" w:rsidRPr="00C8564C" w:rsidRDefault="0058419D" w:rsidP="00C8564C">
            <w:pPr>
              <w:rPr>
                <w:lang w:val="sr-Cyrl-CS"/>
              </w:rPr>
            </w:pPr>
            <w:r w:rsidRPr="00C8564C">
              <w:rPr>
                <w:lang w:val="sr-Cyrl-CS"/>
              </w:rPr>
              <w:t>Марина Живковић</w:t>
            </w:r>
          </w:p>
          <w:p w:rsidR="0094669B" w:rsidRPr="00C8564C" w:rsidRDefault="00EB23E5" w:rsidP="00C8564C">
            <w:pPr>
              <w:rPr>
                <w:lang w:val="sr-Cyrl-CS"/>
              </w:rPr>
            </w:pPr>
            <w:r w:rsidRPr="00C8564C">
              <w:rPr>
                <w:lang w:val="sr-Cyrl-CS"/>
              </w:rPr>
              <w:t>Владан Димитријевић</w:t>
            </w:r>
          </w:p>
          <w:p w:rsidR="009E2BF4" w:rsidRPr="00C8564C" w:rsidRDefault="009E2BF4" w:rsidP="00C8564C">
            <w:pPr>
              <w:rPr>
                <w:lang w:val="sr-Cyrl-CS"/>
              </w:rPr>
            </w:pPr>
          </w:p>
          <w:p w:rsidR="0094669B" w:rsidRPr="00C8564C" w:rsidRDefault="0094669B" w:rsidP="00C8564C">
            <w:pPr>
              <w:rPr>
                <w:lang w:val="sr-Cyrl-CS"/>
              </w:rPr>
            </w:pPr>
            <w:r w:rsidRPr="00C8564C">
              <w:rPr>
                <w:lang w:val="sr-Cyrl-CS"/>
              </w:rPr>
              <w:t xml:space="preserve">Будинка Драгуљевић </w:t>
            </w:r>
          </w:p>
          <w:p w:rsidR="0094669B" w:rsidRPr="00C8564C" w:rsidRDefault="0094669B" w:rsidP="00C8564C">
            <w:pPr>
              <w:rPr>
                <w:lang w:val="sr-Cyrl-CS"/>
              </w:rPr>
            </w:pPr>
          </w:p>
          <w:p w:rsidR="009E2BF4" w:rsidRPr="00C8564C" w:rsidRDefault="009E2BF4" w:rsidP="00C8564C">
            <w:pPr>
              <w:rPr>
                <w:lang w:val="sr-Cyrl-CS"/>
              </w:rPr>
            </w:pPr>
          </w:p>
          <w:p w:rsidR="0094669B" w:rsidRPr="00C8564C" w:rsidRDefault="0094669B" w:rsidP="00C8564C">
            <w:pPr>
              <w:rPr>
                <w:lang w:val="sr-Cyrl-CS"/>
              </w:rPr>
            </w:pPr>
            <w:r w:rsidRPr="00C8564C">
              <w:rPr>
                <w:lang w:val="sr-Cyrl-CS"/>
              </w:rPr>
              <w:t xml:space="preserve">Борјанка Перић </w:t>
            </w:r>
          </w:p>
          <w:p w:rsidR="0094669B" w:rsidRPr="00C8564C" w:rsidRDefault="0094669B" w:rsidP="00C8564C">
            <w:pPr>
              <w:rPr>
                <w:lang w:val="sr-Cyrl-CS"/>
              </w:rPr>
            </w:pPr>
          </w:p>
          <w:p w:rsidR="0058419D" w:rsidRPr="00C8564C" w:rsidRDefault="0058419D" w:rsidP="00C8564C">
            <w:pPr>
              <w:rPr>
                <w:lang w:val="sr-Cyrl-CS"/>
              </w:rPr>
            </w:pPr>
            <w:r w:rsidRPr="00C8564C">
              <w:rPr>
                <w:lang w:val="sr-Cyrl-CS"/>
              </w:rPr>
              <w:lastRenderedPageBreak/>
              <w:t>Предраг Симеоновић</w:t>
            </w:r>
          </w:p>
          <w:p w:rsidR="00D472F7" w:rsidRPr="00C8564C" w:rsidRDefault="00D472F7" w:rsidP="00C8564C">
            <w:pPr>
              <w:rPr>
                <w:lang w:val="sr-Cyrl-CS"/>
              </w:rPr>
            </w:pPr>
            <w:r>
              <w:rPr>
                <w:lang w:val="sr-Cyrl-CS"/>
              </w:rPr>
              <w:t>Ирена</w:t>
            </w:r>
            <w:r w:rsidR="00BE52CA">
              <w:rPr>
                <w:lang w:val="sr-Cyrl-CS"/>
              </w:rPr>
              <w:t xml:space="preserve"> Јанковић</w:t>
            </w:r>
          </w:p>
          <w:p w:rsidR="00225806" w:rsidRPr="00C8564C" w:rsidRDefault="00225806" w:rsidP="00C8564C">
            <w:pPr>
              <w:rPr>
                <w:lang w:val="sr-Cyrl-CS"/>
              </w:rPr>
            </w:pPr>
          </w:p>
          <w:p w:rsidR="0094669B" w:rsidRDefault="0094669B" w:rsidP="00C8564C">
            <w:pPr>
              <w:rPr>
                <w:lang w:val="sr-Cyrl-CS"/>
              </w:rPr>
            </w:pPr>
            <w:r w:rsidRPr="00C8564C">
              <w:rPr>
                <w:lang w:val="sr-Cyrl-CS"/>
              </w:rPr>
              <w:t>Миле Миладиновић</w:t>
            </w:r>
          </w:p>
          <w:p w:rsidR="00BE52CA" w:rsidRPr="00C8564C" w:rsidRDefault="00BE52CA" w:rsidP="00C8564C">
            <w:pPr>
              <w:rPr>
                <w:lang w:val="sr-Cyrl-CS"/>
              </w:rPr>
            </w:pPr>
            <w:r>
              <w:rPr>
                <w:lang w:val="sr-Cyrl-CS"/>
              </w:rPr>
              <w:t>Ирена Јанковић</w:t>
            </w:r>
          </w:p>
          <w:p w:rsidR="0094669B" w:rsidRPr="00C8564C" w:rsidRDefault="0094669B" w:rsidP="00C8564C">
            <w:pPr>
              <w:rPr>
                <w:lang w:val="sr-Cyrl-CS"/>
              </w:rPr>
            </w:pPr>
          </w:p>
          <w:p w:rsidR="0094669B" w:rsidRPr="00C8564C" w:rsidRDefault="0094669B" w:rsidP="00C8564C">
            <w:pPr>
              <w:rPr>
                <w:lang w:val="sr-Cyrl-CS"/>
              </w:rPr>
            </w:pPr>
            <w:r w:rsidRPr="00C8564C">
              <w:rPr>
                <w:lang w:val="sr-Cyrl-CS"/>
              </w:rPr>
              <w:t>Владан Милановић</w:t>
            </w:r>
          </w:p>
          <w:p w:rsidR="0094669B" w:rsidRPr="00C8564C" w:rsidRDefault="0094669B" w:rsidP="00C8564C">
            <w:pPr>
              <w:rPr>
                <w:lang w:val="sr-Cyrl-CS"/>
              </w:rPr>
            </w:pPr>
          </w:p>
          <w:p w:rsidR="0094669B" w:rsidRPr="00C8564C" w:rsidRDefault="0094669B" w:rsidP="00C8564C">
            <w:pPr>
              <w:rPr>
                <w:lang w:val="sr-Cyrl-CS"/>
              </w:rPr>
            </w:pPr>
          </w:p>
          <w:p w:rsidR="0094669B" w:rsidRPr="00C8564C" w:rsidRDefault="009E2BF4" w:rsidP="00C8564C">
            <w:pPr>
              <w:rPr>
                <w:lang w:val="sr-Cyrl-CS"/>
              </w:rPr>
            </w:pPr>
            <w:r w:rsidRPr="00C8564C">
              <w:rPr>
                <w:lang w:val="sr-Cyrl-CS"/>
              </w:rPr>
              <w:t>Радиша Вујчић</w:t>
            </w:r>
          </w:p>
          <w:p w:rsidR="0094669B" w:rsidRPr="00C8564C" w:rsidRDefault="0094669B" w:rsidP="00C8564C">
            <w:pPr>
              <w:rPr>
                <w:lang w:val="sr-Cyrl-CS"/>
              </w:rPr>
            </w:pPr>
          </w:p>
          <w:p w:rsidR="0094669B" w:rsidRPr="00C8564C" w:rsidRDefault="0094669B" w:rsidP="00C8564C">
            <w:pPr>
              <w:rPr>
                <w:lang w:val="sr-Cyrl-CS"/>
              </w:rPr>
            </w:pPr>
            <w:r w:rsidRPr="00C8564C">
              <w:rPr>
                <w:lang w:val="sr-Cyrl-CS"/>
              </w:rPr>
              <w:t>Лидија Животић</w:t>
            </w:r>
          </w:p>
          <w:p w:rsidR="0094669B" w:rsidRPr="00C8564C" w:rsidRDefault="0094669B" w:rsidP="00C8564C">
            <w:pPr>
              <w:rPr>
                <w:lang w:val="sr-Cyrl-CS"/>
              </w:rPr>
            </w:pPr>
          </w:p>
          <w:p w:rsidR="0094669B" w:rsidRPr="00C8564C" w:rsidRDefault="00EB23E5" w:rsidP="00C8564C">
            <w:pPr>
              <w:rPr>
                <w:lang w:val="sr-Cyrl-CS"/>
              </w:rPr>
            </w:pPr>
            <w:r w:rsidRPr="00C8564C">
              <w:rPr>
                <w:lang w:val="sr-Cyrl-CS"/>
              </w:rPr>
              <w:t>Владан Јовановић</w:t>
            </w:r>
          </w:p>
          <w:p w:rsidR="0094669B" w:rsidRPr="00C8564C" w:rsidRDefault="0094669B" w:rsidP="00C8564C">
            <w:pPr>
              <w:rPr>
                <w:lang w:val="sr-Cyrl-CS"/>
              </w:rPr>
            </w:pPr>
          </w:p>
          <w:p w:rsidR="0094669B" w:rsidRPr="00C8564C" w:rsidRDefault="00225806" w:rsidP="00C8564C">
            <w:pPr>
              <w:rPr>
                <w:lang w:val="sr-Cyrl-CS"/>
              </w:rPr>
            </w:pPr>
            <w:r w:rsidRPr="00C8564C">
              <w:rPr>
                <w:lang w:val="sr-Cyrl-CS"/>
              </w:rPr>
              <w:t>Маја Чалик</w:t>
            </w:r>
            <w:r w:rsidR="0058419D" w:rsidRPr="00C8564C">
              <w:rPr>
                <w:lang w:val="sr-Cyrl-CS"/>
              </w:rPr>
              <w:t>јан</w:t>
            </w:r>
          </w:p>
          <w:p w:rsidR="0058419D" w:rsidRPr="00C8564C" w:rsidRDefault="0058419D" w:rsidP="00C8564C">
            <w:pPr>
              <w:rPr>
                <w:lang w:val="sr-Cyrl-CS"/>
              </w:rPr>
            </w:pPr>
          </w:p>
          <w:p w:rsidR="0094669B" w:rsidRPr="00C8564C" w:rsidRDefault="0094669B" w:rsidP="00C8564C">
            <w:pPr>
              <w:rPr>
                <w:lang w:val="sr-Cyrl-CS"/>
              </w:rPr>
            </w:pPr>
            <w:r w:rsidRPr="00C8564C">
              <w:rPr>
                <w:lang w:val="sr-Cyrl-CS"/>
              </w:rPr>
              <w:t>Љубиша Миливојевић</w:t>
            </w:r>
          </w:p>
          <w:p w:rsidR="00EB23E5" w:rsidRPr="00C8564C" w:rsidRDefault="00EB23E5" w:rsidP="00C8564C">
            <w:pPr>
              <w:rPr>
                <w:lang w:val="sr-Cyrl-CS"/>
              </w:rPr>
            </w:pPr>
          </w:p>
          <w:p w:rsidR="009E2BF4" w:rsidRPr="00C8564C" w:rsidRDefault="009E2BF4" w:rsidP="00C8564C">
            <w:pPr>
              <w:rPr>
                <w:lang w:val="sr-Cyrl-CS"/>
              </w:rPr>
            </w:pPr>
            <w:r w:rsidRPr="00C8564C">
              <w:rPr>
                <w:lang w:val="sr-Cyrl-CS"/>
              </w:rPr>
              <w:t xml:space="preserve">Тамара Јовановић </w:t>
            </w:r>
          </w:p>
          <w:p w:rsidR="0094669B" w:rsidRPr="00C8564C" w:rsidRDefault="0094669B" w:rsidP="00C8564C">
            <w:pPr>
              <w:rPr>
                <w:lang w:val="sr-Cyrl-CS"/>
              </w:rPr>
            </w:pPr>
          </w:p>
          <w:p w:rsidR="00225806" w:rsidRPr="00C8564C" w:rsidRDefault="00225806" w:rsidP="00C8564C">
            <w:pPr>
              <w:rPr>
                <w:lang w:val="sr-Cyrl-CS"/>
              </w:rPr>
            </w:pPr>
          </w:p>
          <w:p w:rsidR="0094669B" w:rsidRPr="00C8564C" w:rsidRDefault="0094669B" w:rsidP="00C8564C">
            <w:pPr>
              <w:rPr>
                <w:lang w:val="sr-Cyrl-CS"/>
              </w:rPr>
            </w:pPr>
            <w:r w:rsidRPr="00C8564C">
              <w:rPr>
                <w:lang w:val="sr-Cyrl-CS"/>
              </w:rPr>
              <w:t>Кристина Милетић</w:t>
            </w:r>
          </w:p>
          <w:p w:rsidR="0094669B" w:rsidRPr="00C8564C" w:rsidRDefault="0094669B" w:rsidP="00C8564C">
            <w:pPr>
              <w:rPr>
                <w:lang w:val="sr-Cyrl-CS"/>
              </w:rPr>
            </w:pPr>
          </w:p>
          <w:p w:rsidR="00EB23E5" w:rsidRPr="00C8564C" w:rsidRDefault="00225806" w:rsidP="00C8564C">
            <w:pPr>
              <w:rPr>
                <w:lang w:val="sr-Cyrl-CS"/>
              </w:rPr>
            </w:pPr>
            <w:r w:rsidRPr="00C8564C">
              <w:rPr>
                <w:lang w:val="sr-Cyrl-CS"/>
              </w:rPr>
              <w:t>Сања Петковић-Арсенков</w:t>
            </w:r>
          </w:p>
        </w:tc>
      </w:tr>
    </w:tbl>
    <w:p w:rsidR="00C37C58" w:rsidRDefault="00C37C58" w:rsidP="00C8564C">
      <w:pPr>
        <w:jc w:val="center"/>
        <w:rPr>
          <w:b/>
        </w:rPr>
      </w:pPr>
    </w:p>
    <w:p w:rsidR="003075E8" w:rsidRPr="00C8564C" w:rsidRDefault="007974BD" w:rsidP="00C8564C">
      <w:pPr>
        <w:jc w:val="center"/>
        <w:rPr>
          <w:b/>
          <w:i/>
          <w:iCs/>
          <w:lang w:val="sr-Cyrl-CS"/>
        </w:rPr>
      </w:pPr>
      <w:r w:rsidRPr="00C8564C">
        <w:rPr>
          <w:b/>
          <w:lang w:val="ru-RU"/>
        </w:rPr>
        <w:t>Консултативно-инструктивн</w:t>
      </w:r>
      <w:r w:rsidR="00D44D3B" w:rsidRPr="00C8564C">
        <w:rPr>
          <w:b/>
          <w:lang w:val="ru-RU"/>
        </w:rPr>
        <w:t>а настава</w:t>
      </w:r>
      <w:r w:rsidR="003075E8" w:rsidRPr="00C8564C">
        <w:rPr>
          <w:b/>
          <w:lang w:val="ru-RU"/>
        </w:rPr>
        <w:t>,</w:t>
      </w:r>
      <w:r w:rsidRPr="00C8564C">
        <w:rPr>
          <w:b/>
          <w:i/>
          <w:iCs/>
          <w:lang w:val="sr-Cyrl-CS"/>
        </w:rPr>
        <w:t>припрема</w:t>
      </w:r>
    </w:p>
    <w:p w:rsidR="009E5E66" w:rsidRDefault="007974BD" w:rsidP="00C8564C">
      <w:pPr>
        <w:jc w:val="center"/>
        <w:rPr>
          <w:b/>
          <w:i/>
          <w:iCs/>
        </w:rPr>
      </w:pPr>
      <w:r w:rsidRPr="00C8564C">
        <w:rPr>
          <w:b/>
          <w:i/>
          <w:iCs/>
          <w:lang w:val="sr-Cyrl-CS"/>
        </w:rPr>
        <w:t>за полагање завршних испита и обављање истих затрговачку струку</w:t>
      </w:r>
    </w:p>
    <w:p w:rsidR="00C37C58" w:rsidRPr="00C37C58" w:rsidRDefault="00C37C58" w:rsidP="00C8564C">
      <w:pPr>
        <w:jc w:val="center"/>
        <w:rPr>
          <w:b/>
        </w:rPr>
      </w:pPr>
    </w:p>
    <w:tbl>
      <w:tblPr>
        <w:tblStyle w:val="TableElegant"/>
        <w:tblW w:w="0" w:type="auto"/>
        <w:tblInd w:w="713" w:type="dxa"/>
        <w:tblLook w:val="0000"/>
      </w:tblPr>
      <w:tblGrid>
        <w:gridCol w:w="4470"/>
        <w:gridCol w:w="4675"/>
      </w:tblGrid>
      <w:tr w:rsidR="00EB23E5" w:rsidRPr="00C8564C" w:rsidTr="003976AC">
        <w:tc>
          <w:tcPr>
            <w:tcW w:w="4615" w:type="dxa"/>
          </w:tcPr>
          <w:p w:rsidR="00EB23E5" w:rsidRPr="00C8564C" w:rsidRDefault="00EB23E5" w:rsidP="00C8564C">
            <w:pPr>
              <w:rPr>
                <w:lang w:val="sr-Cyrl-CS"/>
              </w:rPr>
            </w:pPr>
            <w:r w:rsidRPr="00C8564C">
              <w:rPr>
                <w:lang w:val="sr-Cyrl-CS"/>
              </w:rPr>
              <w:t>Предмет</w:t>
            </w:r>
          </w:p>
        </w:tc>
        <w:tc>
          <w:tcPr>
            <w:tcW w:w="4849" w:type="dxa"/>
          </w:tcPr>
          <w:p w:rsidR="00EB23E5" w:rsidRPr="00C8564C" w:rsidRDefault="00EB23E5" w:rsidP="00C8564C">
            <w:pPr>
              <w:rPr>
                <w:lang w:val="sr-Cyrl-CS"/>
              </w:rPr>
            </w:pPr>
            <w:r w:rsidRPr="00C8564C">
              <w:rPr>
                <w:lang w:val="sr-Cyrl-CS"/>
              </w:rPr>
              <w:t>Наставник</w:t>
            </w:r>
          </w:p>
        </w:tc>
      </w:tr>
      <w:tr w:rsidR="00EB23E5" w:rsidRPr="00C8564C" w:rsidTr="003976AC">
        <w:trPr>
          <w:trHeight w:val="373"/>
        </w:trPr>
        <w:tc>
          <w:tcPr>
            <w:tcW w:w="4615" w:type="dxa"/>
          </w:tcPr>
          <w:p w:rsidR="00EB23E5" w:rsidRPr="00C8564C" w:rsidRDefault="00EB23E5" w:rsidP="00C8564C">
            <w:pPr>
              <w:rPr>
                <w:lang w:val="sr-Cyrl-CS"/>
              </w:rPr>
            </w:pPr>
            <w:r w:rsidRPr="00C8564C">
              <w:rPr>
                <w:lang w:val="sr-Cyrl-CS"/>
              </w:rPr>
              <w:t>1</w:t>
            </w:r>
          </w:p>
        </w:tc>
        <w:tc>
          <w:tcPr>
            <w:tcW w:w="4849" w:type="dxa"/>
          </w:tcPr>
          <w:p w:rsidR="00EB23E5" w:rsidRPr="00C8564C" w:rsidRDefault="00EB23E5" w:rsidP="00C8564C">
            <w:pPr>
              <w:rPr>
                <w:lang w:val="sr-Cyrl-CS"/>
              </w:rPr>
            </w:pPr>
            <w:r w:rsidRPr="00C8564C">
              <w:rPr>
                <w:lang w:val="sr-Cyrl-CS"/>
              </w:rPr>
              <w:t>2</w:t>
            </w:r>
          </w:p>
        </w:tc>
      </w:tr>
      <w:tr w:rsidR="00EB23E5" w:rsidRPr="00C8564C" w:rsidTr="003976AC">
        <w:tc>
          <w:tcPr>
            <w:tcW w:w="4615" w:type="dxa"/>
          </w:tcPr>
          <w:p w:rsidR="00EB23E5" w:rsidRPr="00C8564C" w:rsidRDefault="003F7D0C" w:rsidP="00C8564C">
            <w:pPr>
              <w:rPr>
                <w:lang w:val="sr-Cyrl-CS"/>
              </w:rPr>
            </w:pPr>
            <w:r w:rsidRPr="00C8564C">
              <w:rPr>
                <w:lang w:val="sr-Cyrl-CS"/>
              </w:rPr>
              <w:t>Техника продаје и услуге купција</w:t>
            </w:r>
          </w:p>
          <w:p w:rsidR="007113A3" w:rsidRPr="00C8564C" w:rsidRDefault="007113A3" w:rsidP="00C8564C">
            <w:pPr>
              <w:rPr>
                <w:lang w:val="sr-Cyrl-CS"/>
              </w:rPr>
            </w:pPr>
          </w:p>
          <w:p w:rsidR="003F7D0C" w:rsidRPr="00C8564C" w:rsidRDefault="003F7D0C" w:rsidP="00C8564C">
            <w:pPr>
              <w:rPr>
                <w:lang w:val="sr-Cyrl-CS"/>
              </w:rPr>
            </w:pPr>
            <w:r w:rsidRPr="00C8564C">
              <w:rPr>
                <w:lang w:val="sr-Cyrl-CS"/>
              </w:rPr>
              <w:t>Основи трговине</w:t>
            </w:r>
          </w:p>
          <w:p w:rsidR="007113A3" w:rsidRPr="00C8564C" w:rsidRDefault="007113A3" w:rsidP="00C8564C">
            <w:pPr>
              <w:rPr>
                <w:lang w:val="sr-Cyrl-CS"/>
              </w:rPr>
            </w:pPr>
          </w:p>
          <w:p w:rsidR="003F7D0C" w:rsidRPr="00C8564C" w:rsidRDefault="003F7D0C" w:rsidP="00C8564C">
            <w:pPr>
              <w:rPr>
                <w:lang w:val="sr-Cyrl-CS"/>
              </w:rPr>
            </w:pPr>
            <w:r w:rsidRPr="00C8564C">
              <w:rPr>
                <w:lang w:val="sr-Cyrl-CS"/>
              </w:rPr>
              <w:t>Маркетинг у трговини</w:t>
            </w:r>
          </w:p>
          <w:p w:rsidR="007113A3" w:rsidRPr="00C8564C" w:rsidRDefault="007113A3" w:rsidP="00C8564C">
            <w:pPr>
              <w:rPr>
                <w:lang w:val="sr-Cyrl-CS"/>
              </w:rPr>
            </w:pPr>
          </w:p>
          <w:p w:rsidR="003F7D0C" w:rsidRPr="00C8564C" w:rsidRDefault="003F7D0C" w:rsidP="00C8564C">
            <w:pPr>
              <w:rPr>
                <w:lang w:val="sr-Cyrl-CS"/>
              </w:rPr>
            </w:pPr>
            <w:r w:rsidRPr="00C8564C">
              <w:rPr>
                <w:lang w:val="sr-Cyrl-CS"/>
              </w:rPr>
              <w:t>Основи пословања у трговини</w:t>
            </w:r>
          </w:p>
          <w:p w:rsidR="003F7D0C" w:rsidRPr="00C8564C" w:rsidRDefault="003F7D0C" w:rsidP="00C8564C">
            <w:pPr>
              <w:rPr>
                <w:lang w:val="sr-Cyrl-CS"/>
              </w:rPr>
            </w:pPr>
            <w:r w:rsidRPr="00C8564C">
              <w:rPr>
                <w:lang w:val="sr-Cyrl-CS"/>
              </w:rPr>
              <w:t>Набавка и физичка дистрибуција</w:t>
            </w:r>
          </w:p>
          <w:p w:rsidR="00EE52CF" w:rsidRPr="00C8564C" w:rsidRDefault="00EE52CF" w:rsidP="00C8564C">
            <w:pPr>
              <w:rPr>
                <w:lang w:val="sr-Cyrl-CS"/>
              </w:rPr>
            </w:pPr>
          </w:p>
          <w:p w:rsidR="003F7D0C" w:rsidRPr="00C8564C" w:rsidRDefault="003F7D0C" w:rsidP="00C8564C">
            <w:pPr>
              <w:rPr>
                <w:lang w:val="sr-Cyrl-CS"/>
              </w:rPr>
            </w:pPr>
            <w:r w:rsidRPr="00C8564C">
              <w:rPr>
                <w:lang w:val="sr-Cyrl-CS"/>
              </w:rPr>
              <w:t>Предузетништво</w:t>
            </w:r>
          </w:p>
          <w:p w:rsidR="003075E8" w:rsidRPr="00C8564C" w:rsidRDefault="003075E8" w:rsidP="00C8564C">
            <w:pPr>
              <w:rPr>
                <w:lang w:val="sr-Cyrl-CS"/>
              </w:rPr>
            </w:pPr>
            <w:r w:rsidRPr="00C8564C">
              <w:rPr>
                <w:lang w:val="sr-Cyrl-CS"/>
              </w:rPr>
              <w:t>Познавање робе</w:t>
            </w:r>
          </w:p>
        </w:tc>
        <w:tc>
          <w:tcPr>
            <w:tcW w:w="4849" w:type="dxa"/>
          </w:tcPr>
          <w:p w:rsidR="00380B95" w:rsidRPr="00380B95" w:rsidRDefault="00380B95" w:rsidP="00C8564C">
            <w:pPr>
              <w:rPr>
                <w:lang w:val="sr-Cyrl-CS"/>
              </w:rPr>
            </w:pPr>
            <w:r w:rsidRPr="00380B95">
              <w:rPr>
                <w:lang w:val="sr-Cyrl-CS"/>
              </w:rPr>
              <w:t>Маја Милојковић</w:t>
            </w:r>
          </w:p>
          <w:p w:rsidR="003F7D0C" w:rsidRPr="00C8564C" w:rsidRDefault="003F7D0C" w:rsidP="00C8564C">
            <w:pPr>
              <w:rPr>
                <w:lang w:val="sr-Cyrl-CS"/>
              </w:rPr>
            </w:pPr>
            <w:r w:rsidRPr="00C8564C">
              <w:rPr>
                <w:lang w:val="sr-Cyrl-CS"/>
              </w:rPr>
              <w:t>Биљана Плавшић</w:t>
            </w:r>
          </w:p>
          <w:p w:rsidR="007113A3" w:rsidRPr="00C8564C" w:rsidRDefault="003075E8" w:rsidP="00C8564C">
            <w:pPr>
              <w:rPr>
                <w:lang w:val="sr-Cyrl-CS"/>
              </w:rPr>
            </w:pPr>
            <w:r w:rsidRPr="00C8564C">
              <w:rPr>
                <w:lang w:val="sr-Cyrl-CS"/>
              </w:rPr>
              <w:t>Биљана Плавпић</w:t>
            </w:r>
          </w:p>
          <w:p w:rsidR="003075E8" w:rsidRPr="00C8564C" w:rsidRDefault="003075E8" w:rsidP="00C8564C">
            <w:pPr>
              <w:rPr>
                <w:lang w:val="sr-Cyrl-CS"/>
              </w:rPr>
            </w:pPr>
          </w:p>
          <w:p w:rsidR="003F7D0C" w:rsidRPr="00C8564C" w:rsidRDefault="007113A3" w:rsidP="00C8564C">
            <w:pPr>
              <w:rPr>
                <w:lang w:val="sr-Cyrl-CS"/>
              </w:rPr>
            </w:pPr>
            <w:r w:rsidRPr="00C8564C">
              <w:rPr>
                <w:lang w:val="sr-Cyrl-CS"/>
              </w:rPr>
              <w:t>Спиридон</w:t>
            </w:r>
            <w:r w:rsidR="00EE52CF" w:rsidRPr="00C8564C">
              <w:rPr>
                <w:lang w:val="sr-Cyrl-CS"/>
              </w:rPr>
              <w:t xml:space="preserve"> Пацикас</w:t>
            </w:r>
          </w:p>
          <w:p w:rsidR="003075E8" w:rsidRPr="00C8564C" w:rsidRDefault="003075E8" w:rsidP="00C8564C">
            <w:pPr>
              <w:rPr>
                <w:lang w:val="sr-Cyrl-CS"/>
              </w:rPr>
            </w:pPr>
          </w:p>
          <w:p w:rsidR="003075E8" w:rsidRPr="00C8564C" w:rsidRDefault="003075E8" w:rsidP="00C8564C">
            <w:pPr>
              <w:rPr>
                <w:lang w:val="sr-Cyrl-CS"/>
              </w:rPr>
            </w:pPr>
            <w:r w:rsidRPr="00C8564C">
              <w:rPr>
                <w:lang w:val="sr-Cyrl-CS"/>
              </w:rPr>
              <w:t>Биљана Плавшић</w:t>
            </w:r>
          </w:p>
          <w:p w:rsidR="003F7D0C" w:rsidRPr="00C8564C" w:rsidRDefault="003F7D0C" w:rsidP="00C8564C">
            <w:pPr>
              <w:rPr>
                <w:lang w:val="sr-Cyrl-CS"/>
              </w:rPr>
            </w:pPr>
            <w:r w:rsidRPr="00C8564C">
              <w:rPr>
                <w:lang w:val="sr-Cyrl-CS"/>
              </w:rPr>
              <w:t>Биљана Плавшић</w:t>
            </w:r>
          </w:p>
          <w:p w:rsidR="003F7D0C" w:rsidRPr="00C8564C" w:rsidRDefault="003F7D0C" w:rsidP="00C8564C">
            <w:pPr>
              <w:rPr>
                <w:lang w:val="sr-Cyrl-CS"/>
              </w:rPr>
            </w:pPr>
          </w:p>
          <w:p w:rsidR="003075E8" w:rsidRPr="00C8564C" w:rsidRDefault="003075E8" w:rsidP="00C8564C">
            <w:pPr>
              <w:rPr>
                <w:lang w:val="sr-Cyrl-CS"/>
              </w:rPr>
            </w:pPr>
            <w:r w:rsidRPr="00C8564C">
              <w:rPr>
                <w:lang w:val="sr-Cyrl-CS"/>
              </w:rPr>
              <w:t>Биљана Плавшић</w:t>
            </w:r>
          </w:p>
          <w:p w:rsidR="003075E8" w:rsidRPr="00C8564C" w:rsidRDefault="003075E8" w:rsidP="00C8564C">
            <w:pPr>
              <w:rPr>
                <w:lang w:val="sr-Cyrl-CS"/>
              </w:rPr>
            </w:pPr>
            <w:r w:rsidRPr="00C8564C">
              <w:rPr>
                <w:lang w:val="sr-Cyrl-CS"/>
              </w:rPr>
              <w:t>Владица Миловановић</w:t>
            </w:r>
          </w:p>
        </w:tc>
      </w:tr>
    </w:tbl>
    <w:p w:rsidR="001025F8" w:rsidRPr="00C8564C" w:rsidRDefault="001025F8" w:rsidP="00C8564C">
      <w:pPr>
        <w:rPr>
          <w:b/>
          <w:bCs/>
          <w:color w:val="FF0000"/>
          <w:lang w:val="sr-Cyrl-CS"/>
        </w:rPr>
      </w:pPr>
    </w:p>
    <w:p w:rsidR="003976AC" w:rsidRPr="00C8564C" w:rsidRDefault="003932C3" w:rsidP="00C8564C">
      <w:pPr>
        <w:jc w:val="center"/>
        <w:rPr>
          <w:b/>
          <w:i/>
          <w:iCs/>
          <w:lang w:val="sr-Cyrl-CS"/>
        </w:rPr>
      </w:pPr>
      <w:r w:rsidRPr="00C8564C">
        <w:rPr>
          <w:b/>
          <w:bCs/>
          <w:lang w:val="sr-Cyrl-CS"/>
        </w:rPr>
        <w:t>Консултативно-инструктивна настава,</w:t>
      </w:r>
      <w:r w:rsidRPr="00C8564C">
        <w:rPr>
          <w:b/>
          <w:i/>
          <w:iCs/>
          <w:lang w:val="sr-Cyrl-CS"/>
        </w:rPr>
        <w:t>припрема за полагање матурског испита</w:t>
      </w:r>
    </w:p>
    <w:p w:rsidR="003932C3" w:rsidRPr="00C8564C" w:rsidRDefault="003932C3" w:rsidP="00C8564C">
      <w:pPr>
        <w:jc w:val="center"/>
        <w:rPr>
          <w:b/>
          <w:bCs/>
          <w:lang w:val="sr-Cyrl-CS"/>
        </w:rPr>
      </w:pPr>
      <w:r w:rsidRPr="00C8564C">
        <w:rPr>
          <w:b/>
          <w:i/>
          <w:iCs/>
          <w:lang w:val="sr-Cyrl-CS"/>
        </w:rPr>
        <w:t>и обављање истих заекономску  струку</w:t>
      </w:r>
    </w:p>
    <w:tbl>
      <w:tblPr>
        <w:tblStyle w:val="TableElegant"/>
        <w:tblW w:w="9464" w:type="dxa"/>
        <w:tblInd w:w="713" w:type="dxa"/>
        <w:tblLook w:val="0000"/>
      </w:tblPr>
      <w:tblGrid>
        <w:gridCol w:w="4615"/>
        <w:gridCol w:w="4849"/>
      </w:tblGrid>
      <w:tr w:rsidR="003932C3" w:rsidRPr="00C8564C" w:rsidTr="003976AC">
        <w:tc>
          <w:tcPr>
            <w:tcW w:w="4615" w:type="dxa"/>
          </w:tcPr>
          <w:p w:rsidR="003932C3" w:rsidRPr="00C8564C" w:rsidRDefault="003932C3" w:rsidP="00C8564C">
            <w:pPr>
              <w:rPr>
                <w:lang w:val="sr-Cyrl-CS"/>
              </w:rPr>
            </w:pPr>
            <w:r w:rsidRPr="00C8564C">
              <w:rPr>
                <w:lang w:val="sr-Cyrl-CS"/>
              </w:rPr>
              <w:t>Предмет</w:t>
            </w:r>
          </w:p>
        </w:tc>
        <w:tc>
          <w:tcPr>
            <w:tcW w:w="4849" w:type="dxa"/>
          </w:tcPr>
          <w:p w:rsidR="003932C3" w:rsidRPr="00C8564C" w:rsidRDefault="003932C3" w:rsidP="00C8564C">
            <w:pPr>
              <w:rPr>
                <w:lang w:val="sr-Cyrl-CS"/>
              </w:rPr>
            </w:pPr>
            <w:r w:rsidRPr="00C8564C">
              <w:rPr>
                <w:lang w:val="sr-Cyrl-CS"/>
              </w:rPr>
              <w:t>Наставник</w:t>
            </w:r>
          </w:p>
        </w:tc>
      </w:tr>
      <w:tr w:rsidR="003932C3" w:rsidRPr="00C8564C" w:rsidTr="003976AC">
        <w:tc>
          <w:tcPr>
            <w:tcW w:w="4615" w:type="dxa"/>
          </w:tcPr>
          <w:p w:rsidR="003932C3" w:rsidRPr="00C8564C" w:rsidRDefault="003932C3" w:rsidP="00C8564C">
            <w:pPr>
              <w:rPr>
                <w:lang w:val="sr-Cyrl-CS"/>
              </w:rPr>
            </w:pPr>
            <w:r w:rsidRPr="00C8564C">
              <w:rPr>
                <w:lang w:val="sr-Cyrl-CS"/>
              </w:rPr>
              <w:t>1</w:t>
            </w:r>
          </w:p>
        </w:tc>
        <w:tc>
          <w:tcPr>
            <w:tcW w:w="4849" w:type="dxa"/>
          </w:tcPr>
          <w:p w:rsidR="003932C3" w:rsidRPr="00C8564C" w:rsidRDefault="003932C3" w:rsidP="00C8564C">
            <w:pPr>
              <w:rPr>
                <w:lang w:val="sr-Cyrl-CS"/>
              </w:rPr>
            </w:pPr>
            <w:r w:rsidRPr="00C8564C">
              <w:rPr>
                <w:lang w:val="sr-Cyrl-CS"/>
              </w:rPr>
              <w:t>2</w:t>
            </w:r>
          </w:p>
        </w:tc>
      </w:tr>
      <w:tr w:rsidR="003932C3" w:rsidRPr="00C8564C" w:rsidTr="003976AC">
        <w:tc>
          <w:tcPr>
            <w:tcW w:w="4615" w:type="dxa"/>
          </w:tcPr>
          <w:p w:rsidR="009C0782" w:rsidRPr="00C8564C" w:rsidRDefault="00220694" w:rsidP="00C8564C">
            <w:pPr>
              <w:rPr>
                <w:lang w:val="sr-Cyrl-CS"/>
              </w:rPr>
            </w:pPr>
            <w:r w:rsidRPr="00C8564C">
              <w:rPr>
                <w:lang w:val="sr-Cyrl-CS"/>
              </w:rPr>
              <w:t>Српски језик и књижевност</w:t>
            </w:r>
          </w:p>
          <w:p w:rsidR="003932C3" w:rsidRPr="00C8564C" w:rsidRDefault="003932C3" w:rsidP="00C8564C">
            <w:pPr>
              <w:rPr>
                <w:lang w:val="sr-Cyrl-CS"/>
              </w:rPr>
            </w:pPr>
            <w:r w:rsidRPr="00C8564C">
              <w:rPr>
                <w:lang w:val="sr-Cyrl-CS"/>
              </w:rPr>
              <w:t>Рачуноводство</w:t>
            </w:r>
          </w:p>
          <w:p w:rsidR="000F4620" w:rsidRPr="00C8564C" w:rsidRDefault="009C0782" w:rsidP="00C8564C">
            <w:pPr>
              <w:rPr>
                <w:lang w:val="sr-Cyrl-CS"/>
              </w:rPr>
            </w:pPr>
            <w:r w:rsidRPr="00C8564C">
              <w:rPr>
                <w:lang w:val="ru-RU"/>
              </w:rPr>
              <w:lastRenderedPageBreak/>
              <w:t>Статистика</w:t>
            </w:r>
          </w:p>
          <w:p w:rsidR="000F4620" w:rsidRPr="00C8564C" w:rsidRDefault="000F4620" w:rsidP="00C8564C">
            <w:pPr>
              <w:rPr>
                <w:lang w:val="sr-Cyrl-CS"/>
              </w:rPr>
            </w:pPr>
          </w:p>
          <w:p w:rsidR="009C0782" w:rsidRPr="00C8564C" w:rsidRDefault="009C0782" w:rsidP="00C8564C">
            <w:pPr>
              <w:rPr>
                <w:lang w:val="ru-RU"/>
              </w:rPr>
            </w:pPr>
            <w:r w:rsidRPr="00C8564C">
              <w:rPr>
                <w:lang w:val="ru-RU"/>
              </w:rPr>
              <w:t>Монетарна економија</w:t>
            </w:r>
          </w:p>
          <w:p w:rsidR="009C0782" w:rsidRPr="00C8564C" w:rsidRDefault="009C0782" w:rsidP="00C8564C">
            <w:pPr>
              <w:rPr>
                <w:lang w:val="ru-RU"/>
              </w:rPr>
            </w:pPr>
          </w:p>
          <w:p w:rsidR="00453CAA" w:rsidRPr="00C8564C" w:rsidRDefault="00453CAA" w:rsidP="00C8564C">
            <w:pPr>
              <w:rPr>
                <w:lang w:val="sr-Cyrl-CS"/>
              </w:rPr>
            </w:pPr>
            <w:r w:rsidRPr="00C8564C">
              <w:rPr>
                <w:lang w:val="sr-Cyrl-CS"/>
              </w:rPr>
              <w:t>Основи економије</w:t>
            </w:r>
          </w:p>
          <w:p w:rsidR="00EE52CF" w:rsidRPr="00C8564C" w:rsidRDefault="00EE52CF" w:rsidP="00C8564C">
            <w:pPr>
              <w:rPr>
                <w:lang w:val="sr-Cyrl-CS"/>
              </w:rPr>
            </w:pPr>
          </w:p>
          <w:p w:rsidR="00453CAA" w:rsidRPr="00C8564C" w:rsidRDefault="00453CAA" w:rsidP="00C8564C">
            <w:pPr>
              <w:rPr>
                <w:lang w:val="sr-Cyrl-CS"/>
              </w:rPr>
            </w:pPr>
            <w:r w:rsidRPr="00C8564C">
              <w:rPr>
                <w:lang w:val="sr-Cyrl-CS"/>
              </w:rPr>
              <w:t>Пословна економија</w:t>
            </w:r>
          </w:p>
          <w:p w:rsidR="00225806" w:rsidRPr="00C8564C" w:rsidRDefault="00225806" w:rsidP="00C8564C">
            <w:pPr>
              <w:rPr>
                <w:lang w:val="sr-Cyrl-CS"/>
              </w:rPr>
            </w:pPr>
          </w:p>
          <w:p w:rsidR="00453CAA" w:rsidRPr="00C8564C" w:rsidRDefault="00453CAA" w:rsidP="00C8564C">
            <w:pPr>
              <w:rPr>
                <w:lang w:val="sr-Cyrl-CS"/>
              </w:rPr>
            </w:pPr>
            <w:r w:rsidRPr="00C8564C">
              <w:rPr>
                <w:lang w:val="sr-Cyrl-CS"/>
              </w:rPr>
              <w:t>Маркетинг</w:t>
            </w:r>
          </w:p>
          <w:p w:rsidR="00453CAA" w:rsidRPr="00C8564C" w:rsidRDefault="00453CAA" w:rsidP="00C8564C"/>
          <w:p w:rsidR="009C0782" w:rsidRPr="00C8564C" w:rsidRDefault="009C0782" w:rsidP="00C8564C">
            <w:r w:rsidRPr="00C8564C">
              <w:t>Математика</w:t>
            </w:r>
          </w:p>
          <w:p w:rsidR="009C0782" w:rsidRPr="00C8564C" w:rsidRDefault="009C0782" w:rsidP="00C8564C"/>
        </w:tc>
        <w:tc>
          <w:tcPr>
            <w:tcW w:w="4849" w:type="dxa"/>
          </w:tcPr>
          <w:p w:rsidR="0058419D" w:rsidRPr="00C8564C" w:rsidRDefault="00225806" w:rsidP="00C8564C">
            <w:pPr>
              <w:rPr>
                <w:lang w:val="sr-Cyrl-CS"/>
              </w:rPr>
            </w:pPr>
            <w:r w:rsidRPr="00C8564C">
              <w:rPr>
                <w:lang w:val="sr-Cyrl-CS"/>
              </w:rPr>
              <w:lastRenderedPageBreak/>
              <w:t>Ирина Милановић-Јанкуцић</w:t>
            </w:r>
          </w:p>
          <w:p w:rsidR="0094669B" w:rsidRPr="00C8564C" w:rsidRDefault="0094669B" w:rsidP="00C8564C">
            <w:pPr>
              <w:rPr>
                <w:lang w:val="sr-Cyrl-CS"/>
              </w:rPr>
            </w:pPr>
            <w:r w:rsidRPr="00C8564C">
              <w:rPr>
                <w:lang w:val="sr-Cyrl-CS"/>
              </w:rPr>
              <w:t>Бобан Гласновић</w:t>
            </w:r>
          </w:p>
          <w:p w:rsidR="000F4620" w:rsidRPr="00380B95" w:rsidRDefault="00380B95" w:rsidP="00C8564C">
            <w:pPr>
              <w:rPr>
                <w:lang w:val="sr-Cyrl-CS"/>
              </w:rPr>
            </w:pPr>
            <w:r w:rsidRPr="00380B95">
              <w:rPr>
                <w:lang w:val="sr-Cyrl-CS"/>
              </w:rPr>
              <w:lastRenderedPageBreak/>
              <w:t>Маја Милојковић</w:t>
            </w:r>
          </w:p>
          <w:p w:rsidR="0094669B" w:rsidRPr="00C8564C" w:rsidRDefault="00225806" w:rsidP="00C8564C">
            <w:pPr>
              <w:rPr>
                <w:lang w:val="sr-Cyrl-CS"/>
              </w:rPr>
            </w:pPr>
            <w:r w:rsidRPr="00C8564C">
              <w:rPr>
                <w:lang w:val="sr-Cyrl-CS"/>
              </w:rPr>
              <w:t>Сандра Миливојевић</w:t>
            </w:r>
          </w:p>
          <w:p w:rsidR="00225806" w:rsidRPr="00C8564C" w:rsidRDefault="00225806" w:rsidP="00C8564C">
            <w:pPr>
              <w:rPr>
                <w:lang w:val="sr-Cyrl-CS"/>
              </w:rPr>
            </w:pPr>
          </w:p>
          <w:p w:rsidR="0094669B" w:rsidRPr="00C8564C" w:rsidRDefault="00EE52CF" w:rsidP="00C8564C">
            <w:pPr>
              <w:rPr>
                <w:lang w:val="sr-Cyrl-CS"/>
              </w:rPr>
            </w:pPr>
            <w:r w:rsidRPr="00C8564C">
              <w:rPr>
                <w:lang w:val="sr-Cyrl-CS"/>
              </w:rPr>
              <w:t>Мирко Плавшић</w:t>
            </w:r>
          </w:p>
          <w:p w:rsidR="00225806" w:rsidRPr="00C8564C" w:rsidRDefault="00225806" w:rsidP="00C8564C">
            <w:pPr>
              <w:rPr>
                <w:lang w:val="sr-Cyrl-CS"/>
              </w:rPr>
            </w:pPr>
          </w:p>
          <w:p w:rsidR="00EE52CF" w:rsidRPr="00C8564C" w:rsidRDefault="00EE52CF" w:rsidP="00C8564C">
            <w:pPr>
              <w:rPr>
                <w:lang w:val="sr-Cyrl-CS"/>
              </w:rPr>
            </w:pPr>
            <w:r w:rsidRPr="00C8564C">
              <w:rPr>
                <w:lang w:val="sr-Cyrl-CS"/>
              </w:rPr>
              <w:t>Мирко Плавшић</w:t>
            </w:r>
          </w:p>
          <w:p w:rsidR="00225806" w:rsidRPr="00C8564C" w:rsidRDefault="00225806" w:rsidP="00C8564C">
            <w:pPr>
              <w:rPr>
                <w:lang w:val="sr-Cyrl-CS"/>
              </w:rPr>
            </w:pPr>
          </w:p>
          <w:p w:rsidR="00225806" w:rsidRPr="00C8564C" w:rsidRDefault="00225806" w:rsidP="00C8564C">
            <w:pPr>
              <w:rPr>
                <w:lang w:val="sr-Cyrl-CS"/>
              </w:rPr>
            </w:pPr>
            <w:r w:rsidRPr="00C8564C">
              <w:rPr>
                <w:lang w:val="sr-Cyrl-CS"/>
              </w:rPr>
              <w:t>Мирко Плавшић</w:t>
            </w:r>
          </w:p>
          <w:p w:rsidR="0058419D" w:rsidRPr="00C8564C" w:rsidRDefault="0058419D" w:rsidP="00C8564C">
            <w:pPr>
              <w:rPr>
                <w:lang w:val="sr-Cyrl-CS"/>
              </w:rPr>
            </w:pPr>
          </w:p>
          <w:p w:rsidR="0094669B" w:rsidRPr="00C8564C" w:rsidRDefault="00225806" w:rsidP="00C8564C">
            <w:pPr>
              <w:rPr>
                <w:lang w:val="sr-Cyrl-CS"/>
              </w:rPr>
            </w:pPr>
            <w:r w:rsidRPr="00C8564C">
              <w:rPr>
                <w:lang w:val="sr-Cyrl-CS"/>
              </w:rPr>
              <w:t>Марина Живковић</w:t>
            </w:r>
          </w:p>
        </w:tc>
      </w:tr>
    </w:tbl>
    <w:p w:rsidR="003932C3" w:rsidRPr="00C8564C" w:rsidRDefault="003932C3" w:rsidP="00C8564C">
      <w:pPr>
        <w:rPr>
          <w:color w:val="FF0000"/>
          <w:lang w:val="sr-Cyrl-CS"/>
        </w:rPr>
      </w:pPr>
    </w:p>
    <w:p w:rsidR="003976AC" w:rsidRPr="00C8564C" w:rsidRDefault="003932C3" w:rsidP="00C8564C">
      <w:pPr>
        <w:jc w:val="center"/>
        <w:rPr>
          <w:b/>
          <w:i/>
          <w:iCs/>
          <w:lang w:val="sr-Cyrl-CS"/>
        </w:rPr>
      </w:pPr>
      <w:r w:rsidRPr="00C8564C">
        <w:rPr>
          <w:b/>
          <w:bCs/>
          <w:lang w:val="sr-Cyrl-CS"/>
        </w:rPr>
        <w:t>Консултативно-инструктивна настава,</w:t>
      </w:r>
      <w:r w:rsidRPr="00C8564C">
        <w:rPr>
          <w:b/>
          <w:i/>
          <w:iCs/>
          <w:lang w:val="sr-Cyrl-CS"/>
        </w:rPr>
        <w:t>припрема за полагање матурског испита</w:t>
      </w:r>
    </w:p>
    <w:p w:rsidR="003932C3" w:rsidRDefault="003932C3" w:rsidP="00C8564C">
      <w:pPr>
        <w:jc w:val="center"/>
        <w:rPr>
          <w:b/>
          <w:i/>
          <w:iCs/>
          <w:lang w:val="sr-Cyrl-CS"/>
        </w:rPr>
      </w:pPr>
      <w:r w:rsidRPr="00C8564C">
        <w:rPr>
          <w:b/>
          <w:i/>
          <w:iCs/>
          <w:lang w:val="sr-Cyrl-CS"/>
        </w:rPr>
        <w:t>и обављање истих заправну струку</w:t>
      </w:r>
    </w:p>
    <w:p w:rsidR="002C3145" w:rsidRPr="00C8564C" w:rsidRDefault="002C3145" w:rsidP="00C8564C">
      <w:pPr>
        <w:jc w:val="center"/>
        <w:rPr>
          <w:b/>
          <w:bCs/>
          <w:lang w:val="sr-Cyrl-CS"/>
        </w:rPr>
      </w:pPr>
    </w:p>
    <w:tbl>
      <w:tblPr>
        <w:tblStyle w:val="TableElegant"/>
        <w:tblW w:w="0" w:type="auto"/>
        <w:tblInd w:w="713" w:type="dxa"/>
        <w:tblLook w:val="0000"/>
      </w:tblPr>
      <w:tblGrid>
        <w:gridCol w:w="4462"/>
        <w:gridCol w:w="4683"/>
      </w:tblGrid>
      <w:tr w:rsidR="003932C3" w:rsidRPr="00C8564C" w:rsidTr="003976AC">
        <w:tc>
          <w:tcPr>
            <w:tcW w:w="4615" w:type="dxa"/>
          </w:tcPr>
          <w:p w:rsidR="003932C3" w:rsidRPr="00C8564C" w:rsidRDefault="003932C3" w:rsidP="00C8564C">
            <w:pPr>
              <w:rPr>
                <w:lang w:val="sr-Cyrl-CS"/>
              </w:rPr>
            </w:pPr>
            <w:r w:rsidRPr="00C8564C">
              <w:rPr>
                <w:lang w:val="sr-Cyrl-CS"/>
              </w:rPr>
              <w:t>Предмет</w:t>
            </w:r>
          </w:p>
        </w:tc>
        <w:tc>
          <w:tcPr>
            <w:tcW w:w="4849" w:type="dxa"/>
          </w:tcPr>
          <w:p w:rsidR="003932C3" w:rsidRPr="00C8564C" w:rsidRDefault="003932C3" w:rsidP="00C8564C">
            <w:pPr>
              <w:rPr>
                <w:lang w:val="sr-Cyrl-CS"/>
              </w:rPr>
            </w:pPr>
            <w:r w:rsidRPr="00C8564C">
              <w:rPr>
                <w:lang w:val="sr-Cyrl-CS"/>
              </w:rPr>
              <w:t>Наставник</w:t>
            </w:r>
          </w:p>
        </w:tc>
      </w:tr>
      <w:tr w:rsidR="003932C3" w:rsidRPr="00C8564C" w:rsidTr="003976AC">
        <w:trPr>
          <w:trHeight w:val="272"/>
        </w:trPr>
        <w:tc>
          <w:tcPr>
            <w:tcW w:w="4615" w:type="dxa"/>
          </w:tcPr>
          <w:p w:rsidR="003932C3" w:rsidRPr="00C8564C" w:rsidRDefault="003932C3" w:rsidP="00C8564C">
            <w:pPr>
              <w:rPr>
                <w:lang w:val="sr-Cyrl-CS"/>
              </w:rPr>
            </w:pPr>
            <w:r w:rsidRPr="00C8564C">
              <w:rPr>
                <w:lang w:val="sr-Cyrl-CS"/>
              </w:rPr>
              <w:t>1</w:t>
            </w:r>
          </w:p>
        </w:tc>
        <w:tc>
          <w:tcPr>
            <w:tcW w:w="4849" w:type="dxa"/>
          </w:tcPr>
          <w:p w:rsidR="003932C3" w:rsidRPr="00C8564C" w:rsidRDefault="003932C3" w:rsidP="00C8564C">
            <w:pPr>
              <w:rPr>
                <w:lang w:val="sr-Cyrl-CS"/>
              </w:rPr>
            </w:pPr>
            <w:r w:rsidRPr="00C8564C">
              <w:rPr>
                <w:lang w:val="sr-Cyrl-CS"/>
              </w:rPr>
              <w:t>2</w:t>
            </w:r>
          </w:p>
        </w:tc>
      </w:tr>
      <w:tr w:rsidR="003932C3" w:rsidRPr="00C8564C" w:rsidTr="003976AC">
        <w:tc>
          <w:tcPr>
            <w:tcW w:w="4615" w:type="dxa"/>
          </w:tcPr>
          <w:p w:rsidR="00220694" w:rsidRPr="00C8564C" w:rsidRDefault="00220694" w:rsidP="00C8564C">
            <w:pPr>
              <w:rPr>
                <w:lang w:val="sr-Cyrl-CS"/>
              </w:rPr>
            </w:pPr>
            <w:r w:rsidRPr="00C8564C">
              <w:rPr>
                <w:lang w:val="sr-Cyrl-CS"/>
              </w:rPr>
              <w:t>Српски језик и књижевност</w:t>
            </w:r>
          </w:p>
          <w:p w:rsidR="000A64CC" w:rsidRPr="00C8564C" w:rsidRDefault="000A64CC" w:rsidP="00C8564C">
            <w:pPr>
              <w:rPr>
                <w:lang w:val="sr-Cyrl-CS"/>
              </w:rPr>
            </w:pPr>
          </w:p>
          <w:p w:rsidR="003932C3" w:rsidRPr="00C8564C" w:rsidRDefault="00220694" w:rsidP="00C8564C">
            <w:pPr>
              <w:rPr>
                <w:lang w:val="sr-Cyrl-CS"/>
              </w:rPr>
            </w:pPr>
            <w:r w:rsidRPr="00C8564C">
              <w:rPr>
                <w:lang w:val="sr-Cyrl-CS"/>
              </w:rPr>
              <w:t>Послови правног промета</w:t>
            </w:r>
          </w:p>
          <w:p w:rsidR="00220694" w:rsidRPr="00C8564C" w:rsidRDefault="00220694" w:rsidP="00C8564C">
            <w:pPr>
              <w:rPr>
                <w:lang w:val="sr-Cyrl-CS"/>
              </w:rPr>
            </w:pPr>
            <w:r w:rsidRPr="00C8564C">
              <w:rPr>
                <w:lang w:val="sr-Cyrl-CS"/>
              </w:rPr>
              <w:t>Основи радног права</w:t>
            </w:r>
          </w:p>
          <w:p w:rsidR="00220694" w:rsidRPr="00C8564C" w:rsidRDefault="00220694" w:rsidP="00C8564C">
            <w:pPr>
              <w:rPr>
                <w:lang w:val="sr-Cyrl-CS"/>
              </w:rPr>
            </w:pPr>
            <w:r w:rsidRPr="00C8564C">
              <w:rPr>
                <w:lang w:val="sr-Cyrl-CS"/>
              </w:rPr>
              <w:t>Основи правних поступака</w:t>
            </w:r>
          </w:p>
          <w:p w:rsidR="000A64CC" w:rsidRPr="00C8564C" w:rsidRDefault="000A64CC" w:rsidP="00C8564C">
            <w:pPr>
              <w:rPr>
                <w:lang w:val="sr-Cyrl-CS"/>
              </w:rPr>
            </w:pPr>
          </w:p>
          <w:p w:rsidR="000F4620" w:rsidRPr="00C8564C" w:rsidRDefault="000F4620" w:rsidP="00C8564C">
            <w:r w:rsidRPr="00C8564C">
              <w:rPr>
                <w:lang w:val="sr-Cyrl-CS"/>
              </w:rPr>
              <w:t>Статистика</w:t>
            </w:r>
          </w:p>
        </w:tc>
        <w:tc>
          <w:tcPr>
            <w:tcW w:w="4849" w:type="dxa"/>
          </w:tcPr>
          <w:p w:rsidR="003932C3" w:rsidRPr="00C8564C" w:rsidRDefault="009E2BF4" w:rsidP="00C8564C">
            <w:pPr>
              <w:rPr>
                <w:lang w:val="sr-Cyrl-CS"/>
              </w:rPr>
            </w:pPr>
            <w:r w:rsidRPr="00C8564C">
              <w:rPr>
                <w:lang w:val="sr-Cyrl-CS"/>
              </w:rPr>
              <w:t>Данило Радојковић</w:t>
            </w:r>
          </w:p>
          <w:p w:rsidR="000A64CC" w:rsidRPr="00C8564C" w:rsidRDefault="000A64CC" w:rsidP="00C8564C">
            <w:pPr>
              <w:rPr>
                <w:lang w:val="sr-Cyrl-CS"/>
              </w:rPr>
            </w:pPr>
          </w:p>
          <w:p w:rsidR="0094669B" w:rsidRPr="00C8564C" w:rsidRDefault="0094669B" w:rsidP="00C8564C">
            <w:pPr>
              <w:rPr>
                <w:lang w:val="sr-Cyrl-CS"/>
              </w:rPr>
            </w:pPr>
            <w:r w:rsidRPr="00C8564C">
              <w:rPr>
                <w:lang w:val="sr-Cyrl-CS"/>
              </w:rPr>
              <w:t>Војкан Ђорђевић</w:t>
            </w:r>
            <w:r w:rsidR="000A64CC" w:rsidRPr="00C8564C">
              <w:rPr>
                <w:lang w:val="sr-Cyrl-CS"/>
              </w:rPr>
              <w:t xml:space="preserve"> и</w:t>
            </w:r>
          </w:p>
          <w:p w:rsidR="0094669B" w:rsidRPr="00C8564C" w:rsidRDefault="009E5E66" w:rsidP="00C8564C">
            <w:pPr>
              <w:rPr>
                <w:lang w:val="sr-Latn-CS"/>
              </w:rPr>
            </w:pPr>
            <w:r w:rsidRPr="00C8564C">
              <w:rPr>
                <w:lang w:val="sr-Cyrl-CS"/>
              </w:rPr>
              <w:t>Милош Животић</w:t>
            </w:r>
          </w:p>
          <w:p w:rsidR="000A64CC" w:rsidRPr="00C8564C" w:rsidRDefault="000A64CC" w:rsidP="00C8564C">
            <w:pPr>
              <w:rPr>
                <w:lang w:val="sr-Cyrl-CS"/>
              </w:rPr>
            </w:pPr>
          </w:p>
          <w:p w:rsidR="009D5367" w:rsidRPr="00F358EC" w:rsidRDefault="009D5367" w:rsidP="00C8564C">
            <w:pPr>
              <w:rPr>
                <w:color w:val="FF0000"/>
                <w:lang w:val="sr-Cyrl-CS"/>
              </w:rPr>
            </w:pPr>
          </w:p>
          <w:p w:rsidR="000F4620" w:rsidRPr="00380B95" w:rsidRDefault="00380B95" w:rsidP="00C8564C">
            <w:pPr>
              <w:rPr>
                <w:lang w:val="sr-Cyrl-CS"/>
              </w:rPr>
            </w:pPr>
            <w:r w:rsidRPr="00380B95">
              <w:rPr>
                <w:lang w:val="sr-Cyrl-CS"/>
              </w:rPr>
              <w:t>Маја Милојковић</w:t>
            </w:r>
          </w:p>
        </w:tc>
      </w:tr>
    </w:tbl>
    <w:p w:rsidR="003932C3" w:rsidRPr="00C8564C" w:rsidRDefault="003932C3" w:rsidP="00C8564C">
      <w:pPr>
        <w:rPr>
          <w:color w:val="FF0000"/>
          <w:lang w:val="sr-Cyrl-CS"/>
        </w:rPr>
      </w:pPr>
    </w:p>
    <w:p w:rsidR="007974BD" w:rsidRPr="00C8564C" w:rsidRDefault="007974BD" w:rsidP="00C8564C">
      <w:pPr>
        <w:rPr>
          <w:lang w:val="sr-Cyrl-CS"/>
        </w:rPr>
      </w:pPr>
      <w:r w:rsidRPr="00C8564C">
        <w:rPr>
          <w:lang w:val="sr-Cyrl-CS"/>
        </w:rPr>
        <w:t xml:space="preserve"> У припремама,по потреби,учествоваће и остали професори трговачке</w:t>
      </w:r>
      <w:r w:rsidR="007926C3" w:rsidRPr="00C8564C">
        <w:rPr>
          <w:lang w:val="sr-Cyrl-CS"/>
        </w:rPr>
        <w:t>, правне и економске</w:t>
      </w:r>
      <w:r w:rsidRPr="00C8564C">
        <w:rPr>
          <w:lang w:val="sr-Cyrl-CS"/>
        </w:rPr>
        <w:t xml:space="preserve"> струке.</w:t>
      </w:r>
    </w:p>
    <w:p w:rsidR="00D23312" w:rsidRPr="00C8564C" w:rsidRDefault="00D23312" w:rsidP="00C8564C">
      <w:pPr>
        <w:jc w:val="center"/>
        <w:rPr>
          <w:b/>
          <w:bCs/>
          <w:color w:val="FF0000"/>
          <w:lang w:val="ru-RU"/>
        </w:rPr>
      </w:pPr>
    </w:p>
    <w:p w:rsidR="00B87289" w:rsidRPr="00C8564C" w:rsidRDefault="00B87289" w:rsidP="00C8564C">
      <w:pPr>
        <w:jc w:val="center"/>
        <w:rPr>
          <w:b/>
        </w:rPr>
      </w:pPr>
      <w:r w:rsidRPr="00C8564C">
        <w:rPr>
          <w:b/>
        </w:rPr>
        <w:t>Факултативна настава</w:t>
      </w:r>
    </w:p>
    <w:p w:rsidR="00B87289" w:rsidRPr="00C8564C" w:rsidRDefault="00B87289" w:rsidP="00C8564C">
      <w:pPr>
        <w:rPr>
          <w:bCs/>
          <w:color w:val="FF0000"/>
          <w:lang w:val="ru-RU"/>
        </w:rPr>
      </w:pPr>
    </w:p>
    <w:p w:rsidR="003976AC" w:rsidRPr="00C8564C" w:rsidRDefault="00B87289" w:rsidP="00C8564C">
      <w:pPr>
        <w:rPr>
          <w:bCs/>
          <w:lang w:val="ru-RU"/>
        </w:rPr>
      </w:pPr>
      <w:r w:rsidRPr="00C8564C">
        <w:rPr>
          <w:bCs/>
          <w:lang w:val="ru-RU"/>
        </w:rPr>
        <w:t>У нашој школи, одржаваће се факултативна настава за ученике који изразе жељу за похађањем такве наставе из одређених предмета. Факултативна настава, организована је из руског језика за заинтересоване ученике</w:t>
      </w:r>
    </w:p>
    <w:p w:rsidR="003976AC" w:rsidRPr="00C8564C" w:rsidRDefault="003976AC" w:rsidP="00C8564C">
      <w:pPr>
        <w:rPr>
          <w:bCs/>
          <w:lang w:val="ru-RU"/>
        </w:rPr>
      </w:pPr>
    </w:p>
    <w:p w:rsidR="003976AC" w:rsidRPr="00C8564C" w:rsidRDefault="003976AC" w:rsidP="00C8564C">
      <w:pPr>
        <w:jc w:val="center"/>
        <w:rPr>
          <w:b/>
          <w:bCs/>
          <w:lang w:val="ru-RU"/>
        </w:rPr>
      </w:pPr>
    </w:p>
    <w:p w:rsidR="007974BD" w:rsidRPr="00C8564C" w:rsidRDefault="007974BD" w:rsidP="00C8564C">
      <w:pPr>
        <w:jc w:val="center"/>
        <w:rPr>
          <w:b/>
        </w:rPr>
      </w:pPr>
      <w:bookmarkStart w:id="49" w:name="_Toc461533240"/>
      <w:bookmarkStart w:id="50" w:name="_Toc493244244"/>
      <w:r w:rsidRPr="00C8564C">
        <w:rPr>
          <w:b/>
        </w:rPr>
        <w:t>Додатни и допунски рад</w:t>
      </w:r>
      <w:bookmarkEnd w:id="49"/>
      <w:bookmarkEnd w:id="50"/>
    </w:p>
    <w:p w:rsidR="00D23312" w:rsidRPr="00C8564C" w:rsidRDefault="00D23312" w:rsidP="00C8564C">
      <w:pPr>
        <w:rPr>
          <w:b/>
          <w:bCs/>
          <w:color w:val="FF0000"/>
          <w:lang w:val="sr-Cyrl-CS"/>
        </w:rPr>
      </w:pPr>
    </w:p>
    <w:tbl>
      <w:tblPr>
        <w:tblStyle w:val="TableElegant"/>
        <w:tblW w:w="9498" w:type="dxa"/>
        <w:tblInd w:w="696" w:type="dxa"/>
        <w:tblLook w:val="0000"/>
      </w:tblPr>
      <w:tblGrid>
        <w:gridCol w:w="3202"/>
        <w:gridCol w:w="2880"/>
        <w:gridCol w:w="3416"/>
      </w:tblGrid>
      <w:tr w:rsidR="007974BD" w:rsidRPr="00C8564C" w:rsidTr="003976AC">
        <w:tc>
          <w:tcPr>
            <w:tcW w:w="3202" w:type="dxa"/>
          </w:tcPr>
          <w:p w:rsidR="007974BD" w:rsidRPr="00C8564C" w:rsidRDefault="007974BD" w:rsidP="00C8564C">
            <w:pPr>
              <w:rPr>
                <w:lang w:val="sr-Cyrl-CS"/>
              </w:rPr>
            </w:pPr>
            <w:r w:rsidRPr="00C8564C">
              <w:rPr>
                <w:lang w:val="sr-Cyrl-CS"/>
              </w:rPr>
              <w:t>Предмет</w:t>
            </w:r>
          </w:p>
        </w:tc>
        <w:tc>
          <w:tcPr>
            <w:tcW w:w="2880" w:type="dxa"/>
          </w:tcPr>
          <w:p w:rsidR="007974BD" w:rsidRPr="00C8564C" w:rsidRDefault="007974BD" w:rsidP="00C8564C">
            <w:pPr>
              <w:rPr>
                <w:lang w:val="sr-Cyrl-CS"/>
              </w:rPr>
            </w:pPr>
            <w:r w:rsidRPr="00C8564C">
              <w:rPr>
                <w:lang w:val="sr-Cyrl-CS"/>
              </w:rPr>
              <w:t>годишњи фонд час.</w:t>
            </w:r>
          </w:p>
        </w:tc>
        <w:tc>
          <w:tcPr>
            <w:tcW w:w="3416" w:type="dxa"/>
          </w:tcPr>
          <w:p w:rsidR="007974BD" w:rsidRPr="00C8564C" w:rsidRDefault="007974BD" w:rsidP="00C8564C">
            <w:pPr>
              <w:rPr>
                <w:lang w:val="sr-Cyrl-CS"/>
              </w:rPr>
            </w:pPr>
            <w:r w:rsidRPr="00C8564C">
              <w:rPr>
                <w:lang w:val="sr-Cyrl-CS"/>
              </w:rPr>
              <w:t>наставник</w:t>
            </w:r>
          </w:p>
        </w:tc>
      </w:tr>
      <w:tr w:rsidR="007974BD" w:rsidRPr="00C8564C" w:rsidTr="003976AC">
        <w:trPr>
          <w:trHeight w:val="264"/>
        </w:trPr>
        <w:tc>
          <w:tcPr>
            <w:tcW w:w="3202" w:type="dxa"/>
          </w:tcPr>
          <w:p w:rsidR="007974BD" w:rsidRPr="00C8564C" w:rsidRDefault="007974BD" w:rsidP="00C8564C">
            <w:pPr>
              <w:rPr>
                <w:lang w:val="sr-Cyrl-CS"/>
              </w:rPr>
            </w:pPr>
            <w:r w:rsidRPr="00C8564C">
              <w:rPr>
                <w:lang w:val="sr-Cyrl-CS"/>
              </w:rPr>
              <w:t>1.</w:t>
            </w:r>
          </w:p>
        </w:tc>
        <w:tc>
          <w:tcPr>
            <w:tcW w:w="2880" w:type="dxa"/>
          </w:tcPr>
          <w:p w:rsidR="007974BD" w:rsidRPr="00C8564C" w:rsidRDefault="007974BD" w:rsidP="00C8564C">
            <w:pPr>
              <w:rPr>
                <w:lang w:val="sr-Cyrl-CS"/>
              </w:rPr>
            </w:pPr>
            <w:r w:rsidRPr="00C8564C">
              <w:rPr>
                <w:lang w:val="sr-Cyrl-CS"/>
              </w:rPr>
              <w:t>2.</w:t>
            </w:r>
          </w:p>
        </w:tc>
        <w:tc>
          <w:tcPr>
            <w:tcW w:w="3416" w:type="dxa"/>
          </w:tcPr>
          <w:p w:rsidR="007974BD" w:rsidRPr="00C8564C" w:rsidRDefault="007974BD" w:rsidP="00C8564C">
            <w:pPr>
              <w:rPr>
                <w:lang w:val="sr-Cyrl-CS"/>
              </w:rPr>
            </w:pPr>
            <w:r w:rsidRPr="00C8564C">
              <w:rPr>
                <w:lang w:val="sr-Cyrl-CS"/>
              </w:rPr>
              <w:t>3.</w:t>
            </w:r>
          </w:p>
        </w:tc>
      </w:tr>
      <w:tr w:rsidR="007974BD" w:rsidRPr="00C8564C" w:rsidTr="003976AC">
        <w:trPr>
          <w:trHeight w:val="1119"/>
        </w:trPr>
        <w:tc>
          <w:tcPr>
            <w:tcW w:w="3202" w:type="dxa"/>
          </w:tcPr>
          <w:p w:rsidR="007974BD" w:rsidRPr="00C8564C" w:rsidRDefault="007974BD" w:rsidP="00C8564C">
            <w:pPr>
              <w:rPr>
                <w:lang w:val="sr-Cyrl-CS"/>
              </w:rPr>
            </w:pPr>
            <w:r w:rsidRPr="00C8564C">
              <w:rPr>
                <w:lang w:val="sr-Cyrl-CS"/>
              </w:rPr>
              <w:t>Српски језик и књижевност</w:t>
            </w:r>
          </w:p>
          <w:p w:rsidR="007974BD" w:rsidRPr="00C8564C" w:rsidRDefault="007974BD" w:rsidP="00C8564C">
            <w:pPr>
              <w:rPr>
                <w:lang w:val="sr-Cyrl-CS"/>
              </w:rPr>
            </w:pPr>
            <w:r w:rsidRPr="00C8564C">
              <w:rPr>
                <w:lang w:val="sr-Cyrl-CS"/>
              </w:rPr>
              <w:t>Српски језик и књижевност</w:t>
            </w:r>
          </w:p>
          <w:p w:rsidR="007974BD" w:rsidRPr="00C8564C" w:rsidRDefault="007974BD" w:rsidP="00C8564C">
            <w:pPr>
              <w:rPr>
                <w:lang w:val="sr-Cyrl-CS"/>
              </w:rPr>
            </w:pPr>
            <w:r w:rsidRPr="00C8564C">
              <w:rPr>
                <w:lang w:val="sr-Cyrl-CS"/>
              </w:rPr>
              <w:t>Српски језик и књижевност</w:t>
            </w:r>
          </w:p>
          <w:p w:rsidR="007974BD" w:rsidRPr="00C8564C" w:rsidRDefault="007974BD" w:rsidP="00C8564C">
            <w:pPr>
              <w:rPr>
                <w:lang w:val="sr-Cyrl-CS"/>
              </w:rPr>
            </w:pPr>
            <w:r w:rsidRPr="00C8564C">
              <w:rPr>
                <w:lang w:val="sr-Cyrl-CS"/>
              </w:rPr>
              <w:t>Српски језик и књижевност</w:t>
            </w:r>
          </w:p>
          <w:p w:rsidR="005E2349" w:rsidRPr="00C8564C" w:rsidRDefault="005E2349" w:rsidP="00C8564C">
            <w:pPr>
              <w:rPr>
                <w:lang w:val="sr-Cyrl-CS"/>
              </w:rPr>
            </w:pPr>
            <w:r w:rsidRPr="00C8564C">
              <w:rPr>
                <w:lang w:val="sr-Cyrl-CS"/>
              </w:rPr>
              <w:t>Енглески језик</w:t>
            </w:r>
          </w:p>
          <w:p w:rsidR="007974BD" w:rsidRPr="00C8564C" w:rsidRDefault="007974BD" w:rsidP="00C8564C">
            <w:pPr>
              <w:rPr>
                <w:lang w:val="sr-Cyrl-CS"/>
              </w:rPr>
            </w:pPr>
            <w:r w:rsidRPr="00C8564C">
              <w:rPr>
                <w:lang w:val="sr-Cyrl-CS"/>
              </w:rPr>
              <w:t>Енглески језик</w:t>
            </w:r>
          </w:p>
          <w:p w:rsidR="0013211B" w:rsidRPr="00C8564C" w:rsidRDefault="0013211B" w:rsidP="00C8564C">
            <w:pPr>
              <w:rPr>
                <w:lang w:val="sr-Cyrl-CS"/>
              </w:rPr>
            </w:pPr>
            <w:r w:rsidRPr="00C8564C">
              <w:rPr>
                <w:lang w:val="sr-Cyrl-CS"/>
              </w:rPr>
              <w:t>Енглески језик</w:t>
            </w:r>
          </w:p>
          <w:p w:rsidR="007974BD" w:rsidRPr="00C8564C" w:rsidRDefault="007974BD" w:rsidP="00C8564C">
            <w:pPr>
              <w:rPr>
                <w:lang w:val="sr-Cyrl-CS"/>
              </w:rPr>
            </w:pPr>
            <w:r w:rsidRPr="00C8564C">
              <w:rPr>
                <w:lang w:val="sr-Cyrl-CS"/>
              </w:rPr>
              <w:t>Француски језик</w:t>
            </w:r>
          </w:p>
          <w:p w:rsidR="00072A1E" w:rsidRPr="00C8564C" w:rsidRDefault="007974BD" w:rsidP="00C8564C">
            <w:pPr>
              <w:rPr>
                <w:lang w:val="sr-Cyrl-CS"/>
              </w:rPr>
            </w:pPr>
            <w:r w:rsidRPr="00C8564C">
              <w:rPr>
                <w:lang w:val="sr-Cyrl-CS"/>
              </w:rPr>
              <w:t>Руски језик</w:t>
            </w:r>
          </w:p>
          <w:p w:rsidR="007974BD" w:rsidRPr="00C8564C" w:rsidRDefault="00072A1E" w:rsidP="00C8564C">
            <w:pPr>
              <w:rPr>
                <w:lang w:val="sr-Cyrl-CS"/>
              </w:rPr>
            </w:pPr>
            <w:r w:rsidRPr="00C8564C">
              <w:rPr>
                <w:lang w:val="sr-Cyrl-CS"/>
              </w:rPr>
              <w:t>Немачки језк</w:t>
            </w:r>
          </w:p>
          <w:p w:rsidR="007974BD" w:rsidRPr="00C8564C" w:rsidRDefault="007974BD" w:rsidP="00C8564C">
            <w:pPr>
              <w:rPr>
                <w:lang w:val="sr-Cyrl-CS"/>
              </w:rPr>
            </w:pPr>
            <w:r w:rsidRPr="00C8564C">
              <w:rPr>
                <w:lang w:val="sr-Cyrl-CS"/>
              </w:rPr>
              <w:t>Математика</w:t>
            </w:r>
          </w:p>
          <w:p w:rsidR="007974BD" w:rsidRPr="00C8564C" w:rsidRDefault="007974BD" w:rsidP="00C8564C">
            <w:pPr>
              <w:rPr>
                <w:lang w:val="sr-Cyrl-CS"/>
              </w:rPr>
            </w:pPr>
            <w:r w:rsidRPr="00C8564C">
              <w:rPr>
                <w:lang w:val="sr-Cyrl-CS"/>
              </w:rPr>
              <w:lastRenderedPageBreak/>
              <w:t>Математика</w:t>
            </w:r>
          </w:p>
          <w:p w:rsidR="007974BD" w:rsidRPr="00C8564C" w:rsidRDefault="007974BD" w:rsidP="00C8564C">
            <w:pPr>
              <w:rPr>
                <w:lang w:val="ru-RU"/>
              </w:rPr>
            </w:pPr>
            <w:r w:rsidRPr="00C8564C">
              <w:rPr>
                <w:lang w:val="sr-Cyrl-CS"/>
              </w:rPr>
              <w:t>Математик</w:t>
            </w:r>
            <w:r w:rsidR="006F003E" w:rsidRPr="00C8564C">
              <w:t>a</w:t>
            </w:r>
          </w:p>
          <w:p w:rsidR="007974BD" w:rsidRPr="00C8564C" w:rsidRDefault="007F4969" w:rsidP="00C8564C">
            <w:pPr>
              <w:rPr>
                <w:lang w:val="sr-Cyrl-CS"/>
              </w:rPr>
            </w:pPr>
            <w:r w:rsidRPr="00C8564C">
              <w:rPr>
                <w:lang w:val="sr-Cyrl-CS"/>
              </w:rPr>
              <w:t>Математика</w:t>
            </w:r>
          </w:p>
          <w:p w:rsidR="00E0286A" w:rsidRPr="00C8564C" w:rsidRDefault="00E0286A" w:rsidP="00C8564C">
            <w:pPr>
              <w:rPr>
                <w:lang w:val="sr-Cyrl-CS"/>
              </w:rPr>
            </w:pPr>
            <w:r w:rsidRPr="00C8564C">
              <w:rPr>
                <w:lang w:val="sr-Cyrl-CS"/>
              </w:rPr>
              <w:t>Историја</w:t>
            </w:r>
          </w:p>
          <w:p w:rsidR="007F4969" w:rsidRPr="00C8564C" w:rsidRDefault="00CD49BB" w:rsidP="00C8564C">
            <w:pPr>
              <w:rPr>
                <w:lang w:val="sr-Cyrl-CS"/>
              </w:rPr>
            </w:pPr>
            <w:r w:rsidRPr="00C8564C">
              <w:rPr>
                <w:lang w:val="sr-Cyrl-CS"/>
              </w:rPr>
              <w:t>Историја</w:t>
            </w:r>
          </w:p>
          <w:p w:rsidR="00ED66CE" w:rsidRPr="00C8564C" w:rsidRDefault="00ED66CE" w:rsidP="00C8564C">
            <w:pPr>
              <w:rPr>
                <w:lang w:val="sr-Cyrl-CS"/>
              </w:rPr>
            </w:pPr>
            <w:r w:rsidRPr="00C8564C">
              <w:rPr>
                <w:lang w:val="sr-Cyrl-CS"/>
              </w:rPr>
              <w:t>Историја</w:t>
            </w:r>
          </w:p>
          <w:p w:rsidR="007974BD" w:rsidRPr="00C8564C" w:rsidRDefault="007974BD" w:rsidP="00C8564C">
            <w:pPr>
              <w:rPr>
                <w:lang w:val="sr-Cyrl-CS"/>
              </w:rPr>
            </w:pPr>
            <w:r w:rsidRPr="00C8564C">
              <w:rPr>
                <w:lang w:val="sr-Cyrl-CS"/>
              </w:rPr>
              <w:t>Латински језик</w:t>
            </w:r>
          </w:p>
          <w:p w:rsidR="006F003E" w:rsidRPr="00C8564C" w:rsidRDefault="006F003E" w:rsidP="00C8564C">
            <w:pPr>
              <w:rPr>
                <w:lang w:val="sr-Cyrl-CS"/>
              </w:rPr>
            </w:pPr>
            <w:r w:rsidRPr="00C8564C">
              <w:rPr>
                <w:lang w:val="sr-Cyrl-CS"/>
              </w:rPr>
              <w:t>Географија</w:t>
            </w:r>
          </w:p>
          <w:p w:rsidR="007974BD" w:rsidRPr="00C8564C" w:rsidRDefault="007974BD" w:rsidP="00C8564C">
            <w:pPr>
              <w:rPr>
                <w:lang w:val="sr-Cyrl-CS"/>
              </w:rPr>
            </w:pPr>
            <w:r w:rsidRPr="00C8564C">
              <w:rPr>
                <w:lang w:val="sr-Cyrl-CS"/>
              </w:rPr>
              <w:t>Биологија</w:t>
            </w:r>
          </w:p>
          <w:p w:rsidR="007974BD" w:rsidRPr="00C8564C" w:rsidRDefault="007974BD" w:rsidP="00C8564C">
            <w:pPr>
              <w:rPr>
                <w:lang w:val="sr-Cyrl-CS"/>
              </w:rPr>
            </w:pPr>
            <w:r w:rsidRPr="00C8564C">
              <w:rPr>
                <w:lang w:val="sr-Cyrl-CS"/>
              </w:rPr>
              <w:t>Биологија</w:t>
            </w:r>
          </w:p>
          <w:p w:rsidR="007974BD" w:rsidRDefault="007974BD" w:rsidP="00C8564C">
            <w:pPr>
              <w:rPr>
                <w:lang w:val="sr-Cyrl-CS"/>
              </w:rPr>
            </w:pPr>
            <w:r w:rsidRPr="00C8564C">
              <w:rPr>
                <w:lang w:val="sr-Cyrl-CS"/>
              </w:rPr>
              <w:t>Хемија</w:t>
            </w:r>
          </w:p>
          <w:p w:rsidR="00380B95" w:rsidRPr="00C8564C" w:rsidRDefault="00380B95" w:rsidP="00C8564C">
            <w:pPr>
              <w:rPr>
                <w:lang w:val="sr-Cyrl-CS"/>
              </w:rPr>
            </w:pPr>
            <w:r>
              <w:rPr>
                <w:lang w:val="sr-Cyrl-CS"/>
              </w:rPr>
              <w:t xml:space="preserve">Хемија </w:t>
            </w:r>
          </w:p>
          <w:p w:rsidR="007974BD" w:rsidRPr="00C8564C" w:rsidRDefault="007974BD" w:rsidP="00C8564C">
            <w:pPr>
              <w:rPr>
                <w:lang w:val="sr-Cyrl-CS"/>
              </w:rPr>
            </w:pPr>
            <w:r w:rsidRPr="00C8564C">
              <w:rPr>
                <w:lang w:val="sr-Cyrl-CS"/>
              </w:rPr>
              <w:t>Социлогија</w:t>
            </w:r>
          </w:p>
          <w:p w:rsidR="007974BD" w:rsidRPr="00C8564C" w:rsidRDefault="007974BD" w:rsidP="00C8564C">
            <w:pPr>
              <w:rPr>
                <w:lang w:val="sr-Cyrl-CS"/>
              </w:rPr>
            </w:pPr>
            <w:r w:rsidRPr="00C8564C">
              <w:rPr>
                <w:lang w:val="sr-Cyrl-CS"/>
              </w:rPr>
              <w:t>Филозофија</w:t>
            </w:r>
          </w:p>
          <w:p w:rsidR="009546EC" w:rsidRPr="00C8564C" w:rsidRDefault="009546EC" w:rsidP="00C8564C">
            <w:pPr>
              <w:rPr>
                <w:lang w:val="sr-Cyrl-CS"/>
              </w:rPr>
            </w:pPr>
            <w:r w:rsidRPr="00C8564C">
              <w:rPr>
                <w:lang w:val="sr-Cyrl-CS"/>
              </w:rPr>
              <w:t>Психологија</w:t>
            </w:r>
          </w:p>
          <w:p w:rsidR="007974BD" w:rsidRPr="00C8564C" w:rsidRDefault="007974BD" w:rsidP="00C8564C">
            <w:pPr>
              <w:rPr>
                <w:lang w:val="sr-Cyrl-CS"/>
              </w:rPr>
            </w:pPr>
            <w:r w:rsidRPr="00C8564C">
              <w:rPr>
                <w:lang w:val="sr-Cyrl-CS"/>
              </w:rPr>
              <w:t>Физика</w:t>
            </w:r>
          </w:p>
          <w:p w:rsidR="007974BD" w:rsidRPr="00C8564C" w:rsidRDefault="007974BD" w:rsidP="00C8564C">
            <w:pPr>
              <w:rPr>
                <w:lang w:val="sr-Cyrl-CS"/>
              </w:rPr>
            </w:pPr>
            <w:r w:rsidRPr="00C8564C">
              <w:rPr>
                <w:lang w:val="sr-Cyrl-CS"/>
              </w:rPr>
              <w:t>Физика</w:t>
            </w:r>
          </w:p>
          <w:p w:rsidR="007974BD" w:rsidRPr="00C8564C" w:rsidRDefault="007974BD" w:rsidP="00C8564C">
            <w:pPr>
              <w:rPr>
                <w:lang w:val="sr-Cyrl-CS"/>
              </w:rPr>
            </w:pPr>
            <w:r w:rsidRPr="00C8564C">
              <w:rPr>
                <w:lang w:val="sr-Cyrl-CS"/>
              </w:rPr>
              <w:t>Физичко и здраствено васп.</w:t>
            </w:r>
          </w:p>
          <w:p w:rsidR="007974BD" w:rsidRPr="00C8564C" w:rsidRDefault="007974BD" w:rsidP="00C8564C">
            <w:pPr>
              <w:rPr>
                <w:lang w:val="sr-Cyrl-CS"/>
              </w:rPr>
            </w:pPr>
            <w:r w:rsidRPr="00C8564C">
              <w:rPr>
                <w:lang w:val="sr-Cyrl-CS"/>
              </w:rPr>
              <w:t>Физичко и здраствено васп.</w:t>
            </w:r>
          </w:p>
          <w:p w:rsidR="003932C3" w:rsidRPr="00C8564C" w:rsidRDefault="003932C3" w:rsidP="00C8564C">
            <w:pPr>
              <w:rPr>
                <w:lang w:val="sr-Cyrl-CS"/>
              </w:rPr>
            </w:pPr>
            <w:r w:rsidRPr="00C8564C">
              <w:rPr>
                <w:lang w:val="sr-Cyrl-CS"/>
              </w:rPr>
              <w:t>Физичко и здравствено васп</w:t>
            </w:r>
            <w:r w:rsidR="00B8389B" w:rsidRPr="00C8564C">
              <w:rPr>
                <w:lang w:val="sr-Cyrl-CS"/>
              </w:rPr>
              <w:t>.</w:t>
            </w:r>
          </w:p>
          <w:p w:rsidR="00B8389B" w:rsidRPr="00C8564C" w:rsidRDefault="00B8389B" w:rsidP="00C8564C">
            <w:pPr>
              <w:rPr>
                <w:lang w:val="sr-Cyrl-CS"/>
              </w:rPr>
            </w:pPr>
            <w:r w:rsidRPr="00C8564C">
              <w:rPr>
                <w:lang w:val="sr-Cyrl-CS"/>
              </w:rPr>
              <w:t>Физичко и здравствено васп.</w:t>
            </w:r>
          </w:p>
          <w:p w:rsidR="007974BD" w:rsidRPr="00C8564C" w:rsidRDefault="007974BD" w:rsidP="00C8564C">
            <w:pPr>
              <w:rPr>
                <w:lang w:val="sr-Cyrl-CS"/>
              </w:rPr>
            </w:pPr>
            <w:r w:rsidRPr="00C8564C">
              <w:rPr>
                <w:lang w:val="sr-Cyrl-CS"/>
              </w:rPr>
              <w:t>Ликовна култура</w:t>
            </w:r>
          </w:p>
          <w:p w:rsidR="007974BD" w:rsidRDefault="007974BD" w:rsidP="00C8564C">
            <w:pPr>
              <w:rPr>
                <w:lang w:val="sr-Cyrl-CS"/>
              </w:rPr>
            </w:pPr>
            <w:r w:rsidRPr="00C8564C">
              <w:rPr>
                <w:lang w:val="sr-Cyrl-CS"/>
              </w:rPr>
              <w:t>Музичка култура</w:t>
            </w:r>
          </w:p>
          <w:p w:rsidR="00380B95" w:rsidRPr="00C8564C" w:rsidRDefault="00380B95" w:rsidP="00C8564C">
            <w:pPr>
              <w:rPr>
                <w:lang w:val="sr-Cyrl-CS"/>
              </w:rPr>
            </w:pPr>
            <w:r>
              <w:rPr>
                <w:lang w:val="sr-Cyrl-CS"/>
              </w:rPr>
              <w:t>Економска група предмета</w:t>
            </w:r>
          </w:p>
          <w:p w:rsidR="007974BD" w:rsidRPr="00C8564C" w:rsidRDefault="007974BD" w:rsidP="00C8564C">
            <w:pPr>
              <w:rPr>
                <w:lang w:val="sr-Cyrl-CS"/>
              </w:rPr>
            </w:pPr>
            <w:r w:rsidRPr="00C8564C">
              <w:rPr>
                <w:lang w:val="sr-Cyrl-CS"/>
              </w:rPr>
              <w:t>Економска група предмета</w:t>
            </w:r>
          </w:p>
          <w:p w:rsidR="007974BD" w:rsidRPr="00C8564C" w:rsidRDefault="007974BD" w:rsidP="00C8564C">
            <w:pPr>
              <w:rPr>
                <w:lang w:val="sr-Cyrl-CS"/>
              </w:rPr>
            </w:pPr>
            <w:r w:rsidRPr="00C8564C">
              <w:rPr>
                <w:lang w:val="sr-Cyrl-CS"/>
              </w:rPr>
              <w:t>Економска група предмета</w:t>
            </w:r>
          </w:p>
          <w:p w:rsidR="002E5CD5" w:rsidRPr="00C8564C" w:rsidRDefault="002E5CD5" w:rsidP="00C8564C">
            <w:pPr>
              <w:rPr>
                <w:lang w:val="sr-Cyrl-CS"/>
              </w:rPr>
            </w:pPr>
            <w:r w:rsidRPr="00C8564C">
              <w:rPr>
                <w:lang w:val="sr-Cyrl-CS"/>
              </w:rPr>
              <w:t>Економска група предмета</w:t>
            </w:r>
          </w:p>
          <w:p w:rsidR="00671BE9" w:rsidRPr="00C8564C" w:rsidRDefault="00671BE9" w:rsidP="00C8564C">
            <w:pPr>
              <w:rPr>
                <w:lang w:val="sr-Cyrl-CS"/>
              </w:rPr>
            </w:pPr>
            <w:r w:rsidRPr="00C8564C">
              <w:rPr>
                <w:lang w:val="sr-Cyrl-CS"/>
              </w:rPr>
              <w:t>Економска група предмета</w:t>
            </w:r>
          </w:p>
          <w:p w:rsidR="00E91C17" w:rsidRPr="00C8564C" w:rsidRDefault="00E91C17" w:rsidP="00C8564C">
            <w:pPr>
              <w:rPr>
                <w:lang w:val="sr-Cyrl-CS"/>
              </w:rPr>
            </w:pPr>
            <w:r w:rsidRPr="00C8564C">
              <w:rPr>
                <w:lang w:val="sr-Cyrl-CS"/>
              </w:rPr>
              <w:t>Економска група предмета</w:t>
            </w:r>
          </w:p>
          <w:p w:rsidR="007974BD" w:rsidRPr="00C8564C" w:rsidRDefault="007974BD" w:rsidP="00C8564C">
            <w:pPr>
              <w:rPr>
                <w:lang w:val="sr-Cyrl-CS"/>
              </w:rPr>
            </w:pPr>
            <w:r w:rsidRPr="00C8564C">
              <w:rPr>
                <w:lang w:val="sr-Cyrl-CS"/>
              </w:rPr>
              <w:t>Трговачка група предмета</w:t>
            </w:r>
          </w:p>
          <w:p w:rsidR="0013211B" w:rsidRPr="00C8564C" w:rsidRDefault="0013211B" w:rsidP="00C8564C">
            <w:pPr>
              <w:rPr>
                <w:lang w:val="sr-Cyrl-CS"/>
              </w:rPr>
            </w:pPr>
            <w:r w:rsidRPr="00C8564C">
              <w:rPr>
                <w:lang w:val="sr-Cyrl-CS"/>
              </w:rPr>
              <w:t>Трговачка група предмета</w:t>
            </w:r>
          </w:p>
          <w:p w:rsidR="007974BD" w:rsidRPr="00C8564C" w:rsidRDefault="00671BE9" w:rsidP="00C8564C">
            <w:pPr>
              <w:rPr>
                <w:lang w:val="sr-Cyrl-CS"/>
              </w:rPr>
            </w:pPr>
            <w:r w:rsidRPr="00C8564C">
              <w:rPr>
                <w:lang w:val="sr-Cyrl-CS"/>
              </w:rPr>
              <w:t>Устав и права грађан</w:t>
            </w:r>
            <w:r w:rsidR="007974BD" w:rsidRPr="00C8564C">
              <w:rPr>
                <w:lang w:val="sr-Cyrl-CS"/>
              </w:rPr>
              <w:t>а</w:t>
            </w:r>
          </w:p>
          <w:p w:rsidR="00671BE9" w:rsidRPr="00C8564C" w:rsidRDefault="00671BE9" w:rsidP="00C8564C">
            <w:pPr>
              <w:rPr>
                <w:lang w:val="sr-Cyrl-CS"/>
              </w:rPr>
            </w:pPr>
            <w:r w:rsidRPr="00C8564C">
              <w:rPr>
                <w:lang w:val="sr-Cyrl-CS"/>
              </w:rPr>
              <w:t>Правна група предмета</w:t>
            </w:r>
          </w:p>
          <w:p w:rsidR="005641C8" w:rsidRPr="00C8564C" w:rsidRDefault="005641C8" w:rsidP="00C8564C">
            <w:pPr>
              <w:rPr>
                <w:lang w:val="sr-Cyrl-CS"/>
              </w:rPr>
            </w:pPr>
            <w:r w:rsidRPr="00C8564C">
              <w:rPr>
                <w:lang w:val="sr-Cyrl-CS"/>
              </w:rPr>
              <w:t>Правна група предмета</w:t>
            </w:r>
          </w:p>
          <w:p w:rsidR="005E2349" w:rsidRPr="00C8564C" w:rsidRDefault="005E2349" w:rsidP="00C8564C">
            <w:pPr>
              <w:rPr>
                <w:lang w:val="sr-Cyrl-CS"/>
              </w:rPr>
            </w:pPr>
            <w:r w:rsidRPr="00C8564C">
              <w:rPr>
                <w:lang w:val="sr-Cyrl-CS"/>
              </w:rPr>
              <w:t>Правна група предмета</w:t>
            </w:r>
          </w:p>
          <w:p w:rsidR="00B8389B" w:rsidRPr="00C8564C" w:rsidRDefault="00B8389B" w:rsidP="00C8564C">
            <w:pPr>
              <w:rPr>
                <w:lang w:val="sr-Cyrl-CS"/>
              </w:rPr>
            </w:pPr>
            <w:r w:rsidRPr="00C8564C">
              <w:rPr>
                <w:lang w:val="sr-Cyrl-CS"/>
              </w:rPr>
              <w:t>Правна група предмета</w:t>
            </w:r>
          </w:p>
          <w:p w:rsidR="00671BE9" w:rsidRPr="00C8564C" w:rsidRDefault="00671BE9" w:rsidP="00C8564C">
            <w:pPr>
              <w:rPr>
                <w:lang w:val="sr-Cyrl-CS"/>
              </w:rPr>
            </w:pPr>
            <w:r w:rsidRPr="00C8564C">
              <w:rPr>
                <w:lang w:val="sr-Cyrl-CS"/>
              </w:rPr>
              <w:t>Рачунарство и информатика</w:t>
            </w:r>
          </w:p>
          <w:p w:rsidR="005641C8" w:rsidRPr="00C8564C" w:rsidRDefault="005641C8" w:rsidP="00C8564C">
            <w:pPr>
              <w:rPr>
                <w:lang w:val="sr-Cyrl-CS"/>
              </w:rPr>
            </w:pPr>
            <w:r w:rsidRPr="00C8564C">
              <w:rPr>
                <w:lang w:val="sr-Cyrl-CS"/>
              </w:rPr>
              <w:t>Рачунарство и информатика</w:t>
            </w:r>
          </w:p>
          <w:p w:rsidR="005641C8" w:rsidRDefault="005641C8" w:rsidP="00C8564C">
            <w:pPr>
              <w:rPr>
                <w:lang w:val="sr-Cyrl-CS"/>
              </w:rPr>
            </w:pPr>
            <w:r w:rsidRPr="00C8564C">
              <w:rPr>
                <w:lang w:val="sr-Cyrl-CS"/>
              </w:rPr>
              <w:t>Рачунарство и информатика</w:t>
            </w:r>
          </w:p>
          <w:p w:rsidR="00380B95" w:rsidRDefault="00380B95" w:rsidP="00380B95">
            <w:pPr>
              <w:rPr>
                <w:lang w:val="sr-Cyrl-CS"/>
              </w:rPr>
            </w:pPr>
            <w:r w:rsidRPr="00C8564C">
              <w:rPr>
                <w:lang w:val="sr-Cyrl-CS"/>
              </w:rPr>
              <w:t>Рачунарство и информатика</w:t>
            </w:r>
          </w:p>
          <w:p w:rsidR="00380B95" w:rsidRDefault="00380B95" w:rsidP="00380B95">
            <w:pPr>
              <w:rPr>
                <w:lang w:val="sr-Cyrl-CS"/>
              </w:rPr>
            </w:pPr>
            <w:r w:rsidRPr="00C8564C">
              <w:rPr>
                <w:lang w:val="sr-Cyrl-CS"/>
              </w:rPr>
              <w:t>Рачунарство и информатика</w:t>
            </w:r>
          </w:p>
          <w:p w:rsidR="00380B95" w:rsidRPr="00C8564C" w:rsidRDefault="00380B95" w:rsidP="00C8564C">
            <w:pPr>
              <w:rPr>
                <w:lang w:val="sr-Cyrl-CS"/>
              </w:rPr>
            </w:pPr>
          </w:p>
          <w:p w:rsidR="00ED66CE" w:rsidRPr="00C8564C" w:rsidRDefault="00ED66CE" w:rsidP="00C8564C">
            <w:pPr>
              <w:rPr>
                <w:lang w:val="sr-Cyrl-CS"/>
              </w:rPr>
            </w:pPr>
            <w:r w:rsidRPr="00C8564C">
              <w:rPr>
                <w:lang w:val="sr-Cyrl-CS"/>
              </w:rPr>
              <w:t>Немачки језик</w:t>
            </w:r>
          </w:p>
          <w:p w:rsidR="007974BD" w:rsidRPr="00C8564C" w:rsidRDefault="007974BD" w:rsidP="00C8564C">
            <w:pPr>
              <w:rPr>
                <w:lang w:val="sr-Cyrl-CS"/>
              </w:rPr>
            </w:pPr>
            <w:r w:rsidRPr="00C8564C">
              <w:rPr>
                <w:lang w:val="sr-Cyrl-CS"/>
              </w:rPr>
              <w:t>Верска настава</w:t>
            </w:r>
          </w:p>
          <w:p w:rsidR="00D64CFA" w:rsidRPr="00C8564C" w:rsidRDefault="00671BE9" w:rsidP="00C8564C">
            <w:pPr>
              <w:rPr>
                <w:lang w:val="ru-RU"/>
              </w:rPr>
            </w:pPr>
            <w:r w:rsidRPr="00C8564C">
              <w:rPr>
                <w:lang w:val="sr-Cyrl-CS"/>
              </w:rPr>
              <w:t>Грађанско васпитање</w:t>
            </w:r>
          </w:p>
        </w:tc>
        <w:tc>
          <w:tcPr>
            <w:tcW w:w="2880" w:type="dxa"/>
          </w:tcPr>
          <w:p w:rsidR="007974BD" w:rsidRPr="00C8564C" w:rsidRDefault="007974BD" w:rsidP="00C8564C">
            <w:r w:rsidRPr="00C8564C">
              <w:rPr>
                <w:lang w:val="sr-Cyrl-CS"/>
              </w:rPr>
              <w:lastRenderedPageBreak/>
              <w:t>70</w:t>
            </w:r>
          </w:p>
          <w:p w:rsidR="007974BD" w:rsidRPr="00C8564C" w:rsidRDefault="007974BD" w:rsidP="00C8564C">
            <w:r w:rsidRPr="00C8564C">
              <w:rPr>
                <w:lang w:val="sr-Cyrl-CS"/>
              </w:rPr>
              <w:t>70</w:t>
            </w:r>
          </w:p>
          <w:p w:rsidR="007974BD" w:rsidRPr="00C8564C" w:rsidRDefault="007974BD" w:rsidP="00C8564C">
            <w:r w:rsidRPr="00C8564C">
              <w:rPr>
                <w:lang w:val="sr-Cyrl-CS"/>
              </w:rPr>
              <w:t>70</w:t>
            </w:r>
          </w:p>
          <w:p w:rsidR="007974BD" w:rsidRPr="00C8564C" w:rsidRDefault="007974BD" w:rsidP="00C8564C">
            <w:pPr>
              <w:rPr>
                <w:lang w:val="sr-Cyrl-BA"/>
              </w:rPr>
            </w:pPr>
            <w:r w:rsidRPr="00C8564C">
              <w:rPr>
                <w:lang w:val="sr-Cyrl-CS"/>
              </w:rPr>
              <w:t>70</w:t>
            </w:r>
          </w:p>
          <w:p w:rsidR="005E2349" w:rsidRPr="00C8564C" w:rsidRDefault="005E2349" w:rsidP="00C8564C">
            <w:r w:rsidRPr="00C8564C">
              <w:rPr>
                <w:lang w:val="sr-Cyrl-CS"/>
              </w:rPr>
              <w:t>70</w:t>
            </w:r>
          </w:p>
          <w:p w:rsidR="007974BD" w:rsidRPr="00C8564C" w:rsidRDefault="007974BD" w:rsidP="00C8564C">
            <w:pPr>
              <w:rPr>
                <w:lang w:val="sr-Cyrl-CS"/>
              </w:rPr>
            </w:pPr>
            <w:r w:rsidRPr="00C8564C">
              <w:rPr>
                <w:lang w:val="sr-Cyrl-CS"/>
              </w:rPr>
              <w:t>70</w:t>
            </w:r>
          </w:p>
          <w:p w:rsidR="005641C8" w:rsidRPr="00C8564C" w:rsidRDefault="005641C8" w:rsidP="00C8564C">
            <w:pPr>
              <w:rPr>
                <w:lang w:val="sr-Cyrl-CS"/>
              </w:rPr>
            </w:pPr>
            <w:r w:rsidRPr="00C8564C">
              <w:rPr>
                <w:lang w:val="sr-Cyrl-CS"/>
              </w:rPr>
              <w:t>70</w:t>
            </w:r>
          </w:p>
          <w:p w:rsidR="007974BD" w:rsidRPr="00C8564C" w:rsidRDefault="007974BD" w:rsidP="00C8564C">
            <w:r w:rsidRPr="00C8564C">
              <w:rPr>
                <w:lang w:val="sr-Cyrl-CS"/>
              </w:rPr>
              <w:t>70</w:t>
            </w:r>
          </w:p>
          <w:p w:rsidR="007974BD" w:rsidRPr="00C8564C" w:rsidRDefault="007974BD" w:rsidP="00C8564C">
            <w:r w:rsidRPr="00C8564C">
              <w:rPr>
                <w:lang w:val="sr-Cyrl-CS"/>
              </w:rPr>
              <w:t>70</w:t>
            </w:r>
          </w:p>
          <w:p w:rsidR="007974BD" w:rsidRPr="00C8564C" w:rsidRDefault="007974BD" w:rsidP="00C8564C">
            <w:r w:rsidRPr="00C8564C">
              <w:rPr>
                <w:lang w:val="sr-Cyrl-CS"/>
              </w:rPr>
              <w:t>70</w:t>
            </w:r>
          </w:p>
          <w:p w:rsidR="007974BD" w:rsidRPr="00C8564C" w:rsidRDefault="007974BD" w:rsidP="00C8564C">
            <w:r w:rsidRPr="00C8564C">
              <w:rPr>
                <w:lang w:val="sr-Cyrl-CS"/>
              </w:rPr>
              <w:t>70</w:t>
            </w:r>
          </w:p>
          <w:p w:rsidR="007974BD" w:rsidRPr="00C8564C" w:rsidRDefault="007974BD" w:rsidP="00C8564C">
            <w:pPr>
              <w:rPr>
                <w:lang w:val="sr-Cyrl-CS"/>
              </w:rPr>
            </w:pPr>
            <w:r w:rsidRPr="00C8564C">
              <w:rPr>
                <w:lang w:val="sr-Cyrl-CS"/>
              </w:rPr>
              <w:lastRenderedPageBreak/>
              <w:t>70</w:t>
            </w:r>
          </w:p>
          <w:p w:rsidR="007974BD" w:rsidRPr="00C8564C" w:rsidRDefault="007974BD" w:rsidP="00C8564C">
            <w:r w:rsidRPr="00C8564C">
              <w:rPr>
                <w:lang w:val="sr-Cyrl-CS"/>
              </w:rPr>
              <w:t>70</w:t>
            </w:r>
          </w:p>
          <w:p w:rsidR="007974BD" w:rsidRPr="00C8564C" w:rsidRDefault="007974BD" w:rsidP="00C8564C">
            <w:r w:rsidRPr="00C8564C">
              <w:rPr>
                <w:lang w:val="sr-Cyrl-CS"/>
              </w:rPr>
              <w:t>70</w:t>
            </w:r>
          </w:p>
          <w:p w:rsidR="007974BD" w:rsidRPr="00C8564C" w:rsidRDefault="007974BD" w:rsidP="00C8564C">
            <w:pPr>
              <w:rPr>
                <w:lang w:val="sr-Cyrl-CS"/>
              </w:rPr>
            </w:pPr>
            <w:r w:rsidRPr="00C8564C">
              <w:rPr>
                <w:lang w:val="sr-Cyrl-CS"/>
              </w:rPr>
              <w:t>70</w:t>
            </w:r>
          </w:p>
          <w:p w:rsidR="00ED66CE" w:rsidRPr="00C8564C" w:rsidRDefault="00ED66CE" w:rsidP="00C8564C">
            <w:r w:rsidRPr="00C8564C">
              <w:rPr>
                <w:lang w:val="sr-Cyrl-CS"/>
              </w:rPr>
              <w:t>70</w:t>
            </w:r>
          </w:p>
          <w:p w:rsidR="007974BD" w:rsidRPr="00C8564C" w:rsidRDefault="007F4969" w:rsidP="00C8564C">
            <w:r w:rsidRPr="00C8564C">
              <w:rPr>
                <w:lang w:val="sr-Cyrl-CS"/>
              </w:rPr>
              <w:t>70</w:t>
            </w:r>
          </w:p>
          <w:p w:rsidR="007974BD" w:rsidRPr="00C8564C" w:rsidRDefault="007974BD" w:rsidP="00C8564C">
            <w:r w:rsidRPr="00C8564C">
              <w:rPr>
                <w:lang w:val="sr-Cyrl-CS"/>
              </w:rPr>
              <w:t>70</w:t>
            </w:r>
          </w:p>
          <w:p w:rsidR="007974BD" w:rsidRPr="00C8564C" w:rsidRDefault="007974BD"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9546EC" w:rsidRPr="00C8564C" w:rsidRDefault="009546EC"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3932C3" w:rsidRPr="00C8564C" w:rsidRDefault="003932C3"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2E5CD5" w:rsidRPr="00C8564C" w:rsidRDefault="002E5CD5" w:rsidP="00C8564C">
            <w:pPr>
              <w:rPr>
                <w:lang w:val="sr-Cyrl-CS"/>
              </w:rPr>
            </w:pPr>
            <w:r w:rsidRPr="00C8564C">
              <w:rPr>
                <w:lang w:val="sr-Cyrl-CS"/>
              </w:rPr>
              <w:t>70</w:t>
            </w:r>
          </w:p>
          <w:p w:rsidR="00B8389B" w:rsidRPr="00C8564C" w:rsidRDefault="00B8389B" w:rsidP="00C8564C">
            <w:pPr>
              <w:rPr>
                <w:lang w:val="sr-Cyrl-CS"/>
              </w:rPr>
            </w:pPr>
            <w:r w:rsidRPr="00C8564C">
              <w:rPr>
                <w:lang w:val="sr-Cyrl-CS"/>
              </w:rPr>
              <w:t>70</w:t>
            </w:r>
          </w:p>
          <w:p w:rsidR="00CE164B" w:rsidRPr="00C8564C" w:rsidRDefault="00CE164B"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7974BD" w:rsidRPr="00C8564C" w:rsidRDefault="007974BD" w:rsidP="00C8564C">
            <w:pPr>
              <w:rPr>
                <w:lang w:val="sr-Cyrl-CS"/>
              </w:rPr>
            </w:pPr>
            <w:r w:rsidRPr="00C8564C">
              <w:rPr>
                <w:lang w:val="sr-Cyrl-CS"/>
              </w:rPr>
              <w:t>70</w:t>
            </w:r>
          </w:p>
          <w:p w:rsidR="00E0286A" w:rsidRPr="00C8564C" w:rsidRDefault="00E0286A" w:rsidP="00C8564C">
            <w:pPr>
              <w:rPr>
                <w:lang w:val="sr-Cyrl-CS"/>
              </w:rPr>
            </w:pPr>
            <w:r w:rsidRPr="00C8564C">
              <w:rPr>
                <w:lang w:val="sr-Cyrl-CS"/>
              </w:rPr>
              <w:t>70</w:t>
            </w:r>
          </w:p>
          <w:p w:rsidR="00E0286A" w:rsidRPr="00C8564C" w:rsidRDefault="00E0286A" w:rsidP="00C8564C">
            <w:pPr>
              <w:rPr>
                <w:lang w:val="sr-Cyrl-CS"/>
              </w:rPr>
            </w:pPr>
            <w:r w:rsidRPr="00C8564C">
              <w:rPr>
                <w:lang w:val="sr-Cyrl-CS"/>
              </w:rPr>
              <w:t>70</w:t>
            </w:r>
          </w:p>
          <w:p w:rsidR="00671BE9" w:rsidRPr="00C8564C" w:rsidRDefault="00671BE9" w:rsidP="00C8564C">
            <w:pPr>
              <w:rPr>
                <w:lang w:val="sr-Cyrl-CS"/>
              </w:rPr>
            </w:pPr>
            <w:r w:rsidRPr="00C8564C">
              <w:rPr>
                <w:lang w:val="sr-Cyrl-CS"/>
              </w:rPr>
              <w:t>70</w:t>
            </w:r>
          </w:p>
          <w:p w:rsidR="005641C8" w:rsidRPr="00C8564C" w:rsidRDefault="005641C8" w:rsidP="00C8564C">
            <w:pPr>
              <w:rPr>
                <w:lang w:val="sr-Cyrl-CS"/>
              </w:rPr>
            </w:pPr>
            <w:r w:rsidRPr="00C8564C">
              <w:rPr>
                <w:lang w:val="sr-Cyrl-CS"/>
              </w:rPr>
              <w:t>70</w:t>
            </w:r>
          </w:p>
          <w:p w:rsidR="00671BE9" w:rsidRPr="00C8564C" w:rsidRDefault="00671BE9" w:rsidP="00C8564C">
            <w:pPr>
              <w:rPr>
                <w:lang w:val="sr-Cyrl-CS"/>
              </w:rPr>
            </w:pPr>
            <w:r w:rsidRPr="00C8564C">
              <w:rPr>
                <w:lang w:val="sr-Cyrl-CS"/>
              </w:rPr>
              <w:t>70</w:t>
            </w:r>
          </w:p>
          <w:p w:rsidR="0013211B" w:rsidRPr="00C8564C" w:rsidRDefault="0013211B" w:rsidP="00C8564C">
            <w:pPr>
              <w:rPr>
                <w:lang w:val="sr-Cyrl-CS"/>
              </w:rPr>
            </w:pPr>
            <w:r w:rsidRPr="00C8564C">
              <w:rPr>
                <w:lang w:val="sr-Cyrl-CS"/>
              </w:rPr>
              <w:t>70</w:t>
            </w:r>
          </w:p>
          <w:p w:rsidR="00671BE9" w:rsidRPr="00C8564C" w:rsidRDefault="007F4969" w:rsidP="00C8564C">
            <w:pPr>
              <w:rPr>
                <w:lang w:val="sr-Cyrl-CS"/>
              </w:rPr>
            </w:pPr>
            <w:r w:rsidRPr="00C8564C">
              <w:rPr>
                <w:lang w:val="sr-Cyrl-CS"/>
              </w:rPr>
              <w:t>70</w:t>
            </w:r>
          </w:p>
          <w:p w:rsidR="00671BE9" w:rsidRPr="00C8564C" w:rsidRDefault="00671BE9" w:rsidP="00C8564C">
            <w:pPr>
              <w:rPr>
                <w:lang w:val="sr-Cyrl-CS"/>
              </w:rPr>
            </w:pPr>
            <w:r w:rsidRPr="00C8564C">
              <w:rPr>
                <w:lang w:val="sr-Cyrl-CS"/>
              </w:rPr>
              <w:t>70</w:t>
            </w:r>
          </w:p>
          <w:p w:rsidR="005641C8" w:rsidRPr="00C8564C" w:rsidRDefault="005641C8" w:rsidP="00C8564C">
            <w:pPr>
              <w:rPr>
                <w:lang w:val="sr-Cyrl-CS"/>
              </w:rPr>
            </w:pPr>
            <w:r w:rsidRPr="00C8564C">
              <w:rPr>
                <w:lang w:val="sr-Cyrl-CS"/>
              </w:rPr>
              <w:t>70</w:t>
            </w:r>
          </w:p>
          <w:p w:rsidR="005E2349" w:rsidRPr="00C8564C" w:rsidRDefault="005E2349" w:rsidP="00C8564C">
            <w:pPr>
              <w:rPr>
                <w:lang w:val="sr-Cyrl-CS"/>
              </w:rPr>
            </w:pPr>
            <w:r w:rsidRPr="00C8564C">
              <w:rPr>
                <w:lang w:val="sr-Cyrl-CS"/>
              </w:rPr>
              <w:t>70</w:t>
            </w:r>
          </w:p>
          <w:p w:rsidR="005641C8" w:rsidRPr="00C8564C" w:rsidRDefault="005641C8" w:rsidP="00C8564C">
            <w:pPr>
              <w:rPr>
                <w:lang w:val="sr-Cyrl-CS"/>
              </w:rPr>
            </w:pPr>
            <w:r w:rsidRPr="00C8564C">
              <w:rPr>
                <w:lang w:val="sr-Cyrl-CS"/>
              </w:rPr>
              <w:t>70</w:t>
            </w:r>
          </w:p>
          <w:p w:rsidR="00B8389B" w:rsidRPr="00C8564C" w:rsidRDefault="00B8389B" w:rsidP="00C8564C">
            <w:pPr>
              <w:rPr>
                <w:lang w:val="sr-Cyrl-CS"/>
              </w:rPr>
            </w:pPr>
            <w:r w:rsidRPr="00C8564C">
              <w:rPr>
                <w:lang w:val="sr-Cyrl-CS"/>
              </w:rPr>
              <w:t>70</w:t>
            </w:r>
          </w:p>
          <w:p w:rsidR="00671BE9" w:rsidRPr="00C8564C" w:rsidRDefault="005A4433" w:rsidP="00C8564C">
            <w:pPr>
              <w:rPr>
                <w:lang w:val="sr-Cyrl-CS"/>
              </w:rPr>
            </w:pPr>
            <w:r w:rsidRPr="00C8564C">
              <w:rPr>
                <w:lang w:val="sr-Cyrl-CS"/>
              </w:rPr>
              <w:t>70</w:t>
            </w:r>
          </w:p>
          <w:p w:rsidR="00ED66CE" w:rsidRPr="00C8564C" w:rsidRDefault="00ED66CE" w:rsidP="00C8564C">
            <w:pPr>
              <w:rPr>
                <w:lang w:val="sr-Cyrl-CS"/>
              </w:rPr>
            </w:pPr>
            <w:r w:rsidRPr="00C8564C">
              <w:rPr>
                <w:lang w:val="sr-Cyrl-CS"/>
              </w:rPr>
              <w:t>70</w:t>
            </w:r>
          </w:p>
          <w:p w:rsidR="00D64CFA" w:rsidRPr="00C8564C" w:rsidRDefault="00B8389B" w:rsidP="00C8564C">
            <w:r w:rsidRPr="00C8564C">
              <w:t>70</w:t>
            </w:r>
          </w:p>
          <w:p w:rsidR="00380B95" w:rsidRDefault="00380B95" w:rsidP="00C8564C">
            <w:r>
              <w:t>70</w:t>
            </w:r>
          </w:p>
          <w:p w:rsidR="00380B95" w:rsidRDefault="00380B95" w:rsidP="00C8564C">
            <w:r>
              <w:t>70</w:t>
            </w:r>
          </w:p>
          <w:p w:rsidR="00380B95" w:rsidRDefault="00380B95" w:rsidP="00C8564C">
            <w:r>
              <w:t>70</w:t>
            </w:r>
          </w:p>
          <w:p w:rsidR="00380B95" w:rsidRDefault="00380B95" w:rsidP="00C8564C"/>
          <w:p w:rsidR="00D64CFA" w:rsidRPr="00C8564C" w:rsidRDefault="00D64CFA" w:rsidP="00C8564C">
            <w:r w:rsidRPr="00C8564C">
              <w:t>35</w:t>
            </w:r>
          </w:p>
          <w:p w:rsidR="00B8389B" w:rsidRPr="00C8564C" w:rsidRDefault="00B8389B" w:rsidP="00C8564C">
            <w:r w:rsidRPr="00C8564C">
              <w:t>35</w:t>
            </w:r>
          </w:p>
        </w:tc>
        <w:tc>
          <w:tcPr>
            <w:tcW w:w="3416" w:type="dxa"/>
          </w:tcPr>
          <w:p w:rsidR="007974BD" w:rsidRPr="00C8564C" w:rsidRDefault="00795BE3" w:rsidP="00C8564C">
            <w:pPr>
              <w:rPr>
                <w:lang w:val="sr-Cyrl-CS"/>
              </w:rPr>
            </w:pPr>
            <w:r w:rsidRPr="00C8564C">
              <w:rPr>
                <w:lang w:val="sr-Cyrl-CS"/>
              </w:rPr>
              <w:lastRenderedPageBreak/>
              <w:t>Стјепановић Драган</w:t>
            </w:r>
          </w:p>
          <w:p w:rsidR="005641C8" w:rsidRPr="00C8564C" w:rsidRDefault="005641C8" w:rsidP="00C8564C">
            <w:pPr>
              <w:rPr>
                <w:lang w:val="sr-Cyrl-CS"/>
              </w:rPr>
            </w:pPr>
            <w:r w:rsidRPr="00C8564C">
              <w:rPr>
                <w:lang w:val="sr-Cyrl-CS"/>
              </w:rPr>
              <w:t>Јовић Иванка</w:t>
            </w:r>
          </w:p>
          <w:p w:rsidR="007974BD" w:rsidRPr="00C8564C" w:rsidRDefault="002E5CD5" w:rsidP="00C8564C">
            <w:pPr>
              <w:rPr>
                <w:lang w:val="sr-Cyrl-CS"/>
              </w:rPr>
            </w:pPr>
            <w:r w:rsidRPr="00C8564C">
              <w:rPr>
                <w:lang w:val="sr-Cyrl-CS"/>
              </w:rPr>
              <w:t>Милановић-Јанкуцић Ирина</w:t>
            </w:r>
          </w:p>
          <w:p w:rsidR="009546EC" w:rsidRPr="00C8564C" w:rsidRDefault="005641C8" w:rsidP="00C8564C">
            <w:pPr>
              <w:rPr>
                <w:lang w:val="sr-Cyrl-CS"/>
              </w:rPr>
            </w:pPr>
            <w:r w:rsidRPr="00C8564C">
              <w:rPr>
                <w:lang w:val="sr-Cyrl-CS"/>
              </w:rPr>
              <w:t>Радојковић Данило</w:t>
            </w:r>
          </w:p>
          <w:p w:rsidR="00072A1E" w:rsidRPr="00C8564C" w:rsidRDefault="00072A1E" w:rsidP="00C8564C">
            <w:pPr>
              <w:rPr>
                <w:lang w:val="sr-Cyrl-CS"/>
              </w:rPr>
            </w:pPr>
            <w:r w:rsidRPr="00C8564C">
              <w:rPr>
                <w:lang w:val="sr-Cyrl-CS"/>
              </w:rPr>
              <w:t>Петар Петровић</w:t>
            </w:r>
          </w:p>
          <w:p w:rsidR="00E0286A" w:rsidRPr="00C8564C" w:rsidRDefault="00795BE3" w:rsidP="00C8564C">
            <w:pPr>
              <w:rPr>
                <w:lang w:val="sr-Cyrl-CS"/>
              </w:rPr>
            </w:pPr>
            <w:r w:rsidRPr="00C8564C">
              <w:rPr>
                <w:lang w:val="sr-Cyrl-BA"/>
              </w:rPr>
              <w:t>Сања Петковић Арсенков</w:t>
            </w:r>
          </w:p>
          <w:p w:rsidR="0013211B" w:rsidRPr="00C8564C" w:rsidRDefault="009E2BF4" w:rsidP="00C8564C">
            <w:pPr>
              <w:rPr>
                <w:lang w:val="sr-Cyrl-CS"/>
              </w:rPr>
            </w:pPr>
            <w:r w:rsidRPr="00C8564C">
              <w:rPr>
                <w:lang w:val="sr-Cyrl-CS"/>
              </w:rPr>
              <w:t>Мина Савић</w:t>
            </w:r>
          </w:p>
          <w:p w:rsidR="009535AF" w:rsidRPr="00C8564C" w:rsidRDefault="009535AF" w:rsidP="00C8564C">
            <w:pPr>
              <w:rPr>
                <w:lang w:val="sr-Cyrl-CS"/>
              </w:rPr>
            </w:pPr>
            <w:r w:rsidRPr="00C8564C">
              <w:rPr>
                <w:lang w:val="sr-Cyrl-CS"/>
              </w:rPr>
              <w:t>Тамара Јовановић</w:t>
            </w:r>
          </w:p>
          <w:p w:rsidR="007974BD" w:rsidRPr="00C8564C" w:rsidRDefault="005641C8" w:rsidP="00C8564C">
            <w:pPr>
              <w:rPr>
                <w:lang w:val="sr-Cyrl-CS"/>
              </w:rPr>
            </w:pPr>
            <w:r w:rsidRPr="00C8564C">
              <w:rPr>
                <w:lang w:val="sr-Cyrl-CS"/>
              </w:rPr>
              <w:t>Милетић Кристина</w:t>
            </w:r>
          </w:p>
          <w:p w:rsidR="00072A1E" w:rsidRPr="00C8564C" w:rsidRDefault="00072A1E" w:rsidP="00C8564C">
            <w:pPr>
              <w:rPr>
                <w:lang w:val="sr-Cyrl-CS"/>
              </w:rPr>
            </w:pPr>
            <w:r w:rsidRPr="00C8564C">
              <w:rPr>
                <w:lang w:val="sr-Cyrl-CS"/>
              </w:rPr>
              <w:t>Петар Петровић</w:t>
            </w:r>
          </w:p>
          <w:p w:rsidR="003932C3" w:rsidRPr="00C8564C" w:rsidRDefault="003932C3" w:rsidP="00C8564C">
            <w:pPr>
              <w:rPr>
                <w:lang w:val="sr-Cyrl-CS"/>
              </w:rPr>
            </w:pPr>
            <w:r w:rsidRPr="00C8564C">
              <w:rPr>
                <w:lang w:val="sr-Cyrl-CS"/>
              </w:rPr>
              <w:t>Марина Живковић</w:t>
            </w:r>
          </w:p>
          <w:p w:rsidR="007974BD" w:rsidRPr="00C8564C" w:rsidRDefault="007F4969" w:rsidP="00C8564C">
            <w:pPr>
              <w:rPr>
                <w:lang w:val="sr-Cyrl-CS"/>
              </w:rPr>
            </w:pPr>
            <w:r w:rsidRPr="00C8564C">
              <w:rPr>
                <w:lang w:val="sr-Cyrl-CS"/>
              </w:rPr>
              <w:lastRenderedPageBreak/>
              <w:t>Владан Димитријевић</w:t>
            </w:r>
          </w:p>
          <w:p w:rsidR="007974BD" w:rsidRPr="00C8564C" w:rsidRDefault="00B8389B" w:rsidP="00C8564C">
            <w:pPr>
              <w:rPr>
                <w:lang w:val="sr-Cyrl-CS"/>
              </w:rPr>
            </w:pPr>
            <w:r w:rsidRPr="00C8564C">
              <w:rPr>
                <w:lang w:val="sr-Cyrl-CS"/>
              </w:rPr>
              <w:t>Катарина Перић</w:t>
            </w:r>
          </w:p>
          <w:p w:rsidR="007974BD" w:rsidRPr="00C8564C" w:rsidRDefault="007974BD" w:rsidP="00C8564C">
            <w:pPr>
              <w:rPr>
                <w:lang w:val="sr-Cyrl-CS"/>
              </w:rPr>
            </w:pPr>
            <w:r w:rsidRPr="00C8564C">
              <w:rPr>
                <w:lang w:val="sr-Cyrl-CS"/>
              </w:rPr>
              <w:t>Живковић  Владан</w:t>
            </w:r>
          </w:p>
          <w:p w:rsidR="007974BD" w:rsidRPr="00C8564C" w:rsidRDefault="007974BD" w:rsidP="00C8564C">
            <w:pPr>
              <w:rPr>
                <w:lang w:val="sr-Cyrl-CS"/>
              </w:rPr>
            </w:pPr>
            <w:r w:rsidRPr="00C8564C">
              <w:rPr>
                <w:lang w:val="sr-Cyrl-CS"/>
              </w:rPr>
              <w:t>Миладиновић  Миле</w:t>
            </w:r>
          </w:p>
          <w:p w:rsidR="00ED66CE" w:rsidRPr="00C8564C" w:rsidRDefault="00ED66CE" w:rsidP="00C8564C">
            <w:pPr>
              <w:rPr>
                <w:lang w:val="sr-Cyrl-CS"/>
              </w:rPr>
            </w:pPr>
            <w:r w:rsidRPr="00C8564C">
              <w:rPr>
                <w:lang w:val="sr-Cyrl-CS"/>
              </w:rPr>
              <w:t>Ивковић Барбара</w:t>
            </w:r>
          </w:p>
          <w:p w:rsidR="00380B95" w:rsidRPr="00380B95" w:rsidRDefault="00380B95" w:rsidP="00C8564C">
            <w:pPr>
              <w:rPr>
                <w:lang w:val="sr-Cyrl-BA"/>
              </w:rPr>
            </w:pPr>
            <w:r w:rsidRPr="00380B95">
              <w:rPr>
                <w:lang w:val="sr-Cyrl-BA"/>
              </w:rPr>
              <w:t>Ирена Јанковић</w:t>
            </w:r>
          </w:p>
          <w:p w:rsidR="00BE7C01" w:rsidRPr="0029377F" w:rsidRDefault="00BE7C01" w:rsidP="00C8564C">
            <w:pPr>
              <w:rPr>
                <w:lang w:val="sr-Cyrl-CS"/>
              </w:rPr>
            </w:pPr>
            <w:r w:rsidRPr="0029377F">
              <w:rPr>
                <w:lang w:val="sr-Cyrl-CS"/>
              </w:rPr>
              <w:t>Тамара Јовановић</w:t>
            </w:r>
          </w:p>
          <w:p w:rsidR="006F003E" w:rsidRPr="00C8564C" w:rsidRDefault="006F003E" w:rsidP="00C8564C">
            <w:pPr>
              <w:rPr>
                <w:lang w:val="sr-Cyrl-CS"/>
              </w:rPr>
            </w:pPr>
            <w:r w:rsidRPr="00C8564C">
              <w:rPr>
                <w:lang w:val="sr-Cyrl-CS"/>
              </w:rPr>
              <w:t>Милановић Влада</w:t>
            </w:r>
            <w:r w:rsidR="00ED66CE" w:rsidRPr="00C8564C">
              <w:rPr>
                <w:lang w:val="sr-Cyrl-CS"/>
              </w:rPr>
              <w:t>н</w:t>
            </w:r>
          </w:p>
          <w:p w:rsidR="007974BD" w:rsidRPr="00C8564C" w:rsidRDefault="007974BD" w:rsidP="00C8564C">
            <w:pPr>
              <w:rPr>
                <w:lang w:val="sr-Cyrl-CS"/>
              </w:rPr>
            </w:pPr>
            <w:r w:rsidRPr="00C8564C">
              <w:rPr>
                <w:lang w:val="sr-Cyrl-CS"/>
              </w:rPr>
              <w:t>Др</w:t>
            </w:r>
            <w:r w:rsidR="002E5CD5" w:rsidRPr="00C8564C">
              <w:rPr>
                <w:lang w:val="sr-Cyrl-CS"/>
              </w:rPr>
              <w:t>агуљевић Будин</w:t>
            </w:r>
            <w:r w:rsidRPr="00C8564C">
              <w:rPr>
                <w:lang w:val="sr-Cyrl-CS"/>
              </w:rPr>
              <w:t>ка</w:t>
            </w:r>
          </w:p>
          <w:p w:rsidR="007974BD" w:rsidRPr="00C8564C" w:rsidRDefault="007974BD" w:rsidP="00C8564C">
            <w:pPr>
              <w:rPr>
                <w:lang w:val="sr-Cyrl-CS"/>
              </w:rPr>
            </w:pPr>
            <w:r w:rsidRPr="00C8564C">
              <w:rPr>
                <w:lang w:val="sr-Cyrl-CS"/>
              </w:rPr>
              <w:t>Јанковић Катица</w:t>
            </w:r>
          </w:p>
          <w:p w:rsidR="007974BD" w:rsidRDefault="007974BD" w:rsidP="00C8564C">
            <w:pPr>
              <w:rPr>
                <w:lang w:val="sr-Cyrl-CS"/>
              </w:rPr>
            </w:pPr>
            <w:r w:rsidRPr="00C8564C">
              <w:rPr>
                <w:lang w:val="sr-Cyrl-CS"/>
              </w:rPr>
              <w:t>Перић Борјанка</w:t>
            </w:r>
          </w:p>
          <w:p w:rsidR="00380B95" w:rsidRPr="00C8564C" w:rsidRDefault="00380B95" w:rsidP="00C8564C">
            <w:pPr>
              <w:rPr>
                <w:lang w:val="sr-Cyrl-CS"/>
              </w:rPr>
            </w:pPr>
            <w:r>
              <w:rPr>
                <w:lang w:val="sr-Cyrl-CS"/>
              </w:rPr>
              <w:t>Драгана Живојиновић</w:t>
            </w:r>
          </w:p>
          <w:p w:rsidR="007974BD" w:rsidRPr="00C8564C" w:rsidRDefault="00ED66CE" w:rsidP="00C8564C">
            <w:pPr>
              <w:rPr>
                <w:lang w:val="sr-Cyrl-CS"/>
              </w:rPr>
            </w:pPr>
            <w:r w:rsidRPr="00C8564C">
              <w:rPr>
                <w:lang w:val="sr-Cyrl-CS"/>
              </w:rPr>
              <w:t>Јовановић Владан</w:t>
            </w:r>
          </w:p>
          <w:p w:rsidR="007974BD" w:rsidRPr="00C8564C" w:rsidRDefault="009E2BF4" w:rsidP="00C8564C">
            <w:pPr>
              <w:rPr>
                <w:lang w:val="sr-Cyrl-CS"/>
              </w:rPr>
            </w:pPr>
            <w:r w:rsidRPr="00C8564C">
              <w:rPr>
                <w:lang w:val="sr-Cyrl-CS"/>
              </w:rPr>
              <w:t>Вујчић Радиша</w:t>
            </w:r>
          </w:p>
          <w:p w:rsidR="009546EC" w:rsidRPr="00C8564C" w:rsidRDefault="003932C3" w:rsidP="00C8564C">
            <w:pPr>
              <w:rPr>
                <w:lang w:val="sr-Cyrl-CS"/>
              </w:rPr>
            </w:pPr>
            <w:r w:rsidRPr="00C8564C">
              <w:rPr>
                <w:lang w:val="sr-Cyrl-CS"/>
              </w:rPr>
              <w:t>Животић Лидија</w:t>
            </w:r>
          </w:p>
          <w:p w:rsidR="00380B95" w:rsidRPr="00380B95" w:rsidRDefault="00380B95" w:rsidP="00C8564C">
            <w:pPr>
              <w:rPr>
                <w:lang w:val="sr-Cyrl-CS"/>
              </w:rPr>
            </w:pPr>
            <w:r w:rsidRPr="00380B95">
              <w:rPr>
                <w:lang w:val="sr-Cyrl-CS"/>
              </w:rPr>
              <w:t>Ирена Јанковић</w:t>
            </w:r>
          </w:p>
          <w:p w:rsidR="007974BD" w:rsidRPr="00C8564C" w:rsidRDefault="005641C8" w:rsidP="00C8564C">
            <w:pPr>
              <w:rPr>
                <w:lang w:val="sr-Cyrl-CS"/>
              </w:rPr>
            </w:pPr>
            <w:r w:rsidRPr="00C8564C">
              <w:rPr>
                <w:lang w:val="sr-Cyrl-CS"/>
              </w:rPr>
              <w:t>Симоновић Предраг</w:t>
            </w:r>
          </w:p>
          <w:p w:rsidR="007974BD" w:rsidRPr="00C8564C" w:rsidRDefault="007F4969" w:rsidP="00C8564C">
            <w:pPr>
              <w:rPr>
                <w:lang w:val="sr-Cyrl-CS"/>
              </w:rPr>
            </w:pPr>
            <w:r w:rsidRPr="00C8564C">
              <w:rPr>
                <w:lang w:val="sr-Cyrl-CS"/>
              </w:rPr>
              <w:t>Игор Шошић</w:t>
            </w:r>
          </w:p>
          <w:p w:rsidR="007974BD" w:rsidRPr="00C8564C" w:rsidRDefault="009535AF" w:rsidP="00C8564C">
            <w:pPr>
              <w:rPr>
                <w:lang w:val="sr-Cyrl-CS"/>
              </w:rPr>
            </w:pPr>
            <w:r w:rsidRPr="00C8564C">
              <w:rPr>
                <w:lang w:val="sr-Cyrl-CS"/>
              </w:rPr>
              <w:t>Срђан Илић</w:t>
            </w:r>
          </w:p>
          <w:p w:rsidR="003932C3" w:rsidRPr="00C8564C" w:rsidRDefault="009535AF" w:rsidP="00C8564C">
            <w:pPr>
              <w:rPr>
                <w:lang w:val="sr-Cyrl-CS"/>
              </w:rPr>
            </w:pPr>
            <w:r w:rsidRPr="00C8564C">
              <w:rPr>
                <w:lang w:val="sr-Cyrl-CS"/>
              </w:rPr>
              <w:t>Бошко Гргић</w:t>
            </w:r>
          </w:p>
          <w:p w:rsidR="00B8389B" w:rsidRPr="00380B95" w:rsidRDefault="00B8389B" w:rsidP="00C8564C">
            <w:pPr>
              <w:rPr>
                <w:lang w:val="sr-Cyrl-CS"/>
              </w:rPr>
            </w:pPr>
            <w:r w:rsidRPr="00380B95">
              <w:rPr>
                <w:lang w:val="sr-Cyrl-CS"/>
              </w:rPr>
              <w:t>Владан Скуратенко</w:t>
            </w:r>
          </w:p>
          <w:p w:rsidR="009535AF" w:rsidRPr="00C8564C" w:rsidRDefault="00B8389B" w:rsidP="00C8564C">
            <w:pPr>
              <w:rPr>
                <w:lang w:val="sr-Cyrl-CS"/>
              </w:rPr>
            </w:pPr>
            <w:r w:rsidRPr="00C8564C">
              <w:rPr>
                <w:lang w:val="sr-Cyrl-CS"/>
              </w:rPr>
              <w:t>Маја Чалик</w:t>
            </w:r>
            <w:r w:rsidR="009535AF" w:rsidRPr="00C8564C">
              <w:rPr>
                <w:lang w:val="sr-Cyrl-CS"/>
              </w:rPr>
              <w:t>јан</w:t>
            </w:r>
          </w:p>
          <w:p w:rsidR="007974BD" w:rsidRPr="00C8564C" w:rsidRDefault="007974BD" w:rsidP="00C8564C">
            <w:pPr>
              <w:rPr>
                <w:lang w:val="sr-Cyrl-CS"/>
              </w:rPr>
            </w:pPr>
            <w:r w:rsidRPr="00C8564C">
              <w:rPr>
                <w:lang w:val="sr-Cyrl-CS"/>
              </w:rPr>
              <w:t>Миливојевић Љубиша</w:t>
            </w:r>
          </w:p>
          <w:p w:rsidR="00380B95" w:rsidRDefault="00380B95" w:rsidP="00C8564C">
            <w:pPr>
              <w:rPr>
                <w:lang w:val="sr-Cyrl-CS"/>
              </w:rPr>
            </w:pPr>
            <w:r>
              <w:rPr>
                <w:lang w:val="sr-Cyrl-CS"/>
              </w:rPr>
              <w:t>Маја Милојковић</w:t>
            </w:r>
          </w:p>
          <w:p w:rsidR="00380B95" w:rsidRDefault="00380B95" w:rsidP="00C8564C">
            <w:pPr>
              <w:rPr>
                <w:lang w:val="sr-Cyrl-CS"/>
              </w:rPr>
            </w:pPr>
            <w:r>
              <w:rPr>
                <w:lang w:val="sr-Cyrl-CS"/>
              </w:rPr>
              <w:t>Јована Николић</w:t>
            </w:r>
          </w:p>
          <w:p w:rsidR="007974BD" w:rsidRPr="00C8564C" w:rsidRDefault="009546EC" w:rsidP="00C8564C">
            <w:pPr>
              <w:rPr>
                <w:lang w:val="sr-Cyrl-CS"/>
              </w:rPr>
            </w:pPr>
            <w:r w:rsidRPr="00C8564C">
              <w:rPr>
                <w:lang w:val="sr-Cyrl-CS"/>
              </w:rPr>
              <w:t>Пацикас Спиридон</w:t>
            </w:r>
          </w:p>
          <w:p w:rsidR="002E5CD5" w:rsidRPr="00C8564C" w:rsidRDefault="002E5CD5" w:rsidP="00C8564C">
            <w:pPr>
              <w:rPr>
                <w:lang w:val="sr-Cyrl-CS"/>
              </w:rPr>
            </w:pPr>
            <w:r w:rsidRPr="00C8564C">
              <w:rPr>
                <w:lang w:val="sr-Cyrl-CS"/>
              </w:rPr>
              <w:t>Гласновић Бобан</w:t>
            </w:r>
          </w:p>
          <w:p w:rsidR="00671BE9" w:rsidRPr="00C8564C" w:rsidRDefault="00671BE9" w:rsidP="00C8564C">
            <w:pPr>
              <w:rPr>
                <w:lang w:val="sr-Cyrl-CS"/>
              </w:rPr>
            </w:pPr>
            <w:r w:rsidRPr="00C8564C">
              <w:rPr>
                <w:lang w:val="sr-Cyrl-CS"/>
              </w:rPr>
              <w:t>Плавшић Мирко</w:t>
            </w:r>
          </w:p>
          <w:p w:rsidR="00E91C17" w:rsidRPr="00C8564C" w:rsidRDefault="00E411E9" w:rsidP="00C8564C">
            <w:pPr>
              <w:rPr>
                <w:lang w:val="sr-Cyrl-CS"/>
              </w:rPr>
            </w:pPr>
            <w:r w:rsidRPr="00C8564C">
              <w:rPr>
                <w:lang w:val="ru-RU"/>
              </w:rPr>
              <w:t>Плавшић Биљана</w:t>
            </w:r>
          </w:p>
          <w:p w:rsidR="00CE164B" w:rsidRPr="00C8564C" w:rsidRDefault="00CE164B" w:rsidP="00C8564C">
            <w:pPr>
              <w:rPr>
                <w:lang w:val="sr-Cyrl-CS"/>
              </w:rPr>
            </w:pPr>
            <w:r w:rsidRPr="00C8564C">
              <w:rPr>
                <w:lang w:val="sr-Cyrl-CS"/>
              </w:rPr>
              <w:t>Миловановић Владица</w:t>
            </w:r>
          </w:p>
          <w:p w:rsidR="0013211B" w:rsidRPr="00C8564C" w:rsidRDefault="009E2BF4" w:rsidP="00C8564C">
            <w:pPr>
              <w:rPr>
                <w:lang w:val="sr-Cyrl-CS"/>
              </w:rPr>
            </w:pPr>
            <w:r w:rsidRPr="00C8564C">
              <w:rPr>
                <w:lang w:val="sr-Cyrl-CS"/>
              </w:rPr>
              <w:t>Клаудија Ђорђевић</w:t>
            </w:r>
          </w:p>
          <w:p w:rsidR="007974BD" w:rsidRPr="00C8564C" w:rsidRDefault="005641C8" w:rsidP="00C8564C">
            <w:pPr>
              <w:rPr>
                <w:lang w:val="sr-Cyrl-CS"/>
              </w:rPr>
            </w:pPr>
            <w:r w:rsidRPr="00C8564C">
              <w:rPr>
                <w:lang w:val="sr-Cyrl-CS"/>
              </w:rPr>
              <w:t>Ђорђевић Војкан</w:t>
            </w:r>
          </w:p>
          <w:p w:rsidR="00671BE9" w:rsidRPr="00C8564C" w:rsidRDefault="00671BE9" w:rsidP="00C8564C">
            <w:pPr>
              <w:rPr>
                <w:lang w:val="sr-Cyrl-CS"/>
              </w:rPr>
            </w:pPr>
            <w:r w:rsidRPr="00C8564C">
              <w:rPr>
                <w:lang w:val="sr-Cyrl-CS"/>
              </w:rPr>
              <w:t>Граонић Јелена</w:t>
            </w:r>
          </w:p>
          <w:p w:rsidR="00671BE9" w:rsidRPr="00C8564C" w:rsidRDefault="005641C8" w:rsidP="00C8564C">
            <w:pPr>
              <w:rPr>
                <w:lang w:val="sr-Cyrl-CS"/>
              </w:rPr>
            </w:pPr>
            <w:r w:rsidRPr="00C8564C">
              <w:rPr>
                <w:lang w:val="sr-Cyrl-CS"/>
              </w:rPr>
              <w:t>Ђорђевић Војкан</w:t>
            </w:r>
          </w:p>
          <w:p w:rsidR="00B8389B" w:rsidRPr="00C8564C" w:rsidRDefault="00B8389B" w:rsidP="00C8564C">
            <w:pPr>
              <w:rPr>
                <w:lang w:val="sr-Cyrl-CS"/>
              </w:rPr>
            </w:pPr>
            <w:r w:rsidRPr="00C8564C">
              <w:rPr>
                <w:lang w:val="sr-Cyrl-CS"/>
              </w:rPr>
              <w:t>Крајић Милица</w:t>
            </w:r>
          </w:p>
          <w:p w:rsidR="005E2349" w:rsidRPr="00C8564C" w:rsidRDefault="005E2349" w:rsidP="00C8564C">
            <w:pPr>
              <w:rPr>
                <w:lang w:val="sr-Cyrl-CS"/>
              </w:rPr>
            </w:pPr>
            <w:r w:rsidRPr="00C8564C">
              <w:rPr>
                <w:lang w:val="sr-Cyrl-CS"/>
              </w:rPr>
              <w:t>Животић Милош</w:t>
            </w:r>
          </w:p>
          <w:p w:rsidR="00671BE9" w:rsidRDefault="005E2349" w:rsidP="00C8564C">
            <w:pPr>
              <w:rPr>
                <w:lang w:val="sr-Cyrl-CS"/>
              </w:rPr>
            </w:pPr>
            <w:r w:rsidRPr="00C8564C">
              <w:rPr>
                <w:lang w:val="sr-Cyrl-CS"/>
              </w:rPr>
              <w:t xml:space="preserve">Ракићевић </w:t>
            </w:r>
            <w:r w:rsidR="00ED66CE" w:rsidRPr="00C8564C">
              <w:rPr>
                <w:lang w:val="sr-Cyrl-CS"/>
              </w:rPr>
              <w:t>Александар</w:t>
            </w:r>
          </w:p>
          <w:p w:rsidR="00380B95" w:rsidRPr="00C8564C" w:rsidRDefault="00380B95" w:rsidP="00C8564C">
            <w:pPr>
              <w:rPr>
                <w:lang w:val="sr-Cyrl-CS"/>
              </w:rPr>
            </w:pPr>
            <w:r>
              <w:rPr>
                <w:lang w:val="sr-Cyrl-CS"/>
              </w:rPr>
              <w:t>Никола Мајкл Радосављевић</w:t>
            </w:r>
          </w:p>
          <w:p w:rsidR="005641C8" w:rsidRPr="00C8564C" w:rsidRDefault="00B8389B" w:rsidP="00C8564C">
            <w:pPr>
              <w:rPr>
                <w:lang w:val="sr-Cyrl-CS"/>
              </w:rPr>
            </w:pPr>
            <w:r w:rsidRPr="00C8564C">
              <w:rPr>
                <w:lang w:val="sr-Cyrl-CS"/>
              </w:rPr>
              <w:t>Никола А</w:t>
            </w:r>
            <w:r w:rsidR="006F22FE">
              <w:rPr>
                <w:lang w:val="sr-Cyrl-CS"/>
              </w:rPr>
              <w:t>настасијевски</w:t>
            </w:r>
          </w:p>
          <w:p w:rsidR="005641C8" w:rsidRPr="00C8564C" w:rsidRDefault="005641C8" w:rsidP="00C8564C">
            <w:pPr>
              <w:rPr>
                <w:lang w:val="sr-Cyrl-CS"/>
              </w:rPr>
            </w:pPr>
            <w:r w:rsidRPr="00C8564C">
              <w:rPr>
                <w:lang w:val="sr-Cyrl-CS"/>
              </w:rPr>
              <w:t>Живковић Владан</w:t>
            </w:r>
          </w:p>
          <w:p w:rsidR="00380B95" w:rsidRDefault="00380B95" w:rsidP="00C8564C">
            <w:pPr>
              <w:rPr>
                <w:lang w:val="sr-Cyrl-CS"/>
              </w:rPr>
            </w:pPr>
            <w:r>
              <w:rPr>
                <w:lang w:val="sr-Cyrl-CS"/>
              </w:rPr>
              <w:t>Владан Љубић</w:t>
            </w:r>
          </w:p>
          <w:p w:rsidR="00380B95" w:rsidRDefault="00380B95" w:rsidP="00C8564C">
            <w:pPr>
              <w:rPr>
                <w:lang w:val="sr-Cyrl-CS"/>
              </w:rPr>
            </w:pPr>
          </w:p>
          <w:p w:rsidR="00ED66CE" w:rsidRPr="00C8564C" w:rsidRDefault="00B8389B" w:rsidP="00C8564C">
            <w:pPr>
              <w:rPr>
                <w:lang w:val="sr-Cyrl-CS"/>
              </w:rPr>
            </w:pPr>
            <w:r w:rsidRPr="00C8564C">
              <w:rPr>
                <w:lang w:val="sr-Cyrl-CS"/>
              </w:rPr>
              <w:t>Александра Јанковић</w:t>
            </w:r>
          </w:p>
          <w:p w:rsidR="00D36A73" w:rsidRPr="00C8564C" w:rsidRDefault="00E0286A" w:rsidP="00C8564C">
            <w:pPr>
              <w:rPr>
                <w:lang w:val="sr-Cyrl-CS"/>
              </w:rPr>
            </w:pPr>
            <w:r w:rsidRPr="00C8564C">
              <w:rPr>
                <w:lang w:val="sr-Cyrl-CS"/>
              </w:rPr>
              <w:t>Мићић Милан</w:t>
            </w:r>
          </w:p>
          <w:p w:rsidR="00D64CFA" w:rsidRPr="00C8564C" w:rsidRDefault="00D076E4" w:rsidP="00380B95">
            <w:pPr>
              <w:rPr>
                <w:lang w:val="sr-Cyrl-CS"/>
              </w:rPr>
            </w:pPr>
            <w:r w:rsidRPr="00C8564C">
              <w:rPr>
                <w:lang w:val="sr-Cyrl-CS"/>
              </w:rPr>
              <w:t>Вујчић Радиша</w:t>
            </w:r>
            <w:r w:rsidR="00B8389B" w:rsidRPr="00C8564C">
              <w:rPr>
                <w:lang w:val="ru-RU"/>
              </w:rPr>
              <w:t xml:space="preserve">, </w:t>
            </w:r>
            <w:r w:rsidR="00380B95">
              <w:rPr>
                <w:lang w:val="ru-RU"/>
              </w:rPr>
              <w:t>Тања Симеоновић Траиловић</w:t>
            </w:r>
          </w:p>
        </w:tc>
      </w:tr>
    </w:tbl>
    <w:p w:rsidR="002C3145" w:rsidRDefault="002C3145" w:rsidP="00C8564C">
      <w:pPr>
        <w:rPr>
          <w:lang w:val="sr-Cyrl-CS"/>
        </w:rPr>
      </w:pPr>
    </w:p>
    <w:p w:rsidR="007974BD" w:rsidRPr="00C8564C" w:rsidRDefault="007974BD" w:rsidP="002C3145">
      <w:pPr>
        <w:ind w:firstLine="720"/>
        <w:rPr>
          <w:lang w:val="sr-Cyrl-CS"/>
        </w:rPr>
      </w:pPr>
      <w:r w:rsidRPr="00C8564C">
        <w:rPr>
          <w:lang w:val="sr-Cyrl-CS"/>
        </w:rPr>
        <w:t>Допунским и додатним радом обухваћени су</w:t>
      </w:r>
      <w:r w:rsidR="0042224F" w:rsidRPr="00C8564C">
        <w:rPr>
          <w:lang w:val="sr-Cyrl-CS"/>
        </w:rPr>
        <w:t>, осим ученика гимназије</w:t>
      </w:r>
      <w:r w:rsidR="002F6C50" w:rsidRPr="00C8564C">
        <w:rPr>
          <w:lang w:val="sr-Cyrl-CS"/>
        </w:rPr>
        <w:t xml:space="preserve"> и ученици трговачког,</w:t>
      </w:r>
      <w:r w:rsidRPr="00C8564C">
        <w:rPr>
          <w:lang w:val="sr-Cyrl-CS"/>
        </w:rPr>
        <w:t xml:space="preserve"> економског</w:t>
      </w:r>
      <w:r w:rsidR="002F6C50" w:rsidRPr="00C8564C">
        <w:rPr>
          <w:lang w:val="sr-Cyrl-CS"/>
        </w:rPr>
        <w:t xml:space="preserve"> и правног</w:t>
      </w:r>
      <w:r w:rsidRPr="00C8564C">
        <w:rPr>
          <w:lang w:val="sr-Cyrl-CS"/>
        </w:rPr>
        <w:t xml:space="preserve"> подручја</w:t>
      </w:r>
      <w:r w:rsidRPr="00F358EC">
        <w:rPr>
          <w:color w:val="FF0000"/>
          <w:lang w:val="sr-Cyrl-CS"/>
        </w:rPr>
        <w:t>.</w:t>
      </w:r>
      <w:r w:rsidR="00524382" w:rsidRPr="00F358EC">
        <w:rPr>
          <w:color w:val="FF0000"/>
          <w:lang w:val="sr-Cyrl-CS"/>
        </w:rPr>
        <w:t xml:space="preserve"> </w:t>
      </w:r>
      <w:r w:rsidR="00524382" w:rsidRPr="00D56C71">
        <w:rPr>
          <w:lang w:val="sr-Cyrl-CS"/>
        </w:rPr>
        <w:t>Распоред часова додатне и допунске наставе усвојен је као посебан документ</w:t>
      </w:r>
      <w:r w:rsidR="00524382" w:rsidRPr="00C8564C">
        <w:rPr>
          <w:lang w:val="sr-Cyrl-CS"/>
        </w:rPr>
        <w:t>.</w:t>
      </w:r>
    </w:p>
    <w:p w:rsidR="00B14EBD" w:rsidRPr="00C8564C" w:rsidRDefault="00716F58" w:rsidP="00C8564C">
      <w:pPr>
        <w:rPr>
          <w:lang w:val="sr-Cyrl-CS"/>
        </w:rPr>
      </w:pPr>
      <w:r w:rsidRPr="00C8564C">
        <w:rPr>
          <w:lang w:val="sr-Cyrl-CS"/>
        </w:rPr>
        <w:tab/>
        <w:t>Часови разредног стрешинства се одржавају једном недељно</w:t>
      </w:r>
      <w:r w:rsidR="00ED66CE" w:rsidRPr="00C8564C">
        <w:rPr>
          <w:lang w:val="sr-Cyrl-CS"/>
        </w:rPr>
        <w:t xml:space="preserve"> и о њима се води евиденција у дневнику</w:t>
      </w:r>
      <w:r w:rsidR="00A37C4A" w:rsidRPr="00C8564C">
        <w:rPr>
          <w:lang w:val="sr-Cyrl-CS"/>
        </w:rPr>
        <w:t>.</w:t>
      </w:r>
    </w:p>
    <w:p w:rsidR="002C3145" w:rsidRDefault="002C3145" w:rsidP="0043149A">
      <w:pPr>
        <w:pStyle w:val="Heading2"/>
      </w:pPr>
      <w:bookmarkStart w:id="51" w:name="_Toc461533241"/>
      <w:bookmarkStart w:id="52" w:name="_Toc493244245"/>
    </w:p>
    <w:p w:rsidR="0089333E" w:rsidRDefault="0089333E" w:rsidP="0043149A">
      <w:pPr>
        <w:pStyle w:val="Heading2"/>
        <w:rPr>
          <w:sz w:val="36"/>
          <w:szCs w:val="36"/>
          <w:lang/>
        </w:rPr>
      </w:pPr>
      <w:bookmarkStart w:id="53" w:name="_Toc50800903"/>
    </w:p>
    <w:p w:rsidR="0089333E" w:rsidRDefault="0089333E" w:rsidP="0043149A">
      <w:pPr>
        <w:pStyle w:val="Heading2"/>
        <w:rPr>
          <w:sz w:val="36"/>
          <w:szCs w:val="36"/>
          <w:lang/>
        </w:rPr>
      </w:pPr>
    </w:p>
    <w:p w:rsidR="0089333E" w:rsidRDefault="0089333E" w:rsidP="0043149A">
      <w:pPr>
        <w:pStyle w:val="Heading2"/>
        <w:rPr>
          <w:sz w:val="36"/>
          <w:szCs w:val="36"/>
          <w:lang/>
        </w:rPr>
      </w:pPr>
    </w:p>
    <w:p w:rsidR="0089333E" w:rsidRDefault="0089333E" w:rsidP="0043149A">
      <w:pPr>
        <w:pStyle w:val="Heading2"/>
        <w:rPr>
          <w:sz w:val="36"/>
          <w:szCs w:val="36"/>
          <w:lang/>
        </w:rPr>
      </w:pPr>
    </w:p>
    <w:p w:rsidR="0089333E" w:rsidRDefault="0089333E" w:rsidP="0043149A">
      <w:pPr>
        <w:pStyle w:val="Heading2"/>
        <w:rPr>
          <w:sz w:val="36"/>
          <w:szCs w:val="36"/>
          <w:lang/>
        </w:rPr>
      </w:pPr>
    </w:p>
    <w:p w:rsidR="0089333E" w:rsidRDefault="0089333E" w:rsidP="0043149A">
      <w:pPr>
        <w:pStyle w:val="Heading2"/>
        <w:rPr>
          <w:sz w:val="36"/>
          <w:szCs w:val="36"/>
          <w:lang/>
        </w:rPr>
      </w:pPr>
    </w:p>
    <w:p w:rsidR="0089333E" w:rsidRDefault="0089333E" w:rsidP="0043149A">
      <w:pPr>
        <w:pStyle w:val="Heading2"/>
        <w:rPr>
          <w:sz w:val="36"/>
          <w:szCs w:val="36"/>
          <w:lang/>
        </w:rPr>
      </w:pPr>
    </w:p>
    <w:p w:rsidR="0089333E" w:rsidRDefault="0089333E" w:rsidP="0043149A">
      <w:pPr>
        <w:pStyle w:val="Heading2"/>
        <w:rPr>
          <w:sz w:val="36"/>
          <w:szCs w:val="36"/>
          <w:lang/>
        </w:rPr>
      </w:pPr>
    </w:p>
    <w:p w:rsidR="0089333E" w:rsidRDefault="0089333E" w:rsidP="0043149A">
      <w:pPr>
        <w:pStyle w:val="Heading2"/>
        <w:rPr>
          <w:sz w:val="36"/>
          <w:szCs w:val="36"/>
          <w:lang/>
        </w:rPr>
      </w:pPr>
    </w:p>
    <w:p w:rsidR="0083030B" w:rsidRPr="0089333E" w:rsidRDefault="001707FB" w:rsidP="0043149A">
      <w:pPr>
        <w:pStyle w:val="Heading2"/>
        <w:rPr>
          <w:sz w:val="36"/>
          <w:szCs w:val="36"/>
        </w:rPr>
      </w:pPr>
      <w:r w:rsidRPr="0089333E">
        <w:rPr>
          <w:sz w:val="36"/>
          <w:szCs w:val="36"/>
        </w:rPr>
        <w:t>ПОДЕЛА ПРЕДМЕТА НА НАСТАВНИКЕ</w:t>
      </w:r>
      <w:bookmarkEnd w:id="51"/>
      <w:bookmarkEnd w:id="52"/>
      <w:bookmarkEnd w:id="53"/>
    </w:p>
    <w:p w:rsidR="007F6ED2" w:rsidRPr="0089333E" w:rsidRDefault="007F6ED2" w:rsidP="00C8564C">
      <w:pPr>
        <w:jc w:val="center"/>
        <w:rPr>
          <w:b/>
          <w:sz w:val="36"/>
          <w:szCs w:val="36"/>
        </w:rPr>
      </w:pPr>
    </w:p>
    <w:p w:rsidR="0083030B" w:rsidRPr="0089333E" w:rsidRDefault="0083030B" w:rsidP="00C8564C">
      <w:pPr>
        <w:jc w:val="center"/>
        <w:rPr>
          <w:sz w:val="28"/>
          <w:szCs w:val="28"/>
        </w:rPr>
      </w:pPr>
      <w:bookmarkStart w:id="54" w:name="_Toc461533242"/>
      <w:bookmarkStart w:id="55" w:name="_Toc493244246"/>
      <w:r w:rsidRPr="0089333E">
        <w:rPr>
          <w:sz w:val="28"/>
          <w:szCs w:val="28"/>
        </w:rPr>
        <w:t>Структура четрдесеточасовне радне недеље</w:t>
      </w:r>
      <w:bookmarkEnd w:id="54"/>
      <w:bookmarkEnd w:id="55"/>
    </w:p>
    <w:p w:rsidR="00EB5B30" w:rsidRPr="0089333E" w:rsidRDefault="00EB5B30" w:rsidP="00C8564C">
      <w:pPr>
        <w:rPr>
          <w:sz w:val="28"/>
          <w:szCs w:val="28"/>
          <w:lang w:val="sr-Cyrl-CS"/>
        </w:rPr>
      </w:pPr>
    </w:p>
    <w:p w:rsidR="00EB5B30" w:rsidRPr="00C8564C" w:rsidRDefault="00EB5B30" w:rsidP="00C8564C">
      <w:pPr>
        <w:rPr>
          <w:color w:val="FF0000"/>
          <w:lang w:val="sr-Cyrl-CS"/>
        </w:rPr>
      </w:pPr>
      <w:r w:rsidRPr="00C8564C">
        <w:rPr>
          <w:color w:val="FF0000"/>
          <w:lang w:val="sr-Cyrl-CS"/>
        </w:rPr>
        <w:br w:type="page"/>
      </w:r>
    </w:p>
    <w:p w:rsidR="00EB5B30" w:rsidRPr="00C8564C" w:rsidRDefault="00EB5B30" w:rsidP="00C8564C">
      <w:pPr>
        <w:rPr>
          <w:b/>
          <w:bCs/>
          <w:color w:val="FF0000"/>
          <w:lang w:val="ru-RU"/>
        </w:rPr>
        <w:sectPr w:rsidR="00EB5B30" w:rsidRPr="00C8564C" w:rsidSect="002E765C">
          <w:pgSz w:w="11910" w:h="16840"/>
          <w:pgMar w:top="1134" w:right="1134" w:bottom="1134" w:left="1134" w:header="720" w:footer="720" w:gutter="0"/>
          <w:cols w:space="720"/>
        </w:sectPr>
      </w:pPr>
    </w:p>
    <w:tbl>
      <w:tblPr>
        <w:tblW w:w="5000" w:type="pct"/>
        <w:tblLook w:val="04A0"/>
      </w:tblPr>
      <w:tblGrid>
        <w:gridCol w:w="579"/>
        <w:gridCol w:w="1793"/>
        <w:gridCol w:w="711"/>
        <w:gridCol w:w="495"/>
        <w:gridCol w:w="495"/>
        <w:gridCol w:w="495"/>
        <w:gridCol w:w="495"/>
        <w:gridCol w:w="496"/>
        <w:gridCol w:w="496"/>
        <w:gridCol w:w="493"/>
        <w:gridCol w:w="496"/>
        <w:gridCol w:w="496"/>
        <w:gridCol w:w="496"/>
        <w:gridCol w:w="496"/>
        <w:gridCol w:w="496"/>
        <w:gridCol w:w="496"/>
        <w:gridCol w:w="496"/>
        <w:gridCol w:w="496"/>
        <w:gridCol w:w="496"/>
        <w:gridCol w:w="496"/>
        <w:gridCol w:w="496"/>
        <w:gridCol w:w="496"/>
        <w:gridCol w:w="496"/>
        <w:gridCol w:w="496"/>
        <w:gridCol w:w="496"/>
        <w:gridCol w:w="496"/>
        <w:gridCol w:w="496"/>
        <w:gridCol w:w="636"/>
      </w:tblGrid>
      <w:tr w:rsidR="003050B0" w:rsidRPr="001707FB" w:rsidTr="0089333E">
        <w:trPr>
          <w:trHeight w:val="4092"/>
        </w:trPr>
        <w:tc>
          <w:tcPr>
            <w:tcW w:w="187" w:type="pct"/>
            <w:tcBorders>
              <w:top w:val="single" w:sz="8" w:space="0" w:color="auto"/>
              <w:left w:val="single" w:sz="8" w:space="0" w:color="auto"/>
              <w:bottom w:val="nil"/>
              <w:right w:val="single" w:sz="4" w:space="0" w:color="auto"/>
            </w:tcBorders>
            <w:shd w:val="clear" w:color="000000" w:fill="DBE5F1"/>
            <w:textDirection w:val="btLr"/>
            <w:vAlign w:val="center"/>
            <w:hideMark/>
          </w:tcPr>
          <w:p w:rsidR="003050B0" w:rsidRPr="001707FB" w:rsidRDefault="003050B0" w:rsidP="003050B0">
            <w:pPr>
              <w:jc w:val="center"/>
              <w:rPr>
                <w:rFonts w:ascii="Calibri" w:hAnsi="Calibri" w:cs="Calibri"/>
                <w:b/>
                <w:bCs/>
                <w:color w:val="000000"/>
                <w:sz w:val="20"/>
                <w:szCs w:val="20"/>
              </w:rPr>
            </w:pPr>
            <w:r w:rsidRPr="001707FB">
              <w:rPr>
                <w:rFonts w:ascii="Calibri" w:hAnsi="Calibri" w:cs="Calibri"/>
                <w:b/>
                <w:bCs/>
                <w:color w:val="000000"/>
                <w:sz w:val="20"/>
                <w:szCs w:val="20"/>
              </w:rPr>
              <w:lastRenderedPageBreak/>
              <w:t>Р.БР.</w:t>
            </w:r>
          </w:p>
        </w:tc>
        <w:tc>
          <w:tcPr>
            <w:tcW w:w="55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Име и презиме</w:t>
            </w:r>
          </w:p>
        </w:tc>
        <w:tc>
          <w:tcPr>
            <w:tcW w:w="219" w:type="pct"/>
            <w:tcBorders>
              <w:top w:val="single" w:sz="4" w:space="0" w:color="auto"/>
              <w:left w:val="single" w:sz="4" w:space="0" w:color="auto"/>
              <w:bottom w:val="single" w:sz="4" w:space="0" w:color="auto"/>
              <w:right w:val="single" w:sz="4" w:space="0" w:color="auto"/>
            </w:tcBorders>
            <w:shd w:val="clear" w:color="000000" w:fill="E6B9B8"/>
            <w:textDirection w:val="btLr"/>
            <w:vAlign w:val="center"/>
            <w:hideMark/>
          </w:tcPr>
          <w:p w:rsidR="003050B0" w:rsidRPr="00272457" w:rsidRDefault="003050B0" w:rsidP="003050B0">
            <w:pPr>
              <w:jc w:val="center"/>
              <w:rPr>
                <w:b/>
                <w:bCs/>
                <w:color w:val="000000"/>
              </w:rPr>
            </w:pPr>
            <w:r w:rsidRPr="00272457">
              <w:rPr>
                <w:b/>
                <w:bCs/>
                <w:color w:val="000000"/>
                <w:sz w:val="22"/>
                <w:szCs w:val="22"/>
              </w:rPr>
              <w:t>Норма %</w:t>
            </w:r>
          </w:p>
        </w:tc>
        <w:tc>
          <w:tcPr>
            <w:tcW w:w="160" w:type="pct"/>
            <w:tcBorders>
              <w:top w:val="single" w:sz="4" w:space="0" w:color="auto"/>
              <w:left w:val="single" w:sz="4" w:space="0" w:color="auto"/>
              <w:bottom w:val="single" w:sz="4" w:space="0" w:color="auto"/>
              <w:right w:val="single" w:sz="4" w:space="0" w:color="auto"/>
            </w:tcBorders>
            <w:shd w:val="clear" w:color="000000" w:fill="D7E4BC"/>
            <w:textDirection w:val="btLr"/>
            <w:vAlign w:val="center"/>
            <w:hideMark/>
          </w:tcPr>
          <w:p w:rsidR="003050B0" w:rsidRPr="00272457" w:rsidRDefault="003050B0" w:rsidP="003050B0">
            <w:pPr>
              <w:jc w:val="center"/>
              <w:rPr>
                <w:b/>
                <w:bCs/>
                <w:color w:val="000000"/>
              </w:rPr>
            </w:pPr>
            <w:r w:rsidRPr="00272457">
              <w:rPr>
                <w:b/>
                <w:bCs/>
                <w:color w:val="000000"/>
                <w:sz w:val="22"/>
                <w:szCs w:val="22"/>
              </w:rPr>
              <w:t>Редовна наставна</w:t>
            </w:r>
          </w:p>
        </w:tc>
        <w:tc>
          <w:tcPr>
            <w:tcW w:w="160" w:type="pct"/>
            <w:tcBorders>
              <w:top w:val="single" w:sz="4" w:space="0" w:color="auto"/>
              <w:left w:val="single" w:sz="4" w:space="0" w:color="auto"/>
              <w:bottom w:val="single" w:sz="4" w:space="0" w:color="auto"/>
              <w:right w:val="single" w:sz="4" w:space="0" w:color="auto"/>
            </w:tcBorders>
            <w:shd w:val="clear" w:color="000000" w:fill="D7E4BC"/>
            <w:textDirection w:val="btLr"/>
            <w:vAlign w:val="center"/>
            <w:hideMark/>
          </w:tcPr>
          <w:p w:rsidR="003050B0" w:rsidRPr="00272457" w:rsidRDefault="003050B0" w:rsidP="003050B0">
            <w:pPr>
              <w:jc w:val="center"/>
              <w:rPr>
                <w:b/>
                <w:bCs/>
                <w:color w:val="000000"/>
              </w:rPr>
            </w:pPr>
            <w:r w:rsidRPr="00272457">
              <w:rPr>
                <w:b/>
                <w:bCs/>
                <w:color w:val="000000"/>
                <w:sz w:val="22"/>
                <w:szCs w:val="22"/>
              </w:rPr>
              <w:t>Допунска настава</w:t>
            </w:r>
          </w:p>
        </w:tc>
        <w:tc>
          <w:tcPr>
            <w:tcW w:w="160" w:type="pct"/>
            <w:tcBorders>
              <w:top w:val="single" w:sz="4" w:space="0" w:color="auto"/>
              <w:left w:val="single" w:sz="4" w:space="0" w:color="auto"/>
              <w:bottom w:val="single" w:sz="4" w:space="0" w:color="auto"/>
              <w:right w:val="single" w:sz="4" w:space="0" w:color="auto"/>
            </w:tcBorders>
            <w:shd w:val="clear" w:color="000000" w:fill="D7E4BC"/>
            <w:textDirection w:val="btLr"/>
            <w:vAlign w:val="center"/>
            <w:hideMark/>
          </w:tcPr>
          <w:p w:rsidR="003050B0" w:rsidRPr="00272457" w:rsidRDefault="003050B0" w:rsidP="003050B0">
            <w:pPr>
              <w:jc w:val="center"/>
              <w:rPr>
                <w:b/>
                <w:bCs/>
                <w:color w:val="000000"/>
              </w:rPr>
            </w:pPr>
            <w:r w:rsidRPr="00272457">
              <w:rPr>
                <w:b/>
                <w:bCs/>
                <w:color w:val="000000"/>
                <w:sz w:val="22"/>
                <w:szCs w:val="22"/>
              </w:rPr>
              <w:t>Додатна настава</w:t>
            </w:r>
          </w:p>
        </w:tc>
        <w:tc>
          <w:tcPr>
            <w:tcW w:w="160" w:type="pct"/>
            <w:tcBorders>
              <w:top w:val="single" w:sz="4" w:space="0" w:color="auto"/>
              <w:left w:val="single" w:sz="4" w:space="0" w:color="auto"/>
              <w:bottom w:val="single" w:sz="4" w:space="0" w:color="auto"/>
              <w:right w:val="single" w:sz="4" w:space="0" w:color="auto"/>
            </w:tcBorders>
            <w:shd w:val="clear" w:color="000000" w:fill="D7E4BC"/>
            <w:textDirection w:val="btLr"/>
          </w:tcPr>
          <w:p w:rsidR="003050B0" w:rsidRPr="00272457" w:rsidRDefault="003050B0" w:rsidP="003050B0">
            <w:pPr>
              <w:jc w:val="center"/>
              <w:rPr>
                <w:b/>
                <w:bCs/>
                <w:color w:val="000000"/>
              </w:rPr>
            </w:pPr>
            <w:r>
              <w:rPr>
                <w:b/>
                <w:bCs/>
                <w:color w:val="000000"/>
                <w:sz w:val="22"/>
                <w:szCs w:val="22"/>
              </w:rPr>
              <w:t>Припрема за такмичење</w:t>
            </w:r>
          </w:p>
        </w:tc>
        <w:tc>
          <w:tcPr>
            <w:tcW w:w="160" w:type="pct"/>
            <w:tcBorders>
              <w:top w:val="single" w:sz="4" w:space="0" w:color="auto"/>
              <w:left w:val="single" w:sz="4" w:space="0" w:color="auto"/>
              <w:bottom w:val="single" w:sz="4" w:space="0" w:color="auto"/>
              <w:right w:val="single" w:sz="4" w:space="0" w:color="auto"/>
            </w:tcBorders>
            <w:shd w:val="clear" w:color="000000" w:fill="D7E4BC"/>
            <w:textDirection w:val="btLr"/>
            <w:vAlign w:val="center"/>
            <w:hideMark/>
          </w:tcPr>
          <w:p w:rsidR="003050B0" w:rsidRPr="00272457" w:rsidRDefault="003050B0" w:rsidP="003050B0">
            <w:pPr>
              <w:jc w:val="center"/>
              <w:rPr>
                <w:b/>
                <w:bCs/>
                <w:color w:val="000000"/>
              </w:rPr>
            </w:pPr>
            <w:r w:rsidRPr="00272457">
              <w:rPr>
                <w:b/>
                <w:bCs/>
                <w:color w:val="000000"/>
                <w:sz w:val="22"/>
                <w:szCs w:val="22"/>
              </w:rPr>
              <w:t>Подршка ученицима преко Веб алата</w:t>
            </w:r>
          </w:p>
        </w:tc>
        <w:tc>
          <w:tcPr>
            <w:tcW w:w="160" w:type="pct"/>
            <w:tcBorders>
              <w:top w:val="single" w:sz="4" w:space="0" w:color="auto"/>
              <w:left w:val="single" w:sz="4" w:space="0" w:color="auto"/>
              <w:bottom w:val="single" w:sz="4" w:space="0" w:color="auto"/>
              <w:right w:val="single" w:sz="4" w:space="0" w:color="auto"/>
            </w:tcBorders>
            <w:shd w:val="clear" w:color="000000" w:fill="D7E4BC"/>
            <w:textDirection w:val="btLr"/>
            <w:vAlign w:val="center"/>
            <w:hideMark/>
          </w:tcPr>
          <w:p w:rsidR="003050B0" w:rsidRPr="00272457" w:rsidRDefault="003050B0" w:rsidP="003050B0">
            <w:pPr>
              <w:jc w:val="center"/>
              <w:rPr>
                <w:b/>
                <w:bCs/>
                <w:color w:val="000000"/>
              </w:rPr>
            </w:pPr>
            <w:r w:rsidRPr="00272457">
              <w:rPr>
                <w:b/>
                <w:bCs/>
                <w:color w:val="000000"/>
                <w:sz w:val="22"/>
                <w:szCs w:val="22"/>
              </w:rPr>
              <w:t>Час одељенског Старешине</w:t>
            </w:r>
          </w:p>
        </w:tc>
        <w:tc>
          <w:tcPr>
            <w:tcW w:w="159" w:type="pct"/>
            <w:tcBorders>
              <w:top w:val="single" w:sz="4" w:space="0" w:color="auto"/>
              <w:left w:val="single" w:sz="4" w:space="0" w:color="auto"/>
              <w:bottom w:val="single" w:sz="4" w:space="0" w:color="auto"/>
              <w:right w:val="single" w:sz="4" w:space="0" w:color="auto"/>
            </w:tcBorders>
            <w:shd w:val="clear" w:color="000000" w:fill="D7E4BC"/>
            <w:textDirection w:val="btLr"/>
            <w:vAlign w:val="center"/>
            <w:hideMark/>
          </w:tcPr>
          <w:p w:rsidR="003050B0" w:rsidRPr="00272457" w:rsidRDefault="003050B0" w:rsidP="003050B0">
            <w:pPr>
              <w:jc w:val="center"/>
              <w:rPr>
                <w:b/>
                <w:bCs/>
                <w:color w:val="000000"/>
              </w:rPr>
            </w:pPr>
            <w:r w:rsidRPr="00272457">
              <w:rPr>
                <w:b/>
                <w:bCs/>
                <w:color w:val="000000"/>
                <w:sz w:val="22"/>
                <w:szCs w:val="22"/>
              </w:rPr>
              <w:t>Припремни рад за разредне и поправне испите</w:t>
            </w:r>
          </w:p>
        </w:tc>
        <w:tc>
          <w:tcPr>
            <w:tcW w:w="160" w:type="pct"/>
            <w:tcBorders>
              <w:top w:val="single" w:sz="4" w:space="0" w:color="auto"/>
              <w:left w:val="single" w:sz="4" w:space="0" w:color="auto"/>
              <w:bottom w:val="single" w:sz="4" w:space="0" w:color="auto"/>
              <w:right w:val="single" w:sz="4" w:space="0" w:color="auto"/>
            </w:tcBorders>
            <w:shd w:val="clear" w:color="000000" w:fill="D7E4BC"/>
            <w:textDirection w:val="btLr"/>
            <w:vAlign w:val="center"/>
            <w:hideMark/>
          </w:tcPr>
          <w:p w:rsidR="003050B0" w:rsidRPr="00272457" w:rsidRDefault="003050B0" w:rsidP="003050B0">
            <w:pPr>
              <w:jc w:val="center"/>
              <w:rPr>
                <w:b/>
                <w:bCs/>
                <w:color w:val="000000"/>
              </w:rPr>
            </w:pPr>
            <w:r w:rsidRPr="00272457">
              <w:rPr>
                <w:b/>
                <w:bCs/>
                <w:color w:val="000000"/>
                <w:sz w:val="22"/>
                <w:szCs w:val="22"/>
              </w:rPr>
              <w:t>Припрема за матурски испит</w:t>
            </w:r>
          </w:p>
        </w:tc>
        <w:tc>
          <w:tcPr>
            <w:tcW w:w="160" w:type="pct"/>
            <w:tcBorders>
              <w:top w:val="single" w:sz="4" w:space="0" w:color="auto"/>
              <w:left w:val="single" w:sz="4" w:space="0" w:color="auto"/>
              <w:bottom w:val="single" w:sz="4" w:space="0" w:color="auto"/>
              <w:right w:val="single" w:sz="4" w:space="0" w:color="auto"/>
            </w:tcBorders>
            <w:shd w:val="clear" w:color="000000" w:fill="D7E4BC"/>
            <w:textDirection w:val="btLr"/>
            <w:vAlign w:val="center"/>
            <w:hideMark/>
          </w:tcPr>
          <w:p w:rsidR="003050B0" w:rsidRPr="00272457" w:rsidRDefault="003050B0" w:rsidP="003050B0">
            <w:pPr>
              <w:jc w:val="center"/>
              <w:rPr>
                <w:b/>
                <w:bCs/>
                <w:color w:val="000000"/>
              </w:rPr>
            </w:pPr>
            <w:r w:rsidRPr="00272457">
              <w:rPr>
                <w:b/>
                <w:bCs/>
                <w:color w:val="000000"/>
                <w:sz w:val="22"/>
                <w:szCs w:val="22"/>
              </w:rPr>
              <w:t>Слободне активности, Секције</w:t>
            </w:r>
          </w:p>
        </w:tc>
        <w:tc>
          <w:tcPr>
            <w:tcW w:w="160" w:type="pct"/>
            <w:tcBorders>
              <w:top w:val="single" w:sz="4" w:space="0" w:color="auto"/>
              <w:left w:val="single" w:sz="4" w:space="0" w:color="auto"/>
              <w:bottom w:val="single" w:sz="4" w:space="0" w:color="auto"/>
              <w:right w:val="single" w:sz="4" w:space="0" w:color="auto"/>
            </w:tcBorders>
            <w:shd w:val="clear" w:color="000000" w:fill="D7E4BC"/>
            <w:textDirection w:val="btLr"/>
            <w:vAlign w:val="center"/>
            <w:hideMark/>
          </w:tcPr>
          <w:p w:rsidR="003050B0" w:rsidRPr="00272457" w:rsidRDefault="003050B0" w:rsidP="003050B0">
            <w:pPr>
              <w:jc w:val="center"/>
              <w:rPr>
                <w:b/>
                <w:bCs/>
                <w:color w:val="000000"/>
              </w:rPr>
            </w:pPr>
            <w:r w:rsidRPr="00272457">
              <w:rPr>
                <w:b/>
                <w:bCs/>
                <w:color w:val="000000"/>
                <w:sz w:val="22"/>
                <w:szCs w:val="22"/>
              </w:rPr>
              <w:t>СВЕГА</w:t>
            </w:r>
          </w:p>
        </w:tc>
        <w:tc>
          <w:tcPr>
            <w:tcW w:w="160" w:type="pct"/>
            <w:tcBorders>
              <w:top w:val="single" w:sz="4" w:space="0" w:color="auto"/>
              <w:left w:val="single" w:sz="4" w:space="0" w:color="auto"/>
              <w:bottom w:val="single" w:sz="4" w:space="0" w:color="auto"/>
              <w:right w:val="single" w:sz="4" w:space="0" w:color="auto"/>
            </w:tcBorders>
            <w:shd w:val="clear" w:color="000000" w:fill="FFC000"/>
            <w:textDirection w:val="btLr"/>
            <w:vAlign w:val="center"/>
            <w:hideMark/>
          </w:tcPr>
          <w:p w:rsidR="003050B0" w:rsidRPr="00272457" w:rsidRDefault="003050B0" w:rsidP="003050B0">
            <w:pPr>
              <w:jc w:val="center"/>
              <w:rPr>
                <w:b/>
                <w:bCs/>
                <w:color w:val="000000"/>
              </w:rPr>
            </w:pPr>
            <w:r w:rsidRPr="00272457">
              <w:rPr>
                <w:b/>
                <w:bCs/>
                <w:color w:val="000000"/>
                <w:sz w:val="22"/>
                <w:szCs w:val="22"/>
              </w:rPr>
              <w:t>Припрема за наставу</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Практична настава</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Културна и јавна делатност</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Вођење педагошке документације</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Рад у стручним већима, активима и тимовима</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Сарадња са родитељима</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Стручно усавршавање</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Дежурства</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Руководођење (координација) стручним већима, активима и тимовима</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Остали послови по одлуци директора</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Псмени задаци</w:t>
            </w:r>
          </w:p>
        </w:tc>
        <w:tc>
          <w:tcPr>
            <w:tcW w:w="160"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3050B0" w:rsidRPr="00272457" w:rsidRDefault="003050B0" w:rsidP="003050B0">
            <w:pPr>
              <w:jc w:val="center"/>
              <w:rPr>
                <w:b/>
                <w:bCs/>
                <w:color w:val="000000"/>
              </w:rPr>
            </w:pPr>
            <w:r w:rsidRPr="00272457">
              <w:rPr>
                <w:b/>
                <w:bCs/>
                <w:color w:val="000000"/>
                <w:sz w:val="22"/>
                <w:szCs w:val="22"/>
              </w:rPr>
              <w:t>СВЕГА</w:t>
            </w:r>
          </w:p>
        </w:tc>
        <w:tc>
          <w:tcPr>
            <w:tcW w:w="160" w:type="pct"/>
            <w:tcBorders>
              <w:top w:val="single" w:sz="4" w:space="0" w:color="auto"/>
              <w:left w:val="single" w:sz="4" w:space="0" w:color="auto"/>
              <w:bottom w:val="single" w:sz="4" w:space="0" w:color="auto"/>
              <w:right w:val="single" w:sz="4" w:space="0" w:color="auto"/>
            </w:tcBorders>
            <w:shd w:val="clear" w:color="000000" w:fill="4BACC6"/>
            <w:textDirection w:val="btLr"/>
            <w:vAlign w:val="center"/>
            <w:hideMark/>
          </w:tcPr>
          <w:p w:rsidR="003050B0" w:rsidRPr="00272457" w:rsidRDefault="003050B0" w:rsidP="003050B0">
            <w:pPr>
              <w:jc w:val="center"/>
              <w:rPr>
                <w:b/>
                <w:bCs/>
                <w:color w:val="000000"/>
              </w:rPr>
            </w:pPr>
            <w:r w:rsidRPr="00272457">
              <w:rPr>
                <w:b/>
                <w:bCs/>
                <w:color w:val="000000"/>
                <w:sz w:val="22"/>
                <w:szCs w:val="22"/>
              </w:rPr>
              <w:t>Послови стручног сарадника</w:t>
            </w:r>
          </w:p>
        </w:tc>
        <w:tc>
          <w:tcPr>
            <w:tcW w:w="160" w:type="pct"/>
            <w:tcBorders>
              <w:top w:val="single" w:sz="4" w:space="0" w:color="auto"/>
              <w:left w:val="single" w:sz="4" w:space="0" w:color="auto"/>
              <w:bottom w:val="single" w:sz="4" w:space="0" w:color="auto"/>
              <w:right w:val="single" w:sz="4" w:space="0" w:color="auto"/>
            </w:tcBorders>
            <w:shd w:val="clear" w:color="000000" w:fill="4BACC6"/>
            <w:textDirection w:val="btLr"/>
            <w:vAlign w:val="center"/>
            <w:hideMark/>
          </w:tcPr>
          <w:p w:rsidR="003050B0" w:rsidRPr="00272457" w:rsidRDefault="003050B0" w:rsidP="003050B0">
            <w:pPr>
              <w:jc w:val="center"/>
              <w:rPr>
                <w:b/>
                <w:bCs/>
                <w:color w:val="000000"/>
              </w:rPr>
            </w:pPr>
            <w:r w:rsidRPr="00272457">
              <w:rPr>
                <w:b/>
                <w:bCs/>
                <w:color w:val="000000"/>
                <w:sz w:val="22"/>
                <w:szCs w:val="22"/>
              </w:rPr>
              <w:t>Библиотека</w:t>
            </w:r>
          </w:p>
        </w:tc>
        <w:tc>
          <w:tcPr>
            <w:tcW w:w="205" w:type="pct"/>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3050B0" w:rsidRPr="00272457" w:rsidRDefault="003050B0" w:rsidP="003050B0">
            <w:pPr>
              <w:jc w:val="center"/>
              <w:rPr>
                <w:b/>
                <w:bCs/>
                <w:color w:val="000000"/>
              </w:rPr>
            </w:pPr>
            <w:r w:rsidRPr="00272457">
              <w:rPr>
                <w:b/>
                <w:bCs/>
                <w:color w:val="000000"/>
                <w:sz w:val="22"/>
                <w:szCs w:val="22"/>
              </w:rPr>
              <w:t>УКУПНО</w:t>
            </w:r>
          </w:p>
        </w:tc>
      </w:tr>
      <w:tr w:rsidR="003050B0" w:rsidRPr="001707FB" w:rsidTr="0089333E">
        <w:trPr>
          <w:trHeight w:val="384"/>
        </w:trPr>
        <w:tc>
          <w:tcPr>
            <w:tcW w:w="187"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050B0" w:rsidRPr="00272457" w:rsidRDefault="003050B0" w:rsidP="003050B0">
            <w:pPr>
              <w:jc w:val="right"/>
              <w:rPr>
                <w:rFonts w:ascii="Calibri" w:hAnsi="Calibri" w:cs="Calibri"/>
                <w:b/>
                <w:color w:val="000000"/>
                <w:sz w:val="20"/>
                <w:szCs w:val="20"/>
              </w:rPr>
            </w:pPr>
            <w:r w:rsidRPr="00272457">
              <w:rPr>
                <w:rFonts w:ascii="Calibri" w:hAnsi="Calibri" w:cs="Calibri"/>
                <w:b/>
                <w:color w:val="000000"/>
                <w:sz w:val="20"/>
                <w:szCs w:val="20"/>
              </w:rPr>
              <w:t>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Радојковић Данило</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272457" w:rsidRDefault="003050B0" w:rsidP="003050B0">
            <w:pPr>
              <w:jc w:val="right"/>
              <w:rPr>
                <w:rFonts w:ascii="Calibri" w:hAnsi="Calibri" w:cs="Calibri"/>
                <w:b/>
                <w:color w:val="000000"/>
                <w:sz w:val="20"/>
                <w:szCs w:val="20"/>
              </w:rPr>
            </w:pPr>
            <w:r w:rsidRPr="00272457">
              <w:rPr>
                <w:rFonts w:ascii="Calibri" w:hAnsi="Calibri" w:cs="Calibri"/>
                <w:b/>
                <w:color w:val="000000"/>
                <w:sz w:val="20"/>
                <w:szCs w:val="20"/>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Иванка Јовић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7</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1707FB" w:rsidRDefault="003050B0" w:rsidP="003050B0">
            <w:pPr>
              <w:jc w:val="right"/>
              <w:rPr>
                <w:rFonts w:ascii="Calibri" w:hAnsi="Calibri" w:cs="Calibri"/>
                <w:color w:val="000000"/>
                <w:sz w:val="20"/>
                <w:szCs w:val="20"/>
              </w:rPr>
            </w:pPr>
            <w:r w:rsidRPr="001707FB">
              <w:rPr>
                <w:rFonts w:ascii="Calibri" w:hAnsi="Calibri" w:cs="Calibri"/>
                <w:color w:val="000000"/>
                <w:sz w:val="20"/>
                <w:szCs w:val="20"/>
              </w:rPr>
              <w:t>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E06627" w:rsidRDefault="003050B0" w:rsidP="003050B0">
            <w:pPr>
              <w:rPr>
                <w:b/>
                <w:color w:val="000000"/>
              </w:rPr>
            </w:pPr>
            <w:r w:rsidRPr="00E06627">
              <w:rPr>
                <w:b/>
                <w:color w:val="000000"/>
                <w:sz w:val="22"/>
                <w:szCs w:val="22"/>
              </w:rPr>
              <w:t>Ирина Милановић Јанкуцић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E06627" w:rsidRDefault="003050B0" w:rsidP="003050B0">
            <w:pPr>
              <w:jc w:val="center"/>
              <w:rPr>
                <w:b/>
                <w:bCs/>
                <w:color w:val="000000"/>
              </w:rPr>
            </w:pPr>
            <w:r w:rsidRPr="00E0662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E06627" w:rsidRDefault="003050B0" w:rsidP="003050B0">
            <w:pPr>
              <w:jc w:val="center"/>
              <w:rPr>
                <w:b/>
                <w:color w:val="000000"/>
              </w:rPr>
            </w:pPr>
            <w:r w:rsidRPr="00E06627">
              <w:rPr>
                <w:b/>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E0662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E06627" w:rsidRDefault="003050B0" w:rsidP="003050B0">
            <w:pPr>
              <w:jc w:val="center"/>
              <w:rPr>
                <w:b/>
                <w:color w:val="000000"/>
              </w:rPr>
            </w:pPr>
            <w:r w:rsidRPr="00E06627">
              <w:rPr>
                <w:b/>
                <w:color w:val="000000"/>
                <w:sz w:val="22"/>
                <w:szCs w:val="22"/>
              </w:rPr>
              <w:t>22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E06627" w:rsidRDefault="003050B0" w:rsidP="003050B0">
            <w:pPr>
              <w:jc w:val="center"/>
              <w:rPr>
                <w:b/>
                <w:color w:val="000000"/>
              </w:rPr>
            </w:pPr>
            <w:r w:rsidRPr="00E06627">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E06627" w:rsidRDefault="003050B0" w:rsidP="003050B0">
            <w:pPr>
              <w:jc w:val="center"/>
              <w:rPr>
                <w:b/>
                <w:bCs/>
                <w:color w:val="000000"/>
              </w:rPr>
            </w:pPr>
            <w:r w:rsidRPr="00E06627">
              <w:rPr>
                <w:b/>
                <w:bCs/>
                <w:color w:val="000000"/>
                <w:sz w:val="22"/>
                <w:szCs w:val="22"/>
              </w:rPr>
              <w:t>40</w:t>
            </w:r>
          </w:p>
        </w:tc>
      </w:tr>
      <w:tr w:rsidR="003050B0" w:rsidRPr="001707FB" w:rsidTr="0089333E">
        <w:trPr>
          <w:trHeight w:val="600"/>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272457" w:rsidRDefault="003050B0" w:rsidP="003050B0">
            <w:pPr>
              <w:jc w:val="right"/>
              <w:rPr>
                <w:rFonts w:ascii="Calibri" w:hAnsi="Calibri" w:cs="Calibri"/>
                <w:b/>
                <w:color w:val="000000"/>
                <w:sz w:val="20"/>
                <w:szCs w:val="20"/>
              </w:rPr>
            </w:pPr>
            <w:r w:rsidRPr="00272457">
              <w:rPr>
                <w:rFonts w:ascii="Calibri" w:hAnsi="Calibri" w:cs="Calibri"/>
                <w:b/>
                <w:color w:val="000000"/>
                <w:sz w:val="20"/>
                <w:szCs w:val="20"/>
              </w:rPr>
              <w:t>4</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Драган Стјепановић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9</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874121" w:rsidRDefault="003050B0" w:rsidP="003050B0">
            <w:pPr>
              <w:jc w:val="right"/>
              <w:rPr>
                <w:rFonts w:ascii="Calibri" w:hAnsi="Calibri" w:cs="Calibri"/>
                <w:b/>
                <w:color w:val="000000"/>
                <w:sz w:val="20"/>
                <w:szCs w:val="20"/>
              </w:rPr>
            </w:pPr>
            <w:r w:rsidRPr="00874121">
              <w:rPr>
                <w:rFonts w:ascii="Calibri" w:hAnsi="Calibri" w:cs="Calibri"/>
                <w:b/>
                <w:color w:val="000000"/>
                <w:sz w:val="20"/>
                <w:szCs w:val="20"/>
              </w:rPr>
              <w:t>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 xml:space="preserve">Петар Петровић </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874121" w:rsidRDefault="003050B0" w:rsidP="003050B0">
            <w:pPr>
              <w:jc w:val="center"/>
              <w:rPr>
                <w:b/>
                <w:bCs/>
                <w:color w:val="000000"/>
              </w:rPr>
            </w:pPr>
            <w:r w:rsidRPr="00874121">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bCs/>
                <w:color w:val="000000"/>
              </w:rPr>
            </w:pPr>
            <w:r w:rsidRPr="00874121">
              <w:rPr>
                <w:b/>
                <w:bCs/>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9</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40</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110867" w:rsidRDefault="003050B0" w:rsidP="003050B0">
            <w:pPr>
              <w:jc w:val="right"/>
              <w:rPr>
                <w:rFonts w:ascii="Calibri" w:hAnsi="Calibri" w:cs="Calibri"/>
                <w:b/>
                <w:color w:val="000000"/>
                <w:sz w:val="20"/>
                <w:szCs w:val="20"/>
              </w:rPr>
            </w:pPr>
            <w:r w:rsidRPr="00110867">
              <w:rPr>
                <w:rFonts w:ascii="Calibri" w:hAnsi="Calibri" w:cs="Calibri"/>
                <w:b/>
                <w:color w:val="000000"/>
                <w:sz w:val="20"/>
                <w:szCs w:val="20"/>
              </w:rPr>
              <w:t>6</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110867" w:rsidRDefault="003050B0" w:rsidP="003050B0">
            <w:pPr>
              <w:rPr>
                <w:b/>
                <w:color w:val="000000"/>
              </w:rPr>
            </w:pPr>
            <w:r w:rsidRPr="00110867">
              <w:rPr>
                <w:b/>
                <w:color w:val="000000"/>
                <w:sz w:val="22"/>
                <w:szCs w:val="22"/>
              </w:rPr>
              <w:t>Мина Савић Стојковић</w:t>
            </w:r>
          </w:p>
        </w:tc>
        <w:tc>
          <w:tcPr>
            <w:tcW w:w="21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50B0" w:rsidRPr="00110867" w:rsidRDefault="003050B0" w:rsidP="003050B0">
            <w:pPr>
              <w:jc w:val="center"/>
              <w:rPr>
                <w:b/>
                <w:bCs/>
                <w:color w:val="000000"/>
              </w:rPr>
            </w:pPr>
            <w:r w:rsidRPr="0011086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110867" w:rsidRDefault="003050B0" w:rsidP="003050B0">
            <w:pPr>
              <w:jc w:val="center"/>
              <w:rPr>
                <w:b/>
                <w:bCs/>
                <w:color w:val="000000"/>
              </w:rPr>
            </w:pPr>
            <w:r w:rsidRPr="00110867">
              <w:rPr>
                <w:b/>
                <w:bCs/>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11086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110867" w:rsidRDefault="003050B0" w:rsidP="003050B0">
            <w:pPr>
              <w:jc w:val="center"/>
              <w:rPr>
                <w:b/>
                <w:color w:val="000000"/>
              </w:rPr>
            </w:pPr>
            <w:r w:rsidRPr="00110867">
              <w:rPr>
                <w:b/>
                <w:color w:val="000000"/>
                <w:sz w:val="22"/>
                <w:szCs w:val="22"/>
              </w:rPr>
              <w:t>22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110867" w:rsidRDefault="003050B0" w:rsidP="003050B0">
            <w:pPr>
              <w:jc w:val="center"/>
              <w:rPr>
                <w:b/>
                <w:color w:val="000000"/>
              </w:rPr>
            </w:pPr>
            <w:r w:rsidRPr="00110867">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110867" w:rsidRDefault="003050B0" w:rsidP="003050B0">
            <w:pPr>
              <w:jc w:val="center"/>
              <w:rPr>
                <w:b/>
                <w:bCs/>
                <w:color w:val="000000"/>
              </w:rPr>
            </w:pPr>
            <w:r w:rsidRPr="00110867">
              <w:rPr>
                <w:b/>
                <w:bCs/>
                <w:color w:val="000000"/>
                <w:sz w:val="22"/>
                <w:szCs w:val="22"/>
              </w:rPr>
              <w:t>40</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110867" w:rsidRDefault="003050B0" w:rsidP="003050B0">
            <w:pPr>
              <w:jc w:val="right"/>
              <w:rPr>
                <w:rFonts w:ascii="Calibri" w:hAnsi="Calibri" w:cs="Calibri"/>
                <w:b/>
                <w:color w:val="000000"/>
                <w:sz w:val="20"/>
                <w:szCs w:val="20"/>
              </w:rPr>
            </w:pPr>
            <w:r w:rsidRPr="00110867">
              <w:rPr>
                <w:rFonts w:ascii="Calibri" w:hAnsi="Calibri" w:cs="Calibri"/>
                <w:b/>
                <w:color w:val="000000"/>
                <w:sz w:val="20"/>
                <w:szCs w:val="20"/>
              </w:rPr>
              <w:t>7</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110867" w:rsidRDefault="003050B0" w:rsidP="003050B0">
            <w:pPr>
              <w:rPr>
                <w:b/>
                <w:color w:val="000000"/>
              </w:rPr>
            </w:pPr>
            <w:r w:rsidRPr="00110867">
              <w:rPr>
                <w:b/>
                <w:color w:val="000000"/>
                <w:sz w:val="22"/>
                <w:szCs w:val="22"/>
              </w:rPr>
              <w:t>Сања Петковић Арсенков</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110867" w:rsidRDefault="003050B0" w:rsidP="003050B0">
            <w:pPr>
              <w:jc w:val="center"/>
              <w:rPr>
                <w:b/>
                <w:bCs/>
                <w:color w:val="000000"/>
              </w:rPr>
            </w:pPr>
            <w:r w:rsidRPr="0011086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110867" w:rsidRDefault="003050B0" w:rsidP="003050B0">
            <w:pPr>
              <w:jc w:val="center"/>
              <w:rPr>
                <w:b/>
                <w:color w:val="000000"/>
              </w:rPr>
            </w:pPr>
            <w:r w:rsidRPr="00110867">
              <w:rPr>
                <w:b/>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11086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110867" w:rsidRDefault="003050B0" w:rsidP="003050B0">
            <w:pPr>
              <w:jc w:val="center"/>
              <w:rPr>
                <w:b/>
                <w:color w:val="000000"/>
              </w:rPr>
            </w:pPr>
            <w:r w:rsidRPr="00110867">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9</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110867" w:rsidRDefault="003050B0" w:rsidP="003050B0">
            <w:pPr>
              <w:jc w:val="center"/>
              <w:rPr>
                <w:b/>
                <w:color w:val="000000"/>
              </w:rPr>
            </w:pPr>
            <w:r w:rsidRPr="00110867">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110867" w:rsidRDefault="003050B0" w:rsidP="003050B0">
            <w:pPr>
              <w:jc w:val="center"/>
              <w:rPr>
                <w:b/>
                <w:bCs/>
                <w:color w:val="000000"/>
              </w:rPr>
            </w:pPr>
            <w:r w:rsidRPr="0011086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110867" w:rsidRDefault="003050B0" w:rsidP="003050B0">
            <w:pPr>
              <w:jc w:val="right"/>
              <w:rPr>
                <w:rFonts w:ascii="Calibri" w:hAnsi="Calibri" w:cs="Calibri"/>
                <w:b/>
                <w:color w:val="000000"/>
                <w:sz w:val="20"/>
                <w:szCs w:val="20"/>
              </w:rPr>
            </w:pPr>
            <w:r w:rsidRPr="00110867">
              <w:rPr>
                <w:rFonts w:ascii="Calibri" w:hAnsi="Calibri" w:cs="Calibri"/>
                <w:b/>
                <w:color w:val="000000"/>
                <w:sz w:val="20"/>
                <w:szCs w:val="20"/>
              </w:rPr>
              <w:t>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110867" w:rsidRDefault="003050B0" w:rsidP="003050B0">
            <w:pPr>
              <w:rPr>
                <w:b/>
                <w:color w:val="000000"/>
              </w:rPr>
            </w:pPr>
            <w:r w:rsidRPr="00110867">
              <w:rPr>
                <w:b/>
                <w:color w:val="000000"/>
                <w:sz w:val="22"/>
                <w:szCs w:val="22"/>
              </w:rPr>
              <w:t>Тамара Јовановић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110867" w:rsidRDefault="003050B0" w:rsidP="003050B0">
            <w:pPr>
              <w:jc w:val="center"/>
              <w:rPr>
                <w:b/>
                <w:bCs/>
                <w:color w:val="000000"/>
              </w:rPr>
            </w:pPr>
            <w:r w:rsidRPr="0011086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110867" w:rsidRDefault="003050B0" w:rsidP="003050B0">
            <w:pPr>
              <w:jc w:val="center"/>
              <w:rPr>
                <w:b/>
                <w:bCs/>
                <w:color w:val="000000"/>
              </w:rPr>
            </w:pPr>
            <w:r w:rsidRPr="00110867">
              <w:rPr>
                <w:b/>
                <w:bCs/>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11086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110867" w:rsidRDefault="003050B0" w:rsidP="003050B0">
            <w:pPr>
              <w:jc w:val="center"/>
              <w:rPr>
                <w:b/>
                <w:color w:val="000000"/>
              </w:rPr>
            </w:pPr>
            <w:r w:rsidRPr="00110867">
              <w:rPr>
                <w:b/>
                <w:color w:val="000000"/>
                <w:sz w:val="22"/>
                <w:szCs w:val="22"/>
              </w:rPr>
              <w:t>22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110867" w:rsidRDefault="003050B0" w:rsidP="003050B0">
            <w:pPr>
              <w:jc w:val="center"/>
              <w:rPr>
                <w:b/>
                <w:color w:val="000000"/>
              </w:rPr>
            </w:pPr>
            <w:r w:rsidRPr="00110867">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110867" w:rsidRDefault="003050B0" w:rsidP="003050B0">
            <w:pPr>
              <w:jc w:val="center"/>
              <w:rPr>
                <w:b/>
                <w:bCs/>
                <w:color w:val="000000"/>
              </w:rPr>
            </w:pPr>
            <w:r w:rsidRPr="0011086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sidRPr="00E961C7">
              <w:rPr>
                <w:rFonts w:ascii="Calibri" w:hAnsi="Calibri" w:cs="Calibri"/>
                <w:b/>
                <w:color w:val="000000"/>
                <w:sz w:val="20"/>
                <w:szCs w:val="20"/>
              </w:rPr>
              <w:t>9</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E961C7" w:rsidRDefault="003050B0" w:rsidP="003050B0">
            <w:pPr>
              <w:rPr>
                <w:b/>
                <w:color w:val="000000"/>
              </w:rPr>
            </w:pPr>
            <w:r w:rsidRPr="00E961C7">
              <w:rPr>
                <w:b/>
                <w:color w:val="000000"/>
                <w:sz w:val="22"/>
                <w:szCs w:val="22"/>
              </w:rPr>
              <w:t>Тања Симеоновић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E961C7" w:rsidRDefault="003050B0" w:rsidP="003050B0">
            <w:pPr>
              <w:jc w:val="center"/>
              <w:rPr>
                <w:b/>
                <w:bCs/>
                <w:color w:val="000000"/>
              </w:rPr>
            </w:pPr>
            <w:r w:rsidRPr="00E961C7">
              <w:rPr>
                <w:b/>
                <w:bCs/>
                <w:color w:val="000000"/>
                <w:sz w:val="22"/>
                <w:szCs w:val="22"/>
              </w:rPr>
              <w:t>42.22</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E961C7" w:rsidRDefault="003050B0" w:rsidP="003050B0">
            <w:pPr>
              <w:jc w:val="center"/>
              <w:rPr>
                <w:b/>
                <w:bCs/>
                <w:color w:val="000000"/>
              </w:rPr>
            </w:pPr>
            <w:r w:rsidRPr="00E961C7">
              <w:rPr>
                <w:b/>
                <w:bCs/>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E961C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E961C7" w:rsidRDefault="003050B0" w:rsidP="003050B0">
            <w:pPr>
              <w:jc w:val="center"/>
              <w:rPr>
                <w:b/>
                <w:color w:val="000000"/>
              </w:rPr>
            </w:pPr>
            <w:r w:rsidRPr="00E961C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E961C7" w:rsidRDefault="003050B0" w:rsidP="003050B0">
            <w:pPr>
              <w:jc w:val="center"/>
              <w:rPr>
                <w:b/>
                <w:color w:val="000000"/>
              </w:rPr>
            </w:pPr>
            <w:r w:rsidRPr="00E961C7">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E961C7" w:rsidRDefault="003050B0" w:rsidP="003050B0">
            <w:pPr>
              <w:jc w:val="center"/>
              <w:rPr>
                <w:b/>
                <w:bCs/>
                <w:color w:val="000000"/>
              </w:rPr>
            </w:pPr>
            <w:r w:rsidRPr="00E961C7">
              <w:rPr>
                <w:b/>
                <w:bCs/>
                <w:color w:val="000000"/>
                <w:sz w:val="22"/>
                <w:szCs w:val="22"/>
              </w:rPr>
              <w:t>18</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Катица Јанковић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874121" w:rsidRDefault="003050B0" w:rsidP="003050B0">
            <w:pPr>
              <w:jc w:val="center"/>
              <w:rPr>
                <w:b/>
                <w:bCs/>
                <w:color w:val="000000"/>
              </w:rPr>
            </w:pPr>
            <w:r w:rsidRPr="00874121">
              <w:rPr>
                <w:b/>
                <w:bCs/>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color w:val="000000"/>
              </w:rPr>
            </w:pPr>
            <w:r w:rsidRPr="00874121">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8</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11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Будинка Драгуљевић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12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110867" w:rsidRDefault="003050B0" w:rsidP="003050B0">
            <w:pPr>
              <w:rPr>
                <w:b/>
                <w:color w:val="000000"/>
              </w:rPr>
            </w:pPr>
            <w:r w:rsidRPr="00110867">
              <w:rPr>
                <w:b/>
                <w:color w:val="000000"/>
                <w:sz w:val="22"/>
                <w:szCs w:val="22"/>
              </w:rPr>
              <w:t>Лидија Животић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110867" w:rsidRDefault="003050B0" w:rsidP="003050B0">
            <w:pPr>
              <w:jc w:val="center"/>
              <w:rPr>
                <w:b/>
                <w:bCs/>
                <w:color w:val="000000"/>
              </w:rPr>
            </w:pPr>
            <w:r w:rsidRPr="0011086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110867" w:rsidRDefault="003050B0" w:rsidP="003050B0">
            <w:pPr>
              <w:jc w:val="center"/>
              <w:rPr>
                <w:b/>
                <w:color w:val="000000"/>
              </w:rPr>
            </w:pPr>
            <w:r w:rsidRPr="0011086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11086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110867" w:rsidRDefault="003050B0" w:rsidP="003050B0">
            <w:pPr>
              <w:jc w:val="center"/>
              <w:rPr>
                <w:b/>
                <w:color w:val="000000"/>
              </w:rPr>
            </w:pPr>
            <w:r w:rsidRPr="00110867">
              <w:rPr>
                <w:b/>
                <w:color w:val="000000"/>
                <w:sz w:val="22"/>
                <w:szCs w:val="22"/>
              </w:rPr>
              <w:t>12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110867" w:rsidRDefault="003050B0" w:rsidP="003050B0">
            <w:pPr>
              <w:jc w:val="center"/>
              <w:rPr>
                <w:b/>
                <w:bCs/>
                <w:color w:val="000000"/>
              </w:rPr>
            </w:pPr>
            <w:r w:rsidRPr="00110867">
              <w:rPr>
                <w:b/>
                <w:bCs/>
                <w:color w:val="000000"/>
                <w:sz w:val="22"/>
                <w:szCs w:val="22"/>
              </w:rPr>
              <w:t>40</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lastRenderedPageBreak/>
              <w:t>13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110867" w:rsidRDefault="003050B0" w:rsidP="003050B0">
            <w:pPr>
              <w:rPr>
                <w:b/>
                <w:color w:val="000000"/>
              </w:rPr>
            </w:pPr>
            <w:r w:rsidRPr="00110867">
              <w:rPr>
                <w:b/>
                <w:color w:val="000000"/>
                <w:sz w:val="22"/>
                <w:szCs w:val="22"/>
              </w:rPr>
              <w:t>Миле Миладиновић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110867" w:rsidRDefault="003050B0" w:rsidP="003050B0">
            <w:pPr>
              <w:jc w:val="center"/>
              <w:rPr>
                <w:b/>
                <w:bCs/>
                <w:color w:val="000000"/>
              </w:rPr>
            </w:pPr>
            <w:r w:rsidRPr="0011086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110867" w:rsidRDefault="003050B0" w:rsidP="003050B0">
            <w:pPr>
              <w:jc w:val="center"/>
              <w:rPr>
                <w:b/>
                <w:color w:val="000000"/>
              </w:rPr>
            </w:pPr>
            <w:r w:rsidRPr="00110867">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11086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110867" w:rsidRDefault="003050B0" w:rsidP="003050B0">
            <w:pPr>
              <w:jc w:val="center"/>
              <w:rPr>
                <w:b/>
                <w:color w:val="000000"/>
              </w:rPr>
            </w:pPr>
            <w:r w:rsidRPr="00110867">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110867" w:rsidRDefault="003050B0" w:rsidP="003050B0">
            <w:pPr>
              <w:jc w:val="center"/>
              <w:rPr>
                <w:b/>
                <w:color w:val="000000"/>
              </w:rPr>
            </w:pPr>
            <w:r w:rsidRPr="0011086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110867" w:rsidRDefault="003050B0" w:rsidP="003050B0">
            <w:pPr>
              <w:jc w:val="center"/>
              <w:rPr>
                <w:b/>
                <w:bCs/>
                <w:color w:val="000000"/>
              </w:rPr>
            </w:pPr>
            <w:r w:rsidRPr="0011086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14</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Барбара Ивковић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55</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11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14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21</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15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Владан Милановић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16</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110867" w:rsidRDefault="003050B0" w:rsidP="003050B0">
            <w:pPr>
              <w:rPr>
                <w:b/>
                <w:color w:val="000000"/>
              </w:rPr>
            </w:pPr>
            <w:r w:rsidRPr="00110867">
              <w:rPr>
                <w:b/>
                <w:color w:val="000000"/>
                <w:sz w:val="22"/>
                <w:szCs w:val="22"/>
              </w:rPr>
              <w:t>Предраг Симоновић</w:t>
            </w:r>
          </w:p>
        </w:tc>
        <w:tc>
          <w:tcPr>
            <w:tcW w:w="21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50B0" w:rsidRPr="00110867" w:rsidRDefault="003050B0" w:rsidP="003050B0">
            <w:pPr>
              <w:jc w:val="center"/>
              <w:rPr>
                <w:b/>
                <w:bCs/>
                <w:color w:val="000000"/>
              </w:rPr>
            </w:pPr>
            <w:r w:rsidRPr="00110867">
              <w:rPr>
                <w:b/>
                <w:bCs/>
                <w:color w:val="000000"/>
                <w:sz w:val="22"/>
                <w:szCs w:val="22"/>
              </w:rPr>
              <w:t>55</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110867" w:rsidRDefault="003050B0" w:rsidP="003050B0">
            <w:pPr>
              <w:jc w:val="center"/>
              <w:rPr>
                <w:b/>
                <w:color w:val="000000"/>
              </w:rPr>
            </w:pPr>
            <w:r w:rsidRPr="00110867">
              <w:rPr>
                <w:b/>
                <w:color w:val="000000"/>
                <w:sz w:val="22"/>
                <w:szCs w:val="22"/>
              </w:rPr>
              <w:t>11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11086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110867" w:rsidRDefault="003050B0" w:rsidP="003050B0">
            <w:pPr>
              <w:jc w:val="center"/>
              <w:rPr>
                <w:b/>
                <w:color w:val="000000"/>
              </w:rPr>
            </w:pPr>
            <w:r w:rsidRPr="00110867">
              <w:rPr>
                <w:b/>
                <w:color w:val="000000"/>
                <w:sz w:val="22"/>
                <w:szCs w:val="22"/>
              </w:rPr>
              <w:t>13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110867" w:rsidRDefault="003050B0" w:rsidP="003050B0">
            <w:pPr>
              <w:jc w:val="center"/>
              <w:rPr>
                <w:b/>
                <w:color w:val="000000"/>
              </w:rPr>
            </w:pPr>
            <w:r w:rsidRPr="00110867">
              <w:rPr>
                <w:b/>
                <w:color w:val="000000"/>
                <w:sz w:val="22"/>
                <w:szCs w:val="22"/>
              </w:rPr>
              <w:t>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110867" w:rsidRDefault="003050B0" w:rsidP="003050B0">
            <w:pPr>
              <w:jc w:val="center"/>
              <w:rPr>
                <w:b/>
                <w:color w:val="000000"/>
              </w:rPr>
            </w:pPr>
            <w:r w:rsidRPr="0011086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110867" w:rsidRDefault="003050B0" w:rsidP="003050B0">
            <w:pPr>
              <w:jc w:val="center"/>
              <w:rPr>
                <w:b/>
                <w:bCs/>
                <w:color w:val="000000"/>
              </w:rPr>
            </w:pPr>
            <w:r w:rsidRPr="00110867">
              <w:rPr>
                <w:b/>
                <w:bCs/>
                <w:color w:val="000000"/>
                <w:sz w:val="22"/>
                <w:szCs w:val="22"/>
              </w:rPr>
              <w:t>22</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17</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Борјанка Перић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18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6F38E0" w:rsidRDefault="003050B0" w:rsidP="003050B0">
            <w:pPr>
              <w:rPr>
                <w:b/>
                <w:color w:val="000000"/>
              </w:rPr>
            </w:pPr>
            <w:r w:rsidRPr="006F38E0">
              <w:rPr>
                <w:b/>
                <w:color w:val="000000"/>
                <w:sz w:val="22"/>
                <w:szCs w:val="22"/>
              </w:rPr>
              <w:t>Никола Анастасијевски</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6F38E0" w:rsidRDefault="003050B0" w:rsidP="003050B0">
            <w:pPr>
              <w:jc w:val="center"/>
              <w:rPr>
                <w:b/>
                <w:bCs/>
                <w:color w:val="000000"/>
              </w:rPr>
            </w:pPr>
            <w:r w:rsidRPr="006F38E0">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6F38E0" w:rsidRDefault="003050B0" w:rsidP="003050B0">
            <w:pPr>
              <w:jc w:val="center"/>
              <w:rPr>
                <w:b/>
                <w:color w:val="000000"/>
              </w:rPr>
            </w:pPr>
            <w:r w:rsidRPr="006F38E0">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6F38E0"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6F38E0" w:rsidRDefault="003050B0" w:rsidP="003050B0">
            <w:pPr>
              <w:jc w:val="center"/>
              <w:rPr>
                <w:b/>
                <w:color w:val="000000"/>
              </w:rPr>
            </w:pPr>
            <w:r w:rsidRPr="006F38E0">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6F38E0" w:rsidRDefault="003050B0" w:rsidP="003050B0">
            <w:pPr>
              <w:jc w:val="center"/>
              <w:rPr>
                <w:b/>
                <w:color w:val="000000"/>
              </w:rPr>
            </w:pPr>
            <w:r w:rsidRPr="006F38E0">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6F38E0" w:rsidRDefault="003050B0" w:rsidP="003050B0">
            <w:pPr>
              <w:jc w:val="center"/>
              <w:rPr>
                <w:b/>
                <w:bCs/>
                <w:color w:val="000000"/>
              </w:rPr>
            </w:pPr>
            <w:r w:rsidRPr="006F38E0">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19</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6F38E0" w:rsidRDefault="003050B0" w:rsidP="003050B0">
            <w:pPr>
              <w:rPr>
                <w:b/>
                <w:color w:val="000000"/>
              </w:rPr>
            </w:pPr>
            <w:r w:rsidRPr="006F38E0">
              <w:rPr>
                <w:b/>
                <w:color w:val="000000"/>
                <w:sz w:val="22"/>
                <w:szCs w:val="22"/>
              </w:rPr>
              <w:t>Марина Живковић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6F38E0" w:rsidRDefault="003050B0" w:rsidP="003050B0">
            <w:pPr>
              <w:jc w:val="center"/>
              <w:rPr>
                <w:b/>
                <w:bCs/>
                <w:color w:val="000000"/>
              </w:rPr>
            </w:pPr>
            <w:r w:rsidRPr="006F38E0">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6F38E0" w:rsidRDefault="003050B0" w:rsidP="003050B0">
            <w:pPr>
              <w:jc w:val="center"/>
              <w:rPr>
                <w:b/>
                <w:color w:val="000000"/>
              </w:rPr>
            </w:pPr>
            <w:r w:rsidRPr="006F38E0">
              <w:rPr>
                <w:b/>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6F38E0"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6F38E0" w:rsidRDefault="003050B0" w:rsidP="003050B0">
            <w:pPr>
              <w:jc w:val="center"/>
              <w:rPr>
                <w:b/>
                <w:color w:val="000000"/>
              </w:rPr>
            </w:pPr>
            <w:r w:rsidRPr="006F38E0">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9</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6F38E0" w:rsidRDefault="003050B0" w:rsidP="003050B0">
            <w:pPr>
              <w:jc w:val="center"/>
              <w:rPr>
                <w:b/>
                <w:color w:val="000000"/>
              </w:rPr>
            </w:pPr>
            <w:r w:rsidRPr="006F38E0">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6F38E0" w:rsidRDefault="003050B0" w:rsidP="003050B0">
            <w:pPr>
              <w:jc w:val="center"/>
              <w:rPr>
                <w:b/>
                <w:bCs/>
                <w:color w:val="000000"/>
              </w:rPr>
            </w:pPr>
            <w:r w:rsidRPr="006F38E0">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20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Владан Живковић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7</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21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Владан Димитријевић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18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7</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22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Александар Ракићевић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2</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b/>
                <w:color w:val="000000"/>
                <w:sz w:val="20"/>
                <w:szCs w:val="20"/>
              </w:rPr>
            </w:pPr>
            <w:r>
              <w:rPr>
                <w:b/>
                <w:color w:val="000000"/>
                <w:sz w:val="20"/>
                <w:szCs w:val="20"/>
              </w:rPr>
              <w:t>23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6F38E0" w:rsidRDefault="003050B0" w:rsidP="003050B0">
            <w:pPr>
              <w:rPr>
                <w:b/>
                <w:color w:val="000000"/>
              </w:rPr>
            </w:pPr>
            <w:r w:rsidRPr="006F38E0">
              <w:rPr>
                <w:b/>
                <w:color w:val="000000"/>
                <w:sz w:val="22"/>
                <w:szCs w:val="22"/>
              </w:rPr>
              <w:t>Маја Чаликијан</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6F38E0" w:rsidRDefault="003050B0" w:rsidP="003050B0">
            <w:pPr>
              <w:jc w:val="center"/>
              <w:rPr>
                <w:b/>
                <w:bCs/>
                <w:color w:val="000000"/>
              </w:rPr>
            </w:pPr>
            <w:r w:rsidRPr="006F38E0">
              <w:rPr>
                <w:b/>
                <w:bCs/>
                <w:color w:val="000000"/>
                <w:sz w:val="22"/>
                <w:szCs w:val="22"/>
              </w:rPr>
              <w:t>40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6F38E0" w:rsidRDefault="003050B0" w:rsidP="003050B0">
            <w:pPr>
              <w:jc w:val="center"/>
              <w:rPr>
                <w:b/>
                <w:color w:val="000000"/>
              </w:rPr>
            </w:pPr>
            <w:r w:rsidRPr="006F38E0">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6F38E0"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6F38E0" w:rsidRDefault="003050B0" w:rsidP="003050B0">
            <w:pPr>
              <w:jc w:val="center"/>
              <w:rPr>
                <w:b/>
                <w:color w:val="000000"/>
              </w:rPr>
            </w:pPr>
            <w:r w:rsidRPr="006F38E0">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6F38E0" w:rsidRDefault="003050B0" w:rsidP="003050B0">
            <w:pPr>
              <w:jc w:val="center"/>
              <w:rPr>
                <w:b/>
                <w:color w:val="000000"/>
              </w:rPr>
            </w:pPr>
            <w:r w:rsidRPr="006F38E0">
              <w:rPr>
                <w:b/>
                <w:color w:val="000000"/>
                <w:sz w:val="22"/>
                <w:szCs w:val="22"/>
              </w:rPr>
              <w:t>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6F38E0" w:rsidRDefault="003050B0" w:rsidP="003050B0">
            <w:pPr>
              <w:jc w:val="center"/>
              <w:rPr>
                <w:b/>
                <w:bCs/>
                <w:color w:val="000000"/>
              </w:rPr>
            </w:pPr>
            <w:r w:rsidRPr="006F38E0">
              <w:rPr>
                <w:b/>
                <w:bCs/>
                <w:color w:val="000000"/>
                <w:sz w:val="22"/>
                <w:szCs w:val="22"/>
              </w:rPr>
              <w:t>16</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24</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E961C7" w:rsidRDefault="003050B0" w:rsidP="003050B0">
            <w:pPr>
              <w:rPr>
                <w:b/>
                <w:color w:val="000000"/>
              </w:rPr>
            </w:pPr>
            <w:r w:rsidRPr="00E961C7">
              <w:rPr>
                <w:b/>
                <w:color w:val="000000"/>
                <w:sz w:val="22"/>
                <w:szCs w:val="22"/>
              </w:rPr>
              <w:t>Љубиша Миливојевић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E961C7" w:rsidRDefault="003050B0" w:rsidP="003050B0">
            <w:pPr>
              <w:jc w:val="center"/>
              <w:rPr>
                <w:b/>
                <w:bCs/>
                <w:color w:val="000000"/>
              </w:rPr>
            </w:pPr>
            <w:r w:rsidRPr="00E961C7">
              <w:rPr>
                <w:b/>
                <w:bCs/>
                <w:color w:val="000000"/>
                <w:sz w:val="22"/>
                <w:szCs w:val="22"/>
              </w:rPr>
              <w:t>25</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E961C7" w:rsidRDefault="003050B0" w:rsidP="003050B0">
            <w:pPr>
              <w:jc w:val="center"/>
              <w:rPr>
                <w:b/>
                <w:color w:val="000000"/>
              </w:rPr>
            </w:pPr>
            <w:r w:rsidRPr="00E961C7">
              <w:rPr>
                <w:b/>
                <w:color w:val="000000"/>
                <w:sz w:val="22"/>
                <w:szCs w:val="22"/>
              </w:rPr>
              <w:t>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E961C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E961C7" w:rsidRDefault="003050B0" w:rsidP="003050B0">
            <w:pPr>
              <w:jc w:val="center"/>
              <w:rPr>
                <w:b/>
                <w:color w:val="000000"/>
              </w:rPr>
            </w:pPr>
            <w:r w:rsidRPr="00E961C7">
              <w:rPr>
                <w:b/>
                <w:color w:val="000000"/>
                <w:sz w:val="22"/>
                <w:szCs w:val="22"/>
              </w:rPr>
              <w:t>7</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E961C7" w:rsidRDefault="003050B0" w:rsidP="003050B0">
            <w:pPr>
              <w:jc w:val="center"/>
              <w:rPr>
                <w:b/>
                <w:bCs/>
                <w:color w:val="000000"/>
              </w:rPr>
            </w:pPr>
            <w:r w:rsidRPr="00E961C7">
              <w:rPr>
                <w:b/>
                <w:bCs/>
                <w:color w:val="000000"/>
                <w:sz w:val="22"/>
                <w:szCs w:val="22"/>
              </w:rPr>
              <w:t>10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6F38E0" w:rsidRDefault="003050B0" w:rsidP="003050B0">
            <w:pPr>
              <w:rPr>
                <w:b/>
                <w:color w:val="000000"/>
              </w:rPr>
            </w:pPr>
            <w:r w:rsidRPr="006F38E0">
              <w:rPr>
                <w:b/>
                <w:color w:val="000000"/>
                <w:sz w:val="22"/>
                <w:szCs w:val="22"/>
              </w:rPr>
              <w:t>Игор Шошић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6F38E0" w:rsidRDefault="003050B0" w:rsidP="003050B0">
            <w:pPr>
              <w:jc w:val="center"/>
              <w:rPr>
                <w:b/>
                <w:bCs/>
                <w:color w:val="000000"/>
              </w:rPr>
            </w:pPr>
            <w:r w:rsidRPr="006F38E0">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6F38E0" w:rsidRDefault="003050B0" w:rsidP="003050B0">
            <w:pPr>
              <w:jc w:val="center"/>
              <w:rPr>
                <w:b/>
                <w:color w:val="000000"/>
              </w:rPr>
            </w:pPr>
            <w:r w:rsidRPr="006F38E0">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6F38E0"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6F38E0" w:rsidRDefault="003050B0" w:rsidP="003050B0">
            <w:pPr>
              <w:jc w:val="center"/>
              <w:rPr>
                <w:b/>
                <w:color w:val="000000"/>
              </w:rPr>
            </w:pPr>
            <w:r w:rsidRPr="006F38E0">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6F38E0" w:rsidRDefault="003050B0" w:rsidP="003050B0">
            <w:pPr>
              <w:jc w:val="center"/>
              <w:rPr>
                <w:b/>
                <w:color w:val="000000"/>
              </w:rPr>
            </w:pPr>
            <w:r w:rsidRPr="006F38E0">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6F38E0" w:rsidRDefault="003050B0" w:rsidP="003050B0">
            <w:pPr>
              <w:jc w:val="center"/>
              <w:rPr>
                <w:b/>
                <w:bCs/>
                <w:color w:val="000000"/>
              </w:rPr>
            </w:pPr>
            <w:r w:rsidRPr="006F38E0">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26</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E961C7" w:rsidRDefault="003050B0" w:rsidP="003050B0">
            <w:pPr>
              <w:rPr>
                <w:b/>
                <w:color w:val="000000"/>
              </w:rPr>
            </w:pPr>
            <w:r w:rsidRPr="00E961C7">
              <w:rPr>
                <w:b/>
                <w:color w:val="000000"/>
                <w:sz w:val="22"/>
                <w:szCs w:val="22"/>
              </w:rPr>
              <w:t>Срђан Илић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E961C7" w:rsidRDefault="003050B0" w:rsidP="003050B0">
            <w:pPr>
              <w:jc w:val="center"/>
              <w:rPr>
                <w:b/>
                <w:bCs/>
                <w:color w:val="000000"/>
              </w:rPr>
            </w:pPr>
            <w:r w:rsidRPr="00E961C7">
              <w:rPr>
                <w:b/>
                <w:bCs/>
                <w:color w:val="000000"/>
                <w:sz w:val="22"/>
                <w:szCs w:val="22"/>
              </w:rPr>
              <w:t>60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E961C7" w:rsidRDefault="003050B0" w:rsidP="003050B0">
            <w:pPr>
              <w:jc w:val="center"/>
              <w:rPr>
                <w:b/>
                <w:color w:val="000000"/>
              </w:rPr>
            </w:pPr>
            <w:r w:rsidRPr="00E961C7">
              <w:rPr>
                <w:b/>
                <w:color w:val="000000"/>
                <w:sz w:val="22"/>
                <w:szCs w:val="22"/>
              </w:rPr>
              <w:t>12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E961C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E961C7" w:rsidRDefault="003050B0" w:rsidP="003050B0">
            <w:pPr>
              <w:jc w:val="center"/>
              <w:rPr>
                <w:b/>
                <w:color w:val="000000"/>
              </w:rPr>
            </w:pPr>
            <w:r w:rsidRPr="00E961C7">
              <w:rPr>
                <w:b/>
                <w:color w:val="000000"/>
                <w:sz w:val="22"/>
                <w:szCs w:val="22"/>
              </w:rPr>
              <w:t>15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E961C7" w:rsidRDefault="003050B0" w:rsidP="003050B0">
            <w:pPr>
              <w:jc w:val="center"/>
              <w:rPr>
                <w:b/>
                <w:color w:val="000000"/>
              </w:rPr>
            </w:pPr>
            <w:r w:rsidRPr="00E961C7">
              <w:rPr>
                <w:b/>
                <w:color w:val="000000"/>
                <w:sz w:val="22"/>
                <w:szCs w:val="22"/>
              </w:rPr>
              <w:t>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961C7" w:rsidRDefault="003050B0" w:rsidP="003050B0">
            <w:pPr>
              <w:jc w:val="center"/>
              <w:rPr>
                <w:b/>
                <w:color w:val="000000"/>
              </w:rPr>
            </w:pPr>
            <w:r w:rsidRPr="00E961C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E961C7" w:rsidRDefault="003050B0" w:rsidP="003050B0">
            <w:pPr>
              <w:jc w:val="center"/>
              <w:rPr>
                <w:b/>
                <w:bCs/>
                <w:color w:val="000000"/>
              </w:rPr>
            </w:pPr>
            <w:r w:rsidRPr="00E961C7">
              <w:rPr>
                <w:b/>
                <w:bCs/>
                <w:color w:val="000000"/>
                <w:sz w:val="22"/>
                <w:szCs w:val="22"/>
              </w:rPr>
              <w:t>24</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27</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Бошко Гргић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40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16</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28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Биљана Плавшић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color w:val="000000"/>
                <w:sz w:val="20"/>
                <w:szCs w:val="20"/>
              </w:rPr>
            </w:pPr>
            <w:r>
              <w:rPr>
                <w:rFonts w:ascii="Calibri" w:hAnsi="Calibri" w:cs="Calibri"/>
                <w:color w:val="000000"/>
                <w:sz w:val="20"/>
                <w:szCs w:val="20"/>
              </w:rPr>
              <w:t>29</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Маја Милојковић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874121" w:rsidRDefault="003050B0" w:rsidP="003050B0">
            <w:pPr>
              <w:jc w:val="center"/>
              <w:rPr>
                <w:b/>
                <w:bCs/>
                <w:color w:val="000000"/>
              </w:rPr>
            </w:pPr>
            <w:r w:rsidRPr="00874121">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color w:val="000000"/>
              </w:rPr>
            </w:pPr>
            <w:r w:rsidRPr="00874121">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color w:val="000000"/>
                <w:sz w:val="20"/>
                <w:szCs w:val="20"/>
              </w:rPr>
            </w:pPr>
            <w:r>
              <w:rPr>
                <w:rFonts w:ascii="Calibri" w:hAnsi="Calibri" w:cs="Calibri"/>
                <w:color w:val="000000"/>
                <w:sz w:val="20"/>
                <w:szCs w:val="20"/>
              </w:rPr>
              <w:t>30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Спиридон Пацикас</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874121" w:rsidRDefault="003050B0" w:rsidP="003050B0">
            <w:pPr>
              <w:jc w:val="center"/>
              <w:rPr>
                <w:b/>
                <w:bCs/>
                <w:color w:val="000000"/>
              </w:rPr>
            </w:pPr>
            <w:r w:rsidRPr="00874121">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color w:val="000000"/>
              </w:rPr>
            </w:pPr>
            <w:r w:rsidRPr="00874121">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31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Мирко Плавшић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874121" w:rsidRDefault="003050B0" w:rsidP="003050B0">
            <w:pPr>
              <w:jc w:val="center"/>
              <w:rPr>
                <w:b/>
                <w:bCs/>
                <w:color w:val="000000"/>
              </w:rPr>
            </w:pPr>
            <w:r w:rsidRPr="00874121">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color w:val="000000"/>
              </w:rPr>
            </w:pPr>
            <w:r w:rsidRPr="00874121">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40</w:t>
            </w:r>
          </w:p>
        </w:tc>
      </w:tr>
      <w:tr w:rsidR="003050B0" w:rsidRPr="00D63300"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32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Бобан Гласновић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lastRenderedPageBreak/>
              <w:t>33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Клаудија Ђорђевић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874121" w:rsidRDefault="003050B0" w:rsidP="003050B0">
            <w:pPr>
              <w:jc w:val="center"/>
              <w:rPr>
                <w:b/>
                <w:bCs/>
                <w:color w:val="000000"/>
              </w:rPr>
            </w:pPr>
            <w:r w:rsidRPr="00874121">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bCs/>
                <w:color w:val="000000"/>
              </w:rPr>
            </w:pPr>
            <w:r w:rsidRPr="00874121">
              <w:rPr>
                <w:b/>
                <w:bCs/>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30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40</w:t>
            </w:r>
          </w:p>
        </w:tc>
      </w:tr>
      <w:tr w:rsidR="003050B0" w:rsidRPr="00272457" w:rsidTr="0089333E">
        <w:trPr>
          <w:trHeight w:val="588"/>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34</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Владица Миловановић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14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22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35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E06627" w:rsidRDefault="003050B0" w:rsidP="003050B0">
            <w:pPr>
              <w:rPr>
                <w:b/>
                <w:color w:val="000000"/>
              </w:rPr>
            </w:pPr>
            <w:r w:rsidRPr="00E06627">
              <w:rPr>
                <w:b/>
                <w:color w:val="000000"/>
                <w:sz w:val="22"/>
                <w:szCs w:val="22"/>
              </w:rPr>
              <w:t>Јелена Граонић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E06627" w:rsidRDefault="003050B0" w:rsidP="003050B0">
            <w:pPr>
              <w:jc w:val="center"/>
              <w:rPr>
                <w:b/>
                <w:bCs/>
                <w:color w:val="000000"/>
              </w:rPr>
            </w:pPr>
            <w:r w:rsidRPr="00E0662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E06627" w:rsidRDefault="003050B0" w:rsidP="003050B0">
            <w:pPr>
              <w:jc w:val="center"/>
              <w:rPr>
                <w:b/>
                <w:color w:val="000000"/>
              </w:rPr>
            </w:pPr>
            <w:r w:rsidRPr="00E06627">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E0662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E06627" w:rsidRDefault="003050B0" w:rsidP="003050B0">
            <w:pPr>
              <w:jc w:val="center"/>
              <w:rPr>
                <w:b/>
                <w:color w:val="000000"/>
              </w:rPr>
            </w:pPr>
            <w:r w:rsidRPr="00E06627">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2 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E06627" w:rsidRDefault="003050B0" w:rsidP="003050B0">
            <w:pPr>
              <w:jc w:val="center"/>
              <w:rPr>
                <w:b/>
                <w:color w:val="000000"/>
              </w:rPr>
            </w:pPr>
            <w:r w:rsidRPr="00E06627">
              <w:rPr>
                <w:b/>
                <w:color w:val="000000"/>
                <w:sz w:val="22"/>
                <w:szCs w:val="22"/>
              </w:rPr>
              <w:t>7</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E06627" w:rsidRDefault="003050B0" w:rsidP="003050B0">
            <w:pPr>
              <w:jc w:val="center"/>
              <w:rPr>
                <w:b/>
                <w:color w:val="000000"/>
              </w:rPr>
            </w:pPr>
            <w:r w:rsidRPr="00E0662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E06627" w:rsidRDefault="003050B0" w:rsidP="003050B0">
            <w:pPr>
              <w:jc w:val="center"/>
              <w:rPr>
                <w:b/>
                <w:bCs/>
                <w:color w:val="000000"/>
              </w:rPr>
            </w:pPr>
            <w:r w:rsidRPr="00E0662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36</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Војкан Ђорђевић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272457" w:rsidRDefault="003050B0" w:rsidP="003050B0">
            <w:pPr>
              <w:jc w:val="center"/>
              <w:rPr>
                <w:b/>
                <w:bCs/>
                <w:color w:val="000000"/>
              </w:rPr>
            </w:pPr>
            <w:r w:rsidRPr="00272457">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37</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Милош Животић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874121" w:rsidRDefault="003050B0" w:rsidP="003050B0">
            <w:pPr>
              <w:jc w:val="center"/>
              <w:rPr>
                <w:b/>
                <w:bCs/>
                <w:color w:val="000000"/>
              </w:rPr>
            </w:pPr>
            <w:r w:rsidRPr="00874121">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bCs/>
                <w:color w:val="000000"/>
              </w:rPr>
            </w:pPr>
            <w:r w:rsidRPr="00874121">
              <w:rPr>
                <w:b/>
                <w:bCs/>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38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Милан Мићић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874121" w:rsidRDefault="003050B0" w:rsidP="003050B0">
            <w:pPr>
              <w:jc w:val="center"/>
              <w:rPr>
                <w:b/>
                <w:bCs/>
                <w:color w:val="000000"/>
              </w:rPr>
            </w:pPr>
            <w:r w:rsidRPr="00874121">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color w:val="000000"/>
              </w:rPr>
            </w:pPr>
            <w:r>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Pr>
                <w:b/>
                <w:color w:val="000000"/>
                <w:sz w:val="22"/>
                <w:szCs w:val="22"/>
              </w:rPr>
              <w:t>7</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40</w:t>
            </w:r>
          </w:p>
        </w:tc>
      </w:tr>
      <w:tr w:rsidR="003050B0" w:rsidRPr="001707FB"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39</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Радиша Вујчић</w:t>
            </w:r>
          </w:p>
        </w:tc>
        <w:tc>
          <w:tcPr>
            <w:tcW w:w="21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50B0" w:rsidRPr="00874121" w:rsidRDefault="003050B0" w:rsidP="003050B0">
            <w:pPr>
              <w:jc w:val="center"/>
              <w:rPr>
                <w:b/>
                <w:bCs/>
                <w:color w:val="000000"/>
              </w:rPr>
            </w:pPr>
            <w:r w:rsidRPr="00874121">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color w:val="000000"/>
              </w:rPr>
            </w:pPr>
            <w:r w:rsidRPr="00874121">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40</w:t>
            </w:r>
          </w:p>
        </w:tc>
      </w:tr>
      <w:tr w:rsidR="003050B0" w:rsidRPr="00AB05D5" w:rsidTr="0089333E">
        <w:trPr>
          <w:trHeight w:val="372"/>
        </w:trPr>
        <w:tc>
          <w:tcPr>
            <w:tcW w:w="187" w:type="pct"/>
            <w:tcBorders>
              <w:top w:val="nil"/>
              <w:left w:val="single" w:sz="8" w:space="0" w:color="auto"/>
              <w:bottom w:val="single" w:sz="8"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40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Владан Јовановић</w:t>
            </w:r>
          </w:p>
        </w:tc>
        <w:tc>
          <w:tcPr>
            <w:tcW w:w="21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50B0" w:rsidRPr="00272457" w:rsidRDefault="003050B0" w:rsidP="003050B0">
            <w:pPr>
              <w:jc w:val="center"/>
              <w:rPr>
                <w:b/>
                <w:bCs/>
                <w:color w:val="000000"/>
              </w:rPr>
            </w:pPr>
            <w:r w:rsidRPr="00272457">
              <w:rPr>
                <w:b/>
                <w:bCs/>
                <w:color w:val="000000"/>
                <w:sz w:val="22"/>
                <w:szCs w:val="22"/>
              </w:rPr>
              <w:t>45</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272457" w:rsidRDefault="003050B0" w:rsidP="003050B0">
            <w:pPr>
              <w:jc w:val="center"/>
              <w:rPr>
                <w:b/>
                <w:color w:val="000000"/>
              </w:rPr>
            </w:pPr>
            <w:r w:rsidRPr="00272457">
              <w:rPr>
                <w:b/>
                <w:color w:val="000000"/>
                <w:sz w:val="22"/>
                <w:szCs w:val="22"/>
              </w:rPr>
              <w:t>9</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11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18</w:t>
            </w:r>
          </w:p>
        </w:tc>
      </w:tr>
      <w:tr w:rsidR="003050B0" w:rsidRPr="001707FB" w:rsidTr="0089333E">
        <w:trPr>
          <w:trHeight w:val="360"/>
        </w:trPr>
        <w:tc>
          <w:tcPr>
            <w:tcW w:w="187" w:type="pct"/>
            <w:tcBorders>
              <w:top w:val="nil"/>
              <w:left w:val="single" w:sz="8" w:space="0" w:color="auto"/>
              <w:bottom w:val="single" w:sz="4"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41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874121" w:rsidRDefault="003050B0" w:rsidP="003050B0">
            <w:pPr>
              <w:rPr>
                <w:b/>
                <w:color w:val="000000"/>
              </w:rPr>
            </w:pPr>
            <w:r w:rsidRPr="00874121">
              <w:rPr>
                <w:b/>
                <w:color w:val="000000"/>
                <w:sz w:val="22"/>
                <w:szCs w:val="22"/>
              </w:rPr>
              <w:t>Ана Траиловић</w:t>
            </w:r>
          </w:p>
        </w:tc>
        <w:tc>
          <w:tcPr>
            <w:tcW w:w="21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50B0" w:rsidRPr="00874121" w:rsidRDefault="003050B0" w:rsidP="003050B0">
            <w:pPr>
              <w:jc w:val="center"/>
              <w:rPr>
                <w:b/>
                <w:bCs/>
                <w:color w:val="000000"/>
              </w:rPr>
            </w:pPr>
            <w:r w:rsidRPr="00874121">
              <w:rPr>
                <w:b/>
                <w:bCs/>
                <w:color w:val="000000"/>
                <w:sz w:val="22"/>
                <w:szCs w:val="22"/>
              </w:rPr>
              <w:t>40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16</w:t>
            </w:r>
          </w:p>
        </w:tc>
      </w:tr>
      <w:tr w:rsidR="003050B0" w:rsidRPr="001707FB" w:rsidTr="0089333E">
        <w:trPr>
          <w:trHeight w:val="372"/>
        </w:trPr>
        <w:tc>
          <w:tcPr>
            <w:tcW w:w="187" w:type="pct"/>
            <w:tcBorders>
              <w:top w:val="nil"/>
              <w:left w:val="single" w:sz="8" w:space="0" w:color="auto"/>
              <w:bottom w:val="nil"/>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42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0B0" w:rsidRPr="006F38E0" w:rsidRDefault="003050B0" w:rsidP="003050B0">
            <w:pPr>
              <w:rPr>
                <w:b/>
                <w:color w:val="000000"/>
              </w:rPr>
            </w:pPr>
            <w:r w:rsidRPr="006F38E0">
              <w:rPr>
                <w:b/>
                <w:color w:val="000000"/>
                <w:sz w:val="22"/>
                <w:szCs w:val="22"/>
              </w:rPr>
              <w:t>Милица Крајић</w:t>
            </w:r>
          </w:p>
        </w:tc>
        <w:tc>
          <w:tcPr>
            <w:tcW w:w="219" w:type="pct"/>
            <w:tcBorders>
              <w:top w:val="single" w:sz="4" w:space="0" w:color="auto"/>
              <w:left w:val="single" w:sz="4" w:space="0" w:color="auto"/>
              <w:bottom w:val="single" w:sz="4" w:space="0" w:color="auto"/>
              <w:right w:val="single" w:sz="4" w:space="0" w:color="auto"/>
            </w:tcBorders>
            <w:shd w:val="clear" w:color="000000" w:fill="E6B9B8"/>
            <w:vAlign w:val="center"/>
            <w:hideMark/>
          </w:tcPr>
          <w:p w:rsidR="003050B0" w:rsidRPr="006F38E0" w:rsidRDefault="003050B0" w:rsidP="003050B0">
            <w:pPr>
              <w:jc w:val="center"/>
              <w:rPr>
                <w:b/>
                <w:bCs/>
                <w:color w:val="000000"/>
              </w:rPr>
            </w:pPr>
            <w:r w:rsidRPr="006F38E0">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50B0" w:rsidRPr="006F38E0" w:rsidRDefault="003050B0" w:rsidP="003050B0">
            <w:pPr>
              <w:jc w:val="center"/>
              <w:rPr>
                <w:b/>
                <w:color w:val="000000"/>
              </w:rPr>
            </w:pPr>
            <w:r w:rsidRPr="006F38E0">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6F38E0"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6F38E0" w:rsidRDefault="003050B0" w:rsidP="003050B0">
            <w:pPr>
              <w:jc w:val="center"/>
              <w:rPr>
                <w:b/>
                <w:color w:val="000000"/>
              </w:rPr>
            </w:pPr>
            <w:r w:rsidRPr="006F38E0">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6F38E0" w:rsidRDefault="003050B0" w:rsidP="003050B0">
            <w:pPr>
              <w:jc w:val="center"/>
              <w:rPr>
                <w:b/>
                <w:color w:val="000000"/>
              </w:rPr>
            </w:pPr>
            <w:r w:rsidRPr="006F38E0">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6F38E0" w:rsidRDefault="003050B0" w:rsidP="003050B0">
            <w:pPr>
              <w:jc w:val="center"/>
              <w:rPr>
                <w:b/>
                <w:bCs/>
                <w:color w:val="000000"/>
              </w:rPr>
            </w:pPr>
            <w:r w:rsidRPr="006F38E0">
              <w:rPr>
                <w:b/>
                <w:bCs/>
                <w:color w:val="000000"/>
                <w:sz w:val="22"/>
                <w:szCs w:val="22"/>
              </w:rPr>
              <w:t>40</w:t>
            </w:r>
          </w:p>
        </w:tc>
      </w:tr>
      <w:tr w:rsidR="003050B0" w:rsidRPr="001707FB" w:rsidTr="0089333E">
        <w:trPr>
          <w:trHeight w:val="6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43</w:t>
            </w:r>
          </w:p>
        </w:tc>
        <w:tc>
          <w:tcPr>
            <w:tcW w:w="550" w:type="pct"/>
            <w:tcBorders>
              <w:top w:val="single" w:sz="4" w:space="0" w:color="auto"/>
              <w:left w:val="nil"/>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Александра Јанковић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3050B0" w:rsidRPr="00272457" w:rsidRDefault="003050B0" w:rsidP="003050B0">
            <w:pPr>
              <w:jc w:val="center"/>
              <w:rPr>
                <w:b/>
                <w:bCs/>
                <w:color w:val="000000"/>
              </w:rPr>
            </w:pPr>
            <w:r w:rsidRPr="00272457">
              <w:rPr>
                <w:b/>
                <w:bCs/>
                <w:color w:val="000000"/>
                <w:sz w:val="22"/>
                <w:szCs w:val="22"/>
              </w:rPr>
              <w:t>25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bCs/>
                <w:color w:val="000000"/>
              </w:rPr>
            </w:pPr>
            <w:r w:rsidRPr="00272457">
              <w:rPr>
                <w:b/>
                <w:bCs/>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0,5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bCs/>
                <w:color w:val="000000"/>
              </w:rPr>
            </w:pPr>
            <w:r w:rsidRPr="00272457">
              <w:rPr>
                <w:b/>
                <w:bCs/>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10</w:t>
            </w:r>
          </w:p>
        </w:tc>
      </w:tr>
      <w:tr w:rsidR="003050B0" w:rsidRPr="001707FB" w:rsidTr="0089333E">
        <w:trPr>
          <w:trHeight w:val="6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44</w:t>
            </w:r>
          </w:p>
        </w:tc>
        <w:tc>
          <w:tcPr>
            <w:tcW w:w="550" w:type="pct"/>
            <w:tcBorders>
              <w:top w:val="single" w:sz="4" w:space="0" w:color="auto"/>
              <w:left w:val="nil"/>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sidRPr="00272457">
              <w:rPr>
                <w:b/>
                <w:color w:val="000000"/>
                <w:sz w:val="22"/>
                <w:szCs w:val="22"/>
              </w:rPr>
              <w:t>Владан Скуратенко</w:t>
            </w:r>
          </w:p>
        </w:tc>
        <w:tc>
          <w:tcPr>
            <w:tcW w:w="219" w:type="pct"/>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3050B0" w:rsidRPr="00272457" w:rsidRDefault="003050B0" w:rsidP="003050B0">
            <w:pPr>
              <w:jc w:val="center"/>
              <w:rPr>
                <w:b/>
                <w:bCs/>
                <w:color w:val="000000"/>
              </w:rPr>
            </w:pPr>
            <w:r w:rsidRPr="00272457">
              <w:rPr>
                <w:b/>
                <w:bCs/>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sidRPr="00272457">
              <w:rPr>
                <w:b/>
                <w:color w:val="000000"/>
                <w:sz w:val="22"/>
                <w:szCs w:val="22"/>
              </w:rPr>
              <w:t>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sidRPr="00272457">
              <w:rPr>
                <w:b/>
                <w:color w:val="000000"/>
                <w:sz w:val="22"/>
                <w:szCs w:val="22"/>
              </w:rPr>
              <w:t> 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272457" w:rsidRDefault="003050B0" w:rsidP="003050B0">
            <w:pPr>
              <w:jc w:val="center"/>
              <w:rPr>
                <w:b/>
                <w:color w:val="000000"/>
              </w:rPr>
            </w:pPr>
            <w:r w:rsidRPr="00272457">
              <w:rPr>
                <w:b/>
                <w:color w:val="000000"/>
                <w:sz w:val="22"/>
                <w:szCs w:val="22"/>
              </w:rPr>
              <w:t>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sidRPr="00272457">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sidRPr="00272457">
              <w:rPr>
                <w:b/>
                <w:bCs/>
                <w:color w:val="000000"/>
                <w:sz w:val="22"/>
                <w:szCs w:val="22"/>
              </w:rPr>
              <w:t>8</w:t>
            </w:r>
          </w:p>
        </w:tc>
      </w:tr>
      <w:tr w:rsidR="003050B0" w:rsidRPr="001707FB" w:rsidTr="0089333E">
        <w:trPr>
          <w:trHeight w:val="6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45</w:t>
            </w:r>
          </w:p>
        </w:tc>
        <w:tc>
          <w:tcPr>
            <w:tcW w:w="550" w:type="pct"/>
            <w:tcBorders>
              <w:top w:val="single" w:sz="4" w:space="0" w:color="auto"/>
              <w:left w:val="nil"/>
              <w:bottom w:val="single" w:sz="4" w:space="0" w:color="auto"/>
              <w:right w:val="single" w:sz="4" w:space="0" w:color="auto"/>
            </w:tcBorders>
            <w:shd w:val="clear" w:color="auto" w:fill="auto"/>
            <w:vAlign w:val="bottom"/>
            <w:hideMark/>
          </w:tcPr>
          <w:p w:rsidR="003050B0" w:rsidRPr="00272457" w:rsidRDefault="003050B0" w:rsidP="003050B0">
            <w:pPr>
              <w:rPr>
                <w:b/>
                <w:color w:val="000000"/>
              </w:rPr>
            </w:pPr>
            <w:r>
              <w:rPr>
                <w:b/>
                <w:color w:val="000000"/>
                <w:sz w:val="22"/>
                <w:szCs w:val="22"/>
              </w:rPr>
              <w:t>Ирена Јанковић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3050B0" w:rsidRPr="00272457" w:rsidRDefault="003050B0" w:rsidP="003050B0">
            <w:pPr>
              <w:jc w:val="center"/>
              <w:rPr>
                <w:b/>
                <w:bCs/>
                <w:color w:val="000000"/>
              </w:rPr>
            </w:pPr>
            <w:r>
              <w:rPr>
                <w:b/>
                <w:bCs/>
                <w:color w:val="000000"/>
                <w:sz w:val="22"/>
                <w:szCs w:val="22"/>
              </w:rPr>
              <w:t>95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Pr>
                <w:b/>
                <w:color w:val="000000"/>
                <w:sz w:val="22"/>
                <w:szCs w:val="22"/>
              </w:rPr>
              <w:t>19</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272457" w:rsidRDefault="003050B0" w:rsidP="003050B0">
            <w:pPr>
              <w:jc w:val="center"/>
              <w:rPr>
                <w:b/>
                <w:color w:val="000000"/>
              </w:rPr>
            </w:pPr>
            <w:r>
              <w:rPr>
                <w:b/>
                <w:color w:val="000000"/>
                <w:sz w:val="22"/>
                <w:szCs w:val="22"/>
              </w:rPr>
              <w:t>23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272457" w:rsidRDefault="003050B0" w:rsidP="003050B0">
            <w:pPr>
              <w:jc w:val="center"/>
              <w:rPr>
                <w:b/>
                <w:color w:val="000000"/>
              </w:rPr>
            </w:pPr>
            <w:r>
              <w:rPr>
                <w:b/>
                <w:color w:val="000000"/>
                <w:sz w:val="22"/>
                <w:szCs w:val="22"/>
              </w:rPr>
              <w:t>9</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E961C7" w:rsidRDefault="003050B0" w:rsidP="003050B0">
            <w:pPr>
              <w:jc w:val="center"/>
              <w:rPr>
                <w:b/>
                <w:color w:val="000000"/>
              </w:rPr>
            </w:pPr>
            <w:r>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272457" w:rsidRDefault="003050B0" w:rsidP="003050B0">
            <w:pPr>
              <w:jc w:val="center"/>
              <w:rPr>
                <w:b/>
                <w:bCs/>
                <w:color w:val="000000"/>
              </w:rPr>
            </w:pPr>
            <w:r>
              <w:rPr>
                <w:b/>
                <w:bCs/>
                <w:color w:val="000000"/>
                <w:sz w:val="22"/>
                <w:szCs w:val="22"/>
              </w:rPr>
              <w:t>38</w:t>
            </w:r>
          </w:p>
        </w:tc>
      </w:tr>
      <w:tr w:rsidR="003050B0" w:rsidRPr="001707FB" w:rsidTr="0089333E">
        <w:trPr>
          <w:trHeight w:val="6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46</w:t>
            </w:r>
          </w:p>
        </w:tc>
        <w:tc>
          <w:tcPr>
            <w:tcW w:w="550" w:type="pct"/>
            <w:tcBorders>
              <w:top w:val="single" w:sz="4" w:space="0" w:color="auto"/>
              <w:left w:val="nil"/>
              <w:bottom w:val="single" w:sz="4" w:space="0" w:color="auto"/>
              <w:right w:val="single" w:sz="4" w:space="0" w:color="auto"/>
            </w:tcBorders>
            <w:shd w:val="clear" w:color="auto" w:fill="auto"/>
            <w:vAlign w:val="bottom"/>
            <w:hideMark/>
          </w:tcPr>
          <w:p w:rsidR="003050B0" w:rsidRDefault="003050B0" w:rsidP="003050B0">
            <w:pPr>
              <w:rPr>
                <w:b/>
                <w:color w:val="000000"/>
              </w:rPr>
            </w:pPr>
            <w:r>
              <w:rPr>
                <w:b/>
                <w:color w:val="000000"/>
                <w:sz w:val="22"/>
                <w:szCs w:val="22"/>
              </w:rPr>
              <w:t>Владимир Љубић</w:t>
            </w:r>
          </w:p>
        </w:tc>
        <w:tc>
          <w:tcPr>
            <w:tcW w:w="219" w:type="pct"/>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3050B0" w:rsidRDefault="003050B0" w:rsidP="003050B0">
            <w:pPr>
              <w:jc w:val="center"/>
              <w:rPr>
                <w:b/>
                <w:bCs/>
                <w:color w:val="000000"/>
              </w:rPr>
            </w:pPr>
            <w:r>
              <w:rPr>
                <w:b/>
                <w:bCs/>
                <w:color w:val="000000"/>
                <w:sz w:val="22"/>
                <w:szCs w:val="22"/>
              </w:rPr>
              <w:t>40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Default="003050B0" w:rsidP="003050B0">
            <w:pPr>
              <w:jc w:val="center"/>
              <w:rPr>
                <w:b/>
                <w:color w:val="000000"/>
              </w:rPr>
            </w:pPr>
            <w:r>
              <w:rPr>
                <w:b/>
                <w:color w:val="000000"/>
                <w:sz w:val="22"/>
                <w:szCs w:val="22"/>
              </w:rPr>
              <w:t>8</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Default="003050B0" w:rsidP="003050B0">
            <w:pPr>
              <w:jc w:val="center"/>
              <w:rPr>
                <w:b/>
                <w:color w:val="000000"/>
              </w:rPr>
            </w:pPr>
            <w:r>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Default="003050B0" w:rsidP="003050B0">
            <w:pPr>
              <w:jc w:val="center"/>
              <w:rPr>
                <w:b/>
                <w:color w:val="000000"/>
              </w:rPr>
            </w:pPr>
            <w:r>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Default="003050B0" w:rsidP="003050B0">
            <w:pPr>
              <w:jc w:val="center"/>
              <w:rPr>
                <w:b/>
                <w:color w:val="000000"/>
              </w:rPr>
            </w:pPr>
            <w:r>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E961C7" w:rsidRDefault="003050B0" w:rsidP="003050B0">
            <w:pPr>
              <w:jc w:val="center"/>
              <w:rPr>
                <w:b/>
                <w:color w:val="000000"/>
              </w:rPr>
            </w:pPr>
            <w:r>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Default="003050B0" w:rsidP="003050B0">
            <w:pPr>
              <w:jc w:val="center"/>
              <w:rPr>
                <w:b/>
                <w:bCs/>
                <w:color w:val="000000"/>
              </w:rPr>
            </w:pPr>
            <w:r>
              <w:rPr>
                <w:b/>
                <w:bCs/>
                <w:color w:val="000000"/>
                <w:sz w:val="22"/>
                <w:szCs w:val="22"/>
              </w:rPr>
              <w:t>16</w:t>
            </w:r>
          </w:p>
        </w:tc>
      </w:tr>
      <w:tr w:rsidR="003050B0" w:rsidRPr="001707FB" w:rsidTr="0089333E">
        <w:trPr>
          <w:trHeight w:val="6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E961C7" w:rsidRDefault="003050B0" w:rsidP="003050B0">
            <w:pPr>
              <w:jc w:val="right"/>
              <w:rPr>
                <w:rFonts w:ascii="Calibri" w:hAnsi="Calibri" w:cs="Calibri"/>
                <w:b/>
                <w:color w:val="000000"/>
                <w:sz w:val="20"/>
                <w:szCs w:val="20"/>
              </w:rPr>
            </w:pPr>
            <w:r>
              <w:rPr>
                <w:rFonts w:ascii="Calibri" w:hAnsi="Calibri" w:cs="Calibri"/>
                <w:b/>
                <w:color w:val="000000"/>
                <w:sz w:val="20"/>
                <w:szCs w:val="20"/>
              </w:rPr>
              <w:t>47</w:t>
            </w:r>
          </w:p>
        </w:tc>
        <w:tc>
          <w:tcPr>
            <w:tcW w:w="550" w:type="pct"/>
            <w:tcBorders>
              <w:top w:val="single" w:sz="4" w:space="0" w:color="auto"/>
              <w:left w:val="nil"/>
              <w:bottom w:val="single" w:sz="4" w:space="0" w:color="auto"/>
              <w:right w:val="single" w:sz="4" w:space="0" w:color="auto"/>
            </w:tcBorders>
            <w:shd w:val="clear" w:color="auto" w:fill="auto"/>
            <w:vAlign w:val="bottom"/>
            <w:hideMark/>
          </w:tcPr>
          <w:p w:rsidR="003050B0" w:rsidRDefault="003050B0" w:rsidP="003050B0">
            <w:pPr>
              <w:rPr>
                <w:b/>
                <w:color w:val="000000"/>
              </w:rPr>
            </w:pPr>
            <w:r>
              <w:rPr>
                <w:b/>
                <w:color w:val="000000"/>
                <w:sz w:val="22"/>
                <w:szCs w:val="22"/>
              </w:rPr>
              <w:t>Драгана Живојиновић</w:t>
            </w:r>
          </w:p>
        </w:tc>
        <w:tc>
          <w:tcPr>
            <w:tcW w:w="219" w:type="pct"/>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3050B0" w:rsidRDefault="003050B0" w:rsidP="003050B0">
            <w:pPr>
              <w:jc w:val="center"/>
              <w:rPr>
                <w:b/>
                <w:bCs/>
                <w:color w:val="000000"/>
              </w:rPr>
            </w:pPr>
            <w:r>
              <w:rPr>
                <w:b/>
                <w:bCs/>
                <w:color w:val="000000"/>
                <w:sz w:val="22"/>
                <w:szCs w:val="22"/>
              </w:rPr>
              <w:t>15</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Default="003050B0" w:rsidP="003050B0">
            <w:pPr>
              <w:jc w:val="center"/>
              <w:rPr>
                <w:b/>
                <w:color w:val="000000"/>
              </w:rPr>
            </w:pPr>
            <w:r>
              <w:rPr>
                <w:b/>
                <w:color w:val="000000"/>
                <w:sz w:val="22"/>
                <w:szCs w:val="22"/>
              </w:rPr>
              <w:t>3</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tcPr>
          <w:p w:rsidR="003050B0" w:rsidRPr="00272457"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Default="003050B0" w:rsidP="003050B0">
            <w:pPr>
              <w:jc w:val="cente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Default="003050B0" w:rsidP="003050B0">
            <w:pPr>
              <w:jc w:val="center"/>
              <w:rPr>
                <w:b/>
                <w:color w:val="000000"/>
              </w:rPr>
            </w:pPr>
            <w:r>
              <w:rPr>
                <w:b/>
                <w:color w:val="000000"/>
                <w:sz w:val="22"/>
                <w:szCs w:val="22"/>
              </w:rPr>
              <w:t>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Default="003050B0" w:rsidP="003050B0">
            <w:pPr>
              <w:jc w:val="cente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r>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E961C7" w:rsidRDefault="003050B0" w:rsidP="003050B0">
            <w:pPr>
              <w:jc w:val="center"/>
              <w:rPr>
                <w:b/>
                <w:color w:val="000000"/>
              </w:rPr>
            </w:pPr>
            <w:r>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272457" w:rsidRDefault="003050B0" w:rsidP="003050B0">
            <w:pPr>
              <w:rPr>
                <w:b/>
                <w:color w:val="000000"/>
              </w:rPr>
            </w:pP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Default="003050B0" w:rsidP="003050B0">
            <w:pPr>
              <w:jc w:val="center"/>
              <w:rPr>
                <w:b/>
                <w:bCs/>
                <w:color w:val="000000"/>
              </w:rPr>
            </w:pPr>
            <w:r>
              <w:rPr>
                <w:b/>
                <w:bCs/>
                <w:color w:val="000000"/>
                <w:sz w:val="22"/>
                <w:szCs w:val="22"/>
              </w:rPr>
              <w:t>6</w:t>
            </w:r>
          </w:p>
        </w:tc>
      </w:tr>
      <w:tr w:rsidR="003050B0" w:rsidRPr="001707FB" w:rsidTr="0089333E">
        <w:trPr>
          <w:trHeight w:val="6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6F38E0" w:rsidRDefault="003050B0" w:rsidP="003050B0">
            <w:pPr>
              <w:jc w:val="right"/>
              <w:rPr>
                <w:rFonts w:ascii="Calibri" w:hAnsi="Calibri" w:cs="Calibri"/>
                <w:b/>
                <w:color w:val="000000"/>
                <w:sz w:val="20"/>
                <w:szCs w:val="20"/>
              </w:rPr>
            </w:pPr>
            <w:r>
              <w:rPr>
                <w:rFonts w:ascii="Calibri" w:hAnsi="Calibri" w:cs="Calibri"/>
                <w:b/>
                <w:color w:val="000000"/>
                <w:sz w:val="20"/>
                <w:szCs w:val="20"/>
              </w:rPr>
              <w:t>48</w:t>
            </w:r>
          </w:p>
        </w:tc>
        <w:tc>
          <w:tcPr>
            <w:tcW w:w="550" w:type="pct"/>
            <w:tcBorders>
              <w:top w:val="single" w:sz="4" w:space="0" w:color="auto"/>
              <w:left w:val="nil"/>
              <w:bottom w:val="single" w:sz="4" w:space="0" w:color="auto"/>
              <w:right w:val="single" w:sz="4" w:space="0" w:color="auto"/>
            </w:tcBorders>
            <w:shd w:val="clear" w:color="auto" w:fill="auto"/>
            <w:vAlign w:val="bottom"/>
            <w:hideMark/>
          </w:tcPr>
          <w:p w:rsidR="003050B0" w:rsidRDefault="003050B0" w:rsidP="003050B0">
            <w:pPr>
              <w:rPr>
                <w:b/>
                <w:color w:val="000000"/>
              </w:rPr>
            </w:pPr>
            <w:r>
              <w:rPr>
                <w:b/>
                <w:color w:val="000000"/>
                <w:sz w:val="22"/>
                <w:szCs w:val="22"/>
              </w:rPr>
              <w:t>Јована Николић</w:t>
            </w:r>
          </w:p>
        </w:tc>
        <w:tc>
          <w:tcPr>
            <w:tcW w:w="219" w:type="pct"/>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3050B0" w:rsidRDefault="003050B0" w:rsidP="003050B0">
            <w:pPr>
              <w:jc w:val="center"/>
              <w:rPr>
                <w:b/>
                <w:bCs/>
                <w:color w:val="000000"/>
              </w:rPr>
            </w:pPr>
            <w:r>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874121" w:rsidRDefault="003050B0" w:rsidP="003050B0">
            <w:pPr>
              <w:jc w:val="center"/>
              <w:rPr>
                <w:b/>
                <w:color w:val="000000"/>
              </w:rPr>
            </w:pPr>
            <w:r w:rsidRPr="00874121">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874121" w:rsidRDefault="003050B0" w:rsidP="003050B0">
            <w:pPr>
              <w:jc w:val="center"/>
              <w:rPr>
                <w:b/>
                <w:color w:val="000000"/>
              </w:rPr>
            </w:pPr>
            <w:r w:rsidRPr="00874121">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874121" w:rsidRDefault="003050B0" w:rsidP="003050B0">
            <w:pPr>
              <w:jc w:val="center"/>
              <w:rPr>
                <w:b/>
                <w:color w:val="000000"/>
              </w:rPr>
            </w:pPr>
            <w:r w:rsidRPr="00874121">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874121" w:rsidRDefault="003050B0" w:rsidP="003050B0">
            <w:pPr>
              <w:jc w:val="center"/>
              <w:rPr>
                <w:b/>
                <w:bCs/>
                <w:color w:val="000000"/>
              </w:rPr>
            </w:pPr>
            <w:r w:rsidRPr="00874121">
              <w:rPr>
                <w:b/>
                <w:bCs/>
                <w:color w:val="000000"/>
                <w:sz w:val="22"/>
                <w:szCs w:val="22"/>
              </w:rPr>
              <w:t>40</w:t>
            </w:r>
          </w:p>
        </w:tc>
      </w:tr>
      <w:tr w:rsidR="003050B0" w:rsidRPr="001707FB" w:rsidTr="0089333E">
        <w:trPr>
          <w:trHeight w:val="6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50B0" w:rsidRPr="006F38E0" w:rsidRDefault="003050B0" w:rsidP="003050B0">
            <w:pPr>
              <w:jc w:val="right"/>
              <w:rPr>
                <w:rFonts w:ascii="Calibri" w:hAnsi="Calibri" w:cs="Calibri"/>
                <w:b/>
                <w:color w:val="000000"/>
                <w:sz w:val="20"/>
                <w:szCs w:val="20"/>
              </w:rPr>
            </w:pPr>
            <w:r>
              <w:rPr>
                <w:rFonts w:ascii="Calibri" w:hAnsi="Calibri" w:cs="Calibri"/>
                <w:b/>
                <w:color w:val="000000"/>
                <w:sz w:val="20"/>
                <w:szCs w:val="20"/>
              </w:rPr>
              <w:t>49</w:t>
            </w:r>
          </w:p>
        </w:tc>
        <w:tc>
          <w:tcPr>
            <w:tcW w:w="550" w:type="pct"/>
            <w:tcBorders>
              <w:top w:val="single" w:sz="4" w:space="0" w:color="auto"/>
              <w:left w:val="nil"/>
              <w:bottom w:val="single" w:sz="4" w:space="0" w:color="auto"/>
              <w:right w:val="single" w:sz="4" w:space="0" w:color="auto"/>
            </w:tcBorders>
            <w:shd w:val="clear" w:color="auto" w:fill="auto"/>
            <w:vAlign w:val="bottom"/>
            <w:hideMark/>
          </w:tcPr>
          <w:p w:rsidR="003050B0" w:rsidRDefault="003050B0" w:rsidP="003050B0">
            <w:pPr>
              <w:rPr>
                <w:b/>
                <w:color w:val="000000"/>
              </w:rPr>
            </w:pPr>
            <w:r>
              <w:rPr>
                <w:b/>
                <w:color w:val="000000"/>
                <w:sz w:val="22"/>
                <w:szCs w:val="22"/>
              </w:rPr>
              <w:t>Никола Мајкл Радосвљевић</w:t>
            </w:r>
          </w:p>
        </w:tc>
        <w:tc>
          <w:tcPr>
            <w:tcW w:w="219" w:type="pct"/>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3050B0" w:rsidRDefault="003050B0" w:rsidP="003050B0">
            <w:pPr>
              <w:jc w:val="center"/>
              <w:rPr>
                <w:b/>
                <w:bCs/>
                <w:color w:val="000000"/>
              </w:rPr>
            </w:pPr>
            <w:r>
              <w:rPr>
                <w:b/>
                <w:bCs/>
                <w:color w:val="000000"/>
                <w:sz w:val="22"/>
                <w:szCs w:val="22"/>
              </w:rPr>
              <w:t>100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tcPr>
          <w:p w:rsidR="003050B0" w:rsidRPr="006F38E0" w:rsidRDefault="003050B0" w:rsidP="003050B0">
            <w:pPr>
              <w:jc w:val="center"/>
              <w:rPr>
                <w:b/>
                <w:color w:val="000000"/>
              </w:rPr>
            </w:pP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3050B0" w:rsidRPr="006F38E0" w:rsidRDefault="003050B0" w:rsidP="003050B0">
            <w:pPr>
              <w:jc w:val="center"/>
              <w:rPr>
                <w:b/>
                <w:color w:val="000000"/>
              </w:rPr>
            </w:pPr>
            <w:r w:rsidRPr="006F38E0">
              <w:rPr>
                <w:b/>
                <w:color w:val="000000"/>
                <w:sz w:val="22"/>
                <w:szCs w:val="22"/>
              </w:rPr>
              <w:t>24</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1</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050B0" w:rsidRPr="006F38E0" w:rsidRDefault="003050B0" w:rsidP="003050B0">
            <w:pPr>
              <w:jc w:val="center"/>
              <w:rPr>
                <w:b/>
                <w:color w:val="000000"/>
              </w:rPr>
            </w:pPr>
            <w:r w:rsidRPr="006F38E0">
              <w:rPr>
                <w:b/>
                <w:color w:val="000000"/>
                <w:sz w:val="22"/>
                <w:szCs w:val="22"/>
              </w:rPr>
              <w:t>6</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B0" w:rsidRPr="006F38E0" w:rsidRDefault="003050B0" w:rsidP="003050B0">
            <w:pPr>
              <w:jc w:val="center"/>
              <w:rPr>
                <w:b/>
                <w:color w:val="000000"/>
              </w:rPr>
            </w:pPr>
            <w:r w:rsidRPr="006F38E0">
              <w:rPr>
                <w:b/>
                <w:color w:val="000000"/>
                <w:sz w:val="22"/>
                <w:szCs w:val="22"/>
              </w:rPr>
              <w:t> </w:t>
            </w:r>
          </w:p>
        </w:tc>
        <w:tc>
          <w:tcPr>
            <w:tcW w:w="20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050B0" w:rsidRPr="006F38E0" w:rsidRDefault="003050B0" w:rsidP="003050B0">
            <w:pPr>
              <w:jc w:val="center"/>
              <w:rPr>
                <w:b/>
                <w:bCs/>
                <w:color w:val="000000"/>
              </w:rPr>
            </w:pPr>
            <w:r w:rsidRPr="006F38E0">
              <w:rPr>
                <w:b/>
                <w:bCs/>
                <w:color w:val="000000"/>
                <w:sz w:val="22"/>
                <w:szCs w:val="22"/>
              </w:rPr>
              <w:t>40</w:t>
            </w:r>
          </w:p>
        </w:tc>
      </w:tr>
    </w:tbl>
    <w:p w:rsidR="00EB5B30" w:rsidRPr="00C8564C" w:rsidRDefault="00EB5B30" w:rsidP="00C8564C">
      <w:pPr>
        <w:rPr>
          <w:color w:val="FF0000"/>
          <w:lang w:val="sr-Cyrl-CS"/>
        </w:rPr>
        <w:sectPr w:rsidR="00EB5B30" w:rsidRPr="00C8564C" w:rsidSect="00EB5B30">
          <w:pgSz w:w="16840" w:h="11910" w:orient="landscape"/>
          <w:pgMar w:top="301" w:right="278" w:bottom="522" w:left="1162" w:header="720" w:footer="720" w:gutter="0"/>
          <w:cols w:space="720"/>
        </w:sectPr>
      </w:pPr>
    </w:p>
    <w:p w:rsidR="007974BD" w:rsidRPr="00C8564C" w:rsidRDefault="002C3145" w:rsidP="0043149A">
      <w:pPr>
        <w:pStyle w:val="Heading2"/>
      </w:pPr>
      <w:bookmarkStart w:id="56" w:name="_Toc461533243"/>
      <w:bookmarkStart w:id="57" w:name="_Toc493244247"/>
      <w:bookmarkStart w:id="58" w:name="_Toc50800904"/>
      <w:r w:rsidRPr="00C8564C">
        <w:lastRenderedPageBreak/>
        <w:t>РАДНО ВРЕМЕ ВАННАСТАВНОГ ОСОБЉА</w:t>
      </w:r>
      <w:bookmarkEnd w:id="56"/>
      <w:bookmarkEnd w:id="57"/>
      <w:bookmarkEnd w:id="58"/>
    </w:p>
    <w:p w:rsidR="007974BD" w:rsidRPr="00C8564C" w:rsidRDefault="007974BD" w:rsidP="00C8564C">
      <w:pPr>
        <w:rPr>
          <w:b/>
          <w:bCs/>
          <w:color w:val="FF0000"/>
          <w:lang w:val="sr-Cyrl-CS"/>
        </w:rPr>
      </w:pPr>
    </w:p>
    <w:tbl>
      <w:tblPr>
        <w:tblStyle w:val="TableElegant"/>
        <w:tblW w:w="0" w:type="auto"/>
        <w:tblInd w:w="713" w:type="dxa"/>
        <w:tblLook w:val="0000"/>
      </w:tblPr>
      <w:tblGrid>
        <w:gridCol w:w="998"/>
        <w:gridCol w:w="3319"/>
        <w:gridCol w:w="2811"/>
        <w:gridCol w:w="1729"/>
      </w:tblGrid>
      <w:tr w:rsidR="004F4F69" w:rsidRPr="00C8564C" w:rsidTr="00E345F7">
        <w:tc>
          <w:tcPr>
            <w:tcW w:w="1008" w:type="dxa"/>
          </w:tcPr>
          <w:p w:rsidR="007974BD" w:rsidRPr="00C8564C" w:rsidRDefault="007974BD" w:rsidP="00C8564C">
            <w:pPr>
              <w:rPr>
                <w:lang w:val="sr-Cyrl-CS"/>
              </w:rPr>
            </w:pPr>
            <w:r w:rsidRPr="00C8564C">
              <w:rPr>
                <w:lang w:val="sr-Cyrl-CS"/>
              </w:rPr>
              <w:t>Ред.бр.</w:t>
            </w:r>
          </w:p>
        </w:tc>
        <w:tc>
          <w:tcPr>
            <w:tcW w:w="3606" w:type="dxa"/>
          </w:tcPr>
          <w:p w:rsidR="007974BD" w:rsidRPr="00C8564C" w:rsidRDefault="007974BD" w:rsidP="00C8564C">
            <w:pPr>
              <w:rPr>
                <w:lang w:val="sr-Cyrl-CS"/>
              </w:rPr>
            </w:pPr>
            <w:r w:rsidRPr="00C8564C">
              <w:rPr>
                <w:lang w:val="sr-Cyrl-CS"/>
              </w:rPr>
              <w:t>Име и презиме</w:t>
            </w:r>
          </w:p>
        </w:tc>
        <w:tc>
          <w:tcPr>
            <w:tcW w:w="3007" w:type="dxa"/>
          </w:tcPr>
          <w:p w:rsidR="007974BD" w:rsidRPr="00C8564C" w:rsidRDefault="007974BD" w:rsidP="00C8564C">
            <w:pPr>
              <w:rPr>
                <w:lang w:val="sr-Cyrl-CS"/>
              </w:rPr>
            </w:pPr>
            <w:r w:rsidRPr="00C8564C">
              <w:rPr>
                <w:lang w:val="sr-Cyrl-CS"/>
              </w:rPr>
              <w:t>Послови</w:t>
            </w:r>
          </w:p>
        </w:tc>
        <w:tc>
          <w:tcPr>
            <w:tcW w:w="1843" w:type="dxa"/>
          </w:tcPr>
          <w:p w:rsidR="007974BD" w:rsidRPr="00C8564C" w:rsidRDefault="007974BD" w:rsidP="00C8564C">
            <w:pPr>
              <w:rPr>
                <w:lang w:val="sr-Cyrl-CS"/>
              </w:rPr>
            </w:pPr>
            <w:r w:rsidRPr="00C8564C">
              <w:rPr>
                <w:lang w:val="sr-Cyrl-CS"/>
              </w:rPr>
              <w:t xml:space="preserve">Радно време </w:t>
            </w:r>
          </w:p>
          <w:p w:rsidR="007974BD" w:rsidRPr="00C8564C" w:rsidRDefault="007974BD" w:rsidP="00C8564C">
            <w:pPr>
              <w:rPr>
                <w:lang w:val="sr-Cyrl-CS"/>
              </w:rPr>
            </w:pPr>
            <w:r w:rsidRPr="00C8564C">
              <w:rPr>
                <w:lang w:val="sr-Cyrl-CS"/>
              </w:rPr>
              <w:t>недељно</w:t>
            </w:r>
          </w:p>
        </w:tc>
      </w:tr>
      <w:tr w:rsidR="004F4F69" w:rsidRPr="00C8564C" w:rsidTr="00E345F7">
        <w:trPr>
          <w:trHeight w:val="4647"/>
        </w:trPr>
        <w:tc>
          <w:tcPr>
            <w:tcW w:w="1008" w:type="dxa"/>
          </w:tcPr>
          <w:p w:rsidR="005F73D1" w:rsidRPr="00C8564C" w:rsidRDefault="005F73D1" w:rsidP="00C8564C">
            <w:pPr>
              <w:rPr>
                <w:lang w:val="sr-Cyrl-CS"/>
              </w:rPr>
            </w:pPr>
          </w:p>
          <w:p w:rsidR="00476727" w:rsidRPr="00C8564C" w:rsidRDefault="007974BD" w:rsidP="00C8564C">
            <w:pPr>
              <w:rPr>
                <w:lang w:val="sr-Cyrl-CS"/>
              </w:rPr>
            </w:pPr>
            <w:r w:rsidRPr="00C8564C">
              <w:rPr>
                <w:lang w:val="sr-Cyrl-CS"/>
              </w:rPr>
              <w:t>1.</w:t>
            </w:r>
          </w:p>
          <w:p w:rsidR="007974BD" w:rsidRPr="00C8564C" w:rsidRDefault="00E0286A" w:rsidP="00C8564C">
            <w:pPr>
              <w:rPr>
                <w:lang w:val="sr-Cyrl-CS"/>
              </w:rPr>
            </w:pPr>
            <w:r w:rsidRPr="00C8564C">
              <w:rPr>
                <w:lang w:val="sr-Cyrl-CS"/>
              </w:rPr>
              <w:t>2</w:t>
            </w:r>
            <w:r w:rsidR="007974BD" w:rsidRPr="00C8564C">
              <w:rPr>
                <w:lang w:val="sr-Cyrl-CS"/>
              </w:rPr>
              <w:t>.</w:t>
            </w:r>
          </w:p>
          <w:p w:rsidR="007974BD" w:rsidRPr="00C8564C" w:rsidRDefault="00E0286A" w:rsidP="00C8564C">
            <w:pPr>
              <w:rPr>
                <w:lang w:val="sr-Cyrl-CS"/>
              </w:rPr>
            </w:pPr>
            <w:r w:rsidRPr="00C8564C">
              <w:rPr>
                <w:lang w:val="sr-Cyrl-CS"/>
              </w:rPr>
              <w:t>3</w:t>
            </w:r>
            <w:r w:rsidR="007974BD" w:rsidRPr="00C8564C">
              <w:rPr>
                <w:lang w:val="sr-Cyrl-CS"/>
              </w:rPr>
              <w:t>.</w:t>
            </w:r>
          </w:p>
          <w:p w:rsidR="007974BD" w:rsidRPr="00C8564C" w:rsidRDefault="00E0286A" w:rsidP="00C8564C">
            <w:pPr>
              <w:rPr>
                <w:lang w:val="sr-Cyrl-CS"/>
              </w:rPr>
            </w:pPr>
            <w:r w:rsidRPr="00C8564C">
              <w:rPr>
                <w:lang w:val="sr-Cyrl-CS"/>
              </w:rPr>
              <w:t>4</w:t>
            </w:r>
            <w:r w:rsidR="007974BD" w:rsidRPr="00C8564C">
              <w:rPr>
                <w:lang w:val="sr-Cyrl-CS"/>
              </w:rPr>
              <w:t>.</w:t>
            </w:r>
          </w:p>
          <w:p w:rsidR="007974BD" w:rsidRPr="00C8564C" w:rsidRDefault="00E0286A" w:rsidP="00C8564C">
            <w:pPr>
              <w:rPr>
                <w:lang w:val="sr-Cyrl-CS"/>
              </w:rPr>
            </w:pPr>
            <w:r w:rsidRPr="00C8564C">
              <w:rPr>
                <w:lang w:val="sr-Cyrl-CS"/>
              </w:rPr>
              <w:t>5</w:t>
            </w:r>
            <w:r w:rsidR="007974BD" w:rsidRPr="00C8564C">
              <w:rPr>
                <w:lang w:val="sr-Cyrl-CS"/>
              </w:rPr>
              <w:t>.</w:t>
            </w:r>
          </w:p>
          <w:p w:rsidR="007974BD" w:rsidRPr="00C8564C" w:rsidRDefault="00E0286A" w:rsidP="00C8564C">
            <w:pPr>
              <w:rPr>
                <w:lang w:val="sr-Cyrl-CS"/>
              </w:rPr>
            </w:pPr>
            <w:r w:rsidRPr="00C8564C">
              <w:rPr>
                <w:lang w:val="sr-Cyrl-CS"/>
              </w:rPr>
              <w:t>6</w:t>
            </w:r>
            <w:r w:rsidR="007974BD" w:rsidRPr="00C8564C">
              <w:rPr>
                <w:lang w:val="sr-Cyrl-CS"/>
              </w:rPr>
              <w:t>.</w:t>
            </w:r>
          </w:p>
          <w:p w:rsidR="007974BD" w:rsidRPr="00C8564C" w:rsidRDefault="00E0286A" w:rsidP="00C8564C">
            <w:pPr>
              <w:rPr>
                <w:lang w:val="sr-Cyrl-CS"/>
              </w:rPr>
            </w:pPr>
            <w:r w:rsidRPr="00C8564C">
              <w:rPr>
                <w:lang w:val="sr-Cyrl-CS"/>
              </w:rPr>
              <w:t>7</w:t>
            </w:r>
            <w:r w:rsidR="007974BD" w:rsidRPr="00C8564C">
              <w:rPr>
                <w:lang w:val="sr-Cyrl-CS"/>
              </w:rPr>
              <w:t>.</w:t>
            </w:r>
          </w:p>
          <w:p w:rsidR="007974BD" w:rsidRPr="00C8564C" w:rsidRDefault="00E0286A" w:rsidP="00C8564C">
            <w:pPr>
              <w:rPr>
                <w:lang w:val="sr-Cyrl-CS"/>
              </w:rPr>
            </w:pPr>
            <w:r w:rsidRPr="00C8564C">
              <w:rPr>
                <w:lang w:val="sr-Cyrl-CS"/>
              </w:rPr>
              <w:t>8</w:t>
            </w:r>
            <w:r w:rsidR="007974BD" w:rsidRPr="00C8564C">
              <w:rPr>
                <w:lang w:val="sr-Cyrl-CS"/>
              </w:rPr>
              <w:t>.</w:t>
            </w:r>
          </w:p>
          <w:p w:rsidR="007974BD" w:rsidRPr="00C8564C" w:rsidRDefault="00E0286A" w:rsidP="00C8564C">
            <w:pPr>
              <w:rPr>
                <w:lang w:val="sr-Cyrl-CS"/>
              </w:rPr>
            </w:pPr>
            <w:r w:rsidRPr="00C8564C">
              <w:rPr>
                <w:lang w:val="sr-Cyrl-CS"/>
              </w:rPr>
              <w:t>9</w:t>
            </w:r>
            <w:r w:rsidR="007974BD" w:rsidRPr="00C8564C">
              <w:rPr>
                <w:lang w:val="sr-Cyrl-CS"/>
              </w:rPr>
              <w:t>.</w:t>
            </w:r>
          </w:p>
          <w:p w:rsidR="0011785B" w:rsidRPr="00C8564C" w:rsidRDefault="00E0286A" w:rsidP="00C8564C">
            <w:pPr>
              <w:rPr>
                <w:lang w:val="sr-Cyrl-CS"/>
              </w:rPr>
            </w:pPr>
            <w:r w:rsidRPr="00C8564C">
              <w:rPr>
                <w:lang w:val="sr-Cyrl-CS"/>
              </w:rPr>
              <w:t>10</w:t>
            </w:r>
            <w:r w:rsidR="0011785B" w:rsidRPr="00C8564C">
              <w:rPr>
                <w:lang w:val="sr-Cyrl-CS"/>
              </w:rPr>
              <w:t xml:space="preserve">. </w:t>
            </w:r>
          </w:p>
          <w:p w:rsidR="00E0286A" w:rsidRPr="00C8564C" w:rsidRDefault="00E0286A" w:rsidP="00C8564C">
            <w:pPr>
              <w:rPr>
                <w:lang w:val="sr-Cyrl-CS"/>
              </w:rPr>
            </w:pPr>
            <w:r w:rsidRPr="00C8564C">
              <w:rPr>
                <w:lang w:val="sr-Cyrl-CS"/>
              </w:rPr>
              <w:t>11.</w:t>
            </w:r>
          </w:p>
          <w:p w:rsidR="00E0286A" w:rsidRPr="00C8564C" w:rsidRDefault="00E0286A" w:rsidP="00C8564C">
            <w:pPr>
              <w:rPr>
                <w:lang w:val="sr-Cyrl-CS"/>
              </w:rPr>
            </w:pPr>
            <w:r w:rsidRPr="00C8564C">
              <w:rPr>
                <w:lang w:val="sr-Cyrl-CS"/>
              </w:rPr>
              <w:t>12.</w:t>
            </w:r>
          </w:p>
          <w:p w:rsidR="00F10915" w:rsidRPr="00C8564C" w:rsidRDefault="00F10915" w:rsidP="00C8564C">
            <w:pPr>
              <w:rPr>
                <w:lang w:val="sr-Cyrl-CS"/>
              </w:rPr>
            </w:pPr>
            <w:r w:rsidRPr="00C8564C">
              <w:rPr>
                <w:lang w:val="sr-Cyrl-CS"/>
              </w:rPr>
              <w:t>13.</w:t>
            </w:r>
          </w:p>
          <w:p w:rsidR="00476727" w:rsidRPr="00C8564C" w:rsidRDefault="00F10915" w:rsidP="00C8564C">
            <w:pPr>
              <w:rPr>
                <w:lang w:val="sr-Cyrl-CS"/>
              </w:rPr>
            </w:pPr>
            <w:r w:rsidRPr="00C8564C">
              <w:rPr>
                <w:lang w:val="sr-Cyrl-CS"/>
              </w:rPr>
              <w:t>14.</w:t>
            </w:r>
          </w:p>
          <w:p w:rsidR="005F73D1" w:rsidRPr="00C8564C" w:rsidRDefault="008C4ABE" w:rsidP="00C8564C">
            <w:pPr>
              <w:rPr>
                <w:lang w:val="sr-Cyrl-CS"/>
              </w:rPr>
            </w:pPr>
            <w:r w:rsidRPr="00C8564C">
              <w:rPr>
                <w:lang w:val="sr-Cyrl-CS"/>
              </w:rPr>
              <w:t>15.</w:t>
            </w:r>
          </w:p>
          <w:p w:rsidR="005F73D1" w:rsidRPr="00C8564C" w:rsidRDefault="005F73D1" w:rsidP="00C8564C">
            <w:pPr>
              <w:rPr>
                <w:lang w:val="sr-Cyrl-CS"/>
              </w:rPr>
            </w:pPr>
          </w:p>
        </w:tc>
        <w:tc>
          <w:tcPr>
            <w:tcW w:w="3606" w:type="dxa"/>
          </w:tcPr>
          <w:p w:rsidR="00441475" w:rsidRPr="00C8564C" w:rsidRDefault="00441475" w:rsidP="00C8564C">
            <w:pPr>
              <w:rPr>
                <w:lang w:val="sr-Cyrl-CS"/>
              </w:rPr>
            </w:pPr>
          </w:p>
          <w:p w:rsidR="00C9408D" w:rsidRPr="00C8564C" w:rsidRDefault="00CB7DA0" w:rsidP="00C8564C">
            <w:pPr>
              <w:rPr>
                <w:lang w:val="sr-Cyrl-CS"/>
              </w:rPr>
            </w:pPr>
            <w:r w:rsidRPr="00C8564C">
              <w:rPr>
                <w:lang w:val="sr-Cyrl-CS"/>
              </w:rPr>
              <w:t>Александар Филиповић</w:t>
            </w:r>
          </w:p>
          <w:p w:rsidR="00B14EBD" w:rsidRPr="00C8564C" w:rsidRDefault="0046251F" w:rsidP="00C8564C">
            <w:pPr>
              <w:rPr>
                <w:lang w:val="sr-Cyrl-CS"/>
              </w:rPr>
            </w:pPr>
            <w:r w:rsidRPr="00C8564C">
              <w:rPr>
                <w:lang w:val="sr-Cyrl-CS"/>
              </w:rPr>
              <w:t>Лидија Животић</w:t>
            </w:r>
          </w:p>
          <w:p w:rsidR="00F10915" w:rsidRPr="00C8564C" w:rsidRDefault="00893ACA" w:rsidP="00C8564C">
            <w:pPr>
              <w:rPr>
                <w:lang w:val="sr-Cyrl-CS"/>
              </w:rPr>
            </w:pPr>
            <w:r w:rsidRPr="00C8564C">
              <w:rPr>
                <w:lang w:val="sr-Cyrl-CS"/>
              </w:rPr>
              <w:t>Ана Траиловић</w:t>
            </w:r>
          </w:p>
          <w:p w:rsidR="003976AC" w:rsidRPr="00C8564C" w:rsidRDefault="003976AC" w:rsidP="00C8564C">
            <w:pPr>
              <w:rPr>
                <w:lang w:val="sr-Cyrl-CS"/>
              </w:rPr>
            </w:pPr>
            <w:r w:rsidRPr="00C8564C">
              <w:rPr>
                <w:lang w:val="sr-Cyrl-CS"/>
              </w:rPr>
              <w:t>Кристина Милетић</w:t>
            </w:r>
          </w:p>
          <w:p w:rsidR="007974BD" w:rsidRPr="00C8564C" w:rsidRDefault="003976AC" w:rsidP="00C8564C">
            <w:pPr>
              <w:rPr>
                <w:lang w:val="sr-Cyrl-CS"/>
              </w:rPr>
            </w:pPr>
            <w:r w:rsidRPr="00C8564C">
              <w:rPr>
                <w:lang w:val="sr-Cyrl-CS"/>
              </w:rPr>
              <w:t>Божиловић Марија</w:t>
            </w:r>
          </w:p>
          <w:p w:rsidR="007974BD" w:rsidRPr="00C8564C" w:rsidRDefault="00FA20A3" w:rsidP="00C8564C">
            <w:pPr>
              <w:rPr>
                <w:lang w:val="sr-Cyrl-CS"/>
              </w:rPr>
            </w:pPr>
            <w:r w:rsidRPr="00C8564C">
              <w:rPr>
                <w:lang w:val="sr-Cyrl-CS"/>
              </w:rPr>
              <w:t>Ивковић Сава</w:t>
            </w:r>
          </w:p>
          <w:p w:rsidR="007974BD" w:rsidRPr="00C8564C" w:rsidRDefault="006F003E" w:rsidP="00C8564C">
            <w:pPr>
              <w:rPr>
                <w:lang w:val="sr-Cyrl-CS"/>
              </w:rPr>
            </w:pPr>
            <w:r w:rsidRPr="00C8564C">
              <w:rPr>
                <w:lang w:val="sr-Cyrl-CS"/>
              </w:rPr>
              <w:t>Богић Невенка</w:t>
            </w:r>
          </w:p>
          <w:p w:rsidR="007974BD" w:rsidRPr="00C8564C" w:rsidRDefault="007974BD" w:rsidP="00C8564C">
            <w:pPr>
              <w:rPr>
                <w:lang w:val="sr-Cyrl-CS"/>
              </w:rPr>
            </w:pPr>
            <w:r w:rsidRPr="00C8564C">
              <w:rPr>
                <w:lang w:val="sr-Cyrl-CS"/>
              </w:rPr>
              <w:t>Трифуновић Мира</w:t>
            </w:r>
          </w:p>
          <w:p w:rsidR="007974BD" w:rsidRPr="00C8564C" w:rsidRDefault="0071145F" w:rsidP="00C8564C">
            <w:pPr>
              <w:rPr>
                <w:lang w:val="sr-Cyrl-CS"/>
              </w:rPr>
            </w:pPr>
            <w:r w:rsidRPr="00C8564C">
              <w:rPr>
                <w:lang w:val="sr-Cyrl-CS"/>
              </w:rPr>
              <w:t>Лазаревић Снежана</w:t>
            </w:r>
          </w:p>
          <w:p w:rsidR="007974BD" w:rsidRPr="00C8564C" w:rsidRDefault="007974BD" w:rsidP="00C8564C">
            <w:pPr>
              <w:rPr>
                <w:lang w:val="sr-Cyrl-CS"/>
              </w:rPr>
            </w:pPr>
            <w:r w:rsidRPr="00C8564C">
              <w:rPr>
                <w:lang w:val="sr-Cyrl-CS"/>
              </w:rPr>
              <w:t>Миљковић Станче</w:t>
            </w:r>
          </w:p>
          <w:p w:rsidR="007974BD" w:rsidRPr="00C8564C" w:rsidRDefault="003976AC" w:rsidP="00C8564C">
            <w:pPr>
              <w:rPr>
                <w:lang w:val="sr-Cyrl-CS"/>
              </w:rPr>
            </w:pPr>
            <w:r w:rsidRPr="00C8564C">
              <w:rPr>
                <w:lang w:val="sr-Cyrl-CS"/>
              </w:rPr>
              <w:t>Омрчанин Стевица</w:t>
            </w:r>
          </w:p>
          <w:p w:rsidR="0011785B" w:rsidRPr="00C8564C" w:rsidRDefault="0011785B" w:rsidP="00C8564C">
            <w:pPr>
              <w:rPr>
                <w:lang w:val="sr-Cyrl-CS"/>
              </w:rPr>
            </w:pPr>
            <w:r w:rsidRPr="00C8564C">
              <w:rPr>
                <w:lang w:val="sr-Cyrl-CS"/>
              </w:rPr>
              <w:t>Ђорђевић Весна</w:t>
            </w:r>
          </w:p>
          <w:p w:rsidR="00893ACA" w:rsidRPr="00C8564C" w:rsidRDefault="00F10915" w:rsidP="00C8564C">
            <w:pPr>
              <w:rPr>
                <w:lang w:val="sr-Cyrl-CS"/>
              </w:rPr>
            </w:pPr>
            <w:r w:rsidRPr="00C8564C">
              <w:rPr>
                <w:lang w:val="sr-Cyrl-CS"/>
              </w:rPr>
              <w:t>Шоп Бојана</w:t>
            </w:r>
          </w:p>
          <w:p w:rsidR="005F73D1" w:rsidRPr="00C8564C" w:rsidRDefault="008C4ABE" w:rsidP="00C8564C">
            <w:pPr>
              <w:rPr>
                <w:lang w:val="sr-Cyrl-CS"/>
              </w:rPr>
            </w:pPr>
            <w:r w:rsidRPr="00C8564C">
              <w:rPr>
                <w:lang w:val="sr-Cyrl-CS"/>
              </w:rPr>
              <w:t>Николић Христифор</w:t>
            </w:r>
          </w:p>
          <w:p w:rsidR="00F10915" w:rsidRPr="00C8564C" w:rsidRDefault="005F73D1" w:rsidP="00C8564C">
            <w:pPr>
              <w:rPr>
                <w:lang w:val="sr-Cyrl-CS"/>
              </w:rPr>
            </w:pPr>
            <w:r w:rsidRPr="00C8564C">
              <w:rPr>
                <w:lang w:val="sr-Cyrl-CS"/>
              </w:rPr>
              <w:t>Добромировић Даница</w:t>
            </w:r>
          </w:p>
        </w:tc>
        <w:tc>
          <w:tcPr>
            <w:tcW w:w="3007" w:type="dxa"/>
          </w:tcPr>
          <w:p w:rsidR="00476727" w:rsidRPr="00C8564C" w:rsidRDefault="00476727" w:rsidP="00C8564C">
            <w:pPr>
              <w:rPr>
                <w:lang w:val="sr-Cyrl-CS"/>
              </w:rPr>
            </w:pPr>
          </w:p>
          <w:p w:rsidR="007974BD" w:rsidRPr="00C8564C" w:rsidRDefault="007974BD" w:rsidP="00C8564C">
            <w:pPr>
              <w:rPr>
                <w:lang w:val="sr-Cyrl-CS"/>
              </w:rPr>
            </w:pPr>
            <w:r w:rsidRPr="00C8564C">
              <w:rPr>
                <w:lang w:val="sr-Cyrl-CS"/>
              </w:rPr>
              <w:t>директор</w:t>
            </w:r>
          </w:p>
          <w:p w:rsidR="00C9408D" w:rsidRPr="00C8564C" w:rsidRDefault="00FC2400" w:rsidP="00C8564C">
            <w:pPr>
              <w:rPr>
                <w:lang w:val="sr-Cyrl-CS"/>
              </w:rPr>
            </w:pPr>
            <w:r w:rsidRPr="00C8564C">
              <w:rPr>
                <w:lang w:val="sr-Cyrl-CS"/>
              </w:rPr>
              <w:t>стр.сар.-психолог</w:t>
            </w:r>
          </w:p>
          <w:p w:rsidR="00F10915" w:rsidRPr="00C8564C" w:rsidRDefault="00FC2400" w:rsidP="00C8564C">
            <w:pPr>
              <w:rPr>
                <w:lang w:val="sr-Cyrl-CS"/>
              </w:rPr>
            </w:pPr>
            <w:r w:rsidRPr="00C8564C">
              <w:rPr>
                <w:lang w:val="sr-Cyrl-CS"/>
              </w:rPr>
              <w:t>стр.сар.-педагог</w:t>
            </w:r>
          </w:p>
          <w:p w:rsidR="003976AC" w:rsidRPr="00C8564C" w:rsidRDefault="003976AC" w:rsidP="00C8564C">
            <w:pPr>
              <w:rPr>
                <w:lang w:val="sr-Cyrl-CS"/>
              </w:rPr>
            </w:pPr>
            <w:r w:rsidRPr="00C8564C">
              <w:rPr>
                <w:lang w:val="sr-Cyrl-CS"/>
              </w:rPr>
              <w:t>стр.сар.-библиотекар</w:t>
            </w:r>
          </w:p>
          <w:p w:rsidR="007974BD" w:rsidRPr="00C8564C" w:rsidRDefault="007974BD" w:rsidP="00C8564C">
            <w:pPr>
              <w:rPr>
                <w:lang w:val="sr-Cyrl-CS"/>
              </w:rPr>
            </w:pPr>
            <w:r w:rsidRPr="00C8564C">
              <w:rPr>
                <w:lang w:val="sr-Cyrl-CS"/>
              </w:rPr>
              <w:t>секретар</w:t>
            </w:r>
          </w:p>
          <w:p w:rsidR="007974BD" w:rsidRPr="00C8564C" w:rsidRDefault="007974BD" w:rsidP="00C8564C">
            <w:pPr>
              <w:rPr>
                <w:lang w:val="sr-Cyrl-CS"/>
              </w:rPr>
            </w:pPr>
            <w:r w:rsidRPr="00C8564C">
              <w:rPr>
                <w:lang w:val="sr-Cyrl-CS"/>
              </w:rPr>
              <w:t>рачуновођа</w:t>
            </w:r>
          </w:p>
          <w:p w:rsidR="004F4F69" w:rsidRPr="00C8564C" w:rsidRDefault="007974BD" w:rsidP="00C8564C">
            <w:pPr>
              <w:rPr>
                <w:lang w:val="sr-Cyrl-CS"/>
              </w:rPr>
            </w:pPr>
            <w:r w:rsidRPr="00C8564C">
              <w:rPr>
                <w:lang w:val="sr-Cyrl-CS"/>
              </w:rPr>
              <w:t>благајник</w:t>
            </w:r>
          </w:p>
          <w:p w:rsidR="007974BD" w:rsidRPr="00C8564C" w:rsidRDefault="007974BD" w:rsidP="00C8564C">
            <w:pPr>
              <w:rPr>
                <w:lang w:val="sr-Cyrl-CS"/>
              </w:rPr>
            </w:pPr>
            <w:r w:rsidRPr="00C8564C">
              <w:rPr>
                <w:lang w:val="sr-Cyrl-CS"/>
              </w:rPr>
              <w:t>пом.радник</w:t>
            </w:r>
          </w:p>
          <w:p w:rsidR="004F4F69" w:rsidRPr="00C8564C" w:rsidRDefault="004F4F69" w:rsidP="00C8564C">
            <w:pPr>
              <w:rPr>
                <w:lang w:val="sr-Cyrl-CS"/>
              </w:rPr>
            </w:pPr>
            <w:r w:rsidRPr="00C8564C">
              <w:rPr>
                <w:lang w:val="sr-Cyrl-CS"/>
              </w:rPr>
              <w:t>пом.радник</w:t>
            </w:r>
          </w:p>
          <w:p w:rsidR="004F4F69" w:rsidRPr="00C8564C" w:rsidRDefault="004F4F69" w:rsidP="00C8564C">
            <w:pPr>
              <w:rPr>
                <w:lang w:val="sr-Cyrl-CS"/>
              </w:rPr>
            </w:pPr>
            <w:r w:rsidRPr="00C8564C">
              <w:rPr>
                <w:lang w:val="sr-Cyrl-CS"/>
              </w:rPr>
              <w:t>пом.радник</w:t>
            </w:r>
          </w:p>
          <w:p w:rsidR="00893ACA" w:rsidRPr="00C8564C" w:rsidRDefault="00893ACA" w:rsidP="00C8564C">
            <w:pPr>
              <w:rPr>
                <w:lang w:val="sr-Cyrl-CS"/>
              </w:rPr>
            </w:pPr>
            <w:r w:rsidRPr="00C8564C">
              <w:rPr>
                <w:lang w:val="sr-Cyrl-CS"/>
              </w:rPr>
              <w:t>пом.радник</w:t>
            </w:r>
          </w:p>
          <w:p w:rsidR="004F4F69" w:rsidRPr="00C8564C" w:rsidRDefault="004F4F69" w:rsidP="00C8564C">
            <w:pPr>
              <w:rPr>
                <w:lang w:val="sr-Cyrl-CS"/>
              </w:rPr>
            </w:pPr>
            <w:r w:rsidRPr="00C8564C">
              <w:rPr>
                <w:lang w:val="sr-Cyrl-CS"/>
              </w:rPr>
              <w:t>домар</w:t>
            </w:r>
          </w:p>
          <w:p w:rsidR="00893ACA" w:rsidRPr="00C8564C" w:rsidRDefault="00E345F7" w:rsidP="00C8564C">
            <w:pPr>
              <w:rPr>
                <w:lang w:val="sr-Cyrl-CS"/>
              </w:rPr>
            </w:pPr>
            <w:r w:rsidRPr="00C8564C">
              <w:rPr>
                <w:lang w:val="sr-Cyrl-CS"/>
              </w:rPr>
              <w:t>пом.радник</w:t>
            </w:r>
          </w:p>
          <w:p w:rsidR="005F73D1" w:rsidRPr="00C8564C" w:rsidRDefault="005F73D1" w:rsidP="00C8564C">
            <w:pPr>
              <w:rPr>
                <w:lang w:val="sr-Cyrl-CS"/>
              </w:rPr>
            </w:pPr>
            <w:r w:rsidRPr="00C8564C">
              <w:rPr>
                <w:lang w:val="sr-Cyrl-CS"/>
              </w:rPr>
              <w:t>пом.радник</w:t>
            </w:r>
          </w:p>
          <w:p w:rsidR="008C4ABE" w:rsidRPr="00C8564C" w:rsidRDefault="008C4ABE" w:rsidP="00C8564C">
            <w:pPr>
              <w:rPr>
                <w:lang w:val="sr-Cyrl-CS"/>
              </w:rPr>
            </w:pPr>
            <w:r w:rsidRPr="00C8564C">
              <w:rPr>
                <w:lang w:val="sr-Cyrl-CS"/>
              </w:rPr>
              <w:t>одрж.рачунара</w:t>
            </w:r>
          </w:p>
          <w:p w:rsidR="005F73D1" w:rsidRPr="00C8564C" w:rsidRDefault="005F73D1" w:rsidP="00C8564C">
            <w:pPr>
              <w:rPr>
                <w:lang w:val="sr-Cyrl-CS"/>
              </w:rPr>
            </w:pPr>
            <w:r w:rsidRPr="00C8564C">
              <w:rPr>
                <w:lang w:val="sr-Cyrl-CS"/>
              </w:rPr>
              <w:t>пом.радник</w:t>
            </w:r>
          </w:p>
        </w:tc>
        <w:tc>
          <w:tcPr>
            <w:tcW w:w="1843" w:type="dxa"/>
          </w:tcPr>
          <w:p w:rsidR="00893ACA" w:rsidRPr="00C8564C" w:rsidRDefault="00893ACA" w:rsidP="00C8564C">
            <w:pPr>
              <w:rPr>
                <w:lang w:val="sr-Cyrl-CS"/>
              </w:rPr>
            </w:pPr>
          </w:p>
          <w:p w:rsidR="00476727" w:rsidRPr="00C8564C" w:rsidRDefault="007974BD" w:rsidP="00C8564C">
            <w:pPr>
              <w:rPr>
                <w:lang w:val="sr-Cyrl-CS"/>
              </w:rPr>
            </w:pPr>
            <w:r w:rsidRPr="00C8564C">
              <w:rPr>
                <w:lang w:val="sr-Cyrl-CS"/>
              </w:rPr>
              <w:t>40</w:t>
            </w:r>
          </w:p>
          <w:p w:rsidR="00C9408D" w:rsidRPr="00C8564C" w:rsidRDefault="00CB7DA0" w:rsidP="00C8564C">
            <w:pPr>
              <w:rPr>
                <w:lang w:val="sr-Cyrl-CS"/>
              </w:rPr>
            </w:pPr>
            <w:r w:rsidRPr="00C8564C">
              <w:rPr>
                <w:lang w:val="sr-Cyrl-CS"/>
              </w:rPr>
              <w:t>24</w:t>
            </w:r>
          </w:p>
          <w:p w:rsidR="00F10915" w:rsidRPr="00C8564C" w:rsidRDefault="00CB7DA0" w:rsidP="00C8564C">
            <w:pPr>
              <w:rPr>
                <w:lang w:val="sr-Cyrl-CS"/>
              </w:rPr>
            </w:pPr>
            <w:r w:rsidRPr="00C8564C">
              <w:rPr>
                <w:lang w:val="sr-Cyrl-CS"/>
              </w:rPr>
              <w:t>16</w:t>
            </w:r>
          </w:p>
          <w:p w:rsidR="003976AC" w:rsidRPr="00C8564C" w:rsidRDefault="00E345F7" w:rsidP="00C8564C">
            <w:pPr>
              <w:rPr>
                <w:lang w:val="sr-Cyrl-CS"/>
              </w:rPr>
            </w:pPr>
            <w:r w:rsidRPr="00C8564C">
              <w:rPr>
                <w:lang w:val="sr-Cyrl-CS"/>
              </w:rPr>
              <w:t>33</w:t>
            </w:r>
          </w:p>
          <w:p w:rsidR="007974BD" w:rsidRPr="00C8564C" w:rsidRDefault="007974BD" w:rsidP="00C8564C">
            <w:pPr>
              <w:rPr>
                <w:lang w:val="sr-Cyrl-CS"/>
              </w:rPr>
            </w:pPr>
            <w:r w:rsidRPr="00C8564C">
              <w:rPr>
                <w:lang w:val="sr-Cyrl-CS"/>
              </w:rPr>
              <w:t>40</w:t>
            </w:r>
          </w:p>
          <w:p w:rsidR="007974BD" w:rsidRPr="00C8564C" w:rsidRDefault="007974BD" w:rsidP="00C8564C">
            <w:pPr>
              <w:rPr>
                <w:lang w:val="sr-Cyrl-CS"/>
              </w:rPr>
            </w:pPr>
            <w:r w:rsidRPr="00C8564C">
              <w:rPr>
                <w:lang w:val="sr-Cyrl-CS"/>
              </w:rPr>
              <w:t>40</w:t>
            </w:r>
          </w:p>
          <w:p w:rsidR="007974BD" w:rsidRPr="00C8564C" w:rsidRDefault="007974BD" w:rsidP="00C8564C">
            <w:pPr>
              <w:rPr>
                <w:lang w:val="sr-Cyrl-CS"/>
              </w:rPr>
            </w:pPr>
            <w:r w:rsidRPr="00C8564C">
              <w:rPr>
                <w:lang w:val="sr-Cyrl-CS"/>
              </w:rPr>
              <w:t>40</w:t>
            </w:r>
          </w:p>
          <w:p w:rsidR="007974BD" w:rsidRPr="00C8564C" w:rsidRDefault="007974BD" w:rsidP="00C8564C">
            <w:pPr>
              <w:rPr>
                <w:lang w:val="sr-Cyrl-CS"/>
              </w:rPr>
            </w:pPr>
            <w:r w:rsidRPr="00C8564C">
              <w:rPr>
                <w:lang w:val="sr-Cyrl-CS"/>
              </w:rPr>
              <w:t>40</w:t>
            </w:r>
          </w:p>
          <w:p w:rsidR="007974BD" w:rsidRPr="00C8564C" w:rsidRDefault="007974BD" w:rsidP="00C8564C">
            <w:pPr>
              <w:rPr>
                <w:lang w:val="sr-Cyrl-CS"/>
              </w:rPr>
            </w:pPr>
            <w:r w:rsidRPr="00C8564C">
              <w:rPr>
                <w:lang w:val="sr-Cyrl-CS"/>
              </w:rPr>
              <w:t>40</w:t>
            </w:r>
          </w:p>
          <w:p w:rsidR="007974BD" w:rsidRPr="00C8564C" w:rsidRDefault="007974BD" w:rsidP="00C8564C">
            <w:pPr>
              <w:rPr>
                <w:lang w:val="sr-Cyrl-CS"/>
              </w:rPr>
            </w:pPr>
            <w:r w:rsidRPr="00C8564C">
              <w:rPr>
                <w:lang w:val="sr-Cyrl-CS"/>
              </w:rPr>
              <w:t>40</w:t>
            </w:r>
          </w:p>
          <w:p w:rsidR="007974BD" w:rsidRPr="00C8564C" w:rsidRDefault="007974BD" w:rsidP="00C8564C">
            <w:pPr>
              <w:rPr>
                <w:lang w:val="sr-Cyrl-CS"/>
              </w:rPr>
            </w:pPr>
            <w:r w:rsidRPr="00C8564C">
              <w:rPr>
                <w:lang w:val="sr-Cyrl-CS"/>
              </w:rPr>
              <w:t>40</w:t>
            </w:r>
          </w:p>
          <w:p w:rsidR="0011785B" w:rsidRPr="00C8564C" w:rsidRDefault="0011785B" w:rsidP="00C8564C">
            <w:pPr>
              <w:rPr>
                <w:lang w:val="sr-Cyrl-CS"/>
              </w:rPr>
            </w:pPr>
            <w:r w:rsidRPr="00C8564C">
              <w:rPr>
                <w:lang w:val="sr-Cyrl-CS"/>
              </w:rPr>
              <w:t>40</w:t>
            </w:r>
          </w:p>
          <w:p w:rsidR="00F10915" w:rsidRPr="00C8564C" w:rsidRDefault="00F10915" w:rsidP="00C8564C">
            <w:pPr>
              <w:rPr>
                <w:lang w:val="sr-Cyrl-CS"/>
              </w:rPr>
            </w:pPr>
            <w:r w:rsidRPr="00C8564C">
              <w:rPr>
                <w:lang w:val="sr-Cyrl-CS"/>
              </w:rPr>
              <w:t>40</w:t>
            </w:r>
          </w:p>
          <w:p w:rsidR="008C4ABE" w:rsidRPr="00C8564C" w:rsidRDefault="00751C41" w:rsidP="00C8564C">
            <w:pPr>
              <w:rPr>
                <w:lang w:val="sr-Cyrl-CS"/>
              </w:rPr>
            </w:pPr>
            <w:r w:rsidRPr="00C8564C">
              <w:rPr>
                <w:lang w:val="sr-Cyrl-CS"/>
              </w:rPr>
              <w:t>20</w:t>
            </w:r>
          </w:p>
          <w:p w:rsidR="005F73D1" w:rsidRPr="00C8564C" w:rsidRDefault="005F73D1" w:rsidP="00C8564C">
            <w:pPr>
              <w:rPr>
                <w:lang w:val="sr-Cyrl-CS"/>
              </w:rPr>
            </w:pPr>
            <w:r w:rsidRPr="00C8564C">
              <w:rPr>
                <w:lang w:val="sr-Cyrl-CS"/>
              </w:rPr>
              <w:t>40</w:t>
            </w:r>
          </w:p>
        </w:tc>
      </w:tr>
    </w:tbl>
    <w:p w:rsidR="007F6ED2" w:rsidRDefault="007F6ED2" w:rsidP="00C8564C">
      <w:pPr>
        <w:jc w:val="center"/>
        <w:rPr>
          <w:b/>
        </w:rPr>
      </w:pPr>
      <w:bookmarkStart w:id="59" w:name="_Toc461533244"/>
      <w:bookmarkStart w:id="60" w:name="_Toc493244248"/>
    </w:p>
    <w:p w:rsidR="007974BD" w:rsidRPr="00C8564C" w:rsidRDefault="002C3145" w:rsidP="0043149A">
      <w:pPr>
        <w:pStyle w:val="Heading2"/>
      </w:pPr>
      <w:bookmarkStart w:id="61" w:name="_Toc50800905"/>
      <w:r w:rsidRPr="00C8564C">
        <w:t>ВРЕМЕ СВАКОДНЕВНОГ РАДА</w:t>
      </w:r>
      <w:bookmarkEnd w:id="59"/>
      <w:bookmarkEnd w:id="60"/>
      <w:bookmarkEnd w:id="61"/>
    </w:p>
    <w:p w:rsidR="007974BD" w:rsidRPr="00C8564C" w:rsidRDefault="007974BD" w:rsidP="00C8564C">
      <w:pPr>
        <w:rPr>
          <w:color w:val="FF0000"/>
          <w:lang w:val="sr-Cyrl-CS"/>
        </w:rPr>
      </w:pPr>
    </w:p>
    <w:p w:rsidR="005D6258" w:rsidRPr="00C8564C" w:rsidRDefault="00F246D6" w:rsidP="007F6ED2">
      <w:pPr>
        <w:jc w:val="both"/>
        <w:rPr>
          <w:b/>
          <w:lang w:val="sr-Cyrl-CS"/>
        </w:rPr>
      </w:pPr>
      <w:r w:rsidRPr="00C8564C">
        <w:rPr>
          <w:lang w:val="ru-RU"/>
        </w:rPr>
        <w:t>Рад школе</w:t>
      </w:r>
      <w:r w:rsidR="00E345F7" w:rsidRPr="00C8564C">
        <w:rPr>
          <w:lang w:val="sr-Cyrl-CS"/>
        </w:rPr>
        <w:t>у виду непосредне наставе у школи, биће</w:t>
      </w:r>
      <w:r w:rsidR="00CB7DA0" w:rsidRPr="00C8564C">
        <w:rPr>
          <w:lang w:val="sr-Cyrl-CS"/>
        </w:rPr>
        <w:t xml:space="preserve"> организован у једној смени која почиње у 8.00 часова.</w:t>
      </w:r>
      <w:r w:rsidR="00C8564C">
        <w:rPr>
          <w:lang w:val="sr-Cyrl-CS"/>
        </w:rPr>
        <w:t xml:space="preserve"> </w:t>
      </w:r>
      <w:bookmarkStart w:id="62" w:name="_Toc461533245"/>
      <w:bookmarkStart w:id="63" w:name="_Toc493244249"/>
      <w:r w:rsidR="00B60188">
        <w:rPr>
          <w:lang w:val="sr-Cyrl-CS"/>
        </w:rPr>
        <w:t>настава на даљину одвијаће се у реалном времену, по усвојеном распореду часова.</w:t>
      </w:r>
    </w:p>
    <w:p w:rsidR="007974BD" w:rsidRDefault="002C3145" w:rsidP="0043149A">
      <w:pPr>
        <w:pStyle w:val="Heading2"/>
      </w:pPr>
      <w:bookmarkStart w:id="64" w:name="_Toc50800906"/>
      <w:r w:rsidRPr="00C8564C">
        <w:t>РАСПОРЕД БЛОК НАСТАВЕ</w:t>
      </w:r>
      <w:bookmarkEnd w:id="62"/>
      <w:bookmarkEnd w:id="63"/>
      <w:bookmarkEnd w:id="64"/>
    </w:p>
    <w:p w:rsidR="002C3145" w:rsidRPr="002C3145" w:rsidRDefault="002C3145" w:rsidP="00C8564C">
      <w:pPr>
        <w:jc w:val="center"/>
      </w:pPr>
    </w:p>
    <w:tbl>
      <w:tblPr>
        <w:tblStyle w:val="TableElegant"/>
        <w:tblW w:w="0" w:type="auto"/>
        <w:tblInd w:w="696" w:type="dxa"/>
        <w:tblLook w:val="0000"/>
      </w:tblPr>
      <w:tblGrid>
        <w:gridCol w:w="1983"/>
        <w:gridCol w:w="1869"/>
        <w:gridCol w:w="1786"/>
        <w:gridCol w:w="3236"/>
      </w:tblGrid>
      <w:tr w:rsidR="007974BD" w:rsidRPr="00C8564C" w:rsidTr="00131F0F">
        <w:trPr>
          <w:trHeight w:val="267"/>
        </w:trPr>
        <w:tc>
          <w:tcPr>
            <w:tcW w:w="1983" w:type="dxa"/>
          </w:tcPr>
          <w:p w:rsidR="007974BD" w:rsidRPr="00C8564C" w:rsidRDefault="007974BD" w:rsidP="00C8564C">
            <w:pPr>
              <w:rPr>
                <w:lang w:val="sr-Cyrl-CS"/>
              </w:rPr>
            </w:pPr>
            <w:r w:rsidRPr="00C8564C">
              <w:rPr>
                <w:lang w:val="sr-Cyrl-CS"/>
              </w:rPr>
              <w:t>професор</w:t>
            </w:r>
          </w:p>
        </w:tc>
        <w:tc>
          <w:tcPr>
            <w:tcW w:w="1869" w:type="dxa"/>
          </w:tcPr>
          <w:p w:rsidR="007974BD" w:rsidRPr="00C8564C" w:rsidRDefault="007974BD" w:rsidP="00C8564C">
            <w:pPr>
              <w:rPr>
                <w:lang w:val="sr-Cyrl-CS"/>
              </w:rPr>
            </w:pPr>
            <w:r w:rsidRPr="00C8564C">
              <w:rPr>
                <w:lang w:val="sr-Cyrl-CS"/>
              </w:rPr>
              <w:t>предмет</w:t>
            </w:r>
          </w:p>
        </w:tc>
        <w:tc>
          <w:tcPr>
            <w:tcW w:w="1786" w:type="dxa"/>
          </w:tcPr>
          <w:p w:rsidR="007974BD" w:rsidRPr="00C8564C" w:rsidRDefault="007974BD" w:rsidP="00C8564C">
            <w:pPr>
              <w:rPr>
                <w:lang w:val="sr-Cyrl-CS"/>
              </w:rPr>
            </w:pPr>
            <w:r w:rsidRPr="00C8564C">
              <w:rPr>
                <w:lang w:val="sr-Cyrl-CS"/>
              </w:rPr>
              <w:t>полуго</w:t>
            </w:r>
            <w:r w:rsidR="002A24FA" w:rsidRPr="00C8564C">
              <w:rPr>
                <w:lang w:val="sr-Cyrl-CS"/>
              </w:rPr>
              <w:t>диште</w:t>
            </w:r>
          </w:p>
        </w:tc>
        <w:tc>
          <w:tcPr>
            <w:tcW w:w="3236" w:type="dxa"/>
          </w:tcPr>
          <w:p w:rsidR="007974BD" w:rsidRPr="00C8564C" w:rsidRDefault="007974BD" w:rsidP="00C8564C">
            <w:pPr>
              <w:rPr>
                <w:lang w:val="sr-Cyrl-CS"/>
              </w:rPr>
            </w:pPr>
            <w:r w:rsidRPr="00C8564C">
              <w:rPr>
                <w:lang w:val="sr-Cyrl-CS"/>
              </w:rPr>
              <w:t>време</w:t>
            </w:r>
          </w:p>
        </w:tc>
      </w:tr>
      <w:tr w:rsidR="007974BD" w:rsidRPr="00C8564C" w:rsidTr="00131F0F">
        <w:trPr>
          <w:trHeight w:val="283"/>
        </w:trPr>
        <w:tc>
          <w:tcPr>
            <w:tcW w:w="1983" w:type="dxa"/>
          </w:tcPr>
          <w:p w:rsidR="007974BD" w:rsidRPr="00C8564C" w:rsidRDefault="007974BD" w:rsidP="00C8564C">
            <w:pPr>
              <w:rPr>
                <w:lang w:val="sr-Cyrl-CS"/>
              </w:rPr>
            </w:pPr>
            <w:r w:rsidRPr="00C8564C">
              <w:rPr>
                <w:lang w:val="sr-Cyrl-CS"/>
              </w:rPr>
              <w:t>1</w:t>
            </w:r>
          </w:p>
        </w:tc>
        <w:tc>
          <w:tcPr>
            <w:tcW w:w="1869" w:type="dxa"/>
          </w:tcPr>
          <w:p w:rsidR="007974BD" w:rsidRPr="00C8564C" w:rsidRDefault="007974BD" w:rsidP="00C8564C">
            <w:pPr>
              <w:rPr>
                <w:lang w:val="sr-Cyrl-CS"/>
              </w:rPr>
            </w:pPr>
            <w:r w:rsidRPr="00C8564C">
              <w:rPr>
                <w:lang w:val="sr-Cyrl-CS"/>
              </w:rPr>
              <w:t>2</w:t>
            </w:r>
          </w:p>
        </w:tc>
        <w:tc>
          <w:tcPr>
            <w:tcW w:w="1786" w:type="dxa"/>
          </w:tcPr>
          <w:p w:rsidR="007974BD" w:rsidRPr="00C8564C" w:rsidRDefault="007974BD" w:rsidP="00C8564C">
            <w:pPr>
              <w:rPr>
                <w:lang w:val="sr-Cyrl-CS"/>
              </w:rPr>
            </w:pPr>
            <w:r w:rsidRPr="00C8564C">
              <w:rPr>
                <w:lang w:val="sr-Cyrl-CS"/>
              </w:rPr>
              <w:t>3</w:t>
            </w:r>
          </w:p>
        </w:tc>
        <w:tc>
          <w:tcPr>
            <w:tcW w:w="3236" w:type="dxa"/>
          </w:tcPr>
          <w:p w:rsidR="007974BD" w:rsidRPr="00C8564C" w:rsidRDefault="007974BD" w:rsidP="00C8564C">
            <w:pPr>
              <w:rPr>
                <w:lang w:val="sr-Cyrl-CS"/>
              </w:rPr>
            </w:pPr>
            <w:r w:rsidRPr="00C8564C">
              <w:rPr>
                <w:lang w:val="sr-Cyrl-CS"/>
              </w:rPr>
              <w:t>4</w:t>
            </w:r>
          </w:p>
        </w:tc>
      </w:tr>
      <w:tr w:rsidR="00A637DB" w:rsidRPr="00C8564C" w:rsidTr="00131F0F">
        <w:trPr>
          <w:trHeight w:val="1115"/>
        </w:trPr>
        <w:tc>
          <w:tcPr>
            <w:tcW w:w="1983" w:type="dxa"/>
          </w:tcPr>
          <w:p w:rsidR="40EAD629" w:rsidRDefault="40EAD629" w:rsidP="4D347AEB">
            <w:pPr>
              <w:rPr>
                <w:color w:val="000000" w:themeColor="text1"/>
              </w:rPr>
            </w:pPr>
            <w:r w:rsidRPr="4D347AEB">
              <w:rPr>
                <w:color w:val="000000" w:themeColor="text1"/>
              </w:rPr>
              <w:t>Владица М. и Клаудија Ђ.</w:t>
            </w:r>
          </w:p>
          <w:p w:rsidR="4D347AEB" w:rsidRDefault="4D347AEB" w:rsidP="4D347AEB">
            <w:pPr>
              <w:rPr>
                <w:color w:val="000000" w:themeColor="text1"/>
              </w:rPr>
            </w:pPr>
          </w:p>
          <w:p w:rsidR="4D347AEB" w:rsidRDefault="4D347AEB" w:rsidP="4D347AEB">
            <w:pPr>
              <w:rPr>
                <w:color w:val="000000" w:themeColor="text1"/>
              </w:rPr>
            </w:pPr>
          </w:p>
          <w:p w:rsidR="4D347AEB" w:rsidRDefault="4D347AEB" w:rsidP="4D347AEB">
            <w:pPr>
              <w:rPr>
                <w:color w:val="000000" w:themeColor="text1"/>
              </w:rPr>
            </w:pPr>
          </w:p>
          <w:p w:rsidR="4D347AEB" w:rsidRDefault="4D347AEB" w:rsidP="4D347AEB">
            <w:pPr>
              <w:rPr>
                <w:color w:val="000000" w:themeColor="text1"/>
              </w:rPr>
            </w:pPr>
          </w:p>
          <w:p w:rsidR="4D347AEB" w:rsidRDefault="4D347AEB" w:rsidP="4D347AEB">
            <w:pPr>
              <w:rPr>
                <w:color w:val="000000" w:themeColor="text1"/>
              </w:rPr>
            </w:pPr>
          </w:p>
          <w:p w:rsidR="4D347AEB" w:rsidRDefault="4D347AEB" w:rsidP="4D347AEB">
            <w:pPr>
              <w:rPr>
                <w:color w:val="000000" w:themeColor="text1"/>
              </w:rPr>
            </w:pPr>
          </w:p>
          <w:p w:rsidR="4D347AEB" w:rsidRDefault="4D347AEB" w:rsidP="4D347AEB">
            <w:pPr>
              <w:rPr>
                <w:color w:val="000000" w:themeColor="text1"/>
              </w:rPr>
            </w:pPr>
          </w:p>
          <w:p w:rsidR="4D347AEB" w:rsidRDefault="4D347AEB" w:rsidP="4D347AEB">
            <w:pPr>
              <w:rPr>
                <w:color w:val="000000" w:themeColor="text1"/>
              </w:rPr>
            </w:pPr>
          </w:p>
          <w:p w:rsidR="00131F0F" w:rsidRDefault="00131F0F" w:rsidP="00C8564C">
            <w:pPr>
              <w:rPr>
                <w:color w:val="000000" w:themeColor="text1"/>
              </w:rPr>
            </w:pPr>
          </w:p>
          <w:p w:rsidR="00A637DB" w:rsidRPr="00C8564C" w:rsidRDefault="00A637DB" w:rsidP="00C8564C">
            <w:pPr>
              <w:rPr>
                <w:color w:val="000000" w:themeColor="text1"/>
              </w:rPr>
            </w:pPr>
            <w:r w:rsidRPr="00C8564C">
              <w:rPr>
                <w:color w:val="000000" w:themeColor="text1"/>
              </w:rPr>
              <w:t>Животић Милош</w:t>
            </w:r>
          </w:p>
          <w:p w:rsidR="00A637DB" w:rsidRPr="00C8564C" w:rsidRDefault="00A637DB" w:rsidP="00C8564C"/>
          <w:p w:rsidR="00A637DB" w:rsidRPr="00C8564C" w:rsidRDefault="00A637DB" w:rsidP="00C8564C"/>
          <w:p w:rsidR="00A637DB" w:rsidRDefault="00A637DB" w:rsidP="00C8564C"/>
          <w:p w:rsidR="00F309FD" w:rsidRDefault="00F309FD" w:rsidP="00C8564C"/>
          <w:p w:rsidR="00F309FD" w:rsidRDefault="00F309FD" w:rsidP="00C8564C"/>
          <w:p w:rsidR="00F309FD" w:rsidRPr="00F309FD" w:rsidRDefault="00F309FD" w:rsidP="00C8564C"/>
          <w:p w:rsidR="00A637DB" w:rsidRPr="00131F0F" w:rsidRDefault="00A637DB" w:rsidP="00C8564C"/>
          <w:p w:rsidR="00A637DB" w:rsidRPr="00C8564C" w:rsidRDefault="00A637DB" w:rsidP="00C8564C">
            <w:r w:rsidRPr="00C8564C">
              <w:t>Ђорђевић Војкан</w:t>
            </w:r>
          </w:p>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tc>
        <w:tc>
          <w:tcPr>
            <w:tcW w:w="1869" w:type="dxa"/>
          </w:tcPr>
          <w:p w:rsidR="18F1A73A" w:rsidRDefault="18F1A73A">
            <w:r>
              <w:lastRenderedPageBreak/>
              <w:t>Практична настава у блоку за трговце</w:t>
            </w:r>
          </w:p>
          <w:p w:rsidR="4D347AEB" w:rsidRDefault="4D347AEB"/>
          <w:p w:rsidR="4D347AEB" w:rsidRDefault="4D347AEB"/>
          <w:p w:rsidR="4D347AEB" w:rsidRDefault="4D347AEB" w:rsidP="4D347AEB"/>
          <w:p w:rsidR="4D347AEB" w:rsidRDefault="4D347AEB" w:rsidP="4D347AEB"/>
          <w:p w:rsidR="4D347AEB" w:rsidRDefault="4D347AEB" w:rsidP="4D347AEB"/>
          <w:p w:rsidR="4D347AEB" w:rsidRDefault="4D347AEB" w:rsidP="4D347AEB"/>
          <w:p w:rsidR="4D347AEB" w:rsidRDefault="4D347AEB"/>
          <w:p w:rsidR="00131F0F" w:rsidRDefault="00131F0F" w:rsidP="00C8564C"/>
          <w:p w:rsidR="00A637DB" w:rsidRPr="00C8564C" w:rsidRDefault="00A637DB" w:rsidP="00C8564C">
            <w:r w:rsidRPr="00C8564C">
              <w:t>Практична и блок настава за правног техничара</w:t>
            </w:r>
          </w:p>
        </w:tc>
        <w:tc>
          <w:tcPr>
            <w:tcW w:w="1786" w:type="dxa"/>
          </w:tcPr>
          <w:p w:rsidR="4D347AEB" w:rsidRDefault="4D347AEB"/>
          <w:p w:rsidR="4D347AEB" w:rsidRDefault="4D347AEB"/>
          <w:p w:rsidR="00D136E0" w:rsidRPr="00C8564C" w:rsidRDefault="00D136E0" w:rsidP="00D136E0">
            <w:r w:rsidRPr="00C8564C">
              <w:t>Прво и друго</w:t>
            </w:r>
          </w:p>
          <w:p w:rsidR="4D347AEB" w:rsidRDefault="4D347AEB" w:rsidP="4D347AEB"/>
          <w:p w:rsidR="4D347AEB" w:rsidRDefault="4D347AEB"/>
          <w:p w:rsidR="4D347AEB" w:rsidRDefault="4D347AEB" w:rsidP="4D347AEB"/>
          <w:p w:rsidR="4D347AEB" w:rsidRDefault="4D347AEB" w:rsidP="4D347AEB"/>
          <w:p w:rsidR="4D347AEB" w:rsidRDefault="4D347AEB" w:rsidP="4D347AEB"/>
          <w:p w:rsidR="4D347AEB" w:rsidRDefault="4D347AEB" w:rsidP="4D347AEB"/>
          <w:p w:rsidR="00131F0F" w:rsidRDefault="00131F0F" w:rsidP="00C8564C"/>
          <w:p w:rsidR="00131F0F" w:rsidRDefault="00131F0F" w:rsidP="00C8564C"/>
          <w:p w:rsidR="00A637DB" w:rsidRPr="00C8564C" w:rsidRDefault="00A637DB" w:rsidP="00C8564C">
            <w:r w:rsidRPr="00C8564C">
              <w:t>Прво и друго</w:t>
            </w:r>
          </w:p>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tc>
        <w:tc>
          <w:tcPr>
            <w:tcW w:w="3236" w:type="dxa"/>
          </w:tcPr>
          <w:p w:rsidR="00D136E0" w:rsidRPr="00D136E0" w:rsidRDefault="00D136E0" w:rsidP="00D136E0">
            <w:r w:rsidRPr="00D136E0">
              <w:lastRenderedPageBreak/>
              <w:t>Прво полугодиште:</w:t>
            </w:r>
          </w:p>
          <w:p w:rsidR="00D136E0" w:rsidRPr="00D136E0" w:rsidRDefault="00D136E0" w:rsidP="00D136E0">
            <w:r w:rsidRPr="00D136E0">
              <w:t>I-5: 20.12.-24.12.2020.</w:t>
            </w:r>
          </w:p>
          <w:p w:rsidR="00D136E0" w:rsidRPr="00D136E0" w:rsidRDefault="00D136E0" w:rsidP="00D136E0">
            <w:r w:rsidRPr="00D136E0">
              <w:t>II-5: 13.12.-17.12.2020.</w:t>
            </w:r>
          </w:p>
          <w:p w:rsidR="00D136E0" w:rsidRPr="00D136E0" w:rsidRDefault="00D136E0" w:rsidP="00D136E0">
            <w:r w:rsidRPr="00D136E0">
              <w:t>III-5: 06.12.-10.12.2020.</w:t>
            </w:r>
          </w:p>
          <w:p w:rsidR="00D136E0" w:rsidRPr="00D136E0" w:rsidRDefault="00D136E0" w:rsidP="00D136E0"/>
          <w:p w:rsidR="00D136E0" w:rsidRPr="00D136E0" w:rsidRDefault="00D136E0" w:rsidP="00D136E0">
            <w:r w:rsidRPr="00D136E0">
              <w:t>Друго полугодиште:</w:t>
            </w:r>
          </w:p>
          <w:p w:rsidR="00D136E0" w:rsidRPr="00D136E0" w:rsidRDefault="00D136E0" w:rsidP="00D136E0">
            <w:r w:rsidRPr="00D136E0">
              <w:t>I-5: 06.06.-10.06.2022.</w:t>
            </w:r>
          </w:p>
          <w:p w:rsidR="00D136E0" w:rsidRPr="00D136E0" w:rsidRDefault="00D136E0" w:rsidP="00D136E0">
            <w:r w:rsidRPr="00D136E0">
              <w:t>II-5: 23.05.-27.05.2022.</w:t>
            </w:r>
          </w:p>
          <w:p w:rsidR="00131F0F" w:rsidRDefault="00131F0F" w:rsidP="00D136E0"/>
          <w:p w:rsidR="00131F0F" w:rsidRDefault="00131F0F" w:rsidP="00D136E0"/>
          <w:p w:rsidR="00131F0F" w:rsidRDefault="00131F0F" w:rsidP="00D136E0"/>
          <w:p w:rsidR="00D136E0" w:rsidRPr="00131F0F" w:rsidRDefault="00131F0F" w:rsidP="00D136E0">
            <w:pPr>
              <w:rPr>
                <w:b/>
              </w:rPr>
            </w:pPr>
            <w:r w:rsidRPr="00131F0F">
              <w:t>ПРАВНИ ПОСТУПЦИ 2/6</w:t>
            </w:r>
            <w:r>
              <w:rPr>
                <w:rFonts w:ascii="Arial" w:hAnsi="Arial" w:cs="Arial"/>
                <w:b/>
              </w:rPr>
              <w:t xml:space="preserve"> </w:t>
            </w:r>
            <w:r w:rsidR="00D136E0" w:rsidRPr="00131F0F">
              <w:t>III-5: 09.05.-13.05.2022</w:t>
            </w:r>
            <w:r w:rsidR="00D136E0" w:rsidRPr="00131F0F">
              <w:rPr>
                <w:b/>
              </w:rPr>
              <w:t>.</w:t>
            </w:r>
          </w:p>
          <w:p w:rsidR="4D347AEB" w:rsidRDefault="00131F0F" w:rsidP="4D347AEB">
            <w:r w:rsidRPr="00131F0F">
              <w:t>15.11.2021; 14.12.2021; 09.03.2022; 14.04.2022; 13.05.2022;</w:t>
            </w:r>
          </w:p>
          <w:p w:rsidR="00F309FD" w:rsidRPr="00F309FD" w:rsidRDefault="00F309FD" w:rsidP="4D347AEB">
            <w:pPr>
              <w:rPr>
                <w:bCs/>
                <w:u w:val="single"/>
              </w:rPr>
            </w:pPr>
            <w:r w:rsidRPr="00F309FD">
              <w:rPr>
                <w:bCs/>
                <w:u w:val="single"/>
              </w:rPr>
              <w:t>РАДНО ПРАВО 4/6 25.05. - 31-05.2022.</w:t>
            </w:r>
          </w:p>
          <w:p w:rsidR="00F309FD" w:rsidRPr="00F309FD" w:rsidRDefault="00F309FD" w:rsidP="4D347AEB">
            <w:pPr>
              <w:rPr>
                <w:bCs/>
                <w:u w:val="single"/>
              </w:rPr>
            </w:pPr>
            <w:r w:rsidRPr="00F309FD">
              <w:rPr>
                <w:bCs/>
                <w:u w:val="single"/>
              </w:rPr>
              <w:t xml:space="preserve">ПРАКТИЧНА НАСТАВА ИЗ МАТИЧНЕ </w:t>
            </w:r>
            <w:r w:rsidRPr="00F309FD">
              <w:rPr>
                <w:bCs/>
                <w:u w:val="single"/>
              </w:rPr>
              <w:lastRenderedPageBreak/>
              <w:t>ЕВИДЕНЦИЈЕ 2-6 14.03. - 18.03. 2022.</w:t>
            </w:r>
          </w:p>
          <w:p w:rsidR="00A637DB" w:rsidRPr="00C8564C" w:rsidRDefault="00A637DB" w:rsidP="00C8564C"/>
          <w:p w:rsidR="00131F0F" w:rsidRPr="00131F0F" w:rsidRDefault="00131F0F" w:rsidP="00131F0F">
            <w:pPr>
              <w:pStyle w:val="ListParagraph"/>
              <w:numPr>
                <w:ilvl w:val="0"/>
                <w:numId w:val="41"/>
              </w:numPr>
              <w:spacing w:after="160" w:line="259" w:lineRule="auto"/>
              <w:rPr>
                <w:rFonts w:ascii="Times New Roman" w:hAnsi="Times New Roman"/>
                <w:sz w:val="24"/>
                <w:szCs w:val="24"/>
              </w:rPr>
            </w:pPr>
            <w:r w:rsidRPr="00131F0F">
              <w:rPr>
                <w:rFonts w:ascii="Times New Roman" w:hAnsi="Times New Roman"/>
                <w:sz w:val="24"/>
                <w:szCs w:val="24"/>
              </w:rPr>
              <w:t>ПРАВНИ ПОСТУПЦИ 3/6 : 08.11.2021;07.12.2021; 02.03.2022; 21.04.2022; 27.05.2022;</w:t>
            </w:r>
          </w:p>
          <w:p w:rsidR="00A637DB" w:rsidRPr="00131F0F" w:rsidRDefault="00131F0F" w:rsidP="00131F0F">
            <w:pPr>
              <w:pStyle w:val="ListParagraph"/>
              <w:numPr>
                <w:ilvl w:val="0"/>
                <w:numId w:val="41"/>
              </w:numPr>
              <w:spacing w:after="160" w:line="259" w:lineRule="auto"/>
              <w:rPr>
                <w:rFonts w:ascii="Times New Roman" w:hAnsi="Times New Roman"/>
                <w:sz w:val="24"/>
                <w:szCs w:val="24"/>
              </w:rPr>
            </w:pPr>
            <w:r w:rsidRPr="00131F0F">
              <w:rPr>
                <w:rFonts w:ascii="Times New Roman" w:hAnsi="Times New Roman"/>
                <w:sz w:val="24"/>
                <w:szCs w:val="24"/>
              </w:rPr>
              <w:t>ОСНОВИ ПРАВНИХ ПОСТУПАКА 4/6 : 25.10.2021; 07.12.2021; 02.03.2022; 21.04.2022;27.05.2022;</w:t>
            </w:r>
          </w:p>
        </w:tc>
      </w:tr>
      <w:tr w:rsidR="00A637DB" w:rsidRPr="00C8564C" w:rsidTr="00131F0F">
        <w:trPr>
          <w:trHeight w:val="553"/>
        </w:trPr>
        <w:tc>
          <w:tcPr>
            <w:tcW w:w="1983" w:type="dxa"/>
            <w:tcBorders>
              <w:top w:val="single" w:sz="4" w:space="0" w:color="auto"/>
            </w:tcBorders>
          </w:tcPr>
          <w:p w:rsidR="00A637DB" w:rsidRPr="00C8564C" w:rsidRDefault="00A637DB" w:rsidP="00C8564C">
            <w:pPr>
              <w:rPr>
                <w:color w:val="000000" w:themeColor="text1"/>
              </w:rPr>
            </w:pPr>
            <w:r w:rsidRPr="00C8564C">
              <w:rPr>
                <w:color w:val="000000" w:themeColor="text1"/>
              </w:rPr>
              <w:lastRenderedPageBreak/>
              <w:t>Милица    Крајић</w:t>
            </w:r>
          </w:p>
          <w:p w:rsidR="00A637DB" w:rsidRPr="00C8564C" w:rsidRDefault="00A637DB" w:rsidP="00C8564C">
            <w:pPr>
              <w:rPr>
                <w:color w:val="FF0000"/>
              </w:rPr>
            </w:pPr>
          </w:p>
          <w:p w:rsidR="00A637DB" w:rsidRPr="00C8564C" w:rsidRDefault="00A637DB" w:rsidP="00C8564C">
            <w:pPr>
              <w:rPr>
                <w:color w:val="FF0000"/>
              </w:rPr>
            </w:pPr>
          </w:p>
          <w:p w:rsidR="00A637DB" w:rsidRPr="00C8564C" w:rsidRDefault="00A637DB" w:rsidP="00C8564C">
            <w:pPr>
              <w:rPr>
                <w:color w:val="FF0000"/>
              </w:rPr>
            </w:pPr>
          </w:p>
          <w:p w:rsidR="00A637DB" w:rsidRPr="00C8564C" w:rsidRDefault="00A637DB" w:rsidP="00C8564C"/>
        </w:tc>
        <w:tc>
          <w:tcPr>
            <w:tcW w:w="1869" w:type="dxa"/>
            <w:tcBorders>
              <w:top w:val="single" w:sz="4" w:space="0" w:color="auto"/>
            </w:tcBorders>
          </w:tcPr>
          <w:p w:rsidR="00A637DB" w:rsidRPr="00C8564C" w:rsidRDefault="00A637DB" w:rsidP="00C8564C">
            <w:r w:rsidRPr="00C8564C">
              <w:t>Практична настава у блоку</w:t>
            </w:r>
          </w:p>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p w:rsidR="00A637DB" w:rsidRPr="00C8564C" w:rsidRDefault="00A637DB" w:rsidP="00C8564C"/>
        </w:tc>
        <w:tc>
          <w:tcPr>
            <w:tcW w:w="1786" w:type="dxa"/>
            <w:tcBorders>
              <w:top w:val="single" w:sz="4" w:space="0" w:color="auto"/>
            </w:tcBorders>
          </w:tcPr>
          <w:p w:rsidR="00A637DB" w:rsidRPr="00C8564C" w:rsidRDefault="00A637DB" w:rsidP="00C8564C">
            <w:r w:rsidRPr="00C8564C">
              <w:t>II</w:t>
            </w:r>
          </w:p>
        </w:tc>
        <w:tc>
          <w:tcPr>
            <w:tcW w:w="3236" w:type="dxa"/>
            <w:tcBorders>
              <w:top w:val="single" w:sz="4" w:space="0" w:color="auto"/>
            </w:tcBorders>
          </w:tcPr>
          <w:p w:rsidR="00B03E67" w:rsidRPr="00B03E67" w:rsidRDefault="00A637DB" w:rsidP="00B03E67">
            <w:pPr>
              <w:pStyle w:val="ListParagraph"/>
              <w:numPr>
                <w:ilvl w:val="0"/>
                <w:numId w:val="41"/>
              </w:numPr>
              <w:spacing w:after="160" w:line="259" w:lineRule="auto"/>
              <w:rPr>
                <w:rFonts w:ascii="Times New Roman" w:hAnsi="Times New Roman"/>
                <w:sz w:val="24"/>
                <w:szCs w:val="24"/>
              </w:rPr>
            </w:pPr>
            <w:r w:rsidRPr="00B03E67">
              <w:rPr>
                <w:rFonts w:ascii="Times New Roman" w:hAnsi="Times New Roman"/>
                <w:color w:val="FF0000"/>
              </w:rPr>
              <w:t xml:space="preserve"> </w:t>
            </w:r>
            <w:r w:rsidR="00B03E67" w:rsidRPr="00B03E67">
              <w:rPr>
                <w:rFonts w:ascii="Times New Roman" w:hAnsi="Times New Roman"/>
                <w:sz w:val="24"/>
                <w:szCs w:val="24"/>
              </w:rPr>
              <w:t>УВОД У ЈАВНУ АДМИНИСТРАЦИЈУ 1/6 : 11.04.-15.04.2022;</w:t>
            </w:r>
          </w:p>
          <w:p w:rsidR="00B03E67" w:rsidRPr="00B03E67" w:rsidRDefault="00B03E67" w:rsidP="00B03E67">
            <w:pPr>
              <w:pStyle w:val="ListParagraph"/>
              <w:numPr>
                <w:ilvl w:val="0"/>
                <w:numId w:val="41"/>
              </w:numPr>
              <w:spacing w:after="160" w:line="259" w:lineRule="auto"/>
              <w:rPr>
                <w:rFonts w:ascii="Times New Roman" w:hAnsi="Times New Roman"/>
                <w:b/>
                <w:sz w:val="24"/>
                <w:szCs w:val="24"/>
              </w:rPr>
            </w:pPr>
            <w:r w:rsidRPr="00B03E67">
              <w:rPr>
                <w:rFonts w:ascii="Times New Roman" w:hAnsi="Times New Roman"/>
                <w:sz w:val="24"/>
                <w:szCs w:val="24"/>
              </w:rPr>
              <w:t>РАДНО ПРАВО 3/6 : 16.05.- 20.05.2022;</w:t>
            </w:r>
          </w:p>
          <w:p w:rsidR="00A637DB" w:rsidRPr="00F341CC" w:rsidRDefault="00A637DB" w:rsidP="00131F0F">
            <w:pPr>
              <w:rPr>
                <w:b/>
                <w:color w:val="FF0000"/>
                <w:u w:val="single"/>
              </w:rPr>
            </w:pPr>
          </w:p>
        </w:tc>
      </w:tr>
      <w:tr w:rsidR="00A637DB" w:rsidRPr="00C8564C" w:rsidTr="00131F0F">
        <w:trPr>
          <w:trHeight w:val="1339"/>
        </w:trPr>
        <w:tc>
          <w:tcPr>
            <w:tcW w:w="1983" w:type="dxa"/>
            <w:tcBorders>
              <w:bottom w:val="single" w:sz="4" w:space="0" w:color="auto"/>
            </w:tcBorders>
          </w:tcPr>
          <w:p w:rsidR="00A637DB" w:rsidRPr="00BE7C01" w:rsidRDefault="00A637DB" w:rsidP="00C8564C">
            <w:pPr>
              <w:rPr>
                <w:lang w:val="sr-Cyrl-CS"/>
              </w:rPr>
            </w:pPr>
            <w:r w:rsidRPr="00BE7C01">
              <w:rPr>
                <w:lang w:val="sr-Cyrl-CS"/>
              </w:rPr>
              <w:t>Бобан Гласновић</w:t>
            </w:r>
          </w:p>
          <w:p w:rsidR="00A637DB" w:rsidRPr="00BE7C01" w:rsidRDefault="00A637DB" w:rsidP="00C8564C">
            <w:pPr>
              <w:rPr>
                <w:lang w:val="sr-Cyrl-CS"/>
              </w:rPr>
            </w:pPr>
          </w:p>
          <w:p w:rsidR="00A637DB" w:rsidRPr="00BE7C01" w:rsidRDefault="00A637DB" w:rsidP="00C8564C">
            <w:pPr>
              <w:rPr>
                <w:lang w:val="sr-Cyrl-CS"/>
              </w:rPr>
            </w:pPr>
          </w:p>
          <w:p w:rsidR="00A637DB" w:rsidRPr="00BE7C01" w:rsidRDefault="00A637DB" w:rsidP="00C8564C">
            <w:pPr>
              <w:rPr>
                <w:lang w:val="sr-Cyrl-CS"/>
              </w:rPr>
            </w:pPr>
          </w:p>
          <w:p w:rsidR="00A637DB" w:rsidRPr="00BE7C01" w:rsidRDefault="00A637DB" w:rsidP="00C8564C">
            <w:pPr>
              <w:rPr>
                <w:lang w:val="sr-Cyrl-CS"/>
              </w:rPr>
            </w:pPr>
          </w:p>
        </w:tc>
        <w:tc>
          <w:tcPr>
            <w:tcW w:w="1869" w:type="dxa"/>
            <w:tcBorders>
              <w:bottom w:val="single" w:sz="4" w:space="0" w:color="auto"/>
            </w:tcBorders>
          </w:tcPr>
          <w:p w:rsidR="00A637DB" w:rsidRPr="00BE7C01" w:rsidRDefault="00A637DB" w:rsidP="00C8564C">
            <w:pPr>
              <w:rPr>
                <w:lang w:val="sr-Cyrl-CS"/>
              </w:rPr>
            </w:pPr>
            <w:r w:rsidRPr="00BE7C01">
              <w:rPr>
                <w:lang w:val="sr-Cyrl-CS"/>
              </w:rPr>
              <w:t>Практична настава у блоку</w:t>
            </w:r>
            <w:r w:rsidR="003C4C5B" w:rsidRPr="00BE7C01">
              <w:rPr>
                <w:lang w:val="sr-Cyrl-CS"/>
              </w:rPr>
              <w:t>-рачуноводство</w:t>
            </w:r>
          </w:p>
          <w:p w:rsidR="00A637DB" w:rsidRPr="00BE7C01" w:rsidRDefault="00A637DB" w:rsidP="00C8564C">
            <w:pPr>
              <w:rPr>
                <w:lang w:val="sr-Cyrl-CS"/>
              </w:rPr>
            </w:pPr>
          </w:p>
          <w:p w:rsidR="00A637DB" w:rsidRPr="00BE7C01" w:rsidRDefault="00A637DB" w:rsidP="00C8564C">
            <w:pPr>
              <w:rPr>
                <w:lang w:val="sr-Cyrl-CS"/>
              </w:rPr>
            </w:pPr>
          </w:p>
        </w:tc>
        <w:tc>
          <w:tcPr>
            <w:tcW w:w="1786" w:type="dxa"/>
            <w:tcBorders>
              <w:bottom w:val="single" w:sz="4" w:space="0" w:color="auto"/>
            </w:tcBorders>
          </w:tcPr>
          <w:p w:rsidR="00A637DB" w:rsidRPr="00BE7C01" w:rsidRDefault="00A637DB" w:rsidP="00C8564C">
            <w:pPr>
              <w:rPr>
                <w:lang w:val="sr-Cyrl-CS"/>
              </w:rPr>
            </w:pPr>
          </w:p>
          <w:p w:rsidR="003C4C5B" w:rsidRPr="00BE7C01" w:rsidRDefault="003C4C5B" w:rsidP="00C8564C">
            <w:pPr>
              <w:rPr>
                <w:lang w:val="sr-Cyrl-CS"/>
              </w:rPr>
            </w:pPr>
            <w:r w:rsidRPr="00BE7C01">
              <w:rPr>
                <w:lang w:val="sr-Latn-CS"/>
              </w:rPr>
              <w:t>II</w:t>
            </w:r>
          </w:p>
          <w:p w:rsidR="00A637DB" w:rsidRPr="00BE7C01" w:rsidRDefault="00A637DB" w:rsidP="00C8564C"/>
        </w:tc>
        <w:tc>
          <w:tcPr>
            <w:tcW w:w="3236" w:type="dxa"/>
            <w:tcBorders>
              <w:bottom w:val="single" w:sz="4" w:space="0" w:color="auto"/>
            </w:tcBorders>
          </w:tcPr>
          <w:p w:rsidR="00A637DB" w:rsidRPr="00BE7C01" w:rsidRDefault="00BE7C01" w:rsidP="00BE7C01">
            <w:r w:rsidRPr="00BE7C01">
              <w:t>4-4 Последња недеља јуна</w:t>
            </w:r>
          </w:p>
        </w:tc>
      </w:tr>
    </w:tbl>
    <w:p w:rsidR="00A637DB" w:rsidRPr="00C8564C" w:rsidRDefault="00A637DB" w:rsidP="00C8564C">
      <w:pPr>
        <w:rPr>
          <w:b/>
          <w:bCs/>
          <w:color w:val="FF0000"/>
          <w:lang w:val="ru-RU"/>
        </w:rPr>
      </w:pPr>
    </w:p>
    <w:p w:rsidR="00A637DB" w:rsidRPr="00C8564C" w:rsidRDefault="00A637DB" w:rsidP="00C8564C">
      <w:pPr>
        <w:rPr>
          <w:b/>
          <w:bCs/>
          <w:color w:val="FF0000"/>
          <w:lang w:val="ru-RU"/>
        </w:rPr>
      </w:pPr>
    </w:p>
    <w:p w:rsidR="00C8564C" w:rsidRDefault="00C8564C" w:rsidP="00C8564C">
      <w:pPr>
        <w:jc w:val="center"/>
        <w:rPr>
          <w:b/>
        </w:rPr>
      </w:pPr>
      <w:bookmarkStart w:id="65" w:name="_Toc461533246"/>
      <w:bookmarkStart w:id="66" w:name="_Toc493244250"/>
    </w:p>
    <w:p w:rsidR="007974BD" w:rsidRPr="00C8564C" w:rsidRDefault="001707FB" w:rsidP="0043149A">
      <w:pPr>
        <w:pStyle w:val="Heading2"/>
      </w:pPr>
      <w:bookmarkStart w:id="67" w:name="_Toc50800910"/>
      <w:r w:rsidRPr="00C8564C">
        <w:t>ОРГАНИЗАЦИОНЕ ПРИПРЕМЕ ЗА ПОЧЕТАК ШКОЛСКЕ ГОДИНЕ</w:t>
      </w:r>
      <w:bookmarkEnd w:id="65"/>
      <w:bookmarkEnd w:id="66"/>
      <w:bookmarkEnd w:id="67"/>
    </w:p>
    <w:p w:rsidR="007974BD" w:rsidRPr="00C8564C" w:rsidRDefault="007974BD" w:rsidP="00C8564C">
      <w:pPr>
        <w:rPr>
          <w:i/>
          <w:iCs/>
          <w:lang w:val="sr-Cyrl-CS"/>
        </w:rPr>
      </w:pPr>
    </w:p>
    <w:p w:rsidR="007974BD" w:rsidRPr="00C8564C" w:rsidRDefault="00F358EC" w:rsidP="00C8564C">
      <w:pPr>
        <w:rPr>
          <w:b/>
          <w:bCs/>
          <w:i/>
          <w:u w:val="single"/>
          <w:lang w:val="sr-Cyrl-CS"/>
        </w:rPr>
      </w:pPr>
      <w:r>
        <w:rPr>
          <w:b/>
          <w:bCs/>
          <w:i/>
          <w:u w:val="single"/>
          <w:lang w:val="sr-Cyrl-CS"/>
        </w:rPr>
        <w:t xml:space="preserve"> Август 2021</w:t>
      </w:r>
      <w:r w:rsidR="00A637DB" w:rsidRPr="00C8564C">
        <w:rPr>
          <w:b/>
          <w:bCs/>
          <w:i/>
          <w:u w:val="single"/>
          <w:lang w:val="sr-Cyrl-CS"/>
        </w:rPr>
        <w:t>.</w:t>
      </w:r>
      <w:r w:rsidR="007974BD" w:rsidRPr="00C8564C">
        <w:rPr>
          <w:b/>
          <w:bCs/>
          <w:i/>
          <w:u w:val="single"/>
          <w:lang w:val="sr-Cyrl-CS"/>
        </w:rPr>
        <w:t xml:space="preserve"> год.</w:t>
      </w:r>
    </w:p>
    <w:p w:rsidR="007974BD" w:rsidRPr="00C8564C" w:rsidRDefault="007974BD" w:rsidP="00C8564C">
      <w:pPr>
        <w:rPr>
          <w:iCs/>
          <w:lang w:val="sr-Cyrl-CS"/>
        </w:rPr>
      </w:pPr>
      <w:r w:rsidRPr="00C8564C">
        <w:rPr>
          <w:iCs/>
          <w:lang w:val="sr-Cyrl-CS"/>
        </w:rPr>
        <w:t xml:space="preserve"> - Полагање поправних и завршних испита.</w:t>
      </w:r>
    </w:p>
    <w:p w:rsidR="007974BD" w:rsidRPr="00C8564C" w:rsidRDefault="00434BF2" w:rsidP="00C8564C">
      <w:pPr>
        <w:rPr>
          <w:iCs/>
          <w:lang w:val="sr-Cyrl-CS"/>
        </w:rPr>
      </w:pPr>
      <w:r w:rsidRPr="00C8564C">
        <w:rPr>
          <w:iCs/>
          <w:lang w:val="sr-Cyrl-CS"/>
        </w:rPr>
        <w:t xml:space="preserve">  - </w:t>
      </w:r>
      <w:r w:rsidR="00191C18" w:rsidRPr="00C8564C">
        <w:rPr>
          <w:iCs/>
          <w:lang w:val="sr-Cyrl-CS"/>
        </w:rPr>
        <w:t>Седница Н</w:t>
      </w:r>
      <w:r w:rsidR="007974BD" w:rsidRPr="00C8564C">
        <w:rPr>
          <w:iCs/>
          <w:lang w:val="sr-Cyrl-CS"/>
        </w:rPr>
        <w:t>аставничког већа (подела предмета на наставнике и подела разредног старешинства).</w:t>
      </w:r>
    </w:p>
    <w:p w:rsidR="007974BD" w:rsidRPr="00C8564C" w:rsidRDefault="00191C18" w:rsidP="00C8564C">
      <w:pPr>
        <w:rPr>
          <w:iCs/>
          <w:lang w:val="sr-Cyrl-CS"/>
        </w:rPr>
      </w:pPr>
      <w:r w:rsidRPr="00C8564C">
        <w:rPr>
          <w:iCs/>
          <w:lang w:val="sr-Cyrl-CS"/>
        </w:rPr>
        <w:t>- Седница Н</w:t>
      </w:r>
      <w:r w:rsidR="007974BD" w:rsidRPr="00C8564C">
        <w:rPr>
          <w:iCs/>
          <w:lang w:val="sr-Cyrl-CS"/>
        </w:rPr>
        <w:t>аставничког већа (усвајање распореда часова, уџбеника, дин</w:t>
      </w:r>
      <w:r w:rsidR="00EF6D1C" w:rsidRPr="00C8564C">
        <w:rPr>
          <w:iCs/>
          <w:lang w:val="sr-Cyrl-CS"/>
        </w:rPr>
        <w:t xml:space="preserve">амика </w:t>
      </w:r>
      <w:r w:rsidR="009402D4" w:rsidRPr="00C8564C">
        <w:rPr>
          <w:iCs/>
          <w:lang w:val="sr-Cyrl-CS"/>
        </w:rPr>
        <w:t xml:space="preserve">рада у школској </w:t>
      </w:r>
      <w:r w:rsidR="00F309FD">
        <w:rPr>
          <w:iCs/>
          <w:lang w:val="sr-Cyrl-CS"/>
        </w:rPr>
        <w:t>2021/22</w:t>
      </w:r>
      <w:r w:rsidRPr="00C8564C">
        <w:rPr>
          <w:iCs/>
          <w:lang w:val="sr-Cyrl-CS"/>
        </w:rPr>
        <w:t>.</w:t>
      </w:r>
      <w:r w:rsidR="007974BD" w:rsidRPr="00C8564C">
        <w:rPr>
          <w:iCs/>
          <w:lang w:val="sr-Cyrl-CS"/>
        </w:rPr>
        <w:t xml:space="preserve"> години</w:t>
      </w:r>
      <w:r w:rsidR="00BB14E1" w:rsidRPr="00C8564C">
        <w:rPr>
          <w:iCs/>
          <w:lang w:val="sr-Cyrl-CS"/>
        </w:rPr>
        <w:t>)</w:t>
      </w:r>
      <w:r w:rsidR="007974BD" w:rsidRPr="00C8564C">
        <w:rPr>
          <w:iCs/>
          <w:lang w:val="sr-Cyrl-CS"/>
        </w:rPr>
        <w:t>.</w:t>
      </w:r>
    </w:p>
    <w:p w:rsidR="007974BD" w:rsidRPr="00C8564C" w:rsidRDefault="007974BD" w:rsidP="00C8564C">
      <w:pPr>
        <w:rPr>
          <w:iCs/>
          <w:lang w:val="sr-Cyrl-CS"/>
        </w:rPr>
      </w:pPr>
      <w:r w:rsidRPr="00C8564C">
        <w:rPr>
          <w:iCs/>
          <w:lang w:val="sr-Cyrl-CS"/>
        </w:rPr>
        <w:t>- Седница стручног већа (планирање рада).</w:t>
      </w:r>
    </w:p>
    <w:p w:rsidR="00434BF2" w:rsidRPr="00C8564C" w:rsidRDefault="007974BD" w:rsidP="00C8564C">
      <w:pPr>
        <w:rPr>
          <w:iCs/>
          <w:lang w:val="sr-Cyrl-CS"/>
        </w:rPr>
      </w:pPr>
      <w:r w:rsidRPr="00C8564C">
        <w:rPr>
          <w:iCs/>
          <w:lang w:val="sr-Cyrl-CS"/>
        </w:rPr>
        <w:t xml:space="preserve"> - Предаја школскедокументације и планова рада.</w:t>
      </w:r>
    </w:p>
    <w:p w:rsidR="00A637DB" w:rsidRPr="00C8564C" w:rsidRDefault="00A637DB" w:rsidP="00C8564C">
      <w:pPr>
        <w:rPr>
          <w:iCs/>
          <w:lang w:val="sr-Cyrl-CS"/>
        </w:rPr>
      </w:pPr>
      <w:r w:rsidRPr="00C8564C">
        <w:rPr>
          <w:iCs/>
          <w:lang w:val="sr-Cyrl-CS"/>
        </w:rPr>
        <w:t xml:space="preserve">  - Обука за електронске дневнике; Прикупљање података</w:t>
      </w:r>
    </w:p>
    <w:p w:rsidR="00A034E0" w:rsidRPr="00C8564C" w:rsidRDefault="00A034E0" w:rsidP="00C8564C">
      <w:pPr>
        <w:rPr>
          <w:iCs/>
          <w:lang w:val="sr-Cyrl-CS"/>
        </w:rPr>
      </w:pPr>
      <w:r w:rsidRPr="00C8564C">
        <w:rPr>
          <w:iCs/>
          <w:lang w:val="sr-Cyrl-CS"/>
        </w:rPr>
        <w:t>- Пријем ученика првих разреда и њихових родитеља (свечани и радни део).</w:t>
      </w:r>
    </w:p>
    <w:p w:rsidR="00434BF2" w:rsidRPr="00C8564C" w:rsidRDefault="00434BF2" w:rsidP="00C8564C">
      <w:pPr>
        <w:rPr>
          <w:iCs/>
          <w:lang w:val="sr-Cyrl-CS"/>
        </w:rPr>
      </w:pPr>
    </w:p>
    <w:p w:rsidR="005F6603" w:rsidRPr="00C8564C" w:rsidRDefault="00F358EC" w:rsidP="00C8564C">
      <w:pPr>
        <w:rPr>
          <w:b/>
          <w:i/>
          <w:iCs/>
          <w:u w:val="single"/>
          <w:lang w:val="sr-Cyrl-CS"/>
        </w:rPr>
      </w:pPr>
      <w:r>
        <w:rPr>
          <w:b/>
          <w:i/>
          <w:iCs/>
          <w:u w:val="single"/>
          <w:lang w:val="sr-Cyrl-CS"/>
        </w:rPr>
        <w:t>Септембар 2021</w:t>
      </w:r>
      <w:r w:rsidR="00434BF2" w:rsidRPr="00C8564C">
        <w:rPr>
          <w:b/>
          <w:i/>
          <w:iCs/>
          <w:u w:val="single"/>
          <w:lang w:val="sr-Cyrl-CS"/>
        </w:rPr>
        <w:t>.</w:t>
      </w:r>
    </w:p>
    <w:p w:rsidR="00ED66CE" w:rsidRPr="00C8564C" w:rsidRDefault="00ED66CE" w:rsidP="00C8564C">
      <w:pPr>
        <w:rPr>
          <w:iCs/>
          <w:lang w:val="sr-Cyrl-CS"/>
        </w:rPr>
      </w:pPr>
      <w:r w:rsidRPr="00C8564C">
        <w:rPr>
          <w:iCs/>
          <w:lang w:val="sr-Cyrl-CS"/>
        </w:rPr>
        <w:t xml:space="preserve">  - Седница Наставничког већа (усвајање распореда часова, уџбени</w:t>
      </w:r>
      <w:r w:rsidR="00A637DB" w:rsidRPr="00C8564C">
        <w:rPr>
          <w:iCs/>
          <w:lang w:val="sr-Cyrl-CS"/>
        </w:rPr>
        <w:t>к</w:t>
      </w:r>
      <w:r w:rsidR="00F309FD">
        <w:rPr>
          <w:iCs/>
          <w:lang w:val="sr-Cyrl-CS"/>
        </w:rPr>
        <w:t>а, динамика рада у школској 2021/22</w:t>
      </w:r>
      <w:r w:rsidRPr="00C8564C">
        <w:rPr>
          <w:iCs/>
          <w:lang w:val="sr-Cyrl-CS"/>
        </w:rPr>
        <w:t>. години; коначна подела наставника на предмете и подела разредног старешинства).</w:t>
      </w:r>
    </w:p>
    <w:p w:rsidR="00ED66CE" w:rsidRPr="00C8564C" w:rsidRDefault="00ED66CE" w:rsidP="00C8564C">
      <w:pPr>
        <w:rPr>
          <w:iCs/>
          <w:lang w:val="sr-Cyrl-CS"/>
        </w:rPr>
      </w:pPr>
      <w:r w:rsidRPr="00C8564C">
        <w:rPr>
          <w:iCs/>
          <w:lang w:val="sr-Cyrl-CS"/>
        </w:rPr>
        <w:t xml:space="preserve">  - Седница стручног већа (планирање рада).</w:t>
      </w:r>
    </w:p>
    <w:p w:rsidR="00ED66CE" w:rsidRPr="00C8564C" w:rsidRDefault="00ED66CE" w:rsidP="00C8564C">
      <w:pPr>
        <w:rPr>
          <w:iCs/>
          <w:lang w:val="sr-Cyrl-CS"/>
        </w:rPr>
      </w:pPr>
      <w:r w:rsidRPr="00C8564C">
        <w:rPr>
          <w:iCs/>
          <w:lang w:val="sr-Cyrl-CS"/>
        </w:rPr>
        <w:lastRenderedPageBreak/>
        <w:t xml:space="preserve">  - Предаја школске документације и планова рада.</w:t>
      </w:r>
    </w:p>
    <w:p w:rsidR="005F6603" w:rsidRPr="00C8564C" w:rsidRDefault="005F6603" w:rsidP="00C8564C">
      <w:pPr>
        <w:rPr>
          <w:iCs/>
          <w:lang w:val="sr-Cyrl-CS"/>
        </w:rPr>
      </w:pPr>
      <w:r w:rsidRPr="00C8564C">
        <w:rPr>
          <w:iCs/>
          <w:lang w:val="sr-Cyrl-CS"/>
        </w:rPr>
        <w:t xml:space="preserve">- Седница Наставничког већа и усвајање </w:t>
      </w:r>
      <w:r w:rsidR="00B92FDA" w:rsidRPr="00C8564C">
        <w:rPr>
          <w:iCs/>
          <w:lang w:val="sr-Cyrl-CS"/>
        </w:rPr>
        <w:t>Годишњег п</w:t>
      </w:r>
      <w:r w:rsidRPr="00C8564C">
        <w:rPr>
          <w:iCs/>
          <w:lang w:val="sr-Cyrl-CS"/>
        </w:rPr>
        <w:t xml:space="preserve">лана рада за почетак нове школске године; </w:t>
      </w:r>
    </w:p>
    <w:p w:rsidR="001707FB" w:rsidRPr="00EF1E5F" w:rsidRDefault="007974BD" w:rsidP="00EF1E5F">
      <w:pPr>
        <w:rPr>
          <w:iCs/>
          <w:lang w:val="sr-Cyrl-CS"/>
        </w:rPr>
      </w:pPr>
      <w:r w:rsidRPr="00C8564C">
        <w:rPr>
          <w:iCs/>
          <w:lang w:val="sr-Cyrl-CS"/>
        </w:rPr>
        <w:t>- Први дан редо</w:t>
      </w:r>
      <w:r w:rsidR="00555ED2" w:rsidRPr="00C8564C">
        <w:rPr>
          <w:iCs/>
          <w:lang w:val="sr-Cyrl-CS"/>
        </w:rPr>
        <w:t>вне наставе по распореду часова</w:t>
      </w:r>
      <w:bookmarkStart w:id="68" w:name="_Toc461533247"/>
      <w:bookmarkStart w:id="69" w:name="_Toc493244251"/>
    </w:p>
    <w:p w:rsidR="004C5DF2" w:rsidRPr="00C8564C" w:rsidRDefault="00F358EC" w:rsidP="001707FB">
      <w:pPr>
        <w:pStyle w:val="Heading1"/>
      </w:pPr>
      <w:bookmarkStart w:id="70" w:name="_Toc50800911"/>
      <w:r>
        <w:t>ШКОЛСКИ КАЛЕНДАР ЗА ШКОЛСКУ 2021/22</w:t>
      </w:r>
      <w:r w:rsidR="001707FB" w:rsidRPr="00C8564C">
        <w:t>. ГОДИНУ</w:t>
      </w:r>
      <w:bookmarkEnd w:id="68"/>
      <w:bookmarkEnd w:id="69"/>
      <w:bookmarkEnd w:id="70"/>
    </w:p>
    <w:p w:rsidR="004C5DF2" w:rsidRPr="00C8564C" w:rsidRDefault="004C5DF2" w:rsidP="00C8564C">
      <w:pPr>
        <w:rPr>
          <w:iCs/>
          <w:lang w:val="sr-Cyrl-CS"/>
        </w:rPr>
      </w:pPr>
    </w:p>
    <w:p w:rsidR="00DA0AD5" w:rsidRPr="00DA0AD5" w:rsidRDefault="00DA0AD5" w:rsidP="00DA0AD5">
      <w:pPr>
        <w:pStyle w:val="odluka-zakon"/>
        <w:shd w:val="clear" w:color="auto" w:fill="FFFFFF"/>
        <w:spacing w:before="0" w:beforeAutospacing="0" w:after="0" w:afterAutospacing="0"/>
        <w:ind w:firstLine="555"/>
        <w:rPr>
          <w:b/>
          <w:bCs/>
          <w:color w:val="333333"/>
        </w:rPr>
      </w:pPr>
      <w:r w:rsidRPr="00DA0AD5">
        <w:rPr>
          <w:b/>
          <w:bCs/>
          <w:color w:val="333333"/>
        </w:rPr>
        <w:t>ПРАВИЛНИК</w:t>
      </w:r>
    </w:p>
    <w:p w:rsidR="00DA0AD5" w:rsidRPr="00DA0AD5" w:rsidRDefault="00DA0AD5" w:rsidP="00DA0AD5">
      <w:pPr>
        <w:pStyle w:val="odluka-zakon"/>
        <w:shd w:val="clear" w:color="auto" w:fill="FFFFFF"/>
        <w:spacing w:before="0" w:beforeAutospacing="0" w:after="0" w:afterAutospacing="0"/>
        <w:ind w:firstLine="555"/>
        <w:rPr>
          <w:b/>
          <w:bCs/>
          <w:color w:val="333333"/>
        </w:rPr>
      </w:pPr>
      <w:r w:rsidRPr="00DA0AD5">
        <w:rPr>
          <w:b/>
          <w:bCs/>
          <w:color w:val="333333"/>
        </w:rPr>
        <w:t>o календару образовно-васпитног рада средњих школа за школску 2021/2022. годину</w:t>
      </w:r>
    </w:p>
    <w:p w:rsidR="00DA0AD5" w:rsidRPr="00DA0AD5" w:rsidRDefault="00DA0AD5" w:rsidP="00DA0AD5">
      <w:pPr>
        <w:pStyle w:val="auto-style1"/>
        <w:shd w:val="clear" w:color="auto" w:fill="FFFFFF"/>
        <w:spacing w:before="0" w:beforeAutospacing="0" w:after="0" w:afterAutospacing="0"/>
        <w:ind w:firstLine="555"/>
        <w:rPr>
          <w:color w:val="333333"/>
        </w:rPr>
      </w:pPr>
      <w:r w:rsidRPr="00DA0AD5">
        <w:rPr>
          <w:color w:val="333333"/>
        </w:rPr>
        <w:t>"Службени гласник - Просветни гласник", број 5 од 29. јуна 2021.</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Овим правилником утврђује се календар за остваривање обавезних облика образовно-васпитног рада (теоријска настава, практична настава и вежбе) и школског распуста у гимназији, уметничкој и стручној школи, за школску 2021/2022. годину.</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Остали обавезни и факултативни облици образовно-васпитног рада, утврђени планом и програмом наставе и учења, односно наставним планом и програмом за гимназије, уметничке и стручне школе, планирају се годишњим планом рада школе.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Обавезне облике образовно-васпитног рада из члана 1. овог правилника средње школе остварују на годишњем нивоу:</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гимназији:</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 у I, II и III разреду у 37 петодневних наставних седмица, односно 185 наставних дана;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 у IV разреду у 33 петодневних наставних седмица, односно 165 наставних дана.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случају када због угрожености безбедности и здравља ученика и запослених није могуће да гимназије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оквиру 37, односно 33 петодневних наставних седмица, гимназија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Сваки дан у седмици, неопходно је да буде заступљен 37 пута, односно 33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стручној школи:</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 у I и II разреду трогодишњег и I, II и III разреду четворогодишњег образовања у 37 петодневних наставних седмица, односно 185 наставних дана;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 у III разреду трогодишњег и IV разреду четворогодишњег образовања у 34 петодневних наставних седмица, односно 170 наставних дана.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случају када због угрожености безбедности и здравља ученика и запослених није могуће да стручне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оквиру 37, односно 34 петодневних наставних седмица, стручна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Сваки дан у седмици неопходно је да буде заступљен 37,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Настава и други облици образовно-васпитног рада остварују се у два полугодишта.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lastRenderedPageBreak/>
        <w:t>Прво полугодиште почиње у среду 1. септембра 2021. године, а завршава се у четвртак, 30. децембра 2021.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Друго полугодиште почиње у понедељак, 24. јануара 2021. године, a завршава се у уторак, 21. јуна 2022.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Друго полугодиште за ученике IV разреда гимназије завршава се у уторак, 24. маја 2022. године, а за ученике III разреда трогодишњег и IV разреда четворогодишњег образовања стручних школа у уторак, 31. маја 2022.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Друго полугодиште за ученике I и II разреда трогодишњег, односно I, II и III разреда четворогодишњег образовања стручних школа, за које је планом и програмом наставе и учења, односно наставним планом и програмом прописана реализација професионалне праксе према индивидуалном плану реализације ове праксе за сваког ученика, завршава се најкасније у петак, 5. августа 2022.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току школске године ученици имају јесењи, зимски и летњи распуст.</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Јесењи распуст је у петак, 12. новембра 2021.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Зимски распуст почиње у уторак 4. јануара 2021. године, а завршава се у петак 21. јануара 2022.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За ученике I, II и III разреда гимназије и четворогодишњих средњих стручних школа и ученике I и II разреда трогодишњих средњих стручних школа, летњи распуст почиње у среду, 22. јуна 2022. године, а завршава се у среду, 31. августа 2022.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За ученике IV разреда гимназије, IV разреда четворогодишњих и III разреда трогодишњих средњих стручних школа, летњи распуст почиње по завршетку матурског/завршног испита, а завршава се у среду, 31. августа 2022.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школи се празнују и:</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1) 21. октобар 2021. године, као Дан сећања на српске жртве у Другом светском рату;</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2) 27. јануар 2022. године, Свети Сава – Дан духовности;</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3) 22. априла 2022. године, као Дан сећања на жртве холокауста, геноцида и других жртава фашизма у Другом светском рату;</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4) 9. мај 2022. године, као Дан победе;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5) 28. јун 2022. године, Видовдан – спомен на Косовску битку.</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школи се обележавају и:</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1) 8. новембар 2021. године, као Дан просветних радника;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2) 21. фебруар 2022. године, као Међународни дан матерњег језика;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3) 10. април 2022. године, као дан сећања на Доситеја Обрадовића, великог српског просветитеља и првог српског министра просвете.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Ученици и запослени у школи имају право да не похађају наставу, односно да не раде у дане следећих верских празника, и то:</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1) православци – на први дан крсне славе;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2) припадници исламске заједнице ‒ 2. маја 2022. године, на први дан Рамазанског бајрама и 9. јула 2022. године, на први дан Курбанског бајрама;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3) припадници јеврејске заједнице – 16. септембра 2021. године, на први дан Јом Кипура;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4) припадници верских заједница које обележавају верске празнике по грегоријанском календару – 25. децембра 2021. године, на први дан Божића;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5) припадници верских заједница које обележавају верске празнике по јулијанском календару – 7. јануара 2022. године, на први дан Божића;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lastRenderedPageBreak/>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15. до 18. априла 2022. године; православци од 22. до 25. априла 2022.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Годишњим планом рада школа ће утврдити остваривање екскурзије и време када ће надокнадити наставне дане у којима су се остваривале екскурзије.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Ако је Дан школе наставни дан према календару, школа ће тај дан надокнадити на начин који утврди годишњим планом рада.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Време саопштавања успеха ученика и подела ђачких књижица на крају првог полугодишта, школа утврђује годишњим планом рада, у складу са овим правилником.</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Време поделе сведочанстава, полагање завршног испита на крају трогодишњег образовања и матурског испита на крају четворогодишњег образовања, као и време поделе диплома, школа утврђује годишњим планом рада, у складу са овим правилником.</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Пријављивање за полагање пријемних испита обавиће се од 4–8. априла 2022. године, и то:</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1) од понедељка 4. априла до четвртка 7. априла 2022. године, електронским путем преко портала Моја средња школа;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2) у четвртак 7. априла и петак 8. априла 2022. године, непосредно у средњим школама које организују и спроводе пријемне испите или које уписују ученике у одељења за ученике са посебним способностима.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Пријемни испити за упис ученика у средње школе за школску 2022/2023. годину биће организовани у периоду од 13–22. маја 2022. године, и то за упис у:</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 одељења ученика са посебним способностима за рачунарство и информатику;</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Завод за вредновање квалитета образовања и васпитања ће у школској 2021/2022. години спровести међународнo испитивањe ПИСА 2022 (главно тестирање), у периоду од 8. марта до 18. априла 2022. године.</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У суботу, 2. априла 2022. године, настава се изводи према распореду часова од понедељка.</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Табеларни преглед календара образовно-васпитног рада средњих школа за школску 2021/2022. годину одштампан је уз овај правилник и чини његов саставни део.</w:t>
      </w:r>
    </w:p>
    <w:p w:rsidR="00DA0AD5" w:rsidRPr="00DA0AD5" w:rsidRDefault="00DA0AD5" w:rsidP="00DA0AD5">
      <w:pPr>
        <w:pStyle w:val="basic-paragraph"/>
        <w:shd w:val="clear" w:color="auto" w:fill="FFFFFF"/>
        <w:spacing w:before="0" w:beforeAutospacing="0" w:after="0" w:afterAutospacing="0"/>
        <w:ind w:firstLine="555"/>
        <w:rPr>
          <w:color w:val="333333"/>
        </w:rPr>
      </w:pPr>
      <w:r w:rsidRPr="00DA0AD5">
        <w:rPr>
          <w:color w:val="333333"/>
        </w:rPr>
        <w:t>Овај правилник ступа на снагу осмог дана од дана објављивања у „Службеном гласнику Републике Србије – Просветном гласнику”.</w:t>
      </w:r>
    </w:p>
    <w:p w:rsidR="001C253A" w:rsidRPr="00DA0AD5" w:rsidRDefault="00FC0DAD" w:rsidP="0043149A">
      <w:pPr>
        <w:pStyle w:val="Heading2"/>
        <w:rPr>
          <w:rFonts w:eastAsia="Calibri"/>
        </w:rPr>
      </w:pPr>
      <w:r>
        <w:rPr>
          <w:noProof/>
          <w:lang w:val="en-US"/>
        </w:rPr>
        <w:lastRenderedPageBreak/>
        <w:drawing>
          <wp:inline distT="0" distB="0" distL="0" distR="0">
            <wp:extent cx="5939790" cy="7831683"/>
            <wp:effectExtent l="0" t="0" r="0" b="0"/>
            <wp:docPr id="1" name="Picture 1" descr="http://www.pravno-informacioni-sistem.rs/SlGlasnikPortal/slike/kalendar-SS-21-22.png&amp;doctype=reg&amp;abc=cba&amp;eli=true&amp;eliActId=432421&amp;regactid=43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ike/kalendar-SS-21-22.png&amp;doctype=reg&amp;abc=cba&amp;eli=true&amp;eliActId=432421&amp;regactid=432421"/>
                    <pic:cNvPicPr>
                      <a:picLocks noChangeAspect="1" noChangeArrowheads="1"/>
                    </pic:cNvPicPr>
                  </pic:nvPicPr>
                  <pic:blipFill>
                    <a:blip r:embed="rId12"/>
                    <a:srcRect/>
                    <a:stretch>
                      <a:fillRect/>
                    </a:stretch>
                  </pic:blipFill>
                  <pic:spPr bwMode="auto">
                    <a:xfrm>
                      <a:off x="0" y="0"/>
                      <a:ext cx="5939790" cy="7831683"/>
                    </a:xfrm>
                    <a:prstGeom prst="rect">
                      <a:avLst/>
                    </a:prstGeom>
                    <a:noFill/>
                    <a:ln w="9525">
                      <a:noFill/>
                      <a:miter lim="800000"/>
                      <a:headEnd/>
                      <a:tailEnd/>
                    </a:ln>
                  </pic:spPr>
                </pic:pic>
              </a:graphicData>
            </a:graphic>
          </wp:inline>
        </w:drawing>
      </w:r>
    </w:p>
    <w:p w:rsidR="001D2C8B" w:rsidRDefault="001707FB" w:rsidP="0043149A">
      <w:pPr>
        <w:pStyle w:val="Heading2"/>
      </w:pPr>
      <w:bookmarkStart w:id="71" w:name="_Toc461533248"/>
      <w:bookmarkStart w:id="72" w:name="_Toc493244252"/>
      <w:bookmarkStart w:id="73" w:name="_Toc50800912"/>
      <w:r w:rsidRPr="00C8564C">
        <w:t>РАЗРЕДНИ, ПОПРАВНИ И МАТУРСКИ И</w:t>
      </w:r>
      <w:r w:rsidRPr="00C8564C">
        <w:rPr>
          <w:lang w:val="sr-Latn-CS"/>
        </w:rPr>
        <w:t xml:space="preserve"> ЗАВРШНИ</w:t>
      </w:r>
      <w:r w:rsidRPr="00C8564C">
        <w:t xml:space="preserve"> ИСПИТИ</w:t>
      </w:r>
      <w:bookmarkEnd w:id="71"/>
      <w:bookmarkEnd w:id="72"/>
      <w:bookmarkEnd w:id="73"/>
    </w:p>
    <w:p w:rsidR="00C8564C" w:rsidRPr="00C8564C" w:rsidRDefault="00C8564C" w:rsidP="00C8564C">
      <w:pPr>
        <w:jc w:val="center"/>
        <w:rPr>
          <w:b/>
        </w:rPr>
      </w:pPr>
    </w:p>
    <w:p w:rsidR="001D2C8B" w:rsidRPr="00C8564C" w:rsidRDefault="001D2C8B" w:rsidP="00C8564C">
      <w:pPr>
        <w:rPr>
          <w:iCs/>
          <w:lang w:val="sr-Cyrl-CS"/>
        </w:rPr>
      </w:pPr>
      <w:r w:rsidRPr="00C8564C">
        <w:rPr>
          <w:iCs/>
          <w:lang w:val="sr-Cyrl-CS"/>
        </w:rPr>
        <w:t>У складу са законским обавезама школа ће организовати о</w:t>
      </w:r>
      <w:r w:rsidR="00E4664E" w:rsidRPr="00C8564C">
        <w:rPr>
          <w:iCs/>
          <w:lang w:val="sr-Cyrl-CS"/>
        </w:rPr>
        <w:t>ве испите према посебном плану, који се на време објављује на огласној табли и улазним вратима школе.</w:t>
      </w:r>
    </w:p>
    <w:p w:rsidR="001D2C8B" w:rsidRPr="00C8564C" w:rsidRDefault="001D2C8B" w:rsidP="00C8564C">
      <w:pPr>
        <w:rPr>
          <w:iCs/>
          <w:lang w:val="sr-Cyrl-CS"/>
        </w:rPr>
      </w:pPr>
      <w:r w:rsidRPr="00C8564C">
        <w:rPr>
          <w:iCs/>
          <w:lang w:val="sr-Cyrl-CS"/>
        </w:rPr>
        <w:t xml:space="preserve">              Разредни испити организују се у јунском и августовском року.</w:t>
      </w:r>
    </w:p>
    <w:p w:rsidR="001D2C8B" w:rsidRPr="00C8564C" w:rsidRDefault="001D2C8B" w:rsidP="00C8564C">
      <w:pPr>
        <w:rPr>
          <w:iCs/>
          <w:lang w:val="sr-Cyrl-CS"/>
        </w:rPr>
      </w:pPr>
      <w:r w:rsidRPr="00C8564C">
        <w:rPr>
          <w:iCs/>
          <w:lang w:val="sr-Cyrl-CS"/>
        </w:rPr>
        <w:t xml:space="preserve">              Поправни испити организују се у јунском (за матуранте) и августовском року (за матуранте и ученике првих, других и трећих разреда).</w:t>
      </w:r>
    </w:p>
    <w:p w:rsidR="001D2C8B" w:rsidRPr="00C8564C" w:rsidRDefault="001D2C8B" w:rsidP="007F6ED2">
      <w:pPr>
        <w:jc w:val="both"/>
        <w:rPr>
          <w:iCs/>
          <w:lang w:val="sr-Cyrl-CS"/>
        </w:rPr>
      </w:pPr>
      <w:r w:rsidRPr="00C8564C">
        <w:rPr>
          <w:iCs/>
          <w:lang w:val="sr-Cyrl-CS"/>
        </w:rPr>
        <w:lastRenderedPageBreak/>
        <w:t xml:space="preserve">              Матурски </w:t>
      </w:r>
      <w:r w:rsidR="00497799" w:rsidRPr="00C8564C">
        <w:rPr>
          <w:iCs/>
          <w:lang w:val="sr-Cyrl-CS"/>
        </w:rPr>
        <w:t xml:space="preserve">и завршни </w:t>
      </w:r>
      <w:r w:rsidRPr="00C8564C">
        <w:rPr>
          <w:iCs/>
          <w:lang w:val="sr-Cyrl-CS"/>
        </w:rPr>
        <w:t>испит организује се у јунском и августовском року.</w:t>
      </w:r>
    </w:p>
    <w:p w:rsidR="001D2C8B" w:rsidRPr="00C8564C" w:rsidRDefault="001D2C8B" w:rsidP="00C8564C">
      <w:pPr>
        <w:rPr>
          <w:iCs/>
          <w:color w:val="FF0000"/>
          <w:lang w:val="sr-Cyrl-CS"/>
        </w:rPr>
      </w:pPr>
    </w:p>
    <w:p w:rsidR="00280257" w:rsidRPr="00C8564C" w:rsidRDefault="00280257" w:rsidP="00C37C58">
      <w:pPr>
        <w:pStyle w:val="Heading1"/>
      </w:pPr>
      <w:bookmarkStart w:id="74" w:name="_Toc461533249"/>
      <w:bookmarkStart w:id="75" w:name="_Toc493244253"/>
      <w:bookmarkStart w:id="76" w:name="_Toc50800913"/>
      <w:r w:rsidRPr="00C8564C">
        <w:t>ПРОГРАМ</w:t>
      </w:r>
      <w:r w:rsidR="00434BF2" w:rsidRPr="00C8564C">
        <w:t>И</w:t>
      </w:r>
      <w:r w:rsidRPr="00C8564C">
        <w:t xml:space="preserve"> И ПЛАНОВИ РАДА СТРУЧНИХ ОРГАНА</w:t>
      </w:r>
      <w:r w:rsidR="00D277F7" w:rsidRPr="00C8564C">
        <w:t xml:space="preserve">, АКТИВА, ТИМОВА </w:t>
      </w:r>
      <w:r w:rsidRPr="00C8564C">
        <w:t>И СТРУЧНИХ САРАДНИКА У ШКОЛИ</w:t>
      </w:r>
      <w:bookmarkEnd w:id="74"/>
      <w:bookmarkEnd w:id="75"/>
      <w:bookmarkEnd w:id="76"/>
    </w:p>
    <w:p w:rsidR="00DF0A5A" w:rsidRPr="00C8564C" w:rsidRDefault="00DF0A5A" w:rsidP="00C8564C">
      <w:pPr>
        <w:jc w:val="center"/>
        <w:rPr>
          <w:b/>
          <w:color w:val="FF0000"/>
        </w:rPr>
      </w:pPr>
    </w:p>
    <w:p w:rsidR="00DF0A5A" w:rsidRPr="00C8564C" w:rsidRDefault="00DF0A5A" w:rsidP="00C8564C">
      <w:pPr>
        <w:jc w:val="center"/>
        <w:rPr>
          <w:b/>
        </w:rPr>
      </w:pPr>
      <w:bookmarkStart w:id="77" w:name="_Toc461533250"/>
      <w:bookmarkStart w:id="78" w:name="_Toc493244254"/>
      <w:r w:rsidRPr="00C8564C">
        <w:rPr>
          <w:b/>
        </w:rPr>
        <w:t>Надлежност стручних органа</w:t>
      </w:r>
      <w:bookmarkEnd w:id="77"/>
      <w:bookmarkEnd w:id="78"/>
    </w:p>
    <w:p w:rsidR="00DF0A5A" w:rsidRPr="00C8564C" w:rsidRDefault="00DF0A5A" w:rsidP="00C8564C">
      <w:pPr>
        <w:rPr>
          <w:lang w:val="sr-Cyrl-CS"/>
        </w:rPr>
      </w:pPr>
    </w:p>
    <w:p w:rsidR="00806AE8" w:rsidRPr="00C8564C" w:rsidRDefault="00DF0A5A" w:rsidP="007F6ED2">
      <w:pPr>
        <w:ind w:firstLine="720"/>
        <w:jc w:val="both"/>
        <w:rPr>
          <w:lang w:val="sr-Cyrl-CS"/>
        </w:rPr>
      </w:pPr>
      <w:r w:rsidRPr="00C8564C">
        <w:rPr>
          <w:lang w:val="sr-Cyrl-CS"/>
        </w:rPr>
        <w:t>Стручни органи: старају се о осигурању и унапређивању квалитета образовно-васпитног рада установе; прате остваривање програма образовања; старају се о остваривању циљева и исхода образовања и васпитања; вреднују резултате рада наставника, стручниг сарадника; прате и утврђују резултате рада ученика; преузимају мере за јединствен и усклађен рад са ученицима у процесу образовања и васпитања и решавају друга стручна п</w:t>
      </w:r>
      <w:r w:rsidR="00806AE8" w:rsidRPr="00C8564C">
        <w:rPr>
          <w:lang w:val="sr-Cyrl-CS"/>
        </w:rPr>
        <w:t xml:space="preserve">итања образовно-васпитног рада. </w:t>
      </w:r>
    </w:p>
    <w:p w:rsidR="00DF0A5A" w:rsidRPr="00C8564C" w:rsidRDefault="00DF0A5A" w:rsidP="007F6ED2">
      <w:pPr>
        <w:jc w:val="both"/>
        <w:rPr>
          <w:lang w:val="sr-Cyrl-CS"/>
        </w:rPr>
      </w:pPr>
      <w:r w:rsidRPr="00C8564C">
        <w:rPr>
          <w:lang w:val="sr-Cyrl-CS"/>
        </w:rPr>
        <w:t>Надлежност, начин рада и одговорност стручних органа уређени су Статутом установе.</w:t>
      </w:r>
    </w:p>
    <w:p w:rsidR="00DF0A5A" w:rsidRPr="00C8564C" w:rsidRDefault="00DF0A5A" w:rsidP="007F6ED2">
      <w:pPr>
        <w:jc w:val="both"/>
      </w:pPr>
    </w:p>
    <w:p w:rsidR="00DF0A5A" w:rsidRPr="00C8564C" w:rsidRDefault="001707FB" w:rsidP="0043149A">
      <w:pPr>
        <w:pStyle w:val="Heading2"/>
      </w:pPr>
      <w:bookmarkStart w:id="79" w:name="_Toc461533251"/>
      <w:bookmarkStart w:id="80" w:name="_Toc493244255"/>
      <w:bookmarkStart w:id="81" w:name="_Toc50800914"/>
      <w:r w:rsidRPr="00C8564C">
        <w:t>ПЕДАГОШКИ КОЛЕГИЈУМ</w:t>
      </w:r>
      <w:bookmarkEnd w:id="79"/>
      <w:bookmarkEnd w:id="80"/>
      <w:bookmarkEnd w:id="81"/>
    </w:p>
    <w:p w:rsidR="00DF0A5A" w:rsidRPr="00C8564C" w:rsidRDefault="00DF0A5A" w:rsidP="00C8564C">
      <w:pPr>
        <w:rPr>
          <w:lang w:val="sr-Cyrl-CS"/>
        </w:rPr>
      </w:pPr>
    </w:p>
    <w:p w:rsidR="00DF0A5A" w:rsidRPr="00C8564C" w:rsidRDefault="00DF0A5A" w:rsidP="007F6ED2">
      <w:pPr>
        <w:ind w:firstLine="720"/>
        <w:jc w:val="both"/>
        <w:rPr>
          <w:lang w:val="sr-Cyrl-CS"/>
        </w:rPr>
      </w:pPr>
      <w:r w:rsidRPr="00C8564C">
        <w:rPr>
          <w:lang w:val="sr-Cyrl-CS"/>
        </w:rPr>
        <w:t>Чине га председници стручних већа</w:t>
      </w:r>
      <w:r w:rsidR="00806AE8" w:rsidRPr="00C8564C">
        <w:rPr>
          <w:lang w:val="sr-Cyrl-CS"/>
        </w:rPr>
        <w:t xml:space="preserve"> и стручних актива и стручни сарадници</w:t>
      </w:r>
      <w:r w:rsidRPr="00C8564C">
        <w:rPr>
          <w:lang w:val="sr-Cyrl-CS"/>
        </w:rPr>
        <w:t>. Њиме председава и руководи директор.</w:t>
      </w:r>
    </w:p>
    <w:p w:rsidR="00806AE8" w:rsidRPr="00C8564C" w:rsidRDefault="00806AE8" w:rsidP="007F6ED2">
      <w:pPr>
        <w:jc w:val="both"/>
        <w:rPr>
          <w:color w:val="FF0000"/>
          <w:lang w:val="sr-Cyrl-CS"/>
        </w:rPr>
      </w:pPr>
    </w:p>
    <w:p w:rsidR="00DF0A5A" w:rsidRPr="00C8564C" w:rsidRDefault="00097A41" w:rsidP="007F6ED2">
      <w:pPr>
        <w:jc w:val="both"/>
        <w:rPr>
          <w:lang w:val="sr-Cyrl-CS"/>
        </w:rPr>
      </w:pPr>
      <w:r w:rsidRPr="007F6ED2">
        <w:rPr>
          <w:u w:val="single"/>
          <w:lang w:val="sr-Cyrl-CS"/>
        </w:rPr>
        <w:t>Чланови П</w:t>
      </w:r>
      <w:r w:rsidR="00DF0A5A" w:rsidRPr="007F6ED2">
        <w:rPr>
          <w:u w:val="single"/>
          <w:lang w:val="sr-Cyrl-CS"/>
        </w:rPr>
        <w:t>едагошког колегијума у Средњој школи "Младост" су</w:t>
      </w:r>
      <w:r w:rsidR="00DF0A5A" w:rsidRPr="00C8564C">
        <w:rPr>
          <w:lang w:val="sr-Cyrl-CS"/>
        </w:rPr>
        <w:t>:</w:t>
      </w:r>
    </w:p>
    <w:p w:rsidR="00DF0A5A" w:rsidRPr="0029377F" w:rsidRDefault="00806AE8" w:rsidP="007F6ED2">
      <w:pPr>
        <w:jc w:val="both"/>
        <w:rPr>
          <w:lang w:val="sr-Cyrl-CS"/>
        </w:rPr>
      </w:pPr>
      <w:r w:rsidRPr="0029377F">
        <w:rPr>
          <w:lang w:val="sr-Cyrl-CS"/>
        </w:rPr>
        <w:t xml:space="preserve">Александар Филиповић - </w:t>
      </w:r>
      <w:r w:rsidR="00DF0A5A" w:rsidRPr="0029377F">
        <w:rPr>
          <w:lang w:val="sr-Cyrl-CS"/>
        </w:rPr>
        <w:t>директор</w:t>
      </w:r>
    </w:p>
    <w:p w:rsidR="00DF0A5A" w:rsidRPr="0029377F" w:rsidRDefault="00097A41" w:rsidP="007F6ED2">
      <w:pPr>
        <w:jc w:val="both"/>
        <w:rPr>
          <w:lang w:val="sr-Cyrl-CS"/>
        </w:rPr>
      </w:pPr>
      <w:r w:rsidRPr="0029377F">
        <w:rPr>
          <w:lang w:val="sr-Cyrl-CS"/>
        </w:rPr>
        <w:t>Драган Стјепановић</w:t>
      </w:r>
      <w:r w:rsidR="006D18DA" w:rsidRPr="0029377F">
        <w:rPr>
          <w:lang w:val="sr-Cyrl-CS"/>
        </w:rPr>
        <w:t>- руководилац стручног већа за српски језик и књижевност</w:t>
      </w:r>
    </w:p>
    <w:p w:rsidR="006D18DA" w:rsidRPr="0029377F" w:rsidRDefault="0029377F" w:rsidP="007F6ED2">
      <w:pPr>
        <w:jc w:val="both"/>
        <w:rPr>
          <w:lang w:val="sr-Cyrl-CS"/>
        </w:rPr>
      </w:pPr>
      <w:r w:rsidRPr="0029377F">
        <w:rPr>
          <w:lang w:val="sr-Cyrl-CS"/>
        </w:rPr>
        <w:t>Петар Петровић</w:t>
      </w:r>
      <w:r w:rsidR="006D18DA" w:rsidRPr="0029377F">
        <w:rPr>
          <w:lang w:val="sr-Cyrl-CS"/>
        </w:rPr>
        <w:t>- руководилац стручног већа за стране језике</w:t>
      </w:r>
    </w:p>
    <w:p w:rsidR="006D18DA" w:rsidRPr="0029377F" w:rsidRDefault="0029377F" w:rsidP="007F6ED2">
      <w:pPr>
        <w:jc w:val="both"/>
        <w:rPr>
          <w:lang w:val="sr-Cyrl-CS"/>
        </w:rPr>
      </w:pPr>
      <w:r w:rsidRPr="0029377F">
        <w:rPr>
          <w:lang w:val="sr-Cyrl-CS"/>
        </w:rPr>
        <w:t>Спиридон Пацикас</w:t>
      </w:r>
      <w:r w:rsidR="006D18DA" w:rsidRPr="0029377F">
        <w:rPr>
          <w:lang w:val="sr-Cyrl-CS"/>
        </w:rPr>
        <w:t>- руководилац стручног већа за економско-трговинско подручје</w:t>
      </w:r>
    </w:p>
    <w:p w:rsidR="006D18DA" w:rsidRPr="0029377F" w:rsidRDefault="0029377F" w:rsidP="007F6ED2">
      <w:pPr>
        <w:jc w:val="both"/>
        <w:rPr>
          <w:lang w:val="sr-Cyrl-CS"/>
        </w:rPr>
      </w:pPr>
      <w:r w:rsidRPr="0029377F">
        <w:rPr>
          <w:lang w:val="sr-Cyrl-CS"/>
        </w:rPr>
        <w:t>Владан Јовановић</w:t>
      </w:r>
      <w:r w:rsidR="006D18DA" w:rsidRPr="0029377F">
        <w:rPr>
          <w:lang w:val="sr-Cyrl-CS"/>
        </w:rPr>
        <w:t>- руководилац стручног већа за друштвене науке</w:t>
      </w:r>
    </w:p>
    <w:p w:rsidR="006D18DA" w:rsidRPr="0029377F" w:rsidRDefault="002805ED" w:rsidP="007F6ED2">
      <w:pPr>
        <w:jc w:val="both"/>
        <w:rPr>
          <w:lang w:val="sr-Cyrl-CS"/>
        </w:rPr>
      </w:pPr>
      <w:r>
        <w:rPr>
          <w:lang w:val="sr-Cyrl-CS"/>
        </w:rPr>
        <w:t xml:space="preserve">Срђан Илић </w:t>
      </w:r>
      <w:r w:rsidR="006D18DA" w:rsidRPr="0029377F">
        <w:rPr>
          <w:lang w:val="sr-Cyrl-CS"/>
        </w:rPr>
        <w:t>- руководилац стручног већа за физичко васпитање</w:t>
      </w:r>
    </w:p>
    <w:p w:rsidR="006D18DA" w:rsidRPr="0029377F" w:rsidRDefault="0029377F" w:rsidP="007F6ED2">
      <w:pPr>
        <w:jc w:val="both"/>
        <w:rPr>
          <w:lang w:val="sr-Cyrl-CS"/>
        </w:rPr>
      </w:pPr>
      <w:r w:rsidRPr="0029377F">
        <w:rPr>
          <w:lang w:val="sr-Cyrl-CS"/>
        </w:rPr>
        <w:t>Никола Анастасијевски</w:t>
      </w:r>
      <w:r w:rsidR="00EC7D64" w:rsidRPr="0029377F">
        <w:rPr>
          <w:lang w:val="sr-Cyrl-CS"/>
        </w:rPr>
        <w:t xml:space="preserve"> </w:t>
      </w:r>
      <w:r w:rsidR="006D18DA" w:rsidRPr="0029377F">
        <w:rPr>
          <w:lang w:val="sr-Cyrl-CS"/>
        </w:rPr>
        <w:t>- руководилац стручног већа за математику, физику и информатику</w:t>
      </w:r>
    </w:p>
    <w:p w:rsidR="006D18DA" w:rsidRPr="0029377F" w:rsidRDefault="0029377F" w:rsidP="007F6ED2">
      <w:pPr>
        <w:jc w:val="both"/>
        <w:rPr>
          <w:lang w:val="sr-Cyrl-CS"/>
        </w:rPr>
      </w:pPr>
      <w:r w:rsidRPr="0029377F">
        <w:rPr>
          <w:lang w:val="sr-Cyrl-CS"/>
        </w:rPr>
        <w:t xml:space="preserve">Војкан Ђорђевић </w:t>
      </w:r>
      <w:r w:rsidR="006D18DA" w:rsidRPr="0029377F">
        <w:rPr>
          <w:lang w:val="sr-Cyrl-CS"/>
        </w:rPr>
        <w:t>- руководилац стручног већа за правне предмете</w:t>
      </w:r>
    </w:p>
    <w:p w:rsidR="006D18DA" w:rsidRPr="0029377F" w:rsidRDefault="00573B69" w:rsidP="007F6ED2">
      <w:pPr>
        <w:jc w:val="both"/>
        <w:rPr>
          <w:lang w:val="sr-Cyrl-CS"/>
        </w:rPr>
      </w:pPr>
      <w:r w:rsidRPr="0029377F">
        <w:rPr>
          <w:lang w:val="sr-Cyrl-CS"/>
        </w:rPr>
        <w:t xml:space="preserve">Будинка Драгуљевић </w:t>
      </w:r>
      <w:r w:rsidR="006D18DA" w:rsidRPr="0029377F">
        <w:rPr>
          <w:lang w:val="sr-Cyrl-CS"/>
        </w:rPr>
        <w:t xml:space="preserve"> - руководилац стручног већа за природно-научно подручје</w:t>
      </w:r>
    </w:p>
    <w:p w:rsidR="006D18DA" w:rsidRPr="0029377F" w:rsidRDefault="006D18DA" w:rsidP="007F6ED2">
      <w:pPr>
        <w:jc w:val="both"/>
        <w:rPr>
          <w:lang w:val="sr-Cyrl-CS"/>
        </w:rPr>
      </w:pPr>
      <w:r w:rsidRPr="0029377F">
        <w:rPr>
          <w:lang w:val="sr-Cyrl-CS"/>
        </w:rPr>
        <w:t>10. Лидија Животић - психолог стручни сарадник</w:t>
      </w:r>
    </w:p>
    <w:p w:rsidR="006D18DA" w:rsidRPr="0029377F" w:rsidRDefault="006D18DA" w:rsidP="007F6ED2">
      <w:pPr>
        <w:jc w:val="both"/>
        <w:rPr>
          <w:lang w:val="sr-Cyrl-CS"/>
        </w:rPr>
      </w:pPr>
      <w:r w:rsidRPr="0029377F">
        <w:rPr>
          <w:lang w:val="sr-Cyrl-CS"/>
        </w:rPr>
        <w:t xml:space="preserve">11. </w:t>
      </w:r>
      <w:r w:rsidR="001C253A" w:rsidRPr="0029377F">
        <w:rPr>
          <w:lang w:val="sr-Cyrl-CS"/>
        </w:rPr>
        <w:t>Ана Траиловић</w:t>
      </w:r>
      <w:r w:rsidRPr="0029377F">
        <w:rPr>
          <w:lang w:val="sr-Cyrl-CS"/>
        </w:rPr>
        <w:t xml:space="preserve"> - педагог стручни сарадник</w:t>
      </w:r>
    </w:p>
    <w:p w:rsidR="00097A41" w:rsidRPr="0029377F" w:rsidRDefault="00097A41" w:rsidP="007F6ED2">
      <w:pPr>
        <w:jc w:val="both"/>
        <w:rPr>
          <w:lang w:val="sr-Cyrl-CS"/>
        </w:rPr>
      </w:pPr>
      <w:r w:rsidRPr="0029377F">
        <w:rPr>
          <w:lang w:val="sr-Cyrl-CS"/>
        </w:rPr>
        <w:t>12. Кристина Милетић – библиотекар стручни сарадник</w:t>
      </w:r>
    </w:p>
    <w:p w:rsidR="00441475" w:rsidRPr="00C8564C" w:rsidRDefault="00441475" w:rsidP="00C8564C">
      <w:pPr>
        <w:rPr>
          <w:lang w:val="sr-Cyrl-CS"/>
        </w:rPr>
      </w:pPr>
    </w:p>
    <w:p w:rsidR="00DF0A5A" w:rsidRPr="00C8564C" w:rsidRDefault="00441475" w:rsidP="00C8564C">
      <w:pPr>
        <w:rPr>
          <w:lang w:val="sr-Cyrl-CS"/>
        </w:rPr>
      </w:pPr>
      <w:r w:rsidRPr="00C8564C">
        <w:rPr>
          <w:lang w:val="sr-Cyrl-CS"/>
        </w:rPr>
        <w:tab/>
      </w:r>
      <w:r w:rsidR="00DF0A5A" w:rsidRPr="00C8564C">
        <w:rPr>
          <w:lang w:val="sr-Cyrl-CS"/>
        </w:rPr>
        <w:t>Педагошки колегијум стара се о осигурању и унапређивању квалитета образовно-васпитног рада установе; прати остваривање програма образовања и васпитања, прати и утврђује резу</w:t>
      </w:r>
      <w:r w:rsidR="00DF0A5A" w:rsidRPr="00C8564C">
        <w:rPr>
          <w:lang w:val="ru-RU"/>
        </w:rPr>
        <w:t>л</w:t>
      </w:r>
      <w:r w:rsidR="00DF0A5A" w:rsidRPr="00C8564C">
        <w:rPr>
          <w:lang w:val="sr-Cyrl-CS"/>
        </w:rPr>
        <w:t xml:space="preserve">тате рада ученика, предузима мере за једнинствен и усклађен рад са ученицима у процесу образовања и васпитања и решава друга стручна питања образовно – васпитног рада.  </w:t>
      </w:r>
    </w:p>
    <w:p w:rsidR="00DF0A5A" w:rsidRPr="00C8564C" w:rsidRDefault="00DF0A5A" w:rsidP="00C8564C">
      <w:pPr>
        <w:rPr>
          <w:lang w:val="sr-Cyrl-CS"/>
        </w:rPr>
      </w:pPr>
      <w:r w:rsidRPr="00C8564C">
        <w:rPr>
          <w:lang w:val="sr-Cyrl-CS"/>
        </w:rPr>
        <w:t xml:space="preserve">Разматра следећа питања: </w:t>
      </w:r>
    </w:p>
    <w:p w:rsidR="00DF0A5A" w:rsidRPr="00C8564C" w:rsidRDefault="00DF0A5A" w:rsidP="00C8564C">
      <w:pPr>
        <w:rPr>
          <w:lang w:val="sr-Cyrl-CS"/>
        </w:rPr>
      </w:pPr>
      <w:r w:rsidRPr="00C8564C">
        <w:rPr>
          <w:lang w:val="sr-Cyrl-CS"/>
        </w:rPr>
        <w:t>планира и организује остваривање програма образовања и васпитања и свих активности установе;</w:t>
      </w:r>
    </w:p>
    <w:p w:rsidR="00DF0A5A" w:rsidRPr="00C8564C" w:rsidRDefault="00DF0A5A" w:rsidP="00C8564C">
      <w:pPr>
        <w:rPr>
          <w:lang w:val="sr-Cyrl-CS"/>
        </w:rPr>
      </w:pPr>
      <w:r w:rsidRPr="00C8564C">
        <w:rPr>
          <w:lang w:val="sr-Cyrl-CS"/>
        </w:rPr>
        <w:t>стара се о осигурању квалитета, самовредновању и унапређивању образовно-васпитног рада и о остваривању развојног плана установе;</w:t>
      </w:r>
    </w:p>
    <w:p w:rsidR="00DF0A5A" w:rsidRPr="00C8564C" w:rsidRDefault="00DF0A5A" w:rsidP="00C8564C">
      <w:pPr>
        <w:rPr>
          <w:lang w:val="sr-Cyrl-CS"/>
        </w:rPr>
      </w:pPr>
      <w:r w:rsidRPr="00C8564C">
        <w:rPr>
          <w:lang w:val="sr-Cyrl-CS"/>
        </w:rPr>
        <w:t>сарађује са органима јединице локане самоуправе, организацијама и удружењима, организује и врши педагошко – инструктиви увид и прати квалитет образовно – васпитног рада и педагошке праксе и предузима мере за унапређивање и усавршавање рада наставника и стручних сарадника;</w:t>
      </w:r>
    </w:p>
    <w:p w:rsidR="00DF0A5A" w:rsidRPr="00C8564C" w:rsidRDefault="00DF0A5A" w:rsidP="00C8564C">
      <w:pPr>
        <w:rPr>
          <w:lang w:val="sr-Cyrl-CS"/>
        </w:rPr>
      </w:pPr>
      <w:r w:rsidRPr="00C8564C">
        <w:rPr>
          <w:lang w:val="sr-Cyrl-CS"/>
        </w:rPr>
        <w:t>планира и прати стручно усавршавање.</w:t>
      </w:r>
    </w:p>
    <w:p w:rsidR="00DF0A5A" w:rsidRPr="00C8564C" w:rsidRDefault="00DF0A5A" w:rsidP="00C8564C">
      <w:pPr>
        <w:rPr>
          <w:lang w:val="sr-Cyrl-CS"/>
        </w:rPr>
      </w:pPr>
      <w:r w:rsidRPr="00C8564C">
        <w:rPr>
          <w:lang w:val="sr-Cyrl-CS"/>
        </w:rPr>
        <w:lastRenderedPageBreak/>
        <w:t xml:space="preserve">Педагошки колегијум ће имати најмање 5 седница у току школске године, а по потреби и више. </w:t>
      </w:r>
    </w:p>
    <w:p w:rsidR="00280257" w:rsidRPr="00C8564C" w:rsidRDefault="00280257" w:rsidP="00C8564C">
      <w:pPr>
        <w:rPr>
          <w:b/>
          <w:bCs/>
          <w:i/>
          <w:iCs/>
          <w:lang w:val="sr-Cyrl-CS"/>
        </w:rPr>
      </w:pPr>
    </w:p>
    <w:tbl>
      <w:tblPr>
        <w:tblStyle w:val="TableElegant"/>
        <w:tblW w:w="10065" w:type="dxa"/>
        <w:tblInd w:w="-318" w:type="dxa"/>
        <w:tblLayout w:type="fixed"/>
        <w:tblLook w:val="04A0"/>
      </w:tblPr>
      <w:tblGrid>
        <w:gridCol w:w="1986"/>
        <w:gridCol w:w="3182"/>
        <w:gridCol w:w="2346"/>
        <w:gridCol w:w="2551"/>
      </w:tblGrid>
      <w:tr w:rsidR="00A720F5" w:rsidRPr="00C8564C" w:rsidTr="001707FB">
        <w:trPr>
          <w:cnfStyle w:val="100000000000"/>
        </w:trPr>
        <w:tc>
          <w:tcPr>
            <w:tcW w:w="1986" w:type="dxa"/>
            <w:vAlign w:val="center"/>
          </w:tcPr>
          <w:p w:rsidR="00A720F5" w:rsidRPr="00C8564C" w:rsidRDefault="00A720F5" w:rsidP="001707FB">
            <w:pPr>
              <w:jc w:val="center"/>
              <w:rPr>
                <w:b/>
                <w:bCs/>
                <w:lang w:val="sr-Cyrl-CS"/>
              </w:rPr>
            </w:pPr>
            <w:r w:rsidRPr="00C8564C">
              <w:rPr>
                <w:b/>
                <w:bCs/>
              </w:rPr>
              <w:t>Време реализације</w:t>
            </w:r>
          </w:p>
          <w:p w:rsidR="00A720F5" w:rsidRPr="00C8564C" w:rsidRDefault="00A720F5" w:rsidP="001707FB">
            <w:pPr>
              <w:jc w:val="center"/>
              <w:rPr>
                <w:b/>
                <w:bCs/>
                <w:lang w:val="sr-Cyrl-CS"/>
              </w:rPr>
            </w:pPr>
          </w:p>
        </w:tc>
        <w:tc>
          <w:tcPr>
            <w:tcW w:w="3182" w:type="dxa"/>
            <w:vAlign w:val="center"/>
          </w:tcPr>
          <w:p w:rsidR="00A720F5" w:rsidRPr="00C8564C" w:rsidRDefault="00A720F5" w:rsidP="001707FB">
            <w:pPr>
              <w:jc w:val="center"/>
              <w:rPr>
                <w:b/>
                <w:bCs/>
              </w:rPr>
            </w:pPr>
            <w:r w:rsidRPr="00C8564C">
              <w:rPr>
                <w:b/>
                <w:bCs/>
              </w:rPr>
              <w:t>Активност/садржај</w:t>
            </w:r>
          </w:p>
        </w:tc>
        <w:tc>
          <w:tcPr>
            <w:tcW w:w="2346" w:type="dxa"/>
            <w:vAlign w:val="center"/>
          </w:tcPr>
          <w:p w:rsidR="00A720F5" w:rsidRPr="00C8564C" w:rsidRDefault="00A720F5" w:rsidP="001707FB">
            <w:pPr>
              <w:jc w:val="center"/>
              <w:rPr>
                <w:b/>
                <w:bCs/>
              </w:rPr>
            </w:pPr>
            <w:r w:rsidRPr="00C8564C">
              <w:rPr>
                <w:b/>
                <w:bCs/>
              </w:rPr>
              <w:t>Носиоци активности</w:t>
            </w:r>
          </w:p>
        </w:tc>
        <w:tc>
          <w:tcPr>
            <w:tcW w:w="2551" w:type="dxa"/>
            <w:vAlign w:val="center"/>
          </w:tcPr>
          <w:p w:rsidR="00A720F5" w:rsidRPr="00C8564C" w:rsidRDefault="00A720F5" w:rsidP="001707FB">
            <w:pPr>
              <w:jc w:val="center"/>
              <w:rPr>
                <w:b/>
                <w:bCs/>
              </w:rPr>
            </w:pPr>
            <w:r w:rsidRPr="00C8564C">
              <w:rPr>
                <w:b/>
                <w:bCs/>
              </w:rPr>
              <w:t>Праћење/вредновање</w:t>
            </w:r>
          </w:p>
        </w:tc>
      </w:tr>
      <w:tr w:rsidR="00A720F5" w:rsidRPr="00C8564C" w:rsidTr="001707FB">
        <w:tc>
          <w:tcPr>
            <w:tcW w:w="1986" w:type="dxa"/>
            <w:vAlign w:val="center"/>
          </w:tcPr>
          <w:p w:rsidR="00A720F5" w:rsidRPr="00C8564C" w:rsidRDefault="00A720F5" w:rsidP="001707FB">
            <w:pPr>
              <w:rPr>
                <w:b/>
                <w:bCs/>
              </w:rPr>
            </w:pPr>
            <w:r w:rsidRPr="00C8564C">
              <w:rPr>
                <w:b/>
                <w:bCs/>
                <w:lang w:val="sr-Cyrl-CS"/>
              </w:rPr>
              <w:t>Септембар-о</w:t>
            </w:r>
            <w:r w:rsidRPr="00C8564C">
              <w:rPr>
                <w:b/>
                <w:bCs/>
              </w:rPr>
              <w:t>ктобар</w:t>
            </w:r>
          </w:p>
        </w:tc>
        <w:tc>
          <w:tcPr>
            <w:tcW w:w="3182" w:type="dxa"/>
            <w:vAlign w:val="center"/>
          </w:tcPr>
          <w:p w:rsidR="00A720F5" w:rsidRPr="00C8564C" w:rsidRDefault="00A720F5" w:rsidP="001707FB">
            <w:r w:rsidRPr="00C8564C">
              <w:t>План рада педагошког колегијума;</w:t>
            </w:r>
          </w:p>
          <w:p w:rsidR="00A720F5" w:rsidRPr="00C8564C" w:rsidRDefault="00A720F5" w:rsidP="001707FB">
            <w:r w:rsidRPr="00C8564C">
              <w:t>План посете часовима;</w:t>
            </w:r>
          </w:p>
          <w:p w:rsidR="00A720F5" w:rsidRPr="00C8564C" w:rsidRDefault="00A720F5" w:rsidP="001707FB">
            <w:pPr>
              <w:rPr>
                <w:lang w:val="ru-RU"/>
              </w:rPr>
            </w:pPr>
            <w:r w:rsidRPr="00C8564C">
              <w:rPr>
                <w:lang w:val="sr-Cyrl-CS"/>
              </w:rPr>
              <w:t>План наставних односно радних субота;</w:t>
            </w:r>
          </w:p>
          <w:p w:rsidR="00A720F5" w:rsidRPr="00C8564C" w:rsidRDefault="00A720F5" w:rsidP="001707FB">
            <w:r w:rsidRPr="00C8564C">
              <w:t>План реализације стручног усавршавања;</w:t>
            </w:r>
          </w:p>
          <w:p w:rsidR="00A720F5" w:rsidRPr="00C8564C" w:rsidRDefault="00A720F5" w:rsidP="001707FB">
            <w:pPr>
              <w:rPr>
                <w:lang w:val="ru-RU"/>
              </w:rPr>
            </w:pPr>
            <w:r w:rsidRPr="00C8564C">
              <w:rPr>
                <w:lang w:val="ru-RU"/>
              </w:rPr>
              <w:t>Именовање члана педагошког колегијума за праћење остваривања плана стручног усавршавања;</w:t>
            </w:r>
          </w:p>
          <w:p w:rsidR="00A720F5" w:rsidRPr="00C8564C" w:rsidRDefault="00A720F5" w:rsidP="001707FB">
            <w:pPr>
              <w:rPr>
                <w:lang w:val="ru-RU"/>
              </w:rPr>
            </w:pPr>
            <w:r w:rsidRPr="00C8564C">
              <w:rPr>
                <w:lang w:val="ru-RU"/>
              </w:rPr>
              <w:t>Правилник о интерном вредновању сталног стручног усавршавања;</w:t>
            </w:r>
          </w:p>
          <w:p w:rsidR="00A720F5" w:rsidRPr="00C8564C" w:rsidRDefault="00A720F5" w:rsidP="001707FB">
            <w:r w:rsidRPr="00C8564C">
              <w:t>Опремљеност школе наставним средствима;</w:t>
            </w:r>
          </w:p>
          <w:p w:rsidR="00A720F5" w:rsidRPr="00C8564C" w:rsidRDefault="00A720F5" w:rsidP="001707FB">
            <w:r w:rsidRPr="00C8564C">
              <w:t>Услови рада школе;</w:t>
            </w:r>
          </w:p>
          <w:p w:rsidR="00A720F5" w:rsidRPr="00C8564C" w:rsidRDefault="00A720F5" w:rsidP="001707FB">
            <w:pPr>
              <w:rPr>
                <w:lang w:val="ru-RU"/>
              </w:rPr>
            </w:pPr>
            <w:r w:rsidRPr="00C8564C">
              <w:rPr>
                <w:lang w:val="ru-RU"/>
              </w:rPr>
              <w:t>Сарадња са институцијама које доприносе остваривању васпитно-образовних циљева - планиране и реализоване активности</w:t>
            </w:r>
          </w:p>
          <w:p w:rsidR="0014599E" w:rsidRPr="00C8564C" w:rsidRDefault="0014599E" w:rsidP="001707FB">
            <w:r w:rsidRPr="00C8564C">
              <w:t>Доношење ИОП-а</w:t>
            </w:r>
          </w:p>
          <w:p w:rsidR="00A720F5" w:rsidRPr="00C8564C" w:rsidRDefault="00A720F5" w:rsidP="001707FB">
            <w:r w:rsidRPr="00C8564C">
              <w:t>Текућа питања;</w:t>
            </w:r>
          </w:p>
        </w:tc>
        <w:tc>
          <w:tcPr>
            <w:tcW w:w="2346" w:type="dxa"/>
            <w:vAlign w:val="center"/>
          </w:tcPr>
          <w:p w:rsidR="00A720F5" w:rsidRPr="00C8564C" w:rsidRDefault="00A720F5" w:rsidP="001707FB">
            <w:pPr>
              <w:rPr>
                <w:lang w:val="sr-Cyrl-CS"/>
              </w:rPr>
            </w:pPr>
            <w:r w:rsidRPr="00C8564C">
              <w:rPr>
                <w:lang w:val="sr-Cyrl-CS"/>
              </w:rPr>
              <w:t>Чланови ПК</w:t>
            </w:r>
          </w:p>
          <w:p w:rsidR="00A720F5" w:rsidRPr="00C8564C" w:rsidRDefault="00A720F5" w:rsidP="001707FB">
            <w:pPr>
              <w:rPr>
                <w:lang w:val="sr-Cyrl-CS"/>
              </w:rPr>
            </w:pPr>
            <w:r w:rsidRPr="00C8564C">
              <w:rPr>
                <w:lang w:val="sr-Cyrl-CS"/>
              </w:rPr>
              <w:t>Тим за самовредновање</w:t>
            </w:r>
          </w:p>
          <w:p w:rsidR="00A720F5" w:rsidRPr="00C8564C" w:rsidRDefault="00A720F5" w:rsidP="001707FB">
            <w:pPr>
              <w:rPr>
                <w:lang w:val="sr-Cyrl-CS"/>
              </w:rPr>
            </w:pPr>
            <w:r w:rsidRPr="00C8564C">
              <w:rPr>
                <w:lang w:val="sr-Cyrl-CS"/>
              </w:rPr>
              <w:t>Наставно особље</w:t>
            </w:r>
          </w:p>
          <w:p w:rsidR="00A720F5" w:rsidRPr="00C8564C" w:rsidRDefault="00A720F5" w:rsidP="001707FB">
            <w:pPr>
              <w:rPr>
                <w:lang w:val="sr-Cyrl-CS"/>
              </w:rPr>
            </w:pPr>
            <w:r w:rsidRPr="00C8564C">
              <w:rPr>
                <w:lang w:val="sr-Cyrl-CS"/>
              </w:rPr>
              <w:t>О-В институције, институције културе и др.</w:t>
            </w:r>
          </w:p>
          <w:p w:rsidR="00A720F5" w:rsidRPr="00C8564C" w:rsidRDefault="00A720F5" w:rsidP="001707FB">
            <w:pPr>
              <w:rPr>
                <w:lang w:val="ru-RU"/>
              </w:rPr>
            </w:pPr>
          </w:p>
        </w:tc>
        <w:tc>
          <w:tcPr>
            <w:tcW w:w="2551" w:type="dxa"/>
            <w:vAlign w:val="center"/>
          </w:tcPr>
          <w:p w:rsidR="00A720F5" w:rsidRPr="00C8564C" w:rsidRDefault="00A720F5" w:rsidP="001707FB">
            <w:pPr>
              <w:rPr>
                <w:lang w:val="sr-Cyrl-CS"/>
              </w:rPr>
            </w:pPr>
            <w:r w:rsidRPr="00C8564C">
              <w:rPr>
                <w:lang w:val="sr-Cyrl-CS"/>
              </w:rPr>
              <w:t>Записник са састанка Педагошког колегијума као и записници са састанака актива и тимова</w:t>
            </w:r>
          </w:p>
          <w:p w:rsidR="00A720F5" w:rsidRPr="00C8564C" w:rsidRDefault="00A720F5" w:rsidP="001707FB">
            <w:pPr>
              <w:rPr>
                <w:lang w:val="sr-Cyrl-CS"/>
              </w:rPr>
            </w:pPr>
            <w:r w:rsidRPr="00C8564C">
              <w:rPr>
                <w:lang w:val="sr-Cyrl-CS"/>
              </w:rPr>
              <w:t>Службене белешке</w:t>
            </w:r>
          </w:p>
          <w:p w:rsidR="00A720F5" w:rsidRPr="00C8564C" w:rsidRDefault="00A720F5" w:rsidP="001707FB">
            <w:pPr>
              <w:rPr>
                <w:lang w:val="sr-Cyrl-CS"/>
              </w:rPr>
            </w:pPr>
            <w:r w:rsidRPr="00C8564C">
              <w:rPr>
                <w:lang w:val="sr-Cyrl-CS"/>
              </w:rPr>
              <w:t>Фотографије, видео записи</w:t>
            </w:r>
          </w:p>
          <w:p w:rsidR="00A720F5" w:rsidRPr="00C8564C" w:rsidRDefault="00A720F5" w:rsidP="001707FB">
            <w:pPr>
              <w:rPr>
                <w:lang w:val="sr-Cyrl-CS"/>
              </w:rPr>
            </w:pPr>
            <w:r w:rsidRPr="00C8564C">
              <w:rPr>
                <w:lang w:val="sr-Cyrl-CS"/>
              </w:rPr>
              <w:t>Правилник о интерном вредновању СУ</w:t>
            </w:r>
          </w:p>
          <w:p w:rsidR="00A720F5" w:rsidRPr="00C8564C" w:rsidRDefault="00A720F5" w:rsidP="001707FB">
            <w:pPr>
              <w:rPr>
                <w:lang w:val="sr-Cyrl-CS"/>
              </w:rPr>
            </w:pPr>
            <w:r w:rsidRPr="00C8564C">
              <w:rPr>
                <w:lang w:val="sr-Cyrl-CS"/>
              </w:rPr>
              <w:t>Документа која су усвојена или донешена</w:t>
            </w:r>
          </w:p>
        </w:tc>
      </w:tr>
      <w:tr w:rsidR="00A720F5" w:rsidRPr="00C8564C" w:rsidTr="001707FB">
        <w:tc>
          <w:tcPr>
            <w:tcW w:w="1986" w:type="dxa"/>
            <w:vAlign w:val="center"/>
          </w:tcPr>
          <w:p w:rsidR="00A720F5" w:rsidRPr="00C8564C" w:rsidRDefault="00A720F5" w:rsidP="001707FB">
            <w:pPr>
              <w:rPr>
                <w:b/>
                <w:bCs/>
              </w:rPr>
            </w:pPr>
            <w:r w:rsidRPr="00C8564C">
              <w:rPr>
                <w:b/>
                <w:bCs/>
              </w:rPr>
              <w:t>Новембар-</w:t>
            </w:r>
          </w:p>
          <w:p w:rsidR="00A720F5" w:rsidRPr="00C8564C" w:rsidRDefault="00A720F5" w:rsidP="001707FB">
            <w:pPr>
              <w:rPr>
                <w:b/>
                <w:bCs/>
              </w:rPr>
            </w:pPr>
            <w:r w:rsidRPr="00C8564C">
              <w:rPr>
                <w:b/>
                <w:bCs/>
              </w:rPr>
              <w:t>децeмбар</w:t>
            </w:r>
          </w:p>
        </w:tc>
        <w:tc>
          <w:tcPr>
            <w:tcW w:w="3182" w:type="dxa"/>
            <w:vAlign w:val="center"/>
          </w:tcPr>
          <w:p w:rsidR="00A720F5" w:rsidRPr="00C8564C" w:rsidRDefault="00A720F5" w:rsidP="001707FB">
            <w:pPr>
              <w:rPr>
                <w:lang w:val="ru-RU"/>
              </w:rPr>
            </w:pPr>
            <w:r w:rsidRPr="00C8564C">
              <w:rPr>
                <w:lang w:val="sr-Cyrl-CS"/>
              </w:rPr>
              <w:t>Праћење остваривања Акционог плана развојног планирања</w:t>
            </w:r>
          </w:p>
          <w:p w:rsidR="00A720F5" w:rsidRPr="00C8564C" w:rsidRDefault="00A720F5" w:rsidP="001707FB">
            <w:pPr>
              <w:rPr>
                <w:lang w:val="ru-RU"/>
              </w:rPr>
            </w:pPr>
            <w:r w:rsidRPr="00C8564C">
              <w:rPr>
                <w:lang w:val="ru-RU"/>
              </w:rPr>
              <w:t>Сарадња са институцијама које доприносе остваривању васпитно-образовних циљева - планиране и реализоване активности</w:t>
            </w:r>
          </w:p>
          <w:p w:rsidR="00A720F5" w:rsidRPr="00C8564C" w:rsidRDefault="00A720F5" w:rsidP="001707FB">
            <w:pPr>
              <w:rPr>
                <w:lang w:val="ru-RU"/>
              </w:rPr>
            </w:pPr>
            <w:r w:rsidRPr="00C8564C">
              <w:rPr>
                <w:lang w:val="ru-RU"/>
              </w:rPr>
              <w:t>Тромесечни извештај о стручном усавршавању запослених</w:t>
            </w:r>
          </w:p>
        </w:tc>
        <w:tc>
          <w:tcPr>
            <w:tcW w:w="2346" w:type="dxa"/>
            <w:vAlign w:val="center"/>
          </w:tcPr>
          <w:p w:rsidR="00A720F5" w:rsidRPr="00C8564C" w:rsidRDefault="00A720F5" w:rsidP="001707FB">
            <w:pPr>
              <w:rPr>
                <w:lang w:val="sr-Cyrl-CS"/>
              </w:rPr>
            </w:pPr>
            <w:r w:rsidRPr="00C8564C">
              <w:rPr>
                <w:lang w:val="sr-Cyrl-CS"/>
              </w:rPr>
              <w:t>Чланови ПК</w:t>
            </w:r>
          </w:p>
          <w:p w:rsidR="00A720F5" w:rsidRPr="00C8564C" w:rsidRDefault="00A720F5" w:rsidP="001707FB">
            <w:pPr>
              <w:rPr>
                <w:lang w:val="sr-Cyrl-CS"/>
              </w:rPr>
            </w:pPr>
            <w:r w:rsidRPr="00C8564C">
              <w:rPr>
                <w:lang w:val="sr-Cyrl-CS"/>
              </w:rPr>
              <w:t>ИОП тим</w:t>
            </w:r>
          </w:p>
          <w:p w:rsidR="00A720F5" w:rsidRPr="00C8564C" w:rsidRDefault="00A720F5" w:rsidP="001707FB">
            <w:pPr>
              <w:rPr>
                <w:lang w:val="sr-Cyrl-CS"/>
              </w:rPr>
            </w:pPr>
            <w:r w:rsidRPr="00C8564C">
              <w:rPr>
                <w:lang w:val="sr-Cyrl-CS"/>
              </w:rPr>
              <w:t>СТИО</w:t>
            </w:r>
          </w:p>
          <w:p w:rsidR="00A720F5" w:rsidRPr="00C8564C" w:rsidRDefault="00A720F5" w:rsidP="001707FB">
            <w:pPr>
              <w:rPr>
                <w:lang w:val="sr-Cyrl-CS"/>
              </w:rPr>
            </w:pPr>
            <w:r w:rsidRPr="00C8564C">
              <w:rPr>
                <w:lang w:val="sr-Cyrl-CS"/>
              </w:rPr>
              <w:t>Стручни актив за развојно планирање</w:t>
            </w:r>
          </w:p>
          <w:p w:rsidR="00A720F5" w:rsidRPr="00C8564C" w:rsidRDefault="00A720F5" w:rsidP="001707FB">
            <w:pPr>
              <w:rPr>
                <w:lang w:val="sr-Cyrl-CS"/>
              </w:rPr>
            </w:pPr>
            <w:r w:rsidRPr="00C8564C">
              <w:rPr>
                <w:lang w:val="sr-Cyrl-CS"/>
              </w:rPr>
              <w:t>О-В институције, институције културе и др.</w:t>
            </w:r>
          </w:p>
          <w:p w:rsidR="00A720F5" w:rsidRPr="00C8564C" w:rsidRDefault="00A720F5" w:rsidP="001707FB">
            <w:pPr>
              <w:rPr>
                <w:lang w:val="sr-Cyrl-CS"/>
              </w:rPr>
            </w:pPr>
          </w:p>
          <w:p w:rsidR="00A720F5" w:rsidRPr="00C8564C" w:rsidRDefault="00A720F5" w:rsidP="001707FB">
            <w:pPr>
              <w:rPr>
                <w:lang w:val="ru-RU"/>
              </w:rPr>
            </w:pPr>
          </w:p>
        </w:tc>
        <w:tc>
          <w:tcPr>
            <w:tcW w:w="2551" w:type="dxa"/>
            <w:vAlign w:val="center"/>
          </w:tcPr>
          <w:p w:rsidR="00A720F5" w:rsidRPr="00C8564C" w:rsidRDefault="00A720F5" w:rsidP="001707FB">
            <w:pPr>
              <w:rPr>
                <w:lang w:val="sr-Cyrl-CS"/>
              </w:rPr>
            </w:pPr>
            <w:r w:rsidRPr="00C8564C">
              <w:rPr>
                <w:lang w:val="sr-Cyrl-CS"/>
              </w:rPr>
              <w:t>Записник са састанка Педагошког колегијума као и записници са састанака актива и тимова</w:t>
            </w:r>
          </w:p>
          <w:p w:rsidR="00A720F5" w:rsidRPr="00C8564C" w:rsidRDefault="00A720F5" w:rsidP="001707FB">
            <w:pPr>
              <w:rPr>
                <w:lang w:val="sr-Cyrl-CS"/>
              </w:rPr>
            </w:pPr>
            <w:r w:rsidRPr="00C8564C">
              <w:rPr>
                <w:lang w:val="sr-Cyrl-CS"/>
              </w:rPr>
              <w:t>Службене белешке</w:t>
            </w:r>
          </w:p>
          <w:p w:rsidR="00A720F5" w:rsidRPr="00C8564C" w:rsidRDefault="00A720F5" w:rsidP="001707FB">
            <w:pPr>
              <w:rPr>
                <w:lang w:val="sr-Cyrl-CS"/>
              </w:rPr>
            </w:pPr>
            <w:r w:rsidRPr="00C8564C">
              <w:rPr>
                <w:lang w:val="sr-Cyrl-CS"/>
              </w:rPr>
              <w:t>Фотографије, видео записи</w:t>
            </w:r>
          </w:p>
          <w:p w:rsidR="00A720F5" w:rsidRPr="00C8564C" w:rsidRDefault="00A720F5" w:rsidP="001707FB">
            <w:pPr>
              <w:rPr>
                <w:lang w:val="sr-Cyrl-CS"/>
              </w:rPr>
            </w:pPr>
            <w:r w:rsidRPr="00C8564C">
              <w:rPr>
                <w:lang w:val="sr-Cyrl-CS"/>
              </w:rPr>
              <w:t>ИОП</w:t>
            </w:r>
          </w:p>
          <w:p w:rsidR="00A720F5" w:rsidRPr="00C8564C" w:rsidRDefault="00A720F5" w:rsidP="001707FB">
            <w:pPr>
              <w:rPr>
                <w:lang w:val="ru-RU"/>
              </w:rPr>
            </w:pPr>
          </w:p>
        </w:tc>
      </w:tr>
      <w:tr w:rsidR="00A720F5" w:rsidRPr="00C8564C" w:rsidTr="001707FB">
        <w:tc>
          <w:tcPr>
            <w:tcW w:w="1986" w:type="dxa"/>
            <w:vAlign w:val="center"/>
          </w:tcPr>
          <w:p w:rsidR="00A720F5" w:rsidRPr="00C8564C" w:rsidRDefault="00A720F5" w:rsidP="001707FB">
            <w:pPr>
              <w:rPr>
                <w:b/>
                <w:bCs/>
              </w:rPr>
            </w:pPr>
            <w:r w:rsidRPr="00C8564C">
              <w:rPr>
                <w:b/>
                <w:bCs/>
              </w:rPr>
              <w:t>Јануар</w:t>
            </w:r>
            <w:r w:rsidRPr="00C8564C">
              <w:rPr>
                <w:b/>
                <w:bCs/>
                <w:lang w:val="sr-Cyrl-CS"/>
              </w:rPr>
              <w:t>-ф</w:t>
            </w:r>
            <w:r w:rsidRPr="00C8564C">
              <w:rPr>
                <w:b/>
                <w:bCs/>
              </w:rPr>
              <w:t>ебруар</w:t>
            </w:r>
          </w:p>
        </w:tc>
        <w:tc>
          <w:tcPr>
            <w:tcW w:w="3182" w:type="dxa"/>
            <w:vAlign w:val="center"/>
          </w:tcPr>
          <w:p w:rsidR="00A720F5" w:rsidRPr="00C8564C" w:rsidRDefault="00A720F5" w:rsidP="001707FB">
            <w:pPr>
              <w:rPr>
                <w:lang w:val="ru-RU"/>
              </w:rPr>
            </w:pPr>
            <w:r w:rsidRPr="00C8564C">
              <w:rPr>
                <w:lang w:val="ru-RU"/>
              </w:rPr>
              <w:t>Сарадња са институцијама које доприносе остваривању васпитно-образовних циљева - планиране и реализоване активности</w:t>
            </w:r>
          </w:p>
          <w:p w:rsidR="00A720F5" w:rsidRPr="00C8564C" w:rsidRDefault="00A720F5" w:rsidP="001707FB">
            <w:pPr>
              <w:rPr>
                <w:lang w:val="ru-RU"/>
              </w:rPr>
            </w:pPr>
            <w:r w:rsidRPr="00C8564C">
              <w:rPr>
                <w:lang w:val="sr-Cyrl-CS"/>
              </w:rPr>
              <w:t xml:space="preserve">Разматрање предлога и мера за превазилажење школског неуспеха датих од стране чланова стручних и одељењских већа </w:t>
            </w:r>
          </w:p>
          <w:p w:rsidR="00A720F5" w:rsidRPr="00C8564C" w:rsidRDefault="0014599E" w:rsidP="001707FB">
            <w:pPr>
              <w:rPr>
                <w:lang w:val="ru-RU"/>
              </w:rPr>
            </w:pPr>
            <w:r w:rsidRPr="00C8564C">
              <w:rPr>
                <w:lang w:val="ru-RU"/>
              </w:rPr>
              <w:lastRenderedPageBreak/>
              <w:t>Ревизија ИОП-а</w:t>
            </w:r>
          </w:p>
          <w:p w:rsidR="00A57EDE" w:rsidRPr="00C8564C" w:rsidRDefault="00A57EDE" w:rsidP="001707FB">
            <w:pPr>
              <w:rPr>
                <w:lang w:val="ru-RU"/>
              </w:rPr>
            </w:pPr>
            <w:r w:rsidRPr="00C8564C">
              <w:rPr>
                <w:lang w:val="ru-RU"/>
              </w:rPr>
              <w:t>Доношење интерног акта о критеријумима за награђивање и санкционисање запослених</w:t>
            </w:r>
          </w:p>
        </w:tc>
        <w:tc>
          <w:tcPr>
            <w:tcW w:w="2346" w:type="dxa"/>
            <w:vAlign w:val="center"/>
          </w:tcPr>
          <w:p w:rsidR="00A720F5" w:rsidRPr="00C8564C" w:rsidRDefault="00A720F5" w:rsidP="001707FB">
            <w:pPr>
              <w:rPr>
                <w:lang w:val="sr-Cyrl-CS"/>
              </w:rPr>
            </w:pPr>
            <w:r w:rsidRPr="00C8564C">
              <w:rPr>
                <w:lang w:val="sr-Cyrl-CS"/>
              </w:rPr>
              <w:lastRenderedPageBreak/>
              <w:t>Чланови ПК</w:t>
            </w:r>
          </w:p>
          <w:p w:rsidR="00A720F5" w:rsidRPr="00C8564C" w:rsidRDefault="00A720F5" w:rsidP="001707FB">
            <w:pPr>
              <w:rPr>
                <w:lang w:val="sr-Cyrl-CS"/>
              </w:rPr>
            </w:pPr>
            <w:r w:rsidRPr="00C8564C">
              <w:rPr>
                <w:lang w:val="sr-Cyrl-CS"/>
              </w:rPr>
              <w:t>О-В институције, институције културе и др.</w:t>
            </w:r>
          </w:p>
          <w:p w:rsidR="00A720F5" w:rsidRPr="00C8564C" w:rsidRDefault="00A720F5" w:rsidP="001707FB">
            <w:pPr>
              <w:rPr>
                <w:lang w:val="ru-RU"/>
              </w:rPr>
            </w:pPr>
          </w:p>
        </w:tc>
        <w:tc>
          <w:tcPr>
            <w:tcW w:w="2551" w:type="dxa"/>
            <w:vAlign w:val="center"/>
          </w:tcPr>
          <w:p w:rsidR="00A720F5" w:rsidRPr="00C8564C" w:rsidRDefault="00A720F5" w:rsidP="001707FB">
            <w:pPr>
              <w:rPr>
                <w:lang w:val="sr-Cyrl-CS"/>
              </w:rPr>
            </w:pPr>
            <w:r w:rsidRPr="00C8564C">
              <w:rPr>
                <w:lang w:val="sr-Cyrl-CS"/>
              </w:rPr>
              <w:t>Записник са састанка Педагошког колегијума као и записници са састанака актива и тимова</w:t>
            </w:r>
          </w:p>
          <w:p w:rsidR="00A720F5" w:rsidRPr="00C8564C" w:rsidRDefault="00A720F5" w:rsidP="001707FB">
            <w:pPr>
              <w:rPr>
                <w:lang w:val="sr-Cyrl-CS"/>
              </w:rPr>
            </w:pPr>
            <w:r w:rsidRPr="00C8564C">
              <w:rPr>
                <w:lang w:val="sr-Cyrl-CS"/>
              </w:rPr>
              <w:t>Службене белешке</w:t>
            </w:r>
          </w:p>
          <w:p w:rsidR="00A720F5" w:rsidRPr="00C8564C" w:rsidRDefault="00A720F5" w:rsidP="001707FB">
            <w:pPr>
              <w:rPr>
                <w:lang w:val="sr-Cyrl-CS"/>
              </w:rPr>
            </w:pPr>
            <w:r w:rsidRPr="00C8564C">
              <w:rPr>
                <w:lang w:val="sr-Cyrl-CS"/>
              </w:rPr>
              <w:t>Фотографије, видео записи</w:t>
            </w:r>
          </w:p>
          <w:p w:rsidR="00A720F5" w:rsidRPr="00C8564C" w:rsidRDefault="00A720F5" w:rsidP="001707FB">
            <w:pPr>
              <w:rPr>
                <w:lang w:val="ru-RU"/>
              </w:rPr>
            </w:pPr>
          </w:p>
        </w:tc>
      </w:tr>
      <w:tr w:rsidR="00A720F5" w:rsidRPr="00C8564C" w:rsidTr="001707FB">
        <w:tc>
          <w:tcPr>
            <w:tcW w:w="1986" w:type="dxa"/>
            <w:vAlign w:val="center"/>
          </w:tcPr>
          <w:p w:rsidR="00A720F5" w:rsidRPr="00C8564C" w:rsidRDefault="00A720F5" w:rsidP="001707FB">
            <w:pPr>
              <w:rPr>
                <w:b/>
                <w:bCs/>
                <w:lang w:val="sr-Cyrl-CS"/>
              </w:rPr>
            </w:pPr>
            <w:r w:rsidRPr="00C8564C">
              <w:rPr>
                <w:b/>
                <w:bCs/>
              </w:rPr>
              <w:lastRenderedPageBreak/>
              <w:t>Март</w:t>
            </w:r>
            <w:r w:rsidRPr="00C8564C">
              <w:rPr>
                <w:b/>
                <w:bCs/>
                <w:lang w:val="sr-Cyrl-CS"/>
              </w:rPr>
              <w:t>-</w:t>
            </w:r>
          </w:p>
          <w:p w:rsidR="00A720F5" w:rsidRPr="00C8564C" w:rsidRDefault="00A720F5" w:rsidP="001707FB">
            <w:pPr>
              <w:rPr>
                <w:b/>
                <w:bCs/>
              </w:rPr>
            </w:pPr>
            <w:r w:rsidRPr="00C8564C">
              <w:rPr>
                <w:b/>
                <w:bCs/>
                <w:lang w:val="sr-Cyrl-CS"/>
              </w:rPr>
              <w:t>а</w:t>
            </w:r>
            <w:r w:rsidRPr="00C8564C">
              <w:rPr>
                <w:b/>
                <w:bCs/>
              </w:rPr>
              <w:t>прил</w:t>
            </w:r>
          </w:p>
        </w:tc>
        <w:tc>
          <w:tcPr>
            <w:tcW w:w="3182" w:type="dxa"/>
            <w:vAlign w:val="center"/>
          </w:tcPr>
          <w:p w:rsidR="00A720F5" w:rsidRPr="00C8564C" w:rsidRDefault="00A720F5" w:rsidP="001707FB">
            <w:pPr>
              <w:rPr>
                <w:lang w:val="ru-RU"/>
              </w:rPr>
            </w:pPr>
            <w:r w:rsidRPr="00C8564C">
              <w:rPr>
                <w:lang w:val="ru-RU"/>
              </w:rPr>
              <w:t>Сарадња са институцијама које доприносе остваривању васпитно-образовних циљева - планиране и реализоване активности</w:t>
            </w:r>
          </w:p>
          <w:p w:rsidR="00A720F5" w:rsidRPr="00C8564C" w:rsidRDefault="00A720F5" w:rsidP="001707FB">
            <w:pPr>
              <w:rPr>
                <w:lang w:val="ru-RU"/>
              </w:rPr>
            </w:pPr>
            <w:r w:rsidRPr="00C8564C">
              <w:rPr>
                <w:lang w:val="ru-RU"/>
              </w:rPr>
              <w:t>Тромесечни извештај о стручном усавршавању запослених</w:t>
            </w:r>
          </w:p>
          <w:p w:rsidR="00A720F5" w:rsidRPr="00C8564C" w:rsidRDefault="00A720F5" w:rsidP="001707FB">
            <w:pPr>
              <w:rPr>
                <w:lang w:val="ru-RU"/>
              </w:rPr>
            </w:pPr>
          </w:p>
        </w:tc>
        <w:tc>
          <w:tcPr>
            <w:tcW w:w="2346" w:type="dxa"/>
            <w:vAlign w:val="center"/>
          </w:tcPr>
          <w:p w:rsidR="00A720F5" w:rsidRPr="00C8564C" w:rsidRDefault="00A720F5" w:rsidP="001707FB">
            <w:pPr>
              <w:rPr>
                <w:lang w:val="sr-Cyrl-CS"/>
              </w:rPr>
            </w:pPr>
            <w:r w:rsidRPr="00C8564C">
              <w:rPr>
                <w:lang w:val="sr-Cyrl-CS"/>
              </w:rPr>
              <w:t>Чланови ПК</w:t>
            </w:r>
          </w:p>
          <w:p w:rsidR="00A720F5" w:rsidRPr="00C8564C" w:rsidRDefault="00A720F5" w:rsidP="001707FB">
            <w:pPr>
              <w:rPr>
                <w:lang w:val="sr-Cyrl-CS"/>
              </w:rPr>
            </w:pPr>
            <w:r w:rsidRPr="00C8564C">
              <w:rPr>
                <w:lang w:val="sr-Cyrl-CS"/>
              </w:rPr>
              <w:t>О-В институције, институције културе и др.</w:t>
            </w:r>
          </w:p>
          <w:p w:rsidR="00A720F5" w:rsidRPr="00C8564C" w:rsidRDefault="00A720F5" w:rsidP="001707FB">
            <w:pPr>
              <w:rPr>
                <w:lang w:val="sr-Cyrl-CS"/>
              </w:rPr>
            </w:pPr>
            <w:r w:rsidRPr="00C8564C">
              <w:rPr>
                <w:lang w:val="sr-Cyrl-CS"/>
              </w:rPr>
              <w:t>СТИО</w:t>
            </w:r>
          </w:p>
          <w:p w:rsidR="00A720F5" w:rsidRPr="00C8564C" w:rsidRDefault="00A720F5" w:rsidP="001707FB">
            <w:pPr>
              <w:rPr>
                <w:lang w:val="sr-Cyrl-CS"/>
              </w:rPr>
            </w:pPr>
            <w:r w:rsidRPr="00C8564C">
              <w:rPr>
                <w:lang w:val="sr-Cyrl-CS"/>
              </w:rPr>
              <w:t>ИОП тим</w:t>
            </w:r>
          </w:p>
          <w:p w:rsidR="00A720F5" w:rsidRPr="00C8564C" w:rsidRDefault="00A720F5" w:rsidP="001707FB">
            <w:pPr>
              <w:rPr>
                <w:lang w:val="ru-RU"/>
              </w:rPr>
            </w:pPr>
          </w:p>
        </w:tc>
        <w:tc>
          <w:tcPr>
            <w:tcW w:w="2551" w:type="dxa"/>
            <w:vAlign w:val="center"/>
          </w:tcPr>
          <w:p w:rsidR="00A720F5" w:rsidRPr="00C8564C" w:rsidRDefault="00A720F5" w:rsidP="001707FB">
            <w:pPr>
              <w:rPr>
                <w:lang w:val="sr-Cyrl-CS"/>
              </w:rPr>
            </w:pPr>
            <w:r w:rsidRPr="00C8564C">
              <w:rPr>
                <w:lang w:val="sr-Cyrl-CS"/>
              </w:rPr>
              <w:t>Записник са састанка Педагошког колегијума као и записници са састанака актива и тимова</w:t>
            </w:r>
          </w:p>
          <w:p w:rsidR="00A720F5" w:rsidRPr="00C8564C" w:rsidRDefault="00A720F5" w:rsidP="001707FB">
            <w:pPr>
              <w:rPr>
                <w:lang w:val="sr-Cyrl-CS"/>
              </w:rPr>
            </w:pPr>
            <w:r w:rsidRPr="00C8564C">
              <w:rPr>
                <w:lang w:val="sr-Cyrl-CS"/>
              </w:rPr>
              <w:t>Службене белешке</w:t>
            </w:r>
          </w:p>
          <w:p w:rsidR="00A720F5" w:rsidRPr="00C8564C" w:rsidRDefault="00A720F5" w:rsidP="001707FB">
            <w:pPr>
              <w:rPr>
                <w:lang w:val="sr-Cyrl-CS"/>
              </w:rPr>
            </w:pPr>
            <w:r w:rsidRPr="00C8564C">
              <w:rPr>
                <w:lang w:val="sr-Cyrl-CS"/>
              </w:rPr>
              <w:t>Фотографије, видео записи</w:t>
            </w:r>
          </w:p>
          <w:p w:rsidR="00A720F5" w:rsidRPr="00C8564C" w:rsidRDefault="00A720F5" w:rsidP="001707FB">
            <w:pPr>
              <w:rPr>
                <w:lang w:val="sr-Cyrl-CS"/>
              </w:rPr>
            </w:pPr>
            <w:r w:rsidRPr="00C8564C">
              <w:rPr>
                <w:lang w:val="sr-Cyrl-CS"/>
              </w:rPr>
              <w:t>Извештај о СУ</w:t>
            </w:r>
          </w:p>
        </w:tc>
      </w:tr>
      <w:tr w:rsidR="00A720F5" w:rsidRPr="00C8564C" w:rsidTr="001707FB">
        <w:tc>
          <w:tcPr>
            <w:tcW w:w="1986" w:type="dxa"/>
            <w:vAlign w:val="center"/>
          </w:tcPr>
          <w:p w:rsidR="00A720F5" w:rsidRPr="00C8564C" w:rsidRDefault="00A720F5" w:rsidP="001707FB">
            <w:pPr>
              <w:rPr>
                <w:b/>
                <w:bCs/>
                <w:lang w:val="sr-Cyrl-CS"/>
              </w:rPr>
            </w:pPr>
            <w:r w:rsidRPr="00C8564C">
              <w:rPr>
                <w:b/>
                <w:bCs/>
              </w:rPr>
              <w:t>Мај</w:t>
            </w:r>
            <w:r w:rsidRPr="00C8564C">
              <w:rPr>
                <w:b/>
                <w:bCs/>
                <w:lang w:val="sr-Cyrl-CS"/>
              </w:rPr>
              <w:t>-</w:t>
            </w:r>
          </w:p>
          <w:p w:rsidR="00A720F5" w:rsidRPr="00C8564C" w:rsidRDefault="00A720F5" w:rsidP="001707FB">
            <w:pPr>
              <w:rPr>
                <w:b/>
                <w:bCs/>
              </w:rPr>
            </w:pPr>
            <w:r w:rsidRPr="00C8564C">
              <w:rPr>
                <w:b/>
                <w:bCs/>
                <w:lang w:val="sr-Cyrl-CS"/>
              </w:rPr>
              <w:t>ј</w:t>
            </w:r>
            <w:r w:rsidRPr="00C8564C">
              <w:rPr>
                <w:b/>
                <w:bCs/>
              </w:rPr>
              <w:t>ун</w:t>
            </w:r>
          </w:p>
        </w:tc>
        <w:tc>
          <w:tcPr>
            <w:tcW w:w="3182" w:type="dxa"/>
            <w:vAlign w:val="center"/>
          </w:tcPr>
          <w:p w:rsidR="00A720F5" w:rsidRPr="00C8564C" w:rsidRDefault="00A720F5" w:rsidP="001707FB">
            <w:pPr>
              <w:rPr>
                <w:lang w:val="ru-RU"/>
              </w:rPr>
            </w:pPr>
            <w:r w:rsidRPr="00C8564C">
              <w:rPr>
                <w:lang w:val="sr-Cyrl-CS"/>
              </w:rPr>
              <w:t>Праћење остваривања Акционог плана развојног планирања</w:t>
            </w:r>
          </w:p>
          <w:p w:rsidR="00A720F5" w:rsidRPr="00C8564C" w:rsidRDefault="00A720F5" w:rsidP="001707FB">
            <w:pPr>
              <w:rPr>
                <w:lang w:val="ru-RU"/>
              </w:rPr>
            </w:pPr>
            <w:r w:rsidRPr="00C8564C">
              <w:rPr>
                <w:lang w:val="ru-RU"/>
              </w:rPr>
              <w:t>Сарадња са институцијама које доприносе остваривању васпитно-образовних циљева - планиране и реализоване активности</w:t>
            </w:r>
          </w:p>
          <w:p w:rsidR="00A720F5" w:rsidRPr="00C8564C" w:rsidRDefault="00A720F5" w:rsidP="001707FB">
            <w:pPr>
              <w:rPr>
                <w:lang w:val="ru-RU"/>
              </w:rPr>
            </w:pPr>
            <w:r w:rsidRPr="00C8564C">
              <w:rPr>
                <w:lang w:val="ru-RU"/>
              </w:rPr>
              <w:t>Извештај о стручном усавршавању запослених</w:t>
            </w:r>
          </w:p>
          <w:p w:rsidR="00A720F5" w:rsidRPr="00C8564C" w:rsidRDefault="00A720F5" w:rsidP="001707FB">
            <w:pPr>
              <w:rPr>
                <w:lang w:val="ru-RU"/>
              </w:rPr>
            </w:pPr>
            <w:r w:rsidRPr="00C8564C">
              <w:rPr>
                <w:lang w:val="ru-RU"/>
              </w:rPr>
              <w:t>Евалуација ИОП-а</w:t>
            </w:r>
          </w:p>
        </w:tc>
        <w:tc>
          <w:tcPr>
            <w:tcW w:w="2346" w:type="dxa"/>
            <w:vAlign w:val="center"/>
          </w:tcPr>
          <w:p w:rsidR="00A720F5" w:rsidRPr="00C8564C" w:rsidRDefault="00A720F5" w:rsidP="001707FB">
            <w:pPr>
              <w:rPr>
                <w:lang w:val="sr-Cyrl-CS"/>
              </w:rPr>
            </w:pPr>
            <w:r w:rsidRPr="00C8564C">
              <w:rPr>
                <w:lang w:val="sr-Cyrl-CS"/>
              </w:rPr>
              <w:t>Чланови ПК</w:t>
            </w:r>
          </w:p>
          <w:p w:rsidR="00A720F5" w:rsidRPr="00C8564C" w:rsidRDefault="00A720F5" w:rsidP="001707FB">
            <w:pPr>
              <w:rPr>
                <w:lang w:val="sr-Cyrl-CS"/>
              </w:rPr>
            </w:pPr>
            <w:r w:rsidRPr="00C8564C">
              <w:rPr>
                <w:lang w:val="sr-Cyrl-CS"/>
              </w:rPr>
              <w:t>О-В институције, институције културе и др.</w:t>
            </w:r>
          </w:p>
          <w:p w:rsidR="00A720F5" w:rsidRPr="00C8564C" w:rsidRDefault="00A720F5" w:rsidP="001707FB">
            <w:pPr>
              <w:rPr>
                <w:lang w:val="sr-Cyrl-CS"/>
              </w:rPr>
            </w:pPr>
            <w:r w:rsidRPr="00C8564C">
              <w:rPr>
                <w:lang w:val="sr-Cyrl-CS"/>
              </w:rPr>
              <w:t>ИОП тим</w:t>
            </w:r>
          </w:p>
          <w:p w:rsidR="00A720F5" w:rsidRPr="00C8564C" w:rsidRDefault="00A720F5" w:rsidP="001707FB">
            <w:pPr>
              <w:rPr>
                <w:lang w:val="sr-Cyrl-CS"/>
              </w:rPr>
            </w:pPr>
            <w:r w:rsidRPr="00C8564C">
              <w:rPr>
                <w:lang w:val="sr-Cyrl-CS"/>
              </w:rPr>
              <w:t>СТИО</w:t>
            </w:r>
          </w:p>
          <w:p w:rsidR="00A720F5" w:rsidRPr="00C8564C" w:rsidRDefault="00A720F5" w:rsidP="001707FB">
            <w:pPr>
              <w:rPr>
                <w:lang w:val="ru-RU"/>
              </w:rPr>
            </w:pPr>
          </w:p>
        </w:tc>
        <w:tc>
          <w:tcPr>
            <w:tcW w:w="2551" w:type="dxa"/>
            <w:vAlign w:val="center"/>
          </w:tcPr>
          <w:p w:rsidR="00A720F5" w:rsidRPr="00C8564C" w:rsidRDefault="00A720F5" w:rsidP="001707FB">
            <w:pPr>
              <w:rPr>
                <w:lang w:val="sr-Cyrl-CS"/>
              </w:rPr>
            </w:pPr>
            <w:r w:rsidRPr="00C8564C">
              <w:rPr>
                <w:lang w:val="sr-Cyrl-CS"/>
              </w:rPr>
              <w:t>Записник са састанка Педагошког колегијума као и записници са састанака актива и тимова</w:t>
            </w:r>
          </w:p>
          <w:p w:rsidR="00A720F5" w:rsidRPr="00C8564C" w:rsidRDefault="00A720F5" w:rsidP="001707FB">
            <w:pPr>
              <w:rPr>
                <w:lang w:val="sr-Cyrl-CS"/>
              </w:rPr>
            </w:pPr>
            <w:r w:rsidRPr="00C8564C">
              <w:rPr>
                <w:lang w:val="sr-Cyrl-CS"/>
              </w:rPr>
              <w:t>Службене белешке</w:t>
            </w:r>
          </w:p>
          <w:p w:rsidR="00A720F5" w:rsidRPr="00C8564C" w:rsidRDefault="00A720F5" w:rsidP="001707FB">
            <w:pPr>
              <w:rPr>
                <w:lang w:val="sr-Cyrl-CS"/>
              </w:rPr>
            </w:pPr>
            <w:r w:rsidRPr="00C8564C">
              <w:rPr>
                <w:lang w:val="sr-Cyrl-CS"/>
              </w:rPr>
              <w:t>Фотографије, видео записи</w:t>
            </w:r>
          </w:p>
          <w:p w:rsidR="00A720F5" w:rsidRPr="00C8564C" w:rsidRDefault="00A720F5" w:rsidP="001707FB">
            <w:pPr>
              <w:rPr>
                <w:lang w:val="ru-RU"/>
              </w:rPr>
            </w:pPr>
          </w:p>
        </w:tc>
      </w:tr>
    </w:tbl>
    <w:p w:rsidR="00A720F5" w:rsidRPr="00C8564C" w:rsidRDefault="00A720F5" w:rsidP="00C8564C">
      <w:pPr>
        <w:rPr>
          <w:b/>
          <w:bCs/>
          <w:i/>
          <w:iCs/>
          <w:color w:val="FF0000"/>
          <w:lang w:val="sr-Cyrl-CS"/>
        </w:rPr>
      </w:pPr>
    </w:p>
    <w:p w:rsidR="003206FB" w:rsidRPr="00FB70D6" w:rsidRDefault="001707FB" w:rsidP="0043149A">
      <w:pPr>
        <w:pStyle w:val="Heading2"/>
      </w:pPr>
      <w:bookmarkStart w:id="82" w:name="_Toc461533252"/>
      <w:bookmarkStart w:id="83" w:name="_Toc493244256"/>
      <w:bookmarkStart w:id="84" w:name="_Toc50800915"/>
      <w:r w:rsidRPr="00FB70D6">
        <w:t>ПРОГРАМ И ПЛАН РАДА Н</w:t>
      </w:r>
      <w:r w:rsidR="006F22FE">
        <w:t>АСТАВНИЧКОГ ВЕЋА ЗА ШКОЛСКУ 2021/2022</w:t>
      </w:r>
      <w:r w:rsidRPr="00FB70D6">
        <w:t>. ГОДИНУ</w:t>
      </w:r>
      <w:bookmarkEnd w:id="82"/>
      <w:bookmarkEnd w:id="83"/>
      <w:bookmarkEnd w:id="84"/>
    </w:p>
    <w:p w:rsidR="003206FB" w:rsidRPr="00C8564C" w:rsidRDefault="003206FB" w:rsidP="0043149A">
      <w:pPr>
        <w:pStyle w:val="Heading2"/>
      </w:pPr>
    </w:p>
    <w:p w:rsidR="003206FB" w:rsidRPr="00C8564C" w:rsidRDefault="003206FB" w:rsidP="00C8564C">
      <w:pPr>
        <w:rPr>
          <w:lang w:val="sr-Cyrl-CS"/>
        </w:rPr>
      </w:pPr>
      <w:r w:rsidRPr="00C8564C">
        <w:rPr>
          <w:lang w:val="sr-Cyrl-CS"/>
        </w:rPr>
        <w:t xml:space="preserve">Наставничко веће као највиши стручни орган школе бавиће се фундаменталним проблемима образовно-васпитног рада и усмераваће укупну активност, како на образовном тако и на васпитном плану. Улога овог органа постаје одлучујући чинилац у осмишљавању највећег броја активности које се изводе у школи. Савремена школа захтева веће напоре у припремању, планирању и извршавању васпитно-образовних задатака. Без активног и стручног јединства основних чинилаца у васпитању и образовању немогуће је остварити основне задатке наставног процеса у школи. </w:t>
      </w:r>
    </w:p>
    <w:p w:rsidR="003206FB" w:rsidRPr="00C8564C" w:rsidRDefault="003206FB" w:rsidP="00C8564C">
      <w:pPr>
        <w:rPr>
          <w:lang w:val="sr-Cyrl-CS"/>
        </w:rPr>
      </w:pPr>
      <w:r w:rsidRPr="00C8564C">
        <w:rPr>
          <w:lang w:val="sr-Cyrl-CS"/>
        </w:rPr>
        <w:t>Наставничко веће радиће у седницама. Седнице ће трајати најдуже 1,5 часа са паузом од 10 минута после првог часа рада. Водиће се рачуна о времену одржавања како би чланови већа били спремни за активан рад и ефикасно решавање проблема изузев случаја када се због хитних питања седница сазива у врема које није најпогодније за рад.</w:t>
      </w:r>
    </w:p>
    <w:p w:rsidR="003206FB" w:rsidRPr="00C8564C" w:rsidRDefault="003206FB" w:rsidP="00C8564C">
      <w:pPr>
        <w:rPr>
          <w:lang w:val="sr-Cyrl-CS"/>
        </w:rPr>
      </w:pPr>
      <w:r w:rsidRPr="00C8564C">
        <w:rPr>
          <w:lang w:val="sr-Cyrl-CS"/>
        </w:rPr>
        <w:t>Поред организационих питања на седницама већа биће заступљени и стручно педагошки проблеми у овој школској години.</w:t>
      </w:r>
    </w:p>
    <w:p w:rsidR="003206FB" w:rsidRPr="00C8564C" w:rsidRDefault="003206FB" w:rsidP="00C8564C">
      <w:pPr>
        <w:rPr>
          <w:lang w:val="sr-Cyrl-CS"/>
        </w:rPr>
      </w:pPr>
    </w:p>
    <w:p w:rsidR="006D18DA" w:rsidRPr="00C8564C" w:rsidRDefault="003206FB" w:rsidP="00C8564C">
      <w:pPr>
        <w:rPr>
          <w:b/>
          <w:u w:val="single"/>
          <w:lang w:val="sr-Cyrl-CS"/>
        </w:rPr>
      </w:pPr>
      <w:r w:rsidRPr="00C8564C">
        <w:rPr>
          <w:b/>
          <w:u w:val="single"/>
          <w:lang w:val="sr-Cyrl-CS"/>
        </w:rPr>
        <w:t>СЕПТЕМБАР</w:t>
      </w:r>
    </w:p>
    <w:p w:rsidR="006D18DA" w:rsidRPr="00C8564C" w:rsidRDefault="006D18DA" w:rsidP="00C8564C">
      <w:pPr>
        <w:rPr>
          <w:lang w:val="sr-Cyrl-CS"/>
        </w:rPr>
      </w:pPr>
    </w:p>
    <w:p w:rsidR="006D18DA" w:rsidRPr="00C8564C" w:rsidRDefault="006D18DA" w:rsidP="00C8564C">
      <w:pPr>
        <w:rPr>
          <w:lang w:val="sr-Cyrl-CS"/>
        </w:rPr>
      </w:pPr>
      <w:r w:rsidRPr="00C8564C">
        <w:rPr>
          <w:lang w:val="sr-Cyrl-CS"/>
        </w:rPr>
        <w:t>-Информација о утврђеним обавезама наставног особља у оквиру 40-то часовне радне недеље</w:t>
      </w:r>
    </w:p>
    <w:p w:rsidR="00524382" w:rsidRPr="00C8564C" w:rsidRDefault="003206FB" w:rsidP="00C8564C">
      <w:pPr>
        <w:rPr>
          <w:lang w:val="sr-Cyrl-CS"/>
        </w:rPr>
      </w:pPr>
      <w:r w:rsidRPr="00C8564C">
        <w:rPr>
          <w:lang w:val="sr-Cyrl-CS"/>
        </w:rPr>
        <w:t xml:space="preserve">-Упознавање са предлогом </w:t>
      </w:r>
      <w:r w:rsidR="00524382" w:rsidRPr="00C8564C">
        <w:rPr>
          <w:lang w:val="sr-Cyrl-CS"/>
        </w:rPr>
        <w:t>Годишњег плана</w:t>
      </w:r>
      <w:r w:rsidRPr="00C8564C">
        <w:rPr>
          <w:lang w:val="sr-Cyrl-CS"/>
        </w:rPr>
        <w:t xml:space="preserve"> рада школе</w:t>
      </w:r>
    </w:p>
    <w:p w:rsidR="00524382" w:rsidRPr="00C8564C" w:rsidRDefault="00524382" w:rsidP="00C8564C">
      <w:pPr>
        <w:rPr>
          <w:lang w:val="sr-Cyrl-CS"/>
        </w:rPr>
      </w:pPr>
      <w:r w:rsidRPr="00C8564C">
        <w:rPr>
          <w:lang w:val="sr-Cyrl-CS"/>
        </w:rPr>
        <w:tab/>
        <w:t>-Упознавање са Годишњим планом стручног усавршавања</w:t>
      </w:r>
    </w:p>
    <w:p w:rsidR="003206FB" w:rsidRPr="00C8564C" w:rsidRDefault="00CB7DA0" w:rsidP="00C8564C">
      <w:pPr>
        <w:rPr>
          <w:lang w:val="sr-Cyrl-CS"/>
        </w:rPr>
      </w:pPr>
      <w:r w:rsidRPr="00C8564C">
        <w:rPr>
          <w:lang w:val="sr-Cyrl-CS"/>
        </w:rPr>
        <w:t>-Анализа извештаја о раду школе</w:t>
      </w:r>
      <w:r w:rsidR="00573B69" w:rsidRPr="00C8564C">
        <w:rPr>
          <w:lang w:val="sr-Cyrl-CS"/>
        </w:rPr>
        <w:t xml:space="preserve"> за школску 2019/2020</w:t>
      </w:r>
      <w:r w:rsidR="003206FB" w:rsidRPr="00C8564C">
        <w:rPr>
          <w:lang w:val="sr-Cyrl-CS"/>
        </w:rPr>
        <w:t>. годину</w:t>
      </w:r>
    </w:p>
    <w:p w:rsidR="00CB7DA0" w:rsidRPr="00C8564C" w:rsidRDefault="00CB7DA0" w:rsidP="00C8564C">
      <w:pPr>
        <w:rPr>
          <w:lang w:val="sr-Cyrl-CS"/>
        </w:rPr>
      </w:pPr>
      <w:r w:rsidRPr="00C8564C">
        <w:rPr>
          <w:lang w:val="sr-Cyrl-CS"/>
        </w:rPr>
        <w:lastRenderedPageBreak/>
        <w:t>-Упознавање са Извештајем о раду директора</w:t>
      </w:r>
    </w:p>
    <w:p w:rsidR="00CB7DA0" w:rsidRPr="00C8564C" w:rsidRDefault="00CB7DA0" w:rsidP="00C8564C">
      <w:pPr>
        <w:rPr>
          <w:lang w:val="sr-Cyrl-CS"/>
        </w:rPr>
      </w:pPr>
      <w:r w:rsidRPr="00C8564C">
        <w:rPr>
          <w:lang w:val="sr-Cyrl-CS"/>
        </w:rPr>
        <w:t>-Упознавање са Извештајем о самовредновању</w:t>
      </w:r>
    </w:p>
    <w:p w:rsidR="00524382" w:rsidRPr="00C8564C" w:rsidRDefault="00524382" w:rsidP="00C8564C">
      <w:pPr>
        <w:rPr>
          <w:lang w:val="sr-Cyrl-CS"/>
        </w:rPr>
      </w:pPr>
      <w:r w:rsidRPr="00C8564C">
        <w:rPr>
          <w:lang w:val="sr-Cyrl-CS"/>
        </w:rPr>
        <w:t>-Упознавање са Извештајем о стручном усавршавању</w:t>
      </w:r>
    </w:p>
    <w:p w:rsidR="003206FB" w:rsidRPr="00C8564C" w:rsidRDefault="003206FB" w:rsidP="00C8564C">
      <w:pPr>
        <w:rPr>
          <w:lang w:val="sr-Cyrl-CS"/>
        </w:rPr>
      </w:pPr>
      <w:r w:rsidRPr="00C8564C">
        <w:rPr>
          <w:lang w:val="sr-Cyrl-CS"/>
        </w:rPr>
        <w:t>-Упознавање са актима Министарства просвете</w:t>
      </w:r>
    </w:p>
    <w:p w:rsidR="00573B69" w:rsidRPr="00C8564C" w:rsidRDefault="00573B69" w:rsidP="00C8564C">
      <w:pPr>
        <w:rPr>
          <w:lang w:val="sr-Cyrl-CS"/>
        </w:rPr>
      </w:pPr>
      <w:r w:rsidRPr="00C8564C">
        <w:rPr>
          <w:lang w:val="sr-Cyrl-CS"/>
        </w:rPr>
        <w:t>-Доношење ИОП-а</w:t>
      </w:r>
    </w:p>
    <w:p w:rsidR="00524382" w:rsidRPr="00C8564C" w:rsidRDefault="00524382" w:rsidP="00C8564C">
      <w:pPr>
        <w:rPr>
          <w:lang w:val="sr-Cyrl-CS"/>
        </w:rPr>
      </w:pPr>
      <w:r w:rsidRPr="00C8564C">
        <w:rPr>
          <w:lang w:val="sr-Cyrl-CS"/>
        </w:rPr>
        <w:t>-Доношење распореда часова, распореда дежурства, распореда звоњења, распореда додатне и допунске наставе, распореда пријема родитеља и др.</w:t>
      </w:r>
    </w:p>
    <w:p w:rsidR="002F2814" w:rsidRPr="00C8564C" w:rsidRDefault="002F2814" w:rsidP="00C8564C">
      <w:pPr>
        <w:rPr>
          <w:color w:val="FF0000"/>
          <w:lang w:val="sr-Cyrl-CS"/>
        </w:rPr>
      </w:pPr>
    </w:p>
    <w:p w:rsidR="00524382" w:rsidRPr="00C8564C" w:rsidRDefault="00524382" w:rsidP="00C8564C">
      <w:pPr>
        <w:rPr>
          <w:color w:val="FF0000"/>
          <w:lang w:val="sr-Cyrl-CS"/>
        </w:rPr>
      </w:pPr>
    </w:p>
    <w:p w:rsidR="003206FB" w:rsidRPr="00C8564C" w:rsidRDefault="003206FB" w:rsidP="00C8564C">
      <w:pPr>
        <w:rPr>
          <w:b/>
          <w:u w:val="single"/>
          <w:lang w:val="sr-Cyrl-CS"/>
        </w:rPr>
      </w:pPr>
      <w:r w:rsidRPr="00C8564C">
        <w:rPr>
          <w:b/>
          <w:u w:val="single"/>
          <w:lang w:val="sr-Cyrl-CS"/>
        </w:rPr>
        <w:t>ОКТОБАР</w:t>
      </w:r>
    </w:p>
    <w:p w:rsidR="003206FB" w:rsidRPr="00C8564C" w:rsidRDefault="003206FB" w:rsidP="00C8564C">
      <w:pPr>
        <w:rPr>
          <w:lang w:val="sr-Cyrl-CS"/>
        </w:rPr>
      </w:pPr>
      <w:r w:rsidRPr="00C8564C">
        <w:rPr>
          <w:lang w:val="sr-Cyrl-CS"/>
        </w:rPr>
        <w:t>-</w:t>
      </w:r>
      <w:r w:rsidR="00573B69" w:rsidRPr="00C8564C">
        <w:rPr>
          <w:lang w:val="sr-Cyrl-CS"/>
        </w:rPr>
        <w:t>Праћење наставе; Идентификовање проблема у настави</w:t>
      </w:r>
    </w:p>
    <w:p w:rsidR="00573B69" w:rsidRPr="00C8564C" w:rsidRDefault="00573B69" w:rsidP="00C8564C">
      <w:pPr>
        <w:rPr>
          <w:lang w:val="sr-Cyrl-CS"/>
        </w:rPr>
      </w:pPr>
      <w:r w:rsidRPr="00C8564C">
        <w:rPr>
          <w:lang w:val="sr-Cyrl-CS"/>
        </w:rPr>
        <w:t>-Анализа безбедности одвијања наставе у пандемији;поштовање мера</w:t>
      </w:r>
    </w:p>
    <w:p w:rsidR="003206FB" w:rsidRPr="00C8564C" w:rsidRDefault="003206FB" w:rsidP="00C8564C">
      <w:pPr>
        <w:rPr>
          <w:lang w:val="sr-Cyrl-CS"/>
        </w:rPr>
      </w:pPr>
      <w:r w:rsidRPr="00C8564C">
        <w:rPr>
          <w:lang w:val="sr-Cyrl-CS"/>
        </w:rPr>
        <w:t>-Културна и јавна делатност школе</w:t>
      </w:r>
    </w:p>
    <w:p w:rsidR="00CD0010" w:rsidRPr="00C8564C" w:rsidRDefault="00CD0010" w:rsidP="00C8564C">
      <w:pPr>
        <w:rPr>
          <w:b/>
          <w:u w:val="single"/>
          <w:lang w:val="sr-Cyrl-CS"/>
        </w:rPr>
      </w:pPr>
    </w:p>
    <w:p w:rsidR="003206FB" w:rsidRPr="00C8564C" w:rsidRDefault="003206FB" w:rsidP="00C8564C">
      <w:pPr>
        <w:rPr>
          <w:b/>
          <w:u w:val="single"/>
          <w:lang w:val="sr-Cyrl-CS"/>
        </w:rPr>
      </w:pPr>
      <w:r w:rsidRPr="00C8564C">
        <w:rPr>
          <w:b/>
          <w:u w:val="single"/>
          <w:lang w:val="sr-Cyrl-CS"/>
        </w:rPr>
        <w:t>НОВЕМБАР</w:t>
      </w:r>
    </w:p>
    <w:p w:rsidR="003206FB" w:rsidRPr="00C8564C" w:rsidRDefault="003206FB" w:rsidP="00C8564C">
      <w:pPr>
        <w:rPr>
          <w:lang w:val="sr-Cyrl-CS"/>
        </w:rPr>
      </w:pPr>
      <w:r w:rsidRPr="00C8564C">
        <w:rPr>
          <w:lang w:val="sr-Cyrl-CS"/>
        </w:rPr>
        <w:t xml:space="preserve">-Анализа успеха ученика и владања на класификационом периоду </w:t>
      </w:r>
    </w:p>
    <w:p w:rsidR="003206FB" w:rsidRPr="00C8564C" w:rsidRDefault="003206FB" w:rsidP="00C8564C">
      <w:pPr>
        <w:rPr>
          <w:lang w:val="sr-Cyrl-CS"/>
        </w:rPr>
      </w:pPr>
      <w:r w:rsidRPr="00C8564C">
        <w:rPr>
          <w:lang w:val="sr-Cyrl-CS"/>
        </w:rPr>
        <w:t>-Анализа остваривања програмских садржаја у настави</w:t>
      </w:r>
    </w:p>
    <w:p w:rsidR="003206FB" w:rsidRPr="00C8564C" w:rsidRDefault="003206FB" w:rsidP="00C8564C">
      <w:pPr>
        <w:rPr>
          <w:lang w:val="sr-Cyrl-CS"/>
        </w:rPr>
      </w:pPr>
      <w:r w:rsidRPr="00C8564C">
        <w:rPr>
          <w:lang w:val="sr-Cyrl-CS"/>
        </w:rPr>
        <w:t>-Изостајање ученика и примена одговарајућих мера</w:t>
      </w:r>
    </w:p>
    <w:p w:rsidR="002F2814" w:rsidRPr="00C8564C" w:rsidRDefault="002F2814" w:rsidP="00C8564C">
      <w:pPr>
        <w:rPr>
          <w:lang w:val="sr-Cyrl-CS"/>
        </w:rPr>
      </w:pPr>
    </w:p>
    <w:p w:rsidR="003206FB" w:rsidRPr="00C8564C" w:rsidRDefault="003206FB" w:rsidP="00C8564C">
      <w:pPr>
        <w:rPr>
          <w:b/>
          <w:u w:val="single"/>
          <w:lang w:val="sr-Cyrl-CS"/>
        </w:rPr>
      </w:pPr>
      <w:r w:rsidRPr="00C8564C">
        <w:rPr>
          <w:b/>
          <w:u w:val="single"/>
          <w:lang w:val="sr-Cyrl-CS"/>
        </w:rPr>
        <w:t>ДЕЦЕМБАР-ЈАНУАР</w:t>
      </w:r>
    </w:p>
    <w:p w:rsidR="003206FB" w:rsidRPr="00C8564C" w:rsidRDefault="003206FB" w:rsidP="00C8564C">
      <w:pPr>
        <w:rPr>
          <w:lang w:val="sr-Cyrl-CS"/>
        </w:rPr>
      </w:pPr>
      <w:r w:rsidRPr="00C8564C">
        <w:rPr>
          <w:lang w:val="sr-Cyrl-CS"/>
        </w:rPr>
        <w:t>-Реализација послова у вези матурских испита</w:t>
      </w:r>
    </w:p>
    <w:p w:rsidR="003206FB" w:rsidRPr="00C8564C" w:rsidRDefault="00573B69" w:rsidP="00C8564C">
      <w:pPr>
        <w:rPr>
          <w:lang w:val="sr-Cyrl-CS"/>
        </w:rPr>
      </w:pPr>
      <w:r w:rsidRPr="00C8564C">
        <w:rPr>
          <w:lang w:val="sr-Cyrl-CS"/>
        </w:rPr>
        <w:t>-План уписа за школску 2021/2022</w:t>
      </w:r>
      <w:r w:rsidR="003206FB" w:rsidRPr="00C8564C">
        <w:rPr>
          <w:lang w:val="sr-Cyrl-CS"/>
        </w:rPr>
        <w:t>. годину</w:t>
      </w:r>
    </w:p>
    <w:p w:rsidR="003206FB" w:rsidRPr="00C8564C" w:rsidRDefault="00FE698D" w:rsidP="00C8564C">
      <w:pPr>
        <w:rPr>
          <w:lang w:val="sr-Cyrl-CS"/>
        </w:rPr>
      </w:pPr>
      <w:r w:rsidRPr="00C8564C">
        <w:rPr>
          <w:lang w:val="sr-Cyrl-CS"/>
        </w:rPr>
        <w:t>-Припрема за обележавање Дана С</w:t>
      </w:r>
      <w:r w:rsidRPr="00C8564C">
        <w:rPr>
          <w:lang w:val="ru-RU"/>
        </w:rPr>
        <w:t>в</w:t>
      </w:r>
      <w:r w:rsidR="003206FB" w:rsidRPr="00C8564C">
        <w:rPr>
          <w:lang w:val="sr-Cyrl-CS"/>
        </w:rPr>
        <w:t>. Саве</w:t>
      </w:r>
    </w:p>
    <w:p w:rsidR="002F2814" w:rsidRPr="00C8564C" w:rsidRDefault="002F2814" w:rsidP="00C8564C">
      <w:pPr>
        <w:rPr>
          <w:lang w:val="sr-Cyrl-CS"/>
        </w:rPr>
      </w:pPr>
    </w:p>
    <w:p w:rsidR="003206FB" w:rsidRPr="00C8564C" w:rsidRDefault="003206FB" w:rsidP="00C8564C">
      <w:pPr>
        <w:rPr>
          <w:b/>
          <w:u w:val="single"/>
          <w:lang w:val="sr-Cyrl-CS"/>
        </w:rPr>
      </w:pPr>
      <w:r w:rsidRPr="00C8564C">
        <w:rPr>
          <w:b/>
          <w:u w:val="single"/>
          <w:lang w:val="sr-Cyrl-CS"/>
        </w:rPr>
        <w:t>ФЕБРУАР</w:t>
      </w:r>
    </w:p>
    <w:p w:rsidR="003206FB" w:rsidRPr="00C8564C" w:rsidRDefault="003206FB" w:rsidP="00C8564C">
      <w:pPr>
        <w:rPr>
          <w:lang w:val="sr-Cyrl-CS"/>
        </w:rPr>
      </w:pPr>
      <w:r w:rsidRPr="00C8564C">
        <w:rPr>
          <w:lang w:val="sr-Cyrl-CS"/>
        </w:rPr>
        <w:t>-Анализа  реализације наставног плана и програма, успех ученика са предлогом мера</w:t>
      </w:r>
    </w:p>
    <w:p w:rsidR="003206FB" w:rsidRPr="00C8564C" w:rsidRDefault="003206FB" w:rsidP="00C8564C">
      <w:pPr>
        <w:rPr>
          <w:lang w:val="sr-Cyrl-CS"/>
        </w:rPr>
      </w:pPr>
      <w:r w:rsidRPr="00C8564C">
        <w:rPr>
          <w:lang w:val="sr-Cyrl-CS"/>
        </w:rPr>
        <w:t>-Организација такмичења ученика школе</w:t>
      </w:r>
    </w:p>
    <w:p w:rsidR="002F2814" w:rsidRPr="00C8564C" w:rsidRDefault="002F2814" w:rsidP="00C8564C">
      <w:pPr>
        <w:rPr>
          <w:lang w:val="sr-Cyrl-CS"/>
        </w:rPr>
      </w:pPr>
    </w:p>
    <w:p w:rsidR="003206FB" w:rsidRPr="00C8564C" w:rsidRDefault="003206FB" w:rsidP="00C8564C">
      <w:pPr>
        <w:rPr>
          <w:b/>
          <w:u w:val="single"/>
          <w:lang w:val="sr-Cyrl-CS"/>
        </w:rPr>
      </w:pPr>
      <w:r w:rsidRPr="00C8564C">
        <w:rPr>
          <w:b/>
          <w:u w:val="single"/>
          <w:lang w:val="sr-Cyrl-CS"/>
        </w:rPr>
        <w:t>МАРТ</w:t>
      </w:r>
    </w:p>
    <w:p w:rsidR="003206FB" w:rsidRPr="00C8564C" w:rsidRDefault="003206FB" w:rsidP="00C8564C">
      <w:pPr>
        <w:rPr>
          <w:lang w:val="sr-Cyrl-CS"/>
        </w:rPr>
      </w:pPr>
      <w:r w:rsidRPr="00C8564C">
        <w:rPr>
          <w:lang w:val="sr-Cyrl-CS"/>
        </w:rPr>
        <w:t>-Реализација послова и задатака у вези са матурским испитима</w:t>
      </w:r>
    </w:p>
    <w:p w:rsidR="002F2814" w:rsidRPr="00C8564C" w:rsidRDefault="002F2814" w:rsidP="00C8564C">
      <w:pPr>
        <w:rPr>
          <w:lang w:val="sr-Cyrl-CS"/>
        </w:rPr>
      </w:pPr>
    </w:p>
    <w:p w:rsidR="003206FB" w:rsidRPr="00C8564C" w:rsidRDefault="003206FB" w:rsidP="00C8564C">
      <w:pPr>
        <w:rPr>
          <w:b/>
          <w:u w:val="single"/>
          <w:lang w:val="sr-Cyrl-CS"/>
        </w:rPr>
      </w:pPr>
      <w:r w:rsidRPr="00C8564C">
        <w:rPr>
          <w:b/>
          <w:u w:val="single"/>
          <w:lang w:val="sr-Cyrl-CS"/>
        </w:rPr>
        <w:t>АПРИЛ</w:t>
      </w:r>
    </w:p>
    <w:p w:rsidR="003206FB" w:rsidRPr="00C8564C" w:rsidRDefault="003206FB" w:rsidP="00C8564C">
      <w:pPr>
        <w:rPr>
          <w:lang w:val="sr-Cyrl-CS"/>
        </w:rPr>
      </w:pPr>
      <w:r w:rsidRPr="00C8564C">
        <w:rPr>
          <w:lang w:val="sr-Cyrl-CS"/>
        </w:rPr>
        <w:t>-Анализа успеха ученика на крају трећег класификационог период</w:t>
      </w:r>
      <w:r w:rsidR="00360EA5" w:rsidRPr="00C8564C">
        <w:rPr>
          <w:lang w:val="sr-Cyrl-CS"/>
        </w:rPr>
        <w:t>а</w:t>
      </w:r>
    </w:p>
    <w:p w:rsidR="003206FB" w:rsidRPr="00C8564C" w:rsidRDefault="003206FB" w:rsidP="00C8564C">
      <w:pPr>
        <w:rPr>
          <w:lang w:val="sr-Cyrl-CS"/>
        </w:rPr>
      </w:pPr>
      <w:r w:rsidRPr="00C8564C">
        <w:rPr>
          <w:lang w:val="sr-Cyrl-CS"/>
        </w:rPr>
        <w:t>(изостајање, похвале и васпитно-дисциплинске мере)</w:t>
      </w:r>
    </w:p>
    <w:p w:rsidR="003206FB" w:rsidRPr="00C8564C" w:rsidRDefault="003206FB" w:rsidP="00C8564C">
      <w:pPr>
        <w:rPr>
          <w:lang w:val="sr-Cyrl-CS"/>
        </w:rPr>
      </w:pPr>
      <w:r w:rsidRPr="00C8564C">
        <w:rPr>
          <w:lang w:val="sr-Cyrl-CS"/>
        </w:rPr>
        <w:t>-Анализа реализације наставног плана и програма</w:t>
      </w:r>
    </w:p>
    <w:p w:rsidR="002F2814" w:rsidRPr="00C8564C" w:rsidRDefault="002F2814" w:rsidP="00C8564C">
      <w:pPr>
        <w:rPr>
          <w:lang w:val="sr-Cyrl-CS"/>
        </w:rPr>
      </w:pPr>
    </w:p>
    <w:p w:rsidR="003206FB" w:rsidRPr="00C8564C" w:rsidRDefault="003206FB" w:rsidP="00C8564C">
      <w:pPr>
        <w:rPr>
          <w:b/>
          <w:u w:val="single"/>
          <w:lang w:val="sr-Cyrl-CS"/>
        </w:rPr>
      </w:pPr>
      <w:r w:rsidRPr="00C8564C">
        <w:rPr>
          <w:b/>
          <w:u w:val="single"/>
          <w:lang w:val="sr-Cyrl-CS"/>
        </w:rPr>
        <w:t>МАЈ</w:t>
      </w:r>
    </w:p>
    <w:p w:rsidR="003206FB" w:rsidRPr="00C8564C" w:rsidRDefault="003206FB" w:rsidP="00C8564C">
      <w:pPr>
        <w:rPr>
          <w:lang w:val="sr-Cyrl-CS"/>
        </w:rPr>
      </w:pPr>
      <w:r w:rsidRPr="00C8564C">
        <w:rPr>
          <w:lang w:val="sr-Cyrl-CS"/>
        </w:rPr>
        <w:t>-Утврђивање конкретних обавеза у вези матурских испита</w:t>
      </w:r>
    </w:p>
    <w:p w:rsidR="003206FB" w:rsidRPr="00C8564C" w:rsidRDefault="003206FB" w:rsidP="00C8564C">
      <w:pPr>
        <w:rPr>
          <w:lang w:val="sr-Cyrl-CS"/>
        </w:rPr>
      </w:pPr>
      <w:r w:rsidRPr="00C8564C">
        <w:rPr>
          <w:lang w:val="sr-Cyrl-CS"/>
        </w:rPr>
        <w:t>-Реализација поправних и разредних испита за ученике четвртих разреда</w:t>
      </w:r>
    </w:p>
    <w:p w:rsidR="003206FB" w:rsidRPr="00C8564C" w:rsidRDefault="003206FB" w:rsidP="00C8564C">
      <w:pPr>
        <w:rPr>
          <w:lang w:val="sr-Cyrl-CS"/>
        </w:rPr>
      </w:pPr>
      <w:r w:rsidRPr="00C8564C">
        <w:rPr>
          <w:lang w:val="sr-Cyrl-CS"/>
        </w:rPr>
        <w:t>и завршних разреда трговине</w:t>
      </w:r>
    </w:p>
    <w:p w:rsidR="003206FB" w:rsidRPr="00C8564C" w:rsidRDefault="003206FB" w:rsidP="00C8564C">
      <w:pPr>
        <w:rPr>
          <w:b/>
          <w:u w:val="single"/>
          <w:lang w:val="sr-Cyrl-CS"/>
        </w:rPr>
      </w:pPr>
      <w:r w:rsidRPr="00C8564C">
        <w:rPr>
          <w:b/>
          <w:u w:val="single"/>
          <w:lang w:val="sr-Cyrl-CS"/>
        </w:rPr>
        <w:t>ЈУН</w:t>
      </w:r>
    </w:p>
    <w:p w:rsidR="003206FB" w:rsidRPr="00C8564C" w:rsidRDefault="003206FB" w:rsidP="00C8564C">
      <w:pPr>
        <w:rPr>
          <w:lang w:val="sr-Cyrl-CS"/>
        </w:rPr>
      </w:pPr>
      <w:r w:rsidRPr="00C8564C">
        <w:rPr>
          <w:b/>
          <w:lang w:val="sr-Cyrl-CS"/>
        </w:rPr>
        <w:tab/>
      </w:r>
      <w:r w:rsidRPr="00C8564C">
        <w:rPr>
          <w:b/>
          <w:lang w:val="sr-Cyrl-CS"/>
        </w:rPr>
        <w:tab/>
        <w:t>-</w:t>
      </w:r>
      <w:r w:rsidRPr="00C8564C">
        <w:rPr>
          <w:lang w:val="sr-Cyrl-CS"/>
        </w:rPr>
        <w:t>Анализа успеха ученика на матурским испитима</w:t>
      </w:r>
    </w:p>
    <w:p w:rsidR="003206FB" w:rsidRPr="00C8564C" w:rsidRDefault="003206FB" w:rsidP="00C8564C">
      <w:pPr>
        <w:rPr>
          <w:lang w:val="sr-Cyrl-CS"/>
        </w:rPr>
      </w:pPr>
      <w:r w:rsidRPr="00C8564C">
        <w:rPr>
          <w:lang w:val="sr-Cyrl-CS"/>
        </w:rPr>
        <w:t>-Анализа реализације наставних планова и програма на крају др</w:t>
      </w:r>
      <w:r w:rsidR="00FE698D" w:rsidRPr="00C8564C">
        <w:rPr>
          <w:lang w:val="sr-Cyrl-CS"/>
        </w:rPr>
        <w:t>у</w:t>
      </w:r>
      <w:r w:rsidR="006F4278" w:rsidRPr="00C8564C">
        <w:rPr>
          <w:lang w:val="sr-Cyrl-CS"/>
        </w:rPr>
        <w:t>гог        полугодишта</w:t>
      </w:r>
    </w:p>
    <w:p w:rsidR="003206FB" w:rsidRPr="00C8564C" w:rsidRDefault="003206FB" w:rsidP="00C8564C">
      <w:pPr>
        <w:rPr>
          <w:lang w:val="sr-Cyrl-CS"/>
        </w:rPr>
      </w:pPr>
      <w:r w:rsidRPr="00C8564C">
        <w:rPr>
          <w:lang w:val="sr-Cyrl-CS"/>
        </w:rPr>
        <w:tab/>
      </w:r>
      <w:r w:rsidRPr="00C8564C">
        <w:rPr>
          <w:lang w:val="sr-Cyrl-CS"/>
        </w:rPr>
        <w:tab/>
        <w:t xml:space="preserve">-Анализа успеха ученика на крају другог полугодишта </w:t>
      </w:r>
    </w:p>
    <w:p w:rsidR="003206FB" w:rsidRPr="00C8564C" w:rsidRDefault="003206FB" w:rsidP="00C8564C">
      <w:pPr>
        <w:rPr>
          <w:lang w:val="sr-Cyrl-CS"/>
        </w:rPr>
      </w:pPr>
      <w:r w:rsidRPr="00C8564C">
        <w:rPr>
          <w:lang w:val="sr-Cyrl-CS"/>
        </w:rPr>
        <w:tab/>
      </w:r>
      <w:r w:rsidRPr="00C8564C">
        <w:rPr>
          <w:lang w:val="sr-Cyrl-CS"/>
        </w:rPr>
        <w:tab/>
        <w:t>-Анализа владања ученика на крају школске године</w:t>
      </w:r>
    </w:p>
    <w:p w:rsidR="003206FB" w:rsidRPr="00C8564C" w:rsidRDefault="003206FB" w:rsidP="00C8564C">
      <w:pPr>
        <w:rPr>
          <w:lang w:val="sr-Cyrl-CS"/>
        </w:rPr>
      </w:pPr>
      <w:r w:rsidRPr="00C8564C">
        <w:rPr>
          <w:lang w:val="sr-Cyrl-CS"/>
        </w:rPr>
        <w:tab/>
      </w:r>
      <w:r w:rsidRPr="00C8564C">
        <w:rPr>
          <w:lang w:val="sr-Cyrl-CS"/>
        </w:rPr>
        <w:tab/>
        <w:t>-Информације о упису ученика</w:t>
      </w:r>
    </w:p>
    <w:p w:rsidR="003206FB" w:rsidRPr="00C8564C" w:rsidRDefault="003206FB" w:rsidP="00C8564C">
      <w:pPr>
        <w:rPr>
          <w:lang w:val="sr-Cyrl-CS"/>
        </w:rPr>
      </w:pPr>
      <w:r w:rsidRPr="00C8564C">
        <w:rPr>
          <w:lang w:val="sr-Cyrl-CS"/>
        </w:rPr>
        <w:tab/>
      </w:r>
      <w:r w:rsidRPr="00C8564C">
        <w:rPr>
          <w:lang w:val="sr-Cyrl-CS"/>
        </w:rPr>
        <w:tab/>
        <w:t>-Анализа реализације програма Наставничког већа и предлози за наредну годину</w:t>
      </w:r>
    </w:p>
    <w:p w:rsidR="003206FB" w:rsidRPr="00C8564C" w:rsidRDefault="003206FB" w:rsidP="00C8564C">
      <w:pPr>
        <w:rPr>
          <w:lang w:val="sr-Cyrl-CS"/>
        </w:rPr>
      </w:pPr>
      <w:r w:rsidRPr="00C8564C">
        <w:rPr>
          <w:lang w:val="sr-Cyrl-CS"/>
        </w:rPr>
        <w:tab/>
      </w:r>
      <w:r w:rsidRPr="00C8564C">
        <w:rPr>
          <w:lang w:val="sr-Cyrl-CS"/>
        </w:rPr>
        <w:tab/>
        <w:t>-Задужење рада професора до краја наставне године</w:t>
      </w:r>
    </w:p>
    <w:p w:rsidR="002F2814" w:rsidRPr="00C8564C" w:rsidRDefault="002F2814" w:rsidP="00C8564C">
      <w:pPr>
        <w:rPr>
          <w:lang w:val="sr-Cyrl-CS"/>
        </w:rPr>
      </w:pPr>
    </w:p>
    <w:p w:rsidR="003206FB" w:rsidRPr="00C8564C" w:rsidRDefault="003206FB" w:rsidP="00C8564C">
      <w:pPr>
        <w:rPr>
          <w:b/>
          <w:u w:val="single"/>
          <w:lang w:val="sr-Cyrl-CS"/>
        </w:rPr>
      </w:pPr>
      <w:r w:rsidRPr="00C8564C">
        <w:rPr>
          <w:b/>
          <w:u w:val="single"/>
          <w:lang w:val="sr-Cyrl-CS"/>
        </w:rPr>
        <w:t>АВГУСТ</w:t>
      </w:r>
    </w:p>
    <w:p w:rsidR="003206FB" w:rsidRPr="00C8564C" w:rsidRDefault="003206FB" w:rsidP="00C8564C">
      <w:pPr>
        <w:rPr>
          <w:lang w:val="sr-Cyrl-CS"/>
        </w:rPr>
      </w:pPr>
      <w:r w:rsidRPr="00C8564C">
        <w:rPr>
          <w:lang w:val="sr-Cyrl-CS"/>
        </w:rPr>
        <w:tab/>
      </w:r>
      <w:r w:rsidRPr="00C8564C">
        <w:rPr>
          <w:lang w:val="sr-Cyrl-CS"/>
        </w:rPr>
        <w:tab/>
        <w:t>-Задужење професора од 20.08. до 31.08.</w:t>
      </w:r>
    </w:p>
    <w:p w:rsidR="003206FB" w:rsidRPr="00C8564C" w:rsidRDefault="003206FB" w:rsidP="00C8564C">
      <w:pPr>
        <w:rPr>
          <w:lang w:val="sr-Cyrl-CS"/>
        </w:rPr>
      </w:pPr>
      <w:r w:rsidRPr="00C8564C">
        <w:rPr>
          <w:lang w:val="sr-Cyrl-CS"/>
        </w:rPr>
        <w:lastRenderedPageBreak/>
        <w:tab/>
      </w:r>
      <w:r w:rsidRPr="00C8564C">
        <w:rPr>
          <w:lang w:val="sr-Cyrl-CS"/>
        </w:rPr>
        <w:tab/>
        <w:t>-Поправни, разредни и матурски испити</w:t>
      </w:r>
    </w:p>
    <w:p w:rsidR="003206FB" w:rsidRPr="00C8564C" w:rsidRDefault="003206FB" w:rsidP="00C8564C">
      <w:pPr>
        <w:rPr>
          <w:lang w:val="sr-Cyrl-CS"/>
        </w:rPr>
      </w:pPr>
      <w:r w:rsidRPr="00C8564C">
        <w:rPr>
          <w:lang w:val="sr-Cyrl-CS"/>
        </w:rPr>
        <w:tab/>
      </w:r>
      <w:r w:rsidRPr="00C8564C">
        <w:rPr>
          <w:lang w:val="sr-Cyrl-CS"/>
        </w:rPr>
        <w:tab/>
        <w:t>-Подела предмета на наставнике</w:t>
      </w:r>
    </w:p>
    <w:p w:rsidR="003206FB" w:rsidRPr="00C8564C" w:rsidRDefault="003206FB" w:rsidP="00C8564C">
      <w:pPr>
        <w:rPr>
          <w:lang w:val="sr-Cyrl-CS"/>
        </w:rPr>
      </w:pPr>
      <w:r w:rsidRPr="00C8564C">
        <w:rPr>
          <w:lang w:val="sr-Cyrl-CS"/>
        </w:rPr>
        <w:tab/>
      </w:r>
      <w:r w:rsidRPr="00C8564C">
        <w:rPr>
          <w:lang w:val="sr-Cyrl-CS"/>
        </w:rPr>
        <w:tab/>
        <w:t>-Подела одељенских старешинстава и других задужења</w:t>
      </w:r>
    </w:p>
    <w:p w:rsidR="003206FB" w:rsidRPr="00C8564C" w:rsidRDefault="003206FB" w:rsidP="00C8564C">
      <w:pPr>
        <w:rPr>
          <w:lang w:val="sr-Cyrl-CS"/>
        </w:rPr>
      </w:pPr>
      <w:r w:rsidRPr="00C8564C">
        <w:rPr>
          <w:lang w:val="sr-Cyrl-CS"/>
        </w:rPr>
        <w:tab/>
      </w:r>
      <w:r w:rsidRPr="00C8564C">
        <w:rPr>
          <w:lang w:val="sr-Cyrl-CS"/>
        </w:rPr>
        <w:tab/>
        <w:t xml:space="preserve">-Усвајање распореда часова и уджбеника који ће се користити </w:t>
      </w:r>
    </w:p>
    <w:p w:rsidR="00243CD8" w:rsidRPr="00C8564C" w:rsidRDefault="003206FB" w:rsidP="00C8564C">
      <w:pPr>
        <w:rPr>
          <w:lang w:val="ru-RU"/>
        </w:rPr>
      </w:pPr>
      <w:r w:rsidRPr="00C8564C">
        <w:rPr>
          <w:lang w:val="sr-Cyrl-CS"/>
        </w:rPr>
        <w:t>-Информација о припремљености школе за почетак школске године, организација првог школског дана</w:t>
      </w:r>
    </w:p>
    <w:p w:rsidR="007A746F" w:rsidRPr="00C8564C" w:rsidRDefault="007A746F" w:rsidP="00C8564C">
      <w:pPr>
        <w:rPr>
          <w:color w:val="FF0000"/>
        </w:rPr>
      </w:pPr>
      <w:bookmarkStart w:id="85" w:name="_Toc461533253"/>
      <w:bookmarkStart w:id="86" w:name="_Toc493244257"/>
    </w:p>
    <w:p w:rsidR="00280257" w:rsidRPr="00FB70D6" w:rsidRDefault="001707FB" w:rsidP="0043149A">
      <w:pPr>
        <w:pStyle w:val="Heading2"/>
      </w:pPr>
      <w:bookmarkStart w:id="87" w:name="_Toc50800916"/>
      <w:r w:rsidRPr="00FB70D6">
        <w:t>ПРОГРАМ РАДА ОДЕЉЕНСКИХ ВЕЋА И ОДЕЉЕНСКОГ СТАРЕШИНЕ</w:t>
      </w:r>
      <w:bookmarkEnd w:id="85"/>
      <w:bookmarkEnd w:id="86"/>
      <w:bookmarkEnd w:id="87"/>
    </w:p>
    <w:p w:rsidR="00D44D3B" w:rsidRPr="00C8564C" w:rsidRDefault="00D44D3B" w:rsidP="00C8564C">
      <w:pPr>
        <w:rPr>
          <w:b/>
          <w:bCs/>
          <w:lang w:val="sr-Cyrl-CS"/>
        </w:rPr>
      </w:pPr>
    </w:p>
    <w:p w:rsidR="00280257" w:rsidRPr="00C8564C" w:rsidRDefault="00280257" w:rsidP="00C8564C">
      <w:pPr>
        <w:rPr>
          <w:lang w:val="sr-Cyrl-CS"/>
        </w:rPr>
      </w:pPr>
      <w:r w:rsidRPr="00C8564C">
        <w:rPr>
          <w:lang w:val="sr-Cyrl-CS"/>
        </w:rPr>
        <w:t>Одељенске старешине, као педагошки руководиоци одељења, и одељенска већа најнепосредније су повезани са наставним процесом и ученицима као субјектима у том процесу и решавају многа питања која су од непосредног интереса за учени</w:t>
      </w:r>
      <w:r w:rsidR="00EF3DDA" w:rsidRPr="00C8564C">
        <w:rPr>
          <w:lang w:val="sr-Cyrl-CS"/>
        </w:rPr>
        <w:t>ке, њихове родитеље и образовно</w:t>
      </w:r>
      <w:r w:rsidRPr="00C8564C">
        <w:rPr>
          <w:lang w:val="sr-Cyrl-CS"/>
        </w:rPr>
        <w:t xml:space="preserve">-васпитни </w:t>
      </w:r>
      <w:r w:rsidR="00EF3DDA" w:rsidRPr="00C8564C">
        <w:rPr>
          <w:lang w:val="sr-Cyrl-CS"/>
        </w:rPr>
        <w:t>рад у целини. Успешан образовно-васпитни процес прет</w:t>
      </w:r>
      <w:r w:rsidRPr="00C8564C">
        <w:rPr>
          <w:lang w:val="sr-Cyrl-CS"/>
        </w:rPr>
        <w:t>поставља добро познавање ученика, њихове интелектуалне способности и социјалне прилике ( услове школовања, материјални</w:t>
      </w:r>
      <w:r w:rsidR="00EF3DDA" w:rsidRPr="00C8564C">
        <w:rPr>
          <w:lang w:val="sr-Cyrl-CS"/>
        </w:rPr>
        <w:t xml:space="preserve"> положај породице, успех из претхо</w:t>
      </w:r>
      <w:r w:rsidR="00D11C80" w:rsidRPr="00C8564C">
        <w:rPr>
          <w:lang w:val="sr-Cyrl-CS"/>
        </w:rPr>
        <w:t>д</w:t>
      </w:r>
      <w:r w:rsidR="00EF3DDA" w:rsidRPr="00C8564C">
        <w:rPr>
          <w:lang w:val="sr-Cyrl-CS"/>
        </w:rPr>
        <w:t>ног разреда и</w:t>
      </w:r>
      <w:r w:rsidRPr="00C8564C">
        <w:rPr>
          <w:lang w:val="sr-Cyrl-CS"/>
        </w:rPr>
        <w:t>тд.). Зато је неопходно да одељенске старешине о свему томе воде рачуна и упо</w:t>
      </w:r>
      <w:r w:rsidR="00573B69" w:rsidRPr="00C8564C">
        <w:rPr>
          <w:lang w:val="sr-Cyrl-CS"/>
        </w:rPr>
        <w:t>знају чланове одељенског већа, о</w:t>
      </w:r>
      <w:r w:rsidRPr="00C8564C">
        <w:rPr>
          <w:lang w:val="sr-Cyrl-CS"/>
        </w:rPr>
        <w:t xml:space="preserve"> свим важним питањима која су значајна за решавање суштинских захтева образовања и васпитања по одељењима.</w:t>
      </w:r>
      <w:r w:rsidR="00573B69" w:rsidRPr="00C8564C">
        <w:rPr>
          <w:lang w:val="sr-Cyrl-CS"/>
        </w:rPr>
        <w:t xml:space="preserve"> Часови одељењског старешине ће се одвијати и током наставе на даљину, ради праћења одвијања наставе и евентуалних проблема ученика.</w:t>
      </w:r>
    </w:p>
    <w:p w:rsidR="00280257" w:rsidRPr="00C8564C" w:rsidRDefault="00280257" w:rsidP="00C8564C">
      <w:pPr>
        <w:rPr>
          <w:b/>
          <w:bCs/>
          <w:i/>
          <w:iCs/>
          <w:lang w:val="sr-Cyrl-CS"/>
        </w:rPr>
      </w:pPr>
    </w:p>
    <w:p w:rsidR="00280257" w:rsidRPr="00C8564C" w:rsidRDefault="00280257" w:rsidP="00C8564C">
      <w:pPr>
        <w:rPr>
          <w:lang w:val="sr-Cyrl-CS"/>
        </w:rPr>
      </w:pPr>
      <w:r w:rsidRPr="00C8564C">
        <w:rPr>
          <w:lang w:val="sr-Cyrl-CS"/>
        </w:rPr>
        <w:t xml:space="preserve">                         Одељенска већа ће у току године одржати по 5 редовних седница </w:t>
      </w:r>
      <w:r w:rsidR="00D11C80" w:rsidRPr="00C8564C">
        <w:rPr>
          <w:lang w:val="sr-Cyrl-CS"/>
        </w:rPr>
        <w:t xml:space="preserve">у </w:t>
      </w:r>
      <w:r w:rsidRPr="00C8564C">
        <w:rPr>
          <w:lang w:val="sr-Cyrl-CS"/>
        </w:rPr>
        <w:t>август</w:t>
      </w:r>
      <w:r w:rsidR="00D11C80" w:rsidRPr="00C8564C">
        <w:rPr>
          <w:lang w:val="sr-Cyrl-CS"/>
        </w:rPr>
        <w:t>у, новемб</w:t>
      </w:r>
      <w:r w:rsidRPr="00C8564C">
        <w:rPr>
          <w:lang w:val="sr-Cyrl-CS"/>
        </w:rPr>
        <w:t>р</w:t>
      </w:r>
      <w:r w:rsidR="00D11C80" w:rsidRPr="00C8564C">
        <w:rPr>
          <w:lang w:val="sr-Cyrl-CS"/>
        </w:rPr>
        <w:t>у, децемб</w:t>
      </w:r>
      <w:r w:rsidRPr="00C8564C">
        <w:rPr>
          <w:lang w:val="sr-Cyrl-CS"/>
        </w:rPr>
        <w:t>р</w:t>
      </w:r>
      <w:r w:rsidR="00381C8D" w:rsidRPr="00C8564C">
        <w:rPr>
          <w:lang w:val="sr-Cyrl-CS"/>
        </w:rPr>
        <w:t>у</w:t>
      </w:r>
      <w:r w:rsidRPr="00C8564C">
        <w:rPr>
          <w:lang w:val="sr-Cyrl-CS"/>
        </w:rPr>
        <w:t>, април</w:t>
      </w:r>
      <w:r w:rsidR="00381C8D" w:rsidRPr="00C8564C">
        <w:rPr>
          <w:lang w:val="sr-Cyrl-CS"/>
        </w:rPr>
        <w:t>у</w:t>
      </w:r>
      <w:r w:rsidRPr="00C8564C">
        <w:rPr>
          <w:lang w:val="sr-Cyrl-CS"/>
        </w:rPr>
        <w:t xml:space="preserve"> и јун</w:t>
      </w:r>
      <w:r w:rsidR="00381C8D" w:rsidRPr="00C8564C">
        <w:rPr>
          <w:lang w:val="sr-Cyrl-CS"/>
        </w:rPr>
        <w:t>у</w:t>
      </w:r>
      <w:r w:rsidRPr="00C8564C">
        <w:rPr>
          <w:lang w:val="sr-Cyrl-CS"/>
        </w:rPr>
        <w:t>.</w:t>
      </w:r>
    </w:p>
    <w:p w:rsidR="00280257" w:rsidRPr="00C8564C" w:rsidRDefault="00280257" w:rsidP="00C8564C">
      <w:pPr>
        <w:rPr>
          <w:lang w:val="sr-Cyrl-CS"/>
        </w:rPr>
      </w:pPr>
      <w:r w:rsidRPr="00C8564C">
        <w:rPr>
          <w:lang w:val="sr-Cyrl-CS"/>
        </w:rPr>
        <w:t xml:space="preserve">                         На седницама ће се расправљати о следећим питањима:</w:t>
      </w:r>
    </w:p>
    <w:p w:rsidR="00280257" w:rsidRPr="00C8564C" w:rsidRDefault="00280257" w:rsidP="00C8564C">
      <w:pPr>
        <w:rPr>
          <w:lang w:val="sr-Cyrl-CS"/>
        </w:rPr>
      </w:pPr>
      <w:r w:rsidRPr="00C8564C">
        <w:rPr>
          <w:lang w:val="sr-Cyrl-CS"/>
        </w:rPr>
        <w:t xml:space="preserve">                        - Успех ученика у настави</w:t>
      </w:r>
    </w:p>
    <w:p w:rsidR="00280257" w:rsidRPr="00C8564C" w:rsidRDefault="00280257" w:rsidP="00C8564C">
      <w:pPr>
        <w:rPr>
          <w:lang w:val="sr-Cyrl-CS"/>
        </w:rPr>
      </w:pPr>
      <w:r w:rsidRPr="00C8564C">
        <w:rPr>
          <w:lang w:val="sr-Cyrl-CS"/>
        </w:rPr>
        <w:t xml:space="preserve">                        - Набавка уџбеника</w:t>
      </w:r>
    </w:p>
    <w:p w:rsidR="00280257" w:rsidRPr="00C8564C" w:rsidRDefault="00774567" w:rsidP="00C8564C">
      <w:pPr>
        <w:rPr>
          <w:lang w:val="sr-Cyrl-CS"/>
        </w:rPr>
      </w:pPr>
      <w:r w:rsidRPr="00C8564C">
        <w:rPr>
          <w:lang w:val="sr-Cyrl-CS"/>
        </w:rPr>
        <w:t xml:space="preserve">                        -</w:t>
      </w:r>
      <w:r w:rsidR="00280257" w:rsidRPr="00C8564C">
        <w:rPr>
          <w:lang w:val="sr-Cyrl-CS"/>
        </w:rPr>
        <w:t>Планирање, програмирање и реализација садржаја васпитно-образовног рада</w:t>
      </w:r>
    </w:p>
    <w:p w:rsidR="00280257" w:rsidRPr="00C8564C" w:rsidRDefault="00280257" w:rsidP="00C8564C">
      <w:pPr>
        <w:rPr>
          <w:lang w:val="sr-Cyrl-CS"/>
        </w:rPr>
      </w:pPr>
      <w:r w:rsidRPr="00C8564C">
        <w:rPr>
          <w:lang w:val="sr-Cyrl-CS"/>
        </w:rPr>
        <w:t xml:space="preserve">                        - Планирање писмених задатака</w:t>
      </w:r>
    </w:p>
    <w:p w:rsidR="00280257" w:rsidRPr="00C8564C" w:rsidRDefault="00EF3DDA" w:rsidP="00C8564C">
      <w:pPr>
        <w:rPr>
          <w:lang w:val="sr-Cyrl-CS"/>
        </w:rPr>
      </w:pPr>
      <w:r w:rsidRPr="00C8564C">
        <w:rPr>
          <w:lang w:val="sr-Cyrl-CS"/>
        </w:rPr>
        <w:t xml:space="preserve">                        -</w:t>
      </w:r>
      <w:r w:rsidR="00280257" w:rsidRPr="00C8564C">
        <w:rPr>
          <w:lang w:val="sr-Cyrl-CS"/>
        </w:rPr>
        <w:t>Укључивање ученика у секције,допунску,додатну и продужену наставу</w:t>
      </w:r>
    </w:p>
    <w:p w:rsidR="00280257" w:rsidRPr="00C8564C" w:rsidRDefault="00280257" w:rsidP="00C8564C">
      <w:pPr>
        <w:rPr>
          <w:lang w:val="sr-Cyrl-CS"/>
        </w:rPr>
      </w:pPr>
      <w:r w:rsidRPr="00C8564C">
        <w:rPr>
          <w:lang w:val="sr-Cyrl-CS"/>
        </w:rPr>
        <w:t xml:space="preserve">                        - Планирање рада радним суботама</w:t>
      </w:r>
    </w:p>
    <w:p w:rsidR="00280257" w:rsidRPr="00C8564C" w:rsidRDefault="00280257" w:rsidP="00C8564C">
      <w:pPr>
        <w:rPr>
          <w:lang w:val="sr-Cyrl-CS"/>
        </w:rPr>
      </w:pPr>
      <w:r w:rsidRPr="00C8564C">
        <w:rPr>
          <w:lang w:val="sr-Cyrl-CS"/>
        </w:rPr>
        <w:t xml:space="preserve">                        - Стручна предавања,огледни часови,узајамна посећивања</w:t>
      </w:r>
    </w:p>
    <w:p w:rsidR="00280257" w:rsidRPr="00C8564C" w:rsidRDefault="00280257" w:rsidP="00C8564C">
      <w:pPr>
        <w:rPr>
          <w:lang w:val="sr-Cyrl-CS"/>
        </w:rPr>
      </w:pPr>
      <w:r w:rsidRPr="00C8564C">
        <w:rPr>
          <w:lang w:val="sr-Cyrl-CS"/>
        </w:rPr>
        <w:t xml:space="preserve">                        - Такмичење ученика</w:t>
      </w:r>
    </w:p>
    <w:p w:rsidR="00280257" w:rsidRPr="00C8564C" w:rsidRDefault="002F2814" w:rsidP="00C8564C">
      <w:pPr>
        <w:rPr>
          <w:lang w:val="sr-Cyrl-CS"/>
        </w:rPr>
      </w:pPr>
      <w:r w:rsidRPr="00C8564C">
        <w:rPr>
          <w:lang w:val="sr-Cyrl-CS"/>
        </w:rPr>
        <w:t xml:space="preserve">       -</w:t>
      </w:r>
      <w:r w:rsidR="00280257" w:rsidRPr="00C8564C">
        <w:rPr>
          <w:lang w:val="sr-Cyrl-CS"/>
        </w:rPr>
        <w:t>Организација рада одељенских колектива,изграђивање јединственог деловања у оквиру одељења</w:t>
      </w:r>
    </w:p>
    <w:p w:rsidR="00280257" w:rsidRPr="00C8564C" w:rsidRDefault="00280257" w:rsidP="00C8564C">
      <w:pPr>
        <w:rPr>
          <w:lang w:val="sr-Cyrl-CS"/>
        </w:rPr>
      </w:pPr>
      <w:r w:rsidRPr="00C8564C">
        <w:rPr>
          <w:lang w:val="sr-Cyrl-CS"/>
        </w:rPr>
        <w:t xml:space="preserve">                        - Програмирање васпитног рада одељенских заједница,друштвено-користан рад,професионална ор</w:t>
      </w:r>
      <w:r w:rsidR="00EF3DDA" w:rsidRPr="00C8564C">
        <w:rPr>
          <w:lang w:val="sr-Cyrl-CS"/>
        </w:rPr>
        <w:t>и</w:t>
      </w:r>
      <w:r w:rsidRPr="00C8564C">
        <w:rPr>
          <w:lang w:val="sr-Cyrl-CS"/>
        </w:rPr>
        <w:t>јентација</w:t>
      </w:r>
    </w:p>
    <w:p w:rsidR="00280257" w:rsidRPr="00C8564C" w:rsidRDefault="00280257" w:rsidP="00C8564C">
      <w:pPr>
        <w:rPr>
          <w:lang w:val="sr-Cyrl-CS"/>
        </w:rPr>
      </w:pPr>
      <w:r w:rsidRPr="00C8564C">
        <w:rPr>
          <w:lang w:val="sr-Cyrl-CS"/>
        </w:rPr>
        <w:t xml:space="preserve">                        - Заштита и унапређење животне средине</w:t>
      </w:r>
    </w:p>
    <w:p w:rsidR="00280257" w:rsidRPr="00C8564C" w:rsidRDefault="00280257" w:rsidP="00C8564C">
      <w:pPr>
        <w:rPr>
          <w:lang w:val="sr-Cyrl-CS"/>
        </w:rPr>
      </w:pPr>
      <w:r w:rsidRPr="00C8564C">
        <w:rPr>
          <w:lang w:val="sr-Cyrl-CS"/>
        </w:rPr>
        <w:t xml:space="preserve">                        - Похвале, награде, васпитно-дисциплинске мере</w:t>
      </w:r>
    </w:p>
    <w:p w:rsidR="00280257" w:rsidRPr="00C8564C" w:rsidRDefault="00280257" w:rsidP="00C8564C">
      <w:pPr>
        <w:rPr>
          <w:lang w:val="sr-Cyrl-CS"/>
        </w:rPr>
      </w:pPr>
      <w:r w:rsidRPr="00C8564C">
        <w:rPr>
          <w:lang w:val="sr-Cyrl-CS"/>
        </w:rPr>
        <w:t xml:space="preserve">                        - Социјално стање ученика</w:t>
      </w:r>
    </w:p>
    <w:p w:rsidR="00280257" w:rsidRPr="00C8564C" w:rsidRDefault="00280257" w:rsidP="00C8564C">
      <w:pPr>
        <w:rPr>
          <w:lang w:val="sr-Cyrl-CS"/>
        </w:rPr>
      </w:pPr>
      <w:r w:rsidRPr="00C8564C">
        <w:rPr>
          <w:lang w:val="sr-Cyrl-CS"/>
        </w:rPr>
        <w:t xml:space="preserve">                        - Излети и екскурзије ученика</w:t>
      </w:r>
    </w:p>
    <w:p w:rsidR="00DC345E" w:rsidRPr="00C8564C" w:rsidRDefault="00DC345E" w:rsidP="00C8564C">
      <w:pPr>
        <w:rPr>
          <w:b/>
          <w:lang w:val="sr-Cyrl-CS"/>
        </w:rPr>
      </w:pPr>
    </w:p>
    <w:p w:rsidR="00DC345E" w:rsidRPr="00C8564C" w:rsidRDefault="001707FB" w:rsidP="0043149A">
      <w:pPr>
        <w:pStyle w:val="Heading2"/>
      </w:pPr>
      <w:bookmarkStart w:id="88" w:name="_Toc50800917"/>
      <w:r w:rsidRPr="00C8564C">
        <w:t>СИСТЕМ ОДБРАНЕ РЕПУБЛИКЕ СРБИЈЕ</w:t>
      </w:r>
      <w:bookmarkEnd w:id="88"/>
    </w:p>
    <w:p w:rsidR="00DC345E" w:rsidRPr="00C8564C" w:rsidRDefault="00DC345E" w:rsidP="00C8564C">
      <w:pPr>
        <w:rPr>
          <w:lang w:val="sr-Cyrl-CS"/>
        </w:rPr>
      </w:pPr>
    </w:p>
    <w:p w:rsidR="00DC345E" w:rsidRPr="00C8564C" w:rsidRDefault="00DC345E" w:rsidP="00C8564C">
      <w:pPr>
        <w:rPr>
          <w:lang w:val="sr-Cyrl-CS"/>
        </w:rPr>
      </w:pPr>
      <w:r w:rsidRPr="00C8564C">
        <w:rPr>
          <w:lang w:val="sr-Cyrl-CS"/>
        </w:rPr>
        <w:t xml:space="preserve">Одредбама Закона о војној, радној и материјалном обавези, прописано је да ученици завршних разреда, треба да стекну знања и вештине за потребе одбране земље у условима ванредног и ратног стања. Теме ће се реализовати факултативно током четири часа одељењског старешине. Предвиђено је да одељењске старешине добију стручну помоћ од странепредставника Министарства одбране, Војске Србије и других субјеката одбране.  </w:t>
      </w:r>
      <w:r w:rsidR="000036FB" w:rsidRPr="00C8564C">
        <w:rPr>
          <w:lang w:val="sr-Cyrl-CS"/>
        </w:rPr>
        <w:t xml:space="preserve">Теме су: Место, улога и задаци ВС у систему безбедности и одбране, Војна обавеза у РС, Радна и материјална обавеза у РС, Како постати официр ВС, Како постати професионални </w:t>
      </w:r>
      <w:r w:rsidR="000036FB" w:rsidRPr="00C8564C">
        <w:rPr>
          <w:lang w:val="sr-Cyrl-CS"/>
        </w:rPr>
        <w:lastRenderedPageBreak/>
        <w:t>војник, Физичка спремност, предуслов за војни позив, Служба осматрања и обавештавања, Облици неоружаног отпора, Војни отрови, биолошка и запаљива средства, Цивилна заштита у РС, Тактичко технички зборови.</w:t>
      </w:r>
    </w:p>
    <w:p w:rsidR="00280257" w:rsidRPr="00C8564C" w:rsidRDefault="00280257" w:rsidP="00C8564C">
      <w:bookmarkStart w:id="89" w:name="_Toc461533254"/>
      <w:bookmarkStart w:id="90" w:name="_Toc493244258"/>
      <w:r w:rsidRPr="00C8564C">
        <w:t>Стручна већа за области предмета</w:t>
      </w:r>
      <w:bookmarkEnd w:id="89"/>
      <w:bookmarkEnd w:id="90"/>
    </w:p>
    <w:p w:rsidR="00280257" w:rsidRPr="00C8564C" w:rsidRDefault="00280257" w:rsidP="00C8564C">
      <w:pPr>
        <w:rPr>
          <w:lang w:val="sr-Cyrl-CS"/>
        </w:rPr>
      </w:pPr>
      <w:r w:rsidRPr="00C8564C">
        <w:rPr>
          <w:lang w:val="sr-Cyrl-CS"/>
        </w:rPr>
        <w:t>Самосталним и заједничим радом стручних већа у свакој области омогућиће се јединство образовно-васпитног процеса. Тимски рад у разреду и еволуирање појединих облика образовно-васпитног рада учиниће већу стручност и успешност школе.</w:t>
      </w:r>
    </w:p>
    <w:p w:rsidR="00280257" w:rsidRPr="00C8564C" w:rsidRDefault="00280257" w:rsidP="00C8564C">
      <w:pPr>
        <w:rPr>
          <w:lang w:val="sr-Cyrl-CS"/>
        </w:rPr>
      </w:pPr>
      <w:r w:rsidRPr="00C8564C">
        <w:rPr>
          <w:lang w:val="sr-Cyrl-CS"/>
        </w:rPr>
        <w:t xml:space="preserve">                    Ови стручни органи добијају све значајнију улогу у нашој школи.Њима се поверавају задаци од значаја за решавање васпитно-образовних питања у појединим предметима и за успешније организовање наставе. И у овој години стручна већа ће радити на унапређењу и усклађивању васпитно-образовног процеса. Настава, пракса и искуства биће детаљно анализирани ради проналажења ефикаснијих путева у решавању актуелних наставних проблема. Њихови планови и програми рада постоје у школи посебно издвојени, као анекс овом програму.</w:t>
      </w:r>
    </w:p>
    <w:p w:rsidR="00280257" w:rsidRPr="00C8564C" w:rsidRDefault="000D6C84" w:rsidP="00C8564C">
      <w:pPr>
        <w:rPr>
          <w:lang w:val="sr-Cyrl-CS"/>
        </w:rPr>
      </w:pPr>
      <w:r w:rsidRPr="00C8564C">
        <w:rPr>
          <w:lang w:val="sr-Cyrl-CS"/>
        </w:rPr>
        <w:t xml:space="preserve">             У школи ће радити </w:t>
      </w:r>
      <w:r w:rsidR="00CB2608" w:rsidRPr="00C8564C">
        <w:rPr>
          <w:lang w:val="sr-Cyrl-CS"/>
        </w:rPr>
        <w:t>8</w:t>
      </w:r>
      <w:r w:rsidR="00280257" w:rsidRPr="00C8564C">
        <w:rPr>
          <w:lang w:val="sr-Cyrl-CS"/>
        </w:rPr>
        <w:t xml:space="preserve"> стручних већа. Одржаће по 5 састанака на којима ће расправљати између осталог и о следећем:</w:t>
      </w:r>
    </w:p>
    <w:p w:rsidR="00280257" w:rsidRPr="00C8564C" w:rsidRDefault="00280257" w:rsidP="00C8564C">
      <w:pPr>
        <w:rPr>
          <w:lang w:val="sr-Cyrl-CS"/>
        </w:rPr>
      </w:pPr>
      <w:r w:rsidRPr="00C8564C">
        <w:rPr>
          <w:lang w:val="sr-Cyrl-CS"/>
        </w:rPr>
        <w:t>Годишње (месечно) класификационо и непосредно планирање и програмирање васпитно-образовног рада</w:t>
      </w:r>
    </w:p>
    <w:p w:rsidR="00280257" w:rsidRPr="00C8564C" w:rsidRDefault="00280257" w:rsidP="00C8564C">
      <w:pPr>
        <w:rPr>
          <w:lang w:val="sr-Cyrl-CS"/>
        </w:rPr>
      </w:pPr>
      <w:r w:rsidRPr="00C8564C">
        <w:rPr>
          <w:lang w:val="sr-Cyrl-CS"/>
        </w:rPr>
        <w:t>Договор и планирање реализације писмених задатака,вежби,орга</w:t>
      </w:r>
      <w:r w:rsidR="00EF3DDA" w:rsidRPr="00C8564C">
        <w:rPr>
          <w:lang w:val="sr-Cyrl-CS"/>
        </w:rPr>
        <w:t>низовање</w:t>
      </w:r>
      <w:r w:rsidRPr="00C8564C">
        <w:rPr>
          <w:lang w:val="sr-Cyrl-CS"/>
        </w:rPr>
        <w:t xml:space="preserve"> тимске наставе додатног и допунског рада,рада секција,такмичења ученика,изложби...</w:t>
      </w:r>
    </w:p>
    <w:p w:rsidR="00280257" w:rsidRPr="00C8564C" w:rsidRDefault="00280257" w:rsidP="00C8564C">
      <w:pPr>
        <w:rPr>
          <w:lang w:val="sr-Cyrl-CS"/>
        </w:rPr>
      </w:pPr>
      <w:r w:rsidRPr="00C8564C">
        <w:rPr>
          <w:lang w:val="sr-Cyrl-CS"/>
        </w:rPr>
        <w:t>Опремање кабинета,набавка потребних учила,потрошног материјала и одржавање наставних средстава(помоћ ученика)</w:t>
      </w:r>
      <w:r w:rsidR="00655C29" w:rsidRPr="00C8564C">
        <w:rPr>
          <w:lang w:val="sr-Cyrl-CS"/>
        </w:rPr>
        <w:t>.</w:t>
      </w:r>
    </w:p>
    <w:p w:rsidR="00280257" w:rsidRPr="00C8564C" w:rsidRDefault="00280257" w:rsidP="00C8564C">
      <w:pPr>
        <w:rPr>
          <w:lang w:val="sr-Cyrl-CS"/>
        </w:rPr>
      </w:pPr>
      <w:r w:rsidRPr="00C8564C">
        <w:rPr>
          <w:lang w:val="sr-Cyrl-CS"/>
        </w:rPr>
        <w:t>Разрада,упознавање и конкретизација циљева и задатака на нивоу знања,схватање,припрема и стваралачка прерада градива</w:t>
      </w:r>
    </w:p>
    <w:p w:rsidR="00D44D3B" w:rsidRPr="00C8564C" w:rsidRDefault="00280257" w:rsidP="00C8564C">
      <w:pPr>
        <w:rPr>
          <w:lang w:val="sr-Cyrl-CS"/>
        </w:rPr>
      </w:pPr>
      <w:r w:rsidRPr="00C8564C">
        <w:rPr>
          <w:lang w:val="sr-Cyrl-CS"/>
        </w:rPr>
        <w:t>Интерна телевизија у настави,увођење новина</w:t>
      </w:r>
    </w:p>
    <w:p w:rsidR="00D44D3B" w:rsidRPr="00C8564C" w:rsidRDefault="00280257" w:rsidP="00C8564C">
      <w:pPr>
        <w:rPr>
          <w:lang w:val="sr-Cyrl-CS"/>
        </w:rPr>
      </w:pPr>
      <w:r w:rsidRPr="00C8564C">
        <w:rPr>
          <w:lang w:val="sr-Cyrl-CS"/>
        </w:rPr>
        <w:t>Узајамне посете часова,групно анализирање писмених и других уметничких радова,садржаја програма професионалног информисања и усмеравања развоја ученика</w:t>
      </w:r>
    </w:p>
    <w:p w:rsidR="00280257" w:rsidRPr="00C8564C" w:rsidRDefault="00280257" w:rsidP="00C8564C">
      <w:pPr>
        <w:rPr>
          <w:lang w:val="sr-Cyrl-CS"/>
        </w:rPr>
      </w:pPr>
      <w:r w:rsidRPr="00C8564C">
        <w:rPr>
          <w:lang w:val="sr-Cyrl-CS"/>
        </w:rPr>
        <w:t>Сарадња са другим стручним већима, стручним сарадницима, друштвима, факултетима ...</w:t>
      </w:r>
    </w:p>
    <w:p w:rsidR="00280257" w:rsidRPr="00C8564C" w:rsidRDefault="00280257" w:rsidP="00C8564C">
      <w:pPr>
        <w:rPr>
          <w:lang w:val="sr-Cyrl-CS"/>
        </w:rPr>
      </w:pPr>
      <w:r w:rsidRPr="00C8564C">
        <w:rPr>
          <w:lang w:val="sr-Cyrl-CS"/>
        </w:rPr>
        <w:t>Стручно усавршавање,психолошко-педагошке теме</w:t>
      </w:r>
    </w:p>
    <w:p w:rsidR="00280257" w:rsidRPr="00C8564C" w:rsidRDefault="00280257" w:rsidP="00C8564C">
      <w:pPr>
        <w:rPr>
          <w:lang w:val="sr-Cyrl-CS"/>
        </w:rPr>
      </w:pPr>
      <w:r w:rsidRPr="00C8564C">
        <w:rPr>
          <w:lang w:val="sr-Cyrl-CS"/>
        </w:rPr>
        <w:t>Резултати рада стручних већа</w:t>
      </w:r>
    </w:p>
    <w:p w:rsidR="00280257" w:rsidRPr="00C8564C" w:rsidRDefault="00280257" w:rsidP="00C8564C">
      <w:pPr>
        <w:rPr>
          <w:lang w:val="sr-Cyrl-CS"/>
        </w:rPr>
      </w:pPr>
      <w:r w:rsidRPr="00C8564C">
        <w:rPr>
          <w:lang w:val="sr-Cyrl-CS"/>
        </w:rPr>
        <w:t>Искуства из претходних година допринеће бољем и квалитетнијем раду већа.</w:t>
      </w:r>
    </w:p>
    <w:p w:rsidR="00D23312" w:rsidRPr="00C8564C" w:rsidRDefault="00D23312" w:rsidP="00C8564C">
      <w:pPr>
        <w:rPr>
          <w:lang w:val="sr-Cyrl-CS"/>
        </w:rPr>
      </w:pPr>
    </w:p>
    <w:p w:rsidR="00770267" w:rsidRPr="00C8564C" w:rsidRDefault="00280257" w:rsidP="00C8564C">
      <w:pPr>
        <w:rPr>
          <w:bCs/>
          <w:u w:val="single"/>
          <w:lang w:val="sr-Cyrl-CS"/>
        </w:rPr>
      </w:pPr>
      <w:r w:rsidRPr="00C8564C">
        <w:rPr>
          <w:u w:val="single"/>
          <w:lang w:val="sr-Cyrl-CS"/>
        </w:rPr>
        <w:t xml:space="preserve">У школи постоје </w:t>
      </w:r>
      <w:r w:rsidR="003D1E7B" w:rsidRPr="00C8564C">
        <w:rPr>
          <w:u w:val="single"/>
          <w:lang w:val="sr-Cyrl-CS"/>
        </w:rPr>
        <w:t>8</w:t>
      </w:r>
      <w:r w:rsidR="006F22FE">
        <w:rPr>
          <w:u w:val="single"/>
          <w:lang w:val="sr-Cyrl-CS"/>
        </w:rPr>
        <w:t xml:space="preserve"> </w:t>
      </w:r>
      <w:r w:rsidR="00770267" w:rsidRPr="00C8564C">
        <w:rPr>
          <w:b/>
          <w:bCs/>
          <w:u w:val="single"/>
          <w:lang w:val="sr-Cyrl-CS"/>
        </w:rPr>
        <w:t>стручних</w:t>
      </w:r>
      <w:r w:rsidRPr="00C8564C">
        <w:rPr>
          <w:b/>
          <w:bCs/>
          <w:u w:val="single"/>
          <w:lang w:val="sr-Cyrl-CS"/>
        </w:rPr>
        <w:t xml:space="preserve"> већа за о</w:t>
      </w:r>
      <w:r w:rsidR="00016F5A" w:rsidRPr="00C8564C">
        <w:rPr>
          <w:b/>
          <w:bCs/>
          <w:u w:val="single"/>
          <w:lang w:val="sr-Cyrl-CS"/>
        </w:rPr>
        <w:t>б</w:t>
      </w:r>
      <w:r w:rsidRPr="00C8564C">
        <w:rPr>
          <w:b/>
          <w:bCs/>
          <w:u w:val="single"/>
          <w:lang w:val="sr-Cyrl-CS"/>
        </w:rPr>
        <w:t>ласти предмета</w:t>
      </w:r>
      <w:r w:rsidR="00770267" w:rsidRPr="00C8564C">
        <w:rPr>
          <w:bCs/>
          <w:u w:val="single"/>
          <w:lang w:val="sr-Cyrl-CS"/>
        </w:rPr>
        <w:t>и њихови руководиоци јесу</w:t>
      </w:r>
      <w:r w:rsidRPr="00C8564C">
        <w:rPr>
          <w:bCs/>
          <w:u w:val="single"/>
          <w:lang w:val="sr-Cyrl-CS"/>
        </w:rPr>
        <w:t>:</w:t>
      </w:r>
    </w:p>
    <w:p w:rsidR="000F6BC9" w:rsidRPr="00C8564C" w:rsidRDefault="000F6BC9" w:rsidP="00C8564C">
      <w:pPr>
        <w:rPr>
          <w:bCs/>
          <w:u w:val="single"/>
          <w:lang w:val="sr-Cyrl-CS"/>
        </w:rPr>
      </w:pPr>
    </w:p>
    <w:p w:rsidR="000F6BC9" w:rsidRPr="00B41E48" w:rsidRDefault="00573B69" w:rsidP="00C8564C">
      <w:pPr>
        <w:rPr>
          <w:lang w:val="sr-Cyrl-CS"/>
        </w:rPr>
      </w:pPr>
      <w:r w:rsidRPr="00B41E48">
        <w:rPr>
          <w:lang w:val="sr-Cyrl-CS"/>
        </w:rPr>
        <w:t>Драган Стјепановић</w:t>
      </w:r>
      <w:r w:rsidR="000F6BC9" w:rsidRPr="00B41E48">
        <w:rPr>
          <w:lang w:val="sr-Cyrl-CS"/>
        </w:rPr>
        <w:t>- руководилац стручног већа за српски језик и књижевност</w:t>
      </w:r>
    </w:p>
    <w:p w:rsidR="000F6BC9" w:rsidRPr="00213A0E" w:rsidRDefault="00213A0E" w:rsidP="00C8564C">
      <w:pPr>
        <w:rPr>
          <w:lang w:val="sr-Cyrl-CS"/>
        </w:rPr>
      </w:pPr>
      <w:r w:rsidRPr="00213A0E">
        <w:rPr>
          <w:lang w:val="sr-Cyrl-CS"/>
        </w:rPr>
        <w:t>Петар Петровић</w:t>
      </w:r>
      <w:r w:rsidR="000F6BC9" w:rsidRPr="00213A0E">
        <w:rPr>
          <w:lang w:val="sr-Cyrl-CS"/>
        </w:rPr>
        <w:t>- руководилац стручног већа за стране језике</w:t>
      </w:r>
    </w:p>
    <w:p w:rsidR="000F6BC9" w:rsidRPr="003D2BE9" w:rsidRDefault="003D2BE9" w:rsidP="00C8564C">
      <w:pPr>
        <w:rPr>
          <w:lang w:val="sr-Cyrl-CS"/>
        </w:rPr>
      </w:pPr>
      <w:r w:rsidRPr="003D2BE9">
        <w:rPr>
          <w:lang w:val="sr-Cyrl-CS"/>
        </w:rPr>
        <w:t>Спиридон Пацикас</w:t>
      </w:r>
      <w:r w:rsidR="000F6BC9" w:rsidRPr="003D2BE9">
        <w:rPr>
          <w:lang w:val="sr-Cyrl-CS"/>
        </w:rPr>
        <w:t>- руководилац стручног већа за економско-трговинско подручје</w:t>
      </w:r>
    </w:p>
    <w:p w:rsidR="000F6BC9" w:rsidRPr="0022454A" w:rsidRDefault="0022454A" w:rsidP="00C8564C">
      <w:pPr>
        <w:rPr>
          <w:lang w:val="sr-Cyrl-CS"/>
        </w:rPr>
      </w:pPr>
      <w:r w:rsidRPr="0022454A">
        <w:rPr>
          <w:lang w:val="sr-Cyrl-CS"/>
        </w:rPr>
        <w:t>Владан Јовановић</w:t>
      </w:r>
      <w:r w:rsidR="000F6BC9" w:rsidRPr="0022454A">
        <w:rPr>
          <w:lang w:val="sr-Cyrl-CS"/>
        </w:rPr>
        <w:t xml:space="preserve"> - руководилац стручног већа за друштвене науке</w:t>
      </w:r>
    </w:p>
    <w:p w:rsidR="000F6BC9" w:rsidRPr="00213A0E" w:rsidRDefault="00573B69" w:rsidP="00C8564C">
      <w:pPr>
        <w:rPr>
          <w:lang w:val="sr-Cyrl-CS"/>
        </w:rPr>
      </w:pPr>
      <w:r w:rsidRPr="00213A0E">
        <w:rPr>
          <w:lang w:val="sr-Cyrl-CS"/>
        </w:rPr>
        <w:t>Игор Шошић</w:t>
      </w:r>
      <w:r w:rsidR="000F6BC9" w:rsidRPr="00213A0E">
        <w:rPr>
          <w:lang w:val="sr-Cyrl-CS"/>
        </w:rPr>
        <w:t xml:space="preserve"> - руководилац стручног већа за физичко васпитање</w:t>
      </w:r>
    </w:p>
    <w:p w:rsidR="000F6BC9" w:rsidRPr="00296A71" w:rsidRDefault="00296A71" w:rsidP="00C8564C">
      <w:pPr>
        <w:rPr>
          <w:lang w:val="sr-Cyrl-CS"/>
        </w:rPr>
      </w:pPr>
      <w:r w:rsidRPr="00296A71">
        <w:rPr>
          <w:lang w:val="sr-Cyrl-CS"/>
        </w:rPr>
        <w:t>Никола Анастасијевски</w:t>
      </w:r>
      <w:r w:rsidR="000F6BC9" w:rsidRPr="00296A71">
        <w:rPr>
          <w:lang w:val="sr-Cyrl-CS"/>
        </w:rPr>
        <w:t xml:space="preserve"> - руководилац стручног већа за математику, физику и информатику</w:t>
      </w:r>
    </w:p>
    <w:p w:rsidR="000F6BC9" w:rsidRPr="0022454A" w:rsidRDefault="0022454A" w:rsidP="00C8564C">
      <w:pPr>
        <w:rPr>
          <w:lang w:val="sr-Cyrl-CS"/>
        </w:rPr>
      </w:pPr>
      <w:r w:rsidRPr="0022454A">
        <w:rPr>
          <w:lang w:val="sr-Cyrl-CS"/>
        </w:rPr>
        <w:t>Војкан Ђорђевић</w:t>
      </w:r>
      <w:r w:rsidR="000F6BC9" w:rsidRPr="0022454A">
        <w:rPr>
          <w:lang w:val="sr-Cyrl-CS"/>
        </w:rPr>
        <w:t xml:space="preserve"> - руководилац стручног већа за правне предмете</w:t>
      </w:r>
    </w:p>
    <w:p w:rsidR="000F6BC9" w:rsidRPr="00296A71" w:rsidRDefault="00573B69" w:rsidP="00C8564C">
      <w:pPr>
        <w:rPr>
          <w:lang w:val="sr-Cyrl-CS"/>
        </w:rPr>
      </w:pPr>
      <w:r w:rsidRPr="00296A71">
        <w:rPr>
          <w:lang w:val="sr-Cyrl-CS"/>
        </w:rPr>
        <w:t>Будинка Драгуљевић</w:t>
      </w:r>
      <w:r w:rsidR="000F6BC9" w:rsidRPr="00296A71">
        <w:rPr>
          <w:lang w:val="sr-Cyrl-CS"/>
        </w:rPr>
        <w:t xml:space="preserve"> - руководилац стручног већа за природно-научно подручје</w:t>
      </w:r>
    </w:p>
    <w:p w:rsidR="000F6BC9" w:rsidRPr="00C8564C" w:rsidRDefault="000F6BC9" w:rsidP="00C8564C">
      <w:pPr>
        <w:rPr>
          <w:bCs/>
          <w:u w:val="single"/>
          <w:lang w:val="sr-Cyrl-CS"/>
        </w:rPr>
      </w:pPr>
    </w:p>
    <w:p w:rsidR="00360EA5" w:rsidRPr="00FB70D6" w:rsidRDefault="00360EA5" w:rsidP="0043149A">
      <w:pPr>
        <w:pStyle w:val="Heading2"/>
      </w:pPr>
      <w:bookmarkStart w:id="91" w:name="_Toc493244259"/>
      <w:bookmarkStart w:id="92" w:name="_Toc50800918"/>
      <w:r w:rsidRPr="00FB70D6">
        <w:t>ПЛАН РАДА СТРУЧНОГ ВЕЋА СРПСКОГ ЈЕЗИКА И КЊИЖЕВНОСТИ</w:t>
      </w:r>
      <w:bookmarkEnd w:id="91"/>
      <w:r w:rsidR="00B41E48">
        <w:t xml:space="preserve"> за шк.2021/22</w:t>
      </w:r>
      <w:r w:rsidR="004A6A66" w:rsidRPr="00FB70D6">
        <w:t>.</w:t>
      </w:r>
      <w:bookmarkEnd w:id="92"/>
    </w:p>
    <w:p w:rsidR="006F22FE" w:rsidRDefault="006F22FE" w:rsidP="006F22FE">
      <w:pPr>
        <w:jc w:val="center"/>
      </w:pPr>
    </w:p>
    <w:p w:rsidR="006F22FE" w:rsidRDefault="006F22FE" w:rsidP="006F22FE">
      <w:pPr>
        <w:jc w:val="center"/>
      </w:pPr>
    </w:p>
    <w:tbl>
      <w:tblPr>
        <w:tblStyle w:val="TableGrid"/>
        <w:tblW w:w="0" w:type="auto"/>
        <w:tblLook w:val="04A0"/>
      </w:tblPr>
      <w:tblGrid>
        <w:gridCol w:w="2394"/>
        <w:gridCol w:w="2392"/>
        <w:gridCol w:w="2392"/>
        <w:gridCol w:w="2392"/>
      </w:tblGrid>
      <w:tr w:rsidR="006F22FE" w:rsidTr="00BA0C63">
        <w:tc>
          <w:tcPr>
            <w:tcW w:w="2394" w:type="dxa"/>
          </w:tcPr>
          <w:p w:rsidR="006F22FE" w:rsidRPr="00400EA6" w:rsidRDefault="006F22FE" w:rsidP="00BA0C63">
            <w:pPr>
              <w:jc w:val="center"/>
              <w:rPr>
                <w:b/>
              </w:rPr>
            </w:pPr>
            <w:r w:rsidRPr="00400EA6">
              <w:rPr>
                <w:b/>
              </w:rPr>
              <w:t>Активност</w:t>
            </w:r>
          </w:p>
        </w:tc>
        <w:tc>
          <w:tcPr>
            <w:tcW w:w="2394" w:type="dxa"/>
          </w:tcPr>
          <w:p w:rsidR="006F22FE" w:rsidRPr="00400EA6" w:rsidRDefault="006F22FE" w:rsidP="00BA0C63">
            <w:pPr>
              <w:jc w:val="center"/>
              <w:rPr>
                <w:b/>
              </w:rPr>
            </w:pPr>
            <w:r w:rsidRPr="00400EA6">
              <w:rPr>
                <w:b/>
              </w:rPr>
              <w:t>Време реализације</w:t>
            </w:r>
          </w:p>
        </w:tc>
        <w:tc>
          <w:tcPr>
            <w:tcW w:w="2394" w:type="dxa"/>
          </w:tcPr>
          <w:p w:rsidR="006F22FE" w:rsidRPr="00400EA6" w:rsidRDefault="006F22FE" w:rsidP="00BA0C63">
            <w:pPr>
              <w:jc w:val="center"/>
              <w:rPr>
                <w:b/>
              </w:rPr>
            </w:pPr>
            <w:r w:rsidRPr="00400EA6">
              <w:rPr>
                <w:b/>
              </w:rPr>
              <w:t>Носиоци активности</w:t>
            </w:r>
          </w:p>
        </w:tc>
        <w:tc>
          <w:tcPr>
            <w:tcW w:w="2394" w:type="dxa"/>
          </w:tcPr>
          <w:p w:rsidR="006F22FE" w:rsidRPr="00400EA6" w:rsidRDefault="006F22FE" w:rsidP="00BA0C63">
            <w:pPr>
              <w:jc w:val="center"/>
              <w:rPr>
                <w:b/>
              </w:rPr>
            </w:pPr>
            <w:r w:rsidRPr="00400EA6">
              <w:rPr>
                <w:b/>
              </w:rPr>
              <w:t>Сарадници</w:t>
            </w:r>
          </w:p>
        </w:tc>
      </w:tr>
      <w:tr w:rsidR="006F22FE" w:rsidTr="00BA0C63">
        <w:trPr>
          <w:trHeight w:val="584"/>
        </w:trPr>
        <w:tc>
          <w:tcPr>
            <w:tcW w:w="2394" w:type="dxa"/>
          </w:tcPr>
          <w:p w:rsidR="006F22FE" w:rsidRDefault="006F22FE" w:rsidP="00BA0C63">
            <w:pPr>
              <w:jc w:val="center"/>
            </w:pPr>
            <w:r>
              <w:t xml:space="preserve">– Договор о изради глобалних и </w:t>
            </w:r>
            <w:r>
              <w:lastRenderedPageBreak/>
              <w:t>оперативних планова рада и подели часова;</w:t>
            </w:r>
          </w:p>
          <w:p w:rsidR="006F22FE" w:rsidRDefault="006F22FE" w:rsidP="00BA0C63">
            <w:pPr>
              <w:jc w:val="center"/>
            </w:pPr>
            <w:r>
              <w:t>– Анализа рада Већа у прошлој школској години;</w:t>
            </w:r>
          </w:p>
          <w:p w:rsidR="006F22FE" w:rsidRDefault="006F22FE" w:rsidP="00BA0C63">
            <w:pPr>
              <w:jc w:val="center"/>
            </w:pPr>
            <w:r>
              <w:t>– Усвајање плана рада и подела задатака;</w:t>
            </w:r>
          </w:p>
          <w:p w:rsidR="006F22FE" w:rsidRDefault="006F22FE" w:rsidP="00BA0C63">
            <w:pPr>
              <w:jc w:val="center"/>
            </w:pPr>
            <w:r>
              <w:t>– Разматрање проблема планирања наставе за предстојећу школску годину, са посебним освртом на план модернизације наставе;</w:t>
            </w:r>
          </w:p>
          <w:p w:rsidR="006F22FE" w:rsidRDefault="006F22FE" w:rsidP="00BA0C63">
            <w:pPr>
              <w:jc w:val="center"/>
            </w:pPr>
            <w:r>
              <w:t>– План реализације наставе књижевности. Омогућити ученицима да у пуној мери користе фондове библиотеке. Размотрити потребе и могућности за богаћење фонда библиотеке;</w:t>
            </w:r>
          </w:p>
          <w:p w:rsidR="006F22FE" w:rsidRPr="001F5969" w:rsidRDefault="006F22FE" w:rsidP="00BA0C63">
            <w:pPr>
              <w:jc w:val="center"/>
            </w:pPr>
            <w:r>
              <w:t>–Припрема изложбе посвећене стогодишњици школе;</w:t>
            </w:r>
          </w:p>
          <w:p w:rsidR="006F22FE" w:rsidRPr="00461281" w:rsidRDefault="006F22FE" w:rsidP="00BA0C63">
            <w:pPr>
              <w:jc w:val="center"/>
            </w:pPr>
            <w:r>
              <w:t>– Планирање писмених и контролних задатака, допунске и додатне наставе и слободних активности.</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Септембар</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Чланови тима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Pr="00461281" w:rsidRDefault="006F22FE" w:rsidP="00BA0C63">
            <w:pPr>
              <w:jc w:val="center"/>
            </w:pPr>
            <w:r>
              <w:t>Стручни сарадници, библиотекар</w:t>
            </w:r>
          </w:p>
        </w:tc>
      </w:tr>
      <w:tr w:rsidR="006F22FE" w:rsidTr="00BA0C63">
        <w:trPr>
          <w:trHeight w:val="701"/>
        </w:trPr>
        <w:tc>
          <w:tcPr>
            <w:tcW w:w="2394" w:type="dxa"/>
          </w:tcPr>
          <w:p w:rsidR="006F22FE" w:rsidRDefault="006F22FE" w:rsidP="00BA0C63">
            <w:pPr>
              <w:jc w:val="center"/>
            </w:pPr>
            <w:r>
              <w:lastRenderedPageBreak/>
              <w:t>– Разматрање и усвајање плана опремања наставе савременим наставним средствима;</w:t>
            </w:r>
          </w:p>
          <w:p w:rsidR="006F22FE" w:rsidRDefault="006F22FE" w:rsidP="00BA0C63">
            <w:pPr>
              <w:jc w:val="center"/>
            </w:pPr>
            <w:r>
              <w:t>– Припрема прославе дана школе;</w:t>
            </w:r>
          </w:p>
          <w:p w:rsidR="006F22FE" w:rsidRDefault="006F22FE" w:rsidP="00BA0C63">
            <w:pPr>
              <w:jc w:val="center"/>
            </w:pPr>
            <w:r>
              <w:t xml:space="preserve">– Рад са даровитим ученицима – могућности, садржаји, облици, </w:t>
            </w:r>
            <w:r>
              <w:lastRenderedPageBreak/>
              <w:t>методе;</w:t>
            </w:r>
          </w:p>
          <w:p w:rsidR="006F22FE" w:rsidRDefault="006F22FE" w:rsidP="00BA0C63">
            <w:pPr>
              <w:jc w:val="center"/>
            </w:pPr>
            <w:r>
              <w:t>– Током читаве школске године пратити литерарне конкурсе и учествовати на њима;</w:t>
            </w:r>
          </w:p>
          <w:p w:rsidR="006F22FE" w:rsidRDefault="006F22FE" w:rsidP="00BA0C63">
            <w:pPr>
              <w:jc w:val="center"/>
            </w:pPr>
            <w:r>
              <w:t>– Обогаћивање збирке презентација са часова српског језика и прављење збирке угледних часова;</w:t>
            </w:r>
          </w:p>
          <w:p w:rsidR="006F22FE" w:rsidRPr="00461281" w:rsidRDefault="006F22FE" w:rsidP="00BA0C63">
            <w:pPr>
              <w:jc w:val="center"/>
            </w:pPr>
            <w:r>
              <w:t>– Организација и посета Сајму књига;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Октобар</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Чланови тима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 xml:space="preserve">Стручни сарадници, директор, </w:t>
            </w:r>
          </w:p>
        </w:tc>
      </w:tr>
      <w:tr w:rsidR="006F22FE" w:rsidTr="00BA0C63">
        <w:trPr>
          <w:trHeight w:val="530"/>
        </w:trPr>
        <w:tc>
          <w:tcPr>
            <w:tcW w:w="2394" w:type="dxa"/>
          </w:tcPr>
          <w:p w:rsidR="006F22FE" w:rsidRDefault="006F22FE" w:rsidP="00BA0C63">
            <w:pPr>
              <w:jc w:val="center"/>
            </w:pPr>
            <w:r>
              <w:lastRenderedPageBreak/>
              <w:t>– Обележавање Дана школе;</w:t>
            </w:r>
          </w:p>
          <w:p w:rsidR="006F22FE" w:rsidRDefault="006F22FE" w:rsidP="00BA0C63">
            <w:pPr>
              <w:jc w:val="center"/>
            </w:pPr>
            <w:r>
              <w:t>– Анализа и избор понуђених семинара за ову школску годину;</w:t>
            </w:r>
          </w:p>
          <w:p w:rsidR="006F22FE" w:rsidRDefault="006F22FE" w:rsidP="00BA0C63">
            <w:pPr>
              <w:jc w:val="center"/>
            </w:pPr>
            <w:r>
              <w:t>– Актуелни проблеми у настави;</w:t>
            </w:r>
          </w:p>
          <w:p w:rsidR="006F22FE" w:rsidRDefault="006F22FE" w:rsidP="00BA0C63">
            <w:pPr>
              <w:jc w:val="center"/>
            </w:pPr>
            <w:r>
              <w:t>– Развијање читалачких навика код ученика;</w:t>
            </w:r>
          </w:p>
          <w:p w:rsidR="006F22FE" w:rsidRPr="00652402" w:rsidRDefault="006F22FE" w:rsidP="00BA0C63">
            <w:pPr>
              <w:jc w:val="center"/>
            </w:pPr>
            <w:r>
              <w:t>– Анализа рада секција и других слободних активности.</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Новембар-децембар</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Чланови тима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Стручни сарадници, директор</w:t>
            </w:r>
          </w:p>
        </w:tc>
      </w:tr>
      <w:tr w:rsidR="006F22FE" w:rsidTr="00BA0C63">
        <w:trPr>
          <w:trHeight w:val="620"/>
        </w:trPr>
        <w:tc>
          <w:tcPr>
            <w:tcW w:w="2394" w:type="dxa"/>
          </w:tcPr>
          <w:p w:rsidR="006F22FE" w:rsidRDefault="006F22FE" w:rsidP="00BA0C63">
            <w:pPr>
              <w:jc w:val="center"/>
            </w:pPr>
            <w:r>
              <w:t>– Реализација плана и програма на крају првог класификационог периода;</w:t>
            </w:r>
          </w:p>
          <w:p w:rsidR="006F22FE" w:rsidRDefault="006F22FE" w:rsidP="00BA0C63">
            <w:pPr>
              <w:jc w:val="center"/>
            </w:pPr>
            <w:r>
              <w:t>– Стручно усавршавање наставника;</w:t>
            </w:r>
          </w:p>
          <w:p w:rsidR="006F22FE" w:rsidRPr="00652402" w:rsidRDefault="006F22FE" w:rsidP="00BA0C63">
            <w:pPr>
              <w:jc w:val="center"/>
            </w:pPr>
            <w:r>
              <w:t>– Актуелни проблеми у настави.</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Pr="00652402" w:rsidRDefault="006F22FE" w:rsidP="00BA0C63">
            <w:pPr>
              <w:jc w:val="center"/>
            </w:pPr>
            <w:r>
              <w:t>децембар</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Чланови тима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Стручни сарадници, директор</w:t>
            </w:r>
          </w:p>
        </w:tc>
      </w:tr>
      <w:tr w:rsidR="006F22FE" w:rsidTr="00BA0C63">
        <w:trPr>
          <w:trHeight w:val="620"/>
        </w:trPr>
        <w:tc>
          <w:tcPr>
            <w:tcW w:w="2394" w:type="dxa"/>
          </w:tcPr>
          <w:p w:rsidR="006F22FE" w:rsidRDefault="006F22FE" w:rsidP="00BA0C63">
            <w:pPr>
              <w:jc w:val="center"/>
            </w:pPr>
            <w:r>
              <w:t>– Дискусија о посећеним часовима;</w:t>
            </w:r>
          </w:p>
          <w:p w:rsidR="006F22FE" w:rsidRDefault="006F22FE" w:rsidP="00BA0C63">
            <w:pPr>
              <w:jc w:val="center"/>
            </w:pPr>
            <w:r>
              <w:t xml:space="preserve">– Припреме за Савиндан; </w:t>
            </w:r>
          </w:p>
          <w:p w:rsidR="006F22FE" w:rsidRDefault="006F22FE" w:rsidP="00BA0C63">
            <w:pPr>
              <w:jc w:val="center"/>
            </w:pPr>
            <w:r>
              <w:t>– Припремна настава за такмичења и пријемне испите;</w:t>
            </w:r>
          </w:p>
          <w:p w:rsidR="006F22FE" w:rsidRDefault="006F22FE" w:rsidP="00BA0C63">
            <w:pPr>
              <w:jc w:val="center"/>
            </w:pPr>
            <w:r>
              <w:t>– Избор тема за матурске радове;</w:t>
            </w:r>
          </w:p>
          <w:p w:rsidR="006F22FE" w:rsidRPr="00652402" w:rsidRDefault="006F22FE" w:rsidP="00BA0C63">
            <w:pPr>
              <w:jc w:val="center"/>
            </w:pPr>
            <w:r>
              <w:t>– Анализа редовног и континуираног оцењивања ученика.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Pr="00652402" w:rsidRDefault="006F22FE" w:rsidP="00BA0C63">
            <w:pPr>
              <w:jc w:val="center"/>
            </w:pPr>
            <w:r>
              <w:t>Јануар</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Чланови тима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Стручни сарадници, директор</w:t>
            </w:r>
          </w:p>
        </w:tc>
      </w:tr>
      <w:tr w:rsidR="006F22FE" w:rsidTr="00BA0C63">
        <w:trPr>
          <w:trHeight w:val="620"/>
        </w:trPr>
        <w:tc>
          <w:tcPr>
            <w:tcW w:w="2394" w:type="dxa"/>
          </w:tcPr>
          <w:p w:rsidR="006F22FE" w:rsidRDefault="006F22FE" w:rsidP="00BA0C63">
            <w:pPr>
              <w:jc w:val="center"/>
            </w:pPr>
            <w:r>
              <w:lastRenderedPageBreak/>
              <w:t>– Анализа успеха ученика на крају првогполугодишта;</w:t>
            </w:r>
          </w:p>
          <w:p w:rsidR="006F22FE" w:rsidRDefault="006F22FE" w:rsidP="00BA0C63">
            <w:pPr>
              <w:jc w:val="center"/>
            </w:pPr>
            <w:r>
              <w:t>– Припрема за такмичења;</w:t>
            </w:r>
          </w:p>
          <w:p w:rsidR="006F22FE" w:rsidRDefault="006F22FE" w:rsidP="00BA0C63">
            <w:pPr>
              <w:jc w:val="center"/>
            </w:pPr>
            <w:r>
              <w:t>– Договор око припреме ученика за такмичење: организација школског такмичења и припреме за општинско такмичење граматичара, књижевна олимпијада и рецитатора;</w:t>
            </w:r>
          </w:p>
          <w:p w:rsidR="006F22FE" w:rsidRDefault="006F22FE" w:rsidP="00BA0C63">
            <w:pPr>
              <w:jc w:val="center"/>
            </w:pPr>
            <w:r>
              <w:t>– Садржаји, облици и методе рада свих секција – дискусија;</w:t>
            </w:r>
          </w:p>
          <w:p w:rsidR="006F22FE" w:rsidRPr="00652402" w:rsidRDefault="006F22FE" w:rsidP="00BA0C63">
            <w:pPr>
              <w:jc w:val="center"/>
            </w:pPr>
            <w:r>
              <w:t>– Ново у стручним часописима и другим издањима стручне литературе; – Информације о састанцима секција; – Општинска такмичења.</w:t>
            </w:r>
          </w:p>
          <w:p w:rsidR="006F22FE" w:rsidRPr="00652402" w:rsidRDefault="006F22FE" w:rsidP="00BA0C63">
            <w:pPr>
              <w:jc w:val="center"/>
            </w:pPr>
            <w:r>
              <w:t xml:space="preserve"> </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Pr="00652402" w:rsidRDefault="006F22FE" w:rsidP="00BA0C63">
            <w:pPr>
              <w:jc w:val="center"/>
            </w:pPr>
            <w:r>
              <w:t>Фебруар–март</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Чланови тима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Стручни сарадници, директор</w:t>
            </w:r>
          </w:p>
        </w:tc>
      </w:tr>
      <w:tr w:rsidR="006F22FE" w:rsidTr="00BA0C63">
        <w:trPr>
          <w:trHeight w:val="620"/>
        </w:trPr>
        <w:tc>
          <w:tcPr>
            <w:tcW w:w="2394" w:type="dxa"/>
          </w:tcPr>
          <w:p w:rsidR="006F22FE" w:rsidRDefault="006F22FE" w:rsidP="00BA0C63">
            <w:pPr>
              <w:jc w:val="center"/>
            </w:pPr>
            <w:r>
              <w:t>– Дискусија о раду секција;</w:t>
            </w:r>
          </w:p>
          <w:p w:rsidR="006F22FE" w:rsidRDefault="006F22FE" w:rsidP="00BA0C63">
            <w:pPr>
              <w:jc w:val="center"/>
            </w:pPr>
            <w:r>
              <w:t xml:space="preserve">– Окружна такмичења; </w:t>
            </w:r>
          </w:p>
          <w:p w:rsidR="006F22FE" w:rsidRDefault="006F22FE" w:rsidP="00BA0C63">
            <w:pPr>
              <w:jc w:val="center"/>
            </w:pPr>
            <w:r>
              <w:t>– Информације о предстојећем мкатурском испиту;</w:t>
            </w:r>
          </w:p>
          <w:p w:rsidR="006F22FE" w:rsidRPr="001C3A8E" w:rsidRDefault="006F22FE" w:rsidP="00BA0C63">
            <w:pPr>
              <w:jc w:val="center"/>
            </w:pPr>
            <w:r>
              <w:t>– Анализа рада и успеха ученика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Pr="00652402" w:rsidRDefault="006F22FE" w:rsidP="00BA0C63">
            <w:pPr>
              <w:jc w:val="center"/>
            </w:pPr>
            <w:r>
              <w:t>Април</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Чланови тима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Стручни сарадници, директор</w:t>
            </w:r>
          </w:p>
        </w:tc>
      </w:tr>
      <w:tr w:rsidR="006F22FE" w:rsidTr="00BA0C63">
        <w:trPr>
          <w:trHeight w:val="620"/>
        </w:trPr>
        <w:tc>
          <w:tcPr>
            <w:tcW w:w="2394" w:type="dxa"/>
          </w:tcPr>
          <w:p w:rsidR="006F22FE" w:rsidRDefault="006F22FE" w:rsidP="00BA0C63">
            <w:pPr>
              <w:jc w:val="center"/>
            </w:pPr>
            <w:r>
              <w:t>– Анализа такмичења;</w:t>
            </w:r>
          </w:p>
          <w:p w:rsidR="006F22FE" w:rsidRDefault="006F22FE" w:rsidP="00BA0C63">
            <w:pPr>
              <w:jc w:val="center"/>
            </w:pPr>
            <w:r>
              <w:t>– Сарадња са другим културним установама;</w:t>
            </w:r>
          </w:p>
          <w:p w:rsidR="006F22FE" w:rsidRPr="001C3A8E" w:rsidRDefault="006F22FE" w:rsidP="00BA0C63">
            <w:pPr>
              <w:jc w:val="center"/>
            </w:pPr>
            <w:r>
              <w:t>– Припреме за организацију матурског испита;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Pr="00652402" w:rsidRDefault="006F22FE" w:rsidP="00BA0C63">
            <w:pPr>
              <w:jc w:val="center"/>
            </w:pPr>
            <w:r>
              <w:t>Мај</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Чланови тима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Стручни сарадници, директор</w:t>
            </w:r>
          </w:p>
        </w:tc>
      </w:tr>
      <w:tr w:rsidR="006F22FE" w:rsidTr="00BA0C63">
        <w:trPr>
          <w:trHeight w:val="620"/>
        </w:trPr>
        <w:tc>
          <w:tcPr>
            <w:tcW w:w="2394" w:type="dxa"/>
          </w:tcPr>
          <w:p w:rsidR="006F22FE" w:rsidRDefault="006F22FE" w:rsidP="00BA0C63">
            <w:pPr>
              <w:jc w:val="center"/>
            </w:pPr>
            <w:r>
              <w:t>– Реализација плана и програма рада Стручног већа наставника у текућој школској години;</w:t>
            </w:r>
          </w:p>
          <w:p w:rsidR="006F22FE" w:rsidRDefault="006F22FE" w:rsidP="00BA0C63">
            <w:pPr>
              <w:jc w:val="center"/>
            </w:pPr>
            <w:r>
              <w:t xml:space="preserve">– Израда извештаја о </w:t>
            </w:r>
            <w:r>
              <w:lastRenderedPageBreak/>
              <w:t>раду Стручног већа;</w:t>
            </w:r>
          </w:p>
          <w:p w:rsidR="006F22FE" w:rsidRDefault="006F22FE" w:rsidP="00BA0C63">
            <w:pPr>
              <w:jc w:val="center"/>
            </w:pPr>
            <w:r>
              <w:t>– Договор о подели часова за следећу школску годину и планирање рада;</w:t>
            </w:r>
          </w:p>
          <w:p w:rsidR="006F22FE" w:rsidRDefault="006F22FE" w:rsidP="00BA0C63">
            <w:pPr>
              <w:jc w:val="center"/>
            </w:pPr>
            <w:r>
              <w:t>– Анализа постигнутог у школској 2021/2022;</w:t>
            </w:r>
          </w:p>
          <w:p w:rsidR="006F22FE" w:rsidRPr="00F75689" w:rsidRDefault="006F22FE" w:rsidP="00BA0C63">
            <w:pPr>
              <w:jc w:val="center"/>
            </w:pPr>
            <w:r>
              <w:t>– Матурски испити и аналаиза успеха матураната.</w:t>
            </w:r>
          </w:p>
          <w:p w:rsidR="006F22FE" w:rsidRPr="001333CE" w:rsidRDefault="006F22FE" w:rsidP="00BA0C63">
            <w:pPr>
              <w:jc w:val="center"/>
            </w:pP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r>
              <w:t>Јун</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Pr="001C3A8E" w:rsidRDefault="006F22FE" w:rsidP="00BA0C63">
            <w:pPr>
              <w:jc w:val="center"/>
            </w:pPr>
            <w:r>
              <w:t>Чланови тима</w:t>
            </w:r>
          </w:p>
        </w:tc>
        <w:tc>
          <w:tcPr>
            <w:tcW w:w="2394" w:type="dxa"/>
          </w:tcPr>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Default="006F22FE" w:rsidP="00BA0C63">
            <w:pPr>
              <w:jc w:val="center"/>
            </w:pPr>
          </w:p>
          <w:p w:rsidR="006F22FE" w:rsidRPr="001C3A8E" w:rsidRDefault="006F22FE" w:rsidP="00BA0C63">
            <w:pPr>
              <w:jc w:val="center"/>
            </w:pPr>
            <w:r>
              <w:t xml:space="preserve">Стручни сарадници, </w:t>
            </w:r>
            <w:r>
              <w:lastRenderedPageBreak/>
              <w:t>директор</w:t>
            </w:r>
          </w:p>
        </w:tc>
      </w:tr>
    </w:tbl>
    <w:p w:rsidR="006F22FE" w:rsidRDefault="006F22FE" w:rsidP="006F22FE">
      <w:pPr>
        <w:jc w:val="center"/>
      </w:pPr>
    </w:p>
    <w:p w:rsidR="006F22FE" w:rsidRPr="00121B06" w:rsidRDefault="006F22FE" w:rsidP="006F22FE">
      <w:pPr>
        <w:jc w:val="right"/>
      </w:pPr>
      <w:r>
        <w:t>Драган Стјепановић, руководилац већа</w:t>
      </w:r>
    </w:p>
    <w:p w:rsidR="00847496" w:rsidRPr="00FB70D6" w:rsidRDefault="00847496" w:rsidP="0043149A">
      <w:pPr>
        <w:pStyle w:val="Heading2"/>
      </w:pPr>
    </w:p>
    <w:p w:rsidR="00C642CF" w:rsidRPr="00C8564C" w:rsidRDefault="00C642CF" w:rsidP="00C8564C">
      <w:r w:rsidRPr="00C8564C">
        <w:rPr>
          <w:color w:val="000000"/>
        </w:rPr>
        <w:t> </w:t>
      </w:r>
    </w:p>
    <w:p w:rsidR="00EF1E5F" w:rsidRPr="002B0619" w:rsidRDefault="00EF1E5F" w:rsidP="00EF1E5F">
      <w:pPr>
        <w:ind w:left="-915" w:right="-915"/>
        <w:jc w:val="center"/>
        <w:textAlignment w:val="baseline"/>
      </w:pPr>
      <w:r w:rsidRPr="002B0619">
        <w:rPr>
          <w:b/>
          <w:bCs/>
          <w:lang w:val="ru-RU"/>
        </w:rPr>
        <w:t>ПЛАН РАДА СТРУЧНОГ ВЕЋА ЗА ОБЛАСТИ МАТЕМАТИКА, </w:t>
      </w:r>
      <w:r w:rsidRPr="002B0619">
        <w:t> </w:t>
      </w:r>
    </w:p>
    <w:p w:rsidR="00EF1E5F" w:rsidRPr="002B0619" w:rsidRDefault="00EF1E5F" w:rsidP="00EF1E5F">
      <w:pPr>
        <w:ind w:left="-915" w:right="-915"/>
        <w:jc w:val="center"/>
        <w:textAlignment w:val="baseline"/>
      </w:pPr>
      <w:r w:rsidRPr="002B0619">
        <w:rPr>
          <w:b/>
          <w:bCs/>
        </w:rPr>
        <w:t> РАЧУНАРСТВО И ИНФОРМАТИКА И ФИЗИКА</w:t>
      </w:r>
      <w:r w:rsidRPr="002B0619">
        <w:t> </w:t>
      </w:r>
    </w:p>
    <w:p w:rsidR="00EF1E5F" w:rsidRPr="002B0619" w:rsidRDefault="00EF1E5F" w:rsidP="00EF1E5F">
      <w:pPr>
        <w:ind w:left="-915" w:right="-915"/>
        <w:jc w:val="center"/>
        <w:textAlignment w:val="baseline"/>
      </w:pPr>
      <w:r w:rsidRPr="002B0619">
        <w:t> </w:t>
      </w:r>
    </w:p>
    <w:p w:rsidR="00EF1E5F" w:rsidRPr="002B0619" w:rsidRDefault="00EF1E5F" w:rsidP="00EF1E5F">
      <w:pPr>
        <w:pStyle w:val="Heading1"/>
        <w:spacing w:before="0"/>
        <w:rPr>
          <w:sz w:val="24"/>
          <w:szCs w:val="24"/>
        </w:rPr>
      </w:pPr>
      <w:r w:rsidRPr="002B0619">
        <w:rPr>
          <w:sz w:val="24"/>
          <w:szCs w:val="24"/>
        </w:rPr>
        <w:t>Чланови стручног већа су: </w:t>
      </w:r>
    </w:p>
    <w:p w:rsidR="00EF1E5F" w:rsidRPr="002B0619" w:rsidRDefault="00EF1E5F" w:rsidP="005D435A">
      <w:pPr>
        <w:pStyle w:val="Heading1"/>
        <w:keepLines/>
        <w:numPr>
          <w:ilvl w:val="0"/>
          <w:numId w:val="40"/>
        </w:numPr>
        <w:spacing w:before="0" w:after="0"/>
        <w:jc w:val="left"/>
        <w:rPr>
          <w:sz w:val="24"/>
          <w:szCs w:val="24"/>
        </w:rPr>
      </w:pPr>
      <w:r w:rsidRPr="002B0619">
        <w:rPr>
          <w:sz w:val="24"/>
          <w:szCs w:val="24"/>
        </w:rPr>
        <w:t xml:space="preserve">Владан Живковић- наставник математике </w:t>
      </w:r>
    </w:p>
    <w:p w:rsidR="00EF1E5F" w:rsidRPr="002B0619" w:rsidRDefault="00EF1E5F" w:rsidP="005D435A">
      <w:pPr>
        <w:pStyle w:val="Heading1"/>
        <w:keepLines/>
        <w:numPr>
          <w:ilvl w:val="0"/>
          <w:numId w:val="40"/>
        </w:numPr>
        <w:spacing w:before="0" w:after="0"/>
        <w:jc w:val="left"/>
        <w:rPr>
          <w:sz w:val="24"/>
          <w:szCs w:val="24"/>
        </w:rPr>
      </w:pPr>
      <w:r w:rsidRPr="002B0619">
        <w:rPr>
          <w:sz w:val="24"/>
          <w:szCs w:val="24"/>
        </w:rPr>
        <w:t>Владан Димитријевић- наставник математике </w:t>
      </w:r>
    </w:p>
    <w:p w:rsidR="00EF1E5F" w:rsidRPr="002B0619" w:rsidRDefault="00EF1E5F" w:rsidP="005D435A">
      <w:pPr>
        <w:pStyle w:val="Heading1"/>
        <w:keepLines/>
        <w:numPr>
          <w:ilvl w:val="0"/>
          <w:numId w:val="40"/>
        </w:numPr>
        <w:spacing w:before="0" w:after="0"/>
        <w:jc w:val="left"/>
        <w:rPr>
          <w:sz w:val="24"/>
          <w:szCs w:val="24"/>
        </w:rPr>
      </w:pPr>
      <w:r w:rsidRPr="002B0619">
        <w:rPr>
          <w:sz w:val="24"/>
          <w:szCs w:val="24"/>
        </w:rPr>
        <w:t>Марина Живковић- наставник математике </w:t>
      </w:r>
    </w:p>
    <w:p w:rsidR="00EF1E5F" w:rsidRPr="002B0619" w:rsidRDefault="00EF1E5F" w:rsidP="005D435A">
      <w:pPr>
        <w:pStyle w:val="Heading1"/>
        <w:keepLines/>
        <w:numPr>
          <w:ilvl w:val="0"/>
          <w:numId w:val="40"/>
        </w:numPr>
        <w:spacing w:before="0" w:after="0"/>
        <w:jc w:val="left"/>
        <w:rPr>
          <w:sz w:val="24"/>
          <w:szCs w:val="24"/>
        </w:rPr>
      </w:pPr>
      <w:r w:rsidRPr="002B0619">
        <w:rPr>
          <w:sz w:val="24"/>
          <w:szCs w:val="24"/>
        </w:rPr>
        <w:t>Владимир Љубић - наставник рачунарства и информатике </w:t>
      </w:r>
    </w:p>
    <w:p w:rsidR="00EF1E5F" w:rsidRPr="002B0619" w:rsidRDefault="00EF1E5F" w:rsidP="005D435A">
      <w:pPr>
        <w:pStyle w:val="Heading1"/>
        <w:keepLines/>
        <w:numPr>
          <w:ilvl w:val="0"/>
          <w:numId w:val="40"/>
        </w:numPr>
        <w:spacing w:before="0" w:after="0"/>
        <w:jc w:val="left"/>
        <w:rPr>
          <w:sz w:val="24"/>
          <w:szCs w:val="24"/>
        </w:rPr>
      </w:pPr>
      <w:r w:rsidRPr="002B0619">
        <w:rPr>
          <w:sz w:val="24"/>
          <w:szCs w:val="24"/>
        </w:rPr>
        <w:t>Александар Ракићевић- наставник рачунарства и информатике </w:t>
      </w:r>
    </w:p>
    <w:p w:rsidR="00EF1E5F" w:rsidRPr="002B0619" w:rsidRDefault="00EF1E5F" w:rsidP="005D435A">
      <w:pPr>
        <w:pStyle w:val="Heading1"/>
        <w:keepLines/>
        <w:numPr>
          <w:ilvl w:val="0"/>
          <w:numId w:val="40"/>
        </w:numPr>
        <w:spacing w:before="0" w:after="0"/>
        <w:jc w:val="left"/>
        <w:rPr>
          <w:sz w:val="24"/>
          <w:szCs w:val="24"/>
        </w:rPr>
      </w:pPr>
      <w:r w:rsidRPr="002B0619">
        <w:rPr>
          <w:sz w:val="24"/>
          <w:szCs w:val="24"/>
        </w:rPr>
        <w:t>Никола Анастасијевски- наставник  рачунарства и информатике </w:t>
      </w:r>
    </w:p>
    <w:p w:rsidR="00EF1E5F" w:rsidRPr="002B0619" w:rsidRDefault="00EF1E5F" w:rsidP="005D435A">
      <w:pPr>
        <w:pStyle w:val="Heading1"/>
        <w:keepLines/>
        <w:numPr>
          <w:ilvl w:val="0"/>
          <w:numId w:val="40"/>
        </w:numPr>
        <w:spacing w:before="0" w:after="0"/>
        <w:jc w:val="left"/>
        <w:rPr>
          <w:sz w:val="24"/>
          <w:szCs w:val="24"/>
        </w:rPr>
      </w:pPr>
      <w:r w:rsidRPr="002B0619">
        <w:rPr>
          <w:sz w:val="24"/>
          <w:szCs w:val="24"/>
        </w:rPr>
        <w:t>Никола Мајкл Радосављевић - наставник  рачунарства и информатике </w:t>
      </w:r>
    </w:p>
    <w:p w:rsidR="00EF1E5F" w:rsidRPr="002B0619" w:rsidRDefault="00EF1E5F" w:rsidP="005D435A">
      <w:pPr>
        <w:pStyle w:val="Heading1"/>
        <w:keepLines/>
        <w:numPr>
          <w:ilvl w:val="0"/>
          <w:numId w:val="40"/>
        </w:numPr>
        <w:spacing w:before="0" w:after="0"/>
        <w:jc w:val="left"/>
        <w:rPr>
          <w:sz w:val="24"/>
          <w:szCs w:val="24"/>
        </w:rPr>
      </w:pPr>
      <w:r w:rsidRPr="002B0619">
        <w:rPr>
          <w:sz w:val="24"/>
          <w:szCs w:val="24"/>
        </w:rPr>
        <w:t>ПредрагСимоновић- наставник физике </w:t>
      </w:r>
    </w:p>
    <w:p w:rsidR="00EF1E5F" w:rsidRPr="002B0619" w:rsidRDefault="00EF1E5F" w:rsidP="005D435A">
      <w:pPr>
        <w:pStyle w:val="Heading1"/>
        <w:keepLines/>
        <w:numPr>
          <w:ilvl w:val="0"/>
          <w:numId w:val="40"/>
        </w:numPr>
        <w:spacing w:before="0" w:after="0"/>
        <w:jc w:val="left"/>
        <w:rPr>
          <w:sz w:val="24"/>
          <w:szCs w:val="24"/>
        </w:rPr>
      </w:pPr>
      <w:r w:rsidRPr="002B0619">
        <w:rPr>
          <w:sz w:val="24"/>
          <w:szCs w:val="24"/>
        </w:rPr>
        <w:t>Ирена Јанковић- наставник физике</w:t>
      </w:r>
    </w:p>
    <w:p w:rsidR="00EF1E5F" w:rsidRPr="002B0619" w:rsidRDefault="00EF1E5F" w:rsidP="00EF1E5F">
      <w:pPr>
        <w:ind w:left="-900" w:right="-900"/>
        <w:jc w:val="center"/>
        <w:textAlignment w:val="baseline"/>
      </w:pPr>
      <w:r w:rsidRPr="002B0619">
        <w:t> </w:t>
      </w:r>
    </w:p>
    <w:tbl>
      <w:tblPr>
        <w:tblW w:w="0" w:type="auto"/>
        <w:tblInd w:w="-5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10"/>
        <w:gridCol w:w="5940"/>
        <w:gridCol w:w="2489"/>
      </w:tblGrid>
      <w:tr w:rsidR="00EF1E5F" w:rsidRPr="002B0619" w:rsidTr="00565CFF">
        <w:tc>
          <w:tcPr>
            <w:tcW w:w="1515" w:type="dxa"/>
            <w:tcBorders>
              <w:top w:val="single" w:sz="6" w:space="0" w:color="auto"/>
              <w:left w:val="single" w:sz="6" w:space="0" w:color="auto"/>
              <w:bottom w:val="single" w:sz="6" w:space="0" w:color="auto"/>
              <w:right w:val="single" w:sz="6" w:space="0" w:color="auto"/>
            </w:tcBorders>
            <w:shd w:val="clear" w:color="auto" w:fill="999999"/>
            <w:vAlign w:val="center"/>
            <w:hideMark/>
          </w:tcPr>
          <w:p w:rsidR="00EF1E5F" w:rsidRPr="002B0619" w:rsidRDefault="00EF1E5F" w:rsidP="00565CFF">
            <w:pPr>
              <w:jc w:val="center"/>
              <w:textAlignment w:val="baseline"/>
            </w:pPr>
            <w:r w:rsidRPr="002B0619">
              <w:rPr>
                <w:b/>
                <w:bCs/>
                <w:lang w:val="sr-Cyrl-CS"/>
              </w:rPr>
              <w:t>месец</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999999"/>
            <w:vAlign w:val="center"/>
            <w:hideMark/>
          </w:tcPr>
          <w:p w:rsidR="00EF1E5F" w:rsidRPr="002B0619" w:rsidRDefault="00EF1E5F" w:rsidP="00565CFF">
            <w:pPr>
              <w:jc w:val="center"/>
              <w:textAlignment w:val="baseline"/>
            </w:pPr>
            <w:r w:rsidRPr="002B0619">
              <w:rPr>
                <w:b/>
                <w:bCs/>
                <w:lang w:val="sr-Cyrl-CS"/>
              </w:rPr>
              <w:t>садржај рада</w:t>
            </w: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999999"/>
            <w:vAlign w:val="center"/>
            <w:hideMark/>
          </w:tcPr>
          <w:p w:rsidR="00EF1E5F" w:rsidRPr="002B0619" w:rsidRDefault="00EF1E5F" w:rsidP="00565CFF">
            <w:pPr>
              <w:jc w:val="center"/>
              <w:textAlignment w:val="baseline"/>
            </w:pPr>
            <w:r w:rsidRPr="002B0619">
              <w:rPr>
                <w:b/>
                <w:bCs/>
                <w:lang w:val="sr-Cyrl-CS"/>
              </w:rPr>
              <w:t>извршиоци</w:t>
            </w:r>
            <w:r w:rsidRPr="002B0619">
              <w:t> </w:t>
            </w:r>
          </w:p>
        </w:tc>
      </w:tr>
      <w:tr w:rsidR="00EF1E5F" w:rsidRPr="002B0619" w:rsidTr="00EF1E5F">
        <w:trPr>
          <w:trHeight w:val="969"/>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t>Август-Cептембар</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2B0619" w:rsidRDefault="00EF1E5F" w:rsidP="00565CFF">
            <w:pPr>
              <w:jc w:val="both"/>
              <w:textAlignment w:val="baseline"/>
            </w:pPr>
            <w:r w:rsidRPr="002B0619">
              <w:t> </w:t>
            </w:r>
          </w:p>
          <w:p w:rsidR="00EF1E5F" w:rsidRPr="002B0619" w:rsidRDefault="00EF1E5F" w:rsidP="00565CFF">
            <w:pPr>
              <w:jc w:val="both"/>
              <w:textAlignment w:val="baseline"/>
            </w:pPr>
            <w:r w:rsidRPr="002B0619">
              <w:rPr>
                <w:lang w:val="ru-RU"/>
              </w:rPr>
              <w:t>- План рада стручног већа  и подела активности.</w:t>
            </w:r>
            <w:r w:rsidRPr="002B0619">
              <w:t> </w:t>
            </w:r>
          </w:p>
          <w:p w:rsidR="00EF1E5F" w:rsidRPr="002B0619" w:rsidRDefault="00EF1E5F" w:rsidP="00565CFF">
            <w:pPr>
              <w:jc w:val="both"/>
              <w:textAlignment w:val="baseline"/>
            </w:pPr>
            <w:r w:rsidRPr="002B0619">
              <w:rPr>
                <w:lang w:val="ru-RU"/>
              </w:rPr>
              <w:t>-</w:t>
            </w:r>
            <w:r w:rsidRPr="002B0619">
              <w:rPr>
                <w:lang w:val="sr-Latn-CS"/>
              </w:rPr>
              <w:t xml:space="preserve">  </w:t>
            </w:r>
            <w:r w:rsidRPr="002B0619">
              <w:rPr>
                <w:lang w:val="ru-RU"/>
              </w:rPr>
              <w:t>Подела предмета на наставнике.</w:t>
            </w:r>
            <w:r w:rsidRPr="002B0619">
              <w:t> </w:t>
            </w:r>
          </w:p>
          <w:p w:rsidR="00EF1E5F" w:rsidRPr="002B0619" w:rsidRDefault="00EF1E5F" w:rsidP="00565CFF">
            <w:pPr>
              <w:jc w:val="both"/>
              <w:textAlignment w:val="baseline"/>
            </w:pPr>
            <w:r w:rsidRPr="002B0619">
              <w:rPr>
                <w:lang w:val="ru-RU"/>
              </w:rPr>
              <w:t>- Избор приручника и друге литературе. </w:t>
            </w:r>
            <w:r w:rsidRPr="002B0619">
              <w:t> </w:t>
            </w:r>
          </w:p>
          <w:p w:rsidR="00EF1E5F" w:rsidRPr="002B0619" w:rsidRDefault="00EF1E5F" w:rsidP="00565CFF">
            <w:pPr>
              <w:jc w:val="both"/>
              <w:textAlignment w:val="baseline"/>
            </w:pPr>
            <w:r w:rsidRPr="002B0619">
              <w:rPr>
                <w:lang w:val="ru-RU"/>
              </w:rPr>
              <w:t>- План стручног, педагошко-психолошког и методичког усавршавања.</w:t>
            </w:r>
            <w:r w:rsidRPr="002B0619">
              <w:t> </w:t>
            </w:r>
          </w:p>
          <w:p w:rsidR="00EF1E5F" w:rsidRPr="002B0619" w:rsidRDefault="00EF1E5F" w:rsidP="00565CFF">
            <w:pPr>
              <w:jc w:val="both"/>
              <w:textAlignment w:val="baseline"/>
            </w:pPr>
            <w:r w:rsidRPr="002B0619">
              <w:rPr>
                <w:lang w:val="ru-RU"/>
              </w:rPr>
              <w:t>- План учешћа у раду стручних друштава и удружења.</w:t>
            </w:r>
            <w:r w:rsidRPr="002B0619">
              <w:t> </w:t>
            </w:r>
          </w:p>
          <w:p w:rsidR="00EF1E5F" w:rsidRPr="002B0619" w:rsidRDefault="00EF1E5F" w:rsidP="00565CFF">
            <w:pPr>
              <w:jc w:val="both"/>
              <w:textAlignment w:val="baseline"/>
            </w:pPr>
            <w:r w:rsidRPr="002B0619">
              <w:rPr>
                <w:lang w:val="ru-RU"/>
              </w:rPr>
              <w:t>-Остваривање координације и корелације наставе међу предметима.</w:t>
            </w:r>
            <w:r w:rsidRPr="002B0619">
              <w:t> </w:t>
            </w:r>
          </w:p>
          <w:p w:rsidR="00EF1E5F" w:rsidRPr="002B0619" w:rsidRDefault="00EF1E5F" w:rsidP="00565CFF">
            <w:pPr>
              <w:jc w:val="both"/>
              <w:textAlignment w:val="baseline"/>
            </w:pPr>
            <w:r w:rsidRPr="002B0619">
              <w:rPr>
                <w:lang w:val="ru-RU"/>
              </w:rPr>
              <w:t>-Утврђивање критеријума оцењивања и уједначавање критеријума оцењивања.</w:t>
            </w:r>
            <w:r w:rsidRPr="002B0619">
              <w:t> </w:t>
            </w:r>
          </w:p>
          <w:p w:rsidR="00EF1E5F" w:rsidRPr="002B0619" w:rsidRDefault="00EF1E5F" w:rsidP="00565CFF">
            <w:pPr>
              <w:jc w:val="both"/>
              <w:textAlignment w:val="baseline"/>
            </w:pPr>
            <w:r w:rsidRPr="002B0619">
              <w:rPr>
                <w:lang w:val="ru-RU"/>
              </w:rPr>
              <w:t>-</w:t>
            </w:r>
            <w:r w:rsidRPr="002B0619">
              <w:t xml:space="preserve">  </w:t>
            </w:r>
            <w:r w:rsidRPr="002B0619">
              <w:rPr>
                <w:lang w:val="ru-RU"/>
              </w:rPr>
              <w:t>Пружање помоћи и међусобном уважавању.</w:t>
            </w:r>
            <w:r w:rsidRPr="002B0619">
              <w:t> </w:t>
            </w:r>
          </w:p>
          <w:p w:rsidR="00EF1E5F" w:rsidRPr="002B0619" w:rsidRDefault="00EF1E5F" w:rsidP="00565CFF">
            <w:pPr>
              <w:jc w:val="both"/>
              <w:textAlignment w:val="baseline"/>
            </w:pPr>
            <w:r w:rsidRPr="002B0619">
              <w:rPr>
                <w:lang w:val="ru-RU"/>
              </w:rPr>
              <w:t>-Размена искуства у виду различитих техника и модела оцењивања.</w:t>
            </w:r>
            <w:r w:rsidRPr="002B0619">
              <w:t> </w:t>
            </w:r>
          </w:p>
          <w:p w:rsidR="00EF1E5F" w:rsidRPr="002B0619" w:rsidRDefault="00EF1E5F" w:rsidP="00565CFF">
            <w:pPr>
              <w:jc w:val="both"/>
              <w:textAlignment w:val="baseline"/>
            </w:pPr>
            <w:r w:rsidRPr="002B0619">
              <w:rPr>
                <w:lang w:val="ru-RU"/>
              </w:rPr>
              <w:t>-Разматрање различитих предлога и сугестија (Наставничком већу) у циљу побољшања образовно-васпитног рада.</w:t>
            </w:r>
            <w:r w:rsidRPr="002B0619">
              <w:t> </w:t>
            </w:r>
          </w:p>
          <w:p w:rsidR="00EF1E5F" w:rsidRPr="002B0619" w:rsidRDefault="00EF1E5F" w:rsidP="00565CFF">
            <w:pPr>
              <w:jc w:val="both"/>
              <w:textAlignment w:val="baseline"/>
            </w:pPr>
            <w:r w:rsidRPr="002B0619">
              <w:rPr>
                <w:lang w:val="ru-RU"/>
              </w:rPr>
              <w:t>-</w:t>
            </w:r>
            <w:r w:rsidRPr="002B0619">
              <w:t xml:space="preserve">  </w:t>
            </w:r>
            <w:r w:rsidRPr="002B0619">
              <w:rPr>
                <w:lang w:val="ru-RU"/>
              </w:rPr>
              <w:t>Израда годишњег Плана рада.</w:t>
            </w:r>
            <w:r w:rsidRPr="002B0619">
              <w:t> </w:t>
            </w:r>
          </w:p>
          <w:p w:rsidR="00EF1E5F" w:rsidRPr="002B0619" w:rsidRDefault="00EF1E5F" w:rsidP="00565CFF">
            <w:pPr>
              <w:jc w:val="both"/>
              <w:textAlignment w:val="baseline"/>
            </w:pPr>
            <w:r w:rsidRPr="002B0619">
              <w:rPr>
                <w:lang w:val="ru-RU"/>
              </w:rPr>
              <w:t>-</w:t>
            </w:r>
            <w:r w:rsidRPr="002B0619">
              <w:t xml:space="preserve">  </w:t>
            </w:r>
            <w:r w:rsidRPr="002B0619">
              <w:rPr>
                <w:lang w:val="ru-RU"/>
              </w:rPr>
              <w:t>Иницијални тест за ученике.</w:t>
            </w:r>
            <w:r w:rsidRPr="002B0619">
              <w:t> </w:t>
            </w:r>
          </w:p>
          <w:p w:rsidR="00EF1E5F" w:rsidRPr="002B0619" w:rsidRDefault="00EF1E5F" w:rsidP="00565CFF">
            <w:pPr>
              <w:jc w:val="both"/>
              <w:textAlignment w:val="baseline"/>
            </w:pPr>
            <w:r w:rsidRPr="002B0619">
              <w:rPr>
                <w:lang w:val="ru-RU"/>
              </w:rPr>
              <w:t xml:space="preserve">-Израда оријентационих планова за редовну, додатну </w:t>
            </w:r>
            <w:r w:rsidRPr="002B0619">
              <w:rPr>
                <w:lang w:val="ru-RU"/>
              </w:rPr>
              <w:lastRenderedPageBreak/>
              <w:t>идопунскунаставу,припрему за такмичење и припрему учениказавршних разреда за полагање пријемних испита.</w:t>
            </w:r>
            <w:r w:rsidRPr="002B0619">
              <w:t> </w:t>
            </w:r>
          </w:p>
          <w:p w:rsidR="00EF1E5F" w:rsidRPr="002B0619" w:rsidRDefault="00EF1E5F" w:rsidP="00565CFF">
            <w:pPr>
              <w:jc w:val="both"/>
              <w:textAlignment w:val="baseline"/>
            </w:pPr>
            <w:r w:rsidRPr="002B0619">
              <w:rPr>
                <w:lang w:val="ru-RU"/>
              </w:rPr>
              <w:t>-Утврђивање календара писмених и контролних задатакаидоговор о реализацији минивежби.</w:t>
            </w: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ru-RU"/>
              </w:rPr>
              <w:lastRenderedPageBreak/>
              <w:t>Сви чланови Већа. Педагошка служба, Директор</w:t>
            </w:r>
            <w:r w:rsidRPr="002B0619">
              <w:t> </w:t>
            </w:r>
          </w:p>
        </w:tc>
      </w:tr>
      <w:tr w:rsidR="00EF1E5F" w:rsidRPr="002B0619" w:rsidTr="00EF1E5F">
        <w:trPr>
          <w:trHeight w:val="3813"/>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lastRenderedPageBreak/>
              <w:t>Октобар</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2B0619" w:rsidRDefault="00EF1E5F" w:rsidP="00565CFF">
            <w:pPr>
              <w:ind w:right="660" w:firstLine="150"/>
              <w:jc w:val="both"/>
              <w:textAlignment w:val="baseline"/>
            </w:pPr>
            <w:r w:rsidRPr="002B0619">
              <w:t> </w:t>
            </w:r>
          </w:p>
          <w:p w:rsidR="00EF1E5F" w:rsidRPr="002B0619" w:rsidRDefault="00EF1E5F" w:rsidP="00565CFF">
            <w:pPr>
              <w:jc w:val="both"/>
              <w:textAlignment w:val="baseline"/>
            </w:pPr>
            <w:r w:rsidRPr="002B0619">
              <w:rPr>
                <w:lang w:val="ru-RU"/>
              </w:rPr>
              <w:t>-Препорука талентованим ученицима за укључивање у дописну математичку олимпијаду. Претплата на „Тангенту“.</w:t>
            </w:r>
            <w:r w:rsidRPr="002B0619">
              <w:t> </w:t>
            </w:r>
          </w:p>
          <w:p w:rsidR="00EF1E5F" w:rsidRPr="002B0619" w:rsidRDefault="00EF1E5F" w:rsidP="00565CFF">
            <w:pPr>
              <w:jc w:val="both"/>
              <w:textAlignment w:val="baseline"/>
            </w:pPr>
            <w:r w:rsidRPr="002B0619">
              <w:rPr>
                <w:lang w:val="ru-RU"/>
              </w:rPr>
              <w:t>-</w:t>
            </w:r>
            <w:r w:rsidRPr="002B0619">
              <w:t xml:space="preserve">  </w:t>
            </w:r>
            <w:r w:rsidRPr="002B0619">
              <w:rPr>
                <w:lang w:val="ru-RU"/>
              </w:rPr>
              <w:t xml:space="preserve">Разматрање проблема у вези рада сајта школе и </w:t>
            </w:r>
            <w:r w:rsidRPr="002B0619">
              <w:t>Facebook</w:t>
            </w:r>
            <w:r w:rsidRPr="002B0619">
              <w:rPr>
                <w:lang w:val="ru-RU"/>
              </w:rPr>
              <w:t xml:space="preserve"> стране као и рада на администрацији система „учења на даљину“ , Office 365.</w:t>
            </w:r>
            <w:r w:rsidRPr="002B0619">
              <w:t> </w:t>
            </w:r>
          </w:p>
          <w:p w:rsidR="00EF1E5F" w:rsidRPr="002B0619" w:rsidRDefault="00EF1E5F" w:rsidP="00565CFF">
            <w:pPr>
              <w:textAlignment w:val="baseline"/>
            </w:pPr>
            <w:r w:rsidRPr="002B0619">
              <w:rPr>
                <w:lang w:val="ru-RU"/>
              </w:rPr>
              <w:t>-</w:t>
            </w:r>
            <w:r w:rsidRPr="002B0619">
              <w:t xml:space="preserve">  </w:t>
            </w:r>
            <w:r w:rsidRPr="002B0619">
              <w:rPr>
                <w:lang w:val="ru-RU"/>
              </w:rPr>
              <w:t>Организација такмичења “Мислиша”.</w:t>
            </w:r>
            <w:r w:rsidRPr="002B0619">
              <w:t> </w:t>
            </w:r>
          </w:p>
          <w:p w:rsidR="00EF1E5F" w:rsidRPr="002B0619" w:rsidRDefault="00EF1E5F" w:rsidP="00565CFF">
            <w:pPr>
              <w:ind w:left="-30" w:right="75"/>
              <w:jc w:val="both"/>
              <w:textAlignment w:val="baseline"/>
            </w:pPr>
            <w:r w:rsidRPr="002B0619">
              <w:rPr>
                <w:lang w:val="ru-RU"/>
              </w:rPr>
              <w:t>-Писмени задаци и анализа усвојености градива на реализованим писменим задацима</w:t>
            </w:r>
            <w:r w:rsidRPr="002B0619">
              <w:t> </w:t>
            </w:r>
          </w:p>
          <w:p w:rsidR="00EF1E5F" w:rsidRPr="002B0619" w:rsidRDefault="00EF1E5F" w:rsidP="00565CFF">
            <w:pPr>
              <w:ind w:right="660"/>
              <w:jc w:val="both"/>
              <w:textAlignment w:val="baseline"/>
            </w:pPr>
            <w:r w:rsidRPr="002B0619">
              <w:rPr>
                <w:lang w:val="ru-RU"/>
              </w:rPr>
              <w:t>-</w:t>
            </w:r>
            <w:r w:rsidRPr="002B0619">
              <w:t xml:space="preserve">  </w:t>
            </w:r>
            <w:r w:rsidRPr="002B0619">
              <w:rPr>
                <w:lang w:val="ru-RU"/>
              </w:rPr>
              <w:t>Организовање додатне и допунске наставе</w:t>
            </w:r>
            <w:r w:rsidRPr="002B0619">
              <w:t> </w:t>
            </w:r>
          </w:p>
          <w:p w:rsidR="00EF1E5F" w:rsidRPr="002B0619" w:rsidRDefault="00EF1E5F" w:rsidP="00565CFF">
            <w:pPr>
              <w:jc w:val="both"/>
              <w:textAlignment w:val="baseline"/>
            </w:pPr>
            <w:r w:rsidRPr="002B0619">
              <w:rPr>
                <w:lang w:val="ru-RU"/>
              </w:rPr>
              <w:t>-Идентификовање ученика који постижу слабе и недовољне резултате на тестовима за часове допунске наставе.</w:t>
            </w:r>
            <w:r w:rsidRPr="002B0619">
              <w:t> </w:t>
            </w:r>
          </w:p>
          <w:p w:rsidR="00EF1E5F" w:rsidRPr="002B0619" w:rsidRDefault="00EF1E5F" w:rsidP="00565CFF">
            <w:pPr>
              <w:ind w:firstLine="150"/>
              <w:textAlignment w:val="baseline"/>
            </w:pP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sr-Cyrl-CS"/>
              </w:rPr>
              <w:t>Сви чланови Већа</w:t>
            </w:r>
            <w:r w:rsidRPr="002B0619">
              <w:t> </w:t>
            </w:r>
          </w:p>
        </w:tc>
      </w:tr>
      <w:tr w:rsidR="00EF1E5F" w:rsidRPr="002B0619" w:rsidTr="00EF1E5F">
        <w:trPr>
          <w:trHeight w:val="2508"/>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t>Нобембар</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EF1E5F" w:rsidRDefault="00EF1E5F" w:rsidP="00565CFF">
            <w:pPr>
              <w:ind w:right="660" w:firstLine="150"/>
              <w:jc w:val="both"/>
              <w:textAlignment w:val="baseline"/>
            </w:pPr>
          </w:p>
          <w:p w:rsidR="00EF1E5F" w:rsidRPr="002B0619" w:rsidRDefault="00EF1E5F" w:rsidP="00565CFF">
            <w:pPr>
              <w:jc w:val="both"/>
              <w:textAlignment w:val="baseline"/>
            </w:pPr>
            <w:r w:rsidRPr="002B0619">
              <w:rPr>
                <w:lang w:val="ru-RU"/>
              </w:rPr>
              <w:t>-Уједначавање критеријума и усаглашавање бодовања и оцењивања  контролних вежби.</w:t>
            </w:r>
            <w:r w:rsidRPr="002B0619">
              <w:t> </w:t>
            </w:r>
          </w:p>
          <w:p w:rsidR="00EF1E5F" w:rsidRPr="002B0619" w:rsidRDefault="00EF1E5F" w:rsidP="00565CFF">
            <w:pPr>
              <w:jc w:val="both"/>
              <w:textAlignment w:val="baseline"/>
            </w:pPr>
            <w:r w:rsidRPr="002B0619">
              <w:rPr>
                <w:lang w:val="ru-RU"/>
              </w:rPr>
              <w:t>-Анализа усвојености градива на реализованим контролним вежбама.</w:t>
            </w:r>
            <w:r w:rsidRPr="002B0619">
              <w:t> </w:t>
            </w:r>
          </w:p>
          <w:p w:rsidR="00EF1E5F" w:rsidRPr="002B0619" w:rsidRDefault="00EF1E5F" w:rsidP="00565CFF">
            <w:pPr>
              <w:jc w:val="both"/>
              <w:textAlignment w:val="baseline"/>
            </w:pPr>
            <w:r w:rsidRPr="002B0619">
              <w:rPr>
                <w:lang w:val="ru-RU"/>
              </w:rPr>
              <w:t>-Анализа успеха ученика у првом класификационом периоду.</w:t>
            </w:r>
            <w:r w:rsidRPr="002B0619">
              <w:t> </w:t>
            </w:r>
          </w:p>
          <w:p w:rsidR="00EF1E5F" w:rsidRPr="00EF1E5F" w:rsidRDefault="00EF1E5F" w:rsidP="00EF1E5F">
            <w:pPr>
              <w:jc w:val="both"/>
              <w:textAlignment w:val="baseline"/>
            </w:pPr>
            <w:r w:rsidRPr="002B0619">
              <w:rPr>
                <w:lang w:val="ru-RU"/>
              </w:rPr>
              <w:t>-Седница Одељенских већа на којој су верификоване недовољне оцене ученика.</w:t>
            </w: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ru-RU"/>
              </w:rPr>
              <w:t>Сви чланови Већа, Педагошка служба</w:t>
            </w:r>
            <w:r w:rsidRPr="002B0619">
              <w:t> </w:t>
            </w:r>
          </w:p>
        </w:tc>
      </w:tr>
      <w:tr w:rsidR="00EF1E5F" w:rsidRPr="002B0619" w:rsidTr="00565CFF">
        <w:trPr>
          <w:trHeight w:val="3495"/>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t>Децембар</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2B0619" w:rsidRDefault="00EF1E5F" w:rsidP="00565CFF">
            <w:pPr>
              <w:textAlignment w:val="baseline"/>
            </w:pPr>
            <w:r w:rsidRPr="002B0619">
              <w:rPr>
                <w:lang w:val="ru-RU"/>
              </w:rPr>
              <w:t>-Одлазак на Фестивал науке</w:t>
            </w:r>
            <w:r w:rsidRPr="002B0619">
              <w:t> </w:t>
            </w:r>
          </w:p>
          <w:p w:rsidR="00EF1E5F" w:rsidRPr="002B0619" w:rsidRDefault="00EF1E5F" w:rsidP="00565CFF">
            <w:pPr>
              <w:textAlignment w:val="baseline"/>
            </w:pPr>
            <w:r w:rsidRPr="002B0619">
              <w:rPr>
                <w:lang w:val="ru-RU"/>
              </w:rPr>
              <w:t>- Стручно усавршавање у виду међусобних посета.</w:t>
            </w:r>
            <w:r w:rsidRPr="002B0619">
              <w:t> </w:t>
            </w:r>
          </w:p>
          <w:p w:rsidR="00EF1E5F" w:rsidRPr="002B0619" w:rsidRDefault="00EF1E5F" w:rsidP="00565CFF">
            <w:pPr>
              <w:jc w:val="both"/>
              <w:textAlignment w:val="baseline"/>
            </w:pPr>
            <w:r w:rsidRPr="002B0619">
              <w:rPr>
                <w:lang w:val="ru-RU"/>
              </w:rPr>
              <w:t>-Писмени задаци и анализа усвојености градива на реализованим писменим задацима.</w:t>
            </w:r>
            <w:r w:rsidRPr="002B0619">
              <w:t> </w:t>
            </w:r>
          </w:p>
          <w:p w:rsidR="00EF1E5F" w:rsidRPr="002B0619" w:rsidRDefault="00EF1E5F" w:rsidP="00565CFF">
            <w:pPr>
              <w:jc w:val="both"/>
              <w:textAlignment w:val="baseline"/>
            </w:pPr>
            <w:r w:rsidRPr="002B0619">
              <w:rPr>
                <w:lang w:val="ru-RU"/>
              </w:rPr>
              <w:t>-Анализа реализације допунске и додатне наставе у токупрвогполугодишта.</w:t>
            </w:r>
            <w:r w:rsidRPr="002B0619">
              <w:t> </w:t>
            </w:r>
          </w:p>
          <w:p w:rsidR="00EF1E5F" w:rsidRPr="002B0619" w:rsidRDefault="00EF1E5F" w:rsidP="00565CFF">
            <w:pPr>
              <w:jc w:val="both"/>
              <w:textAlignment w:val="baseline"/>
            </w:pPr>
            <w:r w:rsidRPr="002B0619">
              <w:rPr>
                <w:lang w:val="ru-RU"/>
              </w:rPr>
              <w:t>-Математичка такмичења (у зависности од интересовања ученика).</w:t>
            </w:r>
            <w:r w:rsidRPr="002B0619">
              <w:t> </w:t>
            </w:r>
          </w:p>
          <w:p w:rsidR="00EF1E5F" w:rsidRPr="002B0619" w:rsidRDefault="00EF1E5F" w:rsidP="00565CFF">
            <w:pPr>
              <w:jc w:val="both"/>
              <w:textAlignment w:val="baseline"/>
            </w:pPr>
            <w:r w:rsidRPr="002B0619">
              <w:rPr>
                <w:lang w:val="ru-RU"/>
              </w:rPr>
              <w:t>-Анализа припремне наставе и извештај предметних наставника.</w:t>
            </w:r>
            <w:r w:rsidRPr="002B0619">
              <w:t> </w:t>
            </w:r>
          </w:p>
          <w:p w:rsidR="00EF1E5F" w:rsidRPr="002B0619" w:rsidRDefault="00EF1E5F" w:rsidP="00565CFF">
            <w:pPr>
              <w:jc w:val="both"/>
              <w:textAlignment w:val="baseline"/>
            </w:pPr>
            <w:r w:rsidRPr="002B0619">
              <w:t>-Пријава за такмичење ,,Мислиша“. </w:t>
            </w:r>
          </w:p>
          <w:p w:rsidR="00EF1E5F" w:rsidRPr="002B0619" w:rsidRDefault="00EF1E5F" w:rsidP="00565CFF">
            <w:pPr>
              <w:jc w:val="both"/>
              <w:textAlignment w:val="baseline"/>
            </w:pPr>
            <w:r w:rsidRPr="002B0619">
              <w:t>-Теме за матурски испит.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sr-Cyrl-CS"/>
              </w:rPr>
              <w:t>Професори математике и физике</w:t>
            </w:r>
            <w:r w:rsidRPr="002B0619">
              <w:t> </w:t>
            </w:r>
          </w:p>
        </w:tc>
      </w:tr>
      <w:tr w:rsidR="00EF1E5F" w:rsidRPr="002B0619" w:rsidTr="00565CFF">
        <w:trPr>
          <w:trHeight w:val="1755"/>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t>Јануар</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EF1E5F" w:rsidRDefault="00EF1E5F" w:rsidP="00565CFF">
            <w:pPr>
              <w:jc w:val="both"/>
              <w:textAlignment w:val="baseline"/>
            </w:pPr>
          </w:p>
          <w:p w:rsidR="00EF1E5F" w:rsidRPr="002B0619" w:rsidRDefault="00EF1E5F" w:rsidP="00565CFF">
            <w:pPr>
              <w:jc w:val="both"/>
              <w:textAlignment w:val="baseline"/>
            </w:pPr>
            <w:r w:rsidRPr="002B0619">
              <w:rPr>
                <w:lang w:val="ru-RU"/>
              </w:rPr>
              <w:t>-Анализа успеха на крају првог полугодишта школске2020/2021.године,</w:t>
            </w:r>
            <w:r w:rsidRPr="002B0619">
              <w:t> </w:t>
            </w:r>
          </w:p>
          <w:p w:rsidR="00EF1E5F" w:rsidRPr="002B0619" w:rsidRDefault="00EF1E5F" w:rsidP="00565CFF">
            <w:pPr>
              <w:jc w:val="both"/>
              <w:textAlignment w:val="baseline"/>
            </w:pPr>
            <w:r w:rsidRPr="002B0619">
              <w:rPr>
                <w:lang w:val="ru-RU"/>
              </w:rPr>
              <w:t>-Анализа ученика са недовољним оценама и предлози за отклањање недовољних оцена.</w:t>
            </w:r>
            <w:r w:rsidRPr="002B0619">
              <w:t> </w:t>
            </w:r>
          </w:p>
          <w:p w:rsidR="00EF1E5F" w:rsidRPr="002B0619" w:rsidRDefault="00EF1E5F" w:rsidP="00565CFF">
            <w:pPr>
              <w:jc w:val="both"/>
              <w:textAlignment w:val="baseline"/>
            </w:pPr>
            <w:r w:rsidRPr="002B0619">
              <w:rPr>
                <w:lang w:val="ru-RU"/>
              </w:rPr>
              <w:t>-Уједначавање критеријума и усаглашавање бодовања иоцењивањаза планиране контролневежбе.</w:t>
            </w:r>
            <w:r w:rsidRPr="002B0619">
              <w:t> </w:t>
            </w:r>
          </w:p>
          <w:p w:rsidR="00EF1E5F" w:rsidRPr="002B0619" w:rsidRDefault="00EF1E5F" w:rsidP="00565CFF">
            <w:pPr>
              <w:jc w:val="both"/>
              <w:textAlignment w:val="baseline"/>
            </w:pPr>
            <w:r w:rsidRPr="002B0619">
              <w:rPr>
                <w:lang w:val="ru-RU"/>
              </w:rPr>
              <w:t>-Анализа усвојености градива на реализованимконтролнимвежбама.</w:t>
            </w:r>
            <w:r w:rsidRPr="002B0619">
              <w:t> </w:t>
            </w:r>
          </w:p>
          <w:p w:rsidR="00EF1E5F" w:rsidRPr="002B0619" w:rsidRDefault="00EF1E5F" w:rsidP="00565CFF">
            <w:pPr>
              <w:jc w:val="both"/>
              <w:textAlignment w:val="baseline"/>
            </w:pPr>
            <w:r w:rsidRPr="002B0619">
              <w:rPr>
                <w:lang w:val="ru-RU"/>
              </w:rPr>
              <w:t xml:space="preserve">-Припрема за </w:t>
            </w:r>
            <w:r w:rsidRPr="002B0619">
              <w:t>општинско</w:t>
            </w:r>
            <w:r w:rsidRPr="002B0619">
              <w:rPr>
                <w:lang w:val="ru-RU"/>
              </w:rPr>
              <w:t xml:space="preserve">такмичење из математике </w:t>
            </w:r>
            <w:r w:rsidRPr="002B0619">
              <w:rPr>
                <w:lang w:val="ru-RU"/>
              </w:rPr>
              <w:lastRenderedPageBreak/>
              <w:t>и</w:t>
            </w:r>
            <w:r w:rsidRPr="002B0619">
              <w:t>школскоиз</w:t>
            </w:r>
            <w:r w:rsidRPr="002B0619">
              <w:rPr>
                <w:lang w:val="ru-RU"/>
              </w:rPr>
              <w:t xml:space="preserve"> физике иодржавањетакмичења (наручивање тестова од ДМС и ДФС организовањетакмичења, анализа задатака и постигнутих резултатанатакмичењу).</w:t>
            </w:r>
            <w:r w:rsidRPr="002B0619">
              <w:t> </w:t>
            </w:r>
          </w:p>
          <w:p w:rsidR="00EF1E5F" w:rsidRPr="002B0619" w:rsidRDefault="00EF1E5F" w:rsidP="00565CFF">
            <w:pPr>
              <w:ind w:right="135" w:firstLine="150"/>
              <w:jc w:val="both"/>
              <w:textAlignment w:val="baseline"/>
            </w:pPr>
            <w:r w:rsidRPr="002B0619">
              <w:t> </w:t>
            </w:r>
          </w:p>
          <w:p w:rsidR="00EF1E5F" w:rsidRPr="002B0619" w:rsidRDefault="00EF1E5F" w:rsidP="00565CFF">
            <w:pPr>
              <w:jc w:val="both"/>
              <w:textAlignment w:val="baseline"/>
            </w:pP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textAlignment w:val="baseline"/>
            </w:pPr>
            <w:r w:rsidRPr="002B0619">
              <w:rPr>
                <w:color w:val="000000"/>
                <w:lang w:val="ru-RU"/>
              </w:rPr>
              <w:lastRenderedPageBreak/>
              <w:t>Професори математике и физике</w:t>
            </w:r>
            <w:r w:rsidRPr="002B0619">
              <w:rPr>
                <w:color w:val="000000"/>
              </w:rPr>
              <w:t> </w:t>
            </w:r>
          </w:p>
          <w:p w:rsidR="00EF1E5F" w:rsidRPr="002B0619" w:rsidRDefault="00EF1E5F" w:rsidP="00565CFF">
            <w:pPr>
              <w:jc w:val="both"/>
              <w:textAlignment w:val="baseline"/>
            </w:pPr>
            <w:r w:rsidRPr="002B0619">
              <w:t> </w:t>
            </w:r>
          </w:p>
        </w:tc>
      </w:tr>
      <w:tr w:rsidR="00EF1E5F" w:rsidRPr="002B0619" w:rsidTr="00565CFF">
        <w:trPr>
          <w:trHeight w:val="1215"/>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lastRenderedPageBreak/>
              <w:t>Фебруар</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2B0619" w:rsidRDefault="00EF1E5F" w:rsidP="00565CFF">
            <w:pPr>
              <w:jc w:val="both"/>
              <w:textAlignment w:val="baseline"/>
            </w:pPr>
            <w:r w:rsidRPr="002B0619">
              <w:t> </w:t>
            </w:r>
          </w:p>
          <w:p w:rsidR="00EF1E5F" w:rsidRPr="002B0619" w:rsidRDefault="00EF1E5F" w:rsidP="00565CFF">
            <w:pPr>
              <w:jc w:val="both"/>
              <w:textAlignment w:val="baseline"/>
            </w:pPr>
            <w:r w:rsidRPr="002B0619">
              <w:rPr>
                <w:lang w:val="ru-RU"/>
              </w:rPr>
              <w:t>-Семинар стручног усавршавања у организацији ДМС.</w:t>
            </w:r>
            <w:r w:rsidRPr="002B0619">
              <w:t> </w:t>
            </w:r>
          </w:p>
          <w:p w:rsidR="00EF1E5F" w:rsidRPr="002B0619" w:rsidRDefault="00EF1E5F" w:rsidP="00565CFF">
            <w:pPr>
              <w:jc w:val="both"/>
              <w:textAlignment w:val="baseline"/>
            </w:pPr>
            <w:r w:rsidRPr="002B0619">
              <w:rPr>
                <w:lang w:val="ru-RU"/>
              </w:rPr>
              <w:t>-Дан науке</w:t>
            </w:r>
            <w:r w:rsidRPr="002B0619">
              <w:t>. </w:t>
            </w:r>
          </w:p>
          <w:p w:rsidR="00EF1E5F" w:rsidRPr="002B0619" w:rsidRDefault="00EF1E5F" w:rsidP="00565CFF">
            <w:pPr>
              <w:ind w:right="150"/>
              <w:jc w:val="both"/>
              <w:textAlignment w:val="baseline"/>
            </w:pPr>
            <w:r w:rsidRPr="002B0619">
              <w:t>- Окружнотакмичење. </w:t>
            </w:r>
          </w:p>
          <w:p w:rsidR="00EF1E5F" w:rsidRPr="002B0619" w:rsidRDefault="00EF1E5F" w:rsidP="00565CFF">
            <w:pPr>
              <w:ind w:firstLine="150"/>
              <w:jc w:val="both"/>
              <w:textAlignment w:val="baseline"/>
            </w:pP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ru-RU"/>
              </w:rPr>
              <w:t>Професори математике и физике</w:t>
            </w:r>
            <w:r w:rsidRPr="002B0619">
              <w:t> </w:t>
            </w:r>
          </w:p>
        </w:tc>
      </w:tr>
      <w:tr w:rsidR="00EF1E5F" w:rsidRPr="002B0619" w:rsidTr="00565CFF">
        <w:trPr>
          <w:trHeight w:val="2565"/>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t>Март</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2B0619" w:rsidRDefault="00EF1E5F" w:rsidP="00565CFF">
            <w:pPr>
              <w:ind w:right="150"/>
              <w:jc w:val="both"/>
              <w:textAlignment w:val="baseline"/>
            </w:pPr>
            <w:r w:rsidRPr="002B0619">
              <w:rPr>
                <w:lang w:val="ru-RU"/>
              </w:rPr>
              <w:t xml:space="preserve">-Припрема и организација математичког такмичења „Мислиша” </w:t>
            </w:r>
            <w:r w:rsidRPr="002B0619">
              <w:t>. </w:t>
            </w:r>
          </w:p>
          <w:p w:rsidR="00EF1E5F" w:rsidRPr="002B0619" w:rsidRDefault="00EF1E5F" w:rsidP="00565CFF">
            <w:pPr>
              <w:ind w:right="150"/>
              <w:jc w:val="both"/>
              <w:textAlignment w:val="baseline"/>
            </w:pPr>
            <w:r w:rsidRPr="002B0619">
              <w:t>-Обележавање Светског дана броја пи. </w:t>
            </w:r>
          </w:p>
          <w:p w:rsidR="00EF1E5F" w:rsidRPr="002B0619" w:rsidRDefault="00EF1E5F" w:rsidP="00565CFF">
            <w:pPr>
              <w:ind w:right="150"/>
              <w:jc w:val="both"/>
              <w:textAlignment w:val="baseline"/>
            </w:pPr>
            <w:r w:rsidRPr="002B0619">
              <w:rPr>
                <w:lang w:val="ru-RU"/>
              </w:rPr>
              <w:t>-Уједначавање критеријума за писмени и контролне задатке и усаглашавање бодовања и оцењивања</w:t>
            </w:r>
            <w:r w:rsidRPr="002B0619">
              <w:t>. </w:t>
            </w:r>
          </w:p>
          <w:p w:rsidR="00EF1E5F" w:rsidRPr="002B0619" w:rsidRDefault="00EF1E5F" w:rsidP="00565CFF">
            <w:pPr>
              <w:ind w:right="150"/>
              <w:jc w:val="both"/>
              <w:textAlignment w:val="baseline"/>
            </w:pPr>
            <w:r w:rsidRPr="002B0619">
              <w:rPr>
                <w:lang w:val="ru-RU"/>
              </w:rPr>
              <w:t>-Писмени задаци и анализа усвојености градива на реализованим писменим задацима</w:t>
            </w:r>
            <w:r w:rsidRPr="002B0619">
              <w:t> </w:t>
            </w:r>
          </w:p>
          <w:p w:rsidR="00EF1E5F" w:rsidRPr="002B0619" w:rsidRDefault="00EF1E5F" w:rsidP="00565CFF">
            <w:pPr>
              <w:ind w:right="150"/>
              <w:jc w:val="both"/>
              <w:textAlignment w:val="baseline"/>
            </w:pPr>
            <w:r w:rsidRPr="002B0619">
              <w:t xml:space="preserve">- </w:t>
            </w:r>
            <w:r w:rsidRPr="002B0619">
              <w:rPr>
                <w:lang w:val="ru-RU"/>
              </w:rPr>
              <w:t>Анализа задатака и постигнутих резултата на такмичењу.</w:t>
            </w: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sr-Cyrl-CS"/>
              </w:rPr>
              <w:t>Сви чланови Већа</w:t>
            </w:r>
            <w:r w:rsidRPr="002B0619">
              <w:t> </w:t>
            </w:r>
          </w:p>
        </w:tc>
      </w:tr>
      <w:tr w:rsidR="00EF1E5F" w:rsidRPr="002B0619" w:rsidTr="00565CFF">
        <w:trPr>
          <w:trHeight w:val="2175"/>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t>Април</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2B0619" w:rsidRDefault="00EF1E5F" w:rsidP="00565CFF">
            <w:pPr>
              <w:ind w:firstLine="150"/>
              <w:jc w:val="both"/>
              <w:textAlignment w:val="baseline"/>
            </w:pPr>
            <w:r w:rsidRPr="002B0619">
              <w:t> </w:t>
            </w:r>
          </w:p>
          <w:p w:rsidR="00EF1E5F" w:rsidRPr="002B0619" w:rsidRDefault="00EF1E5F" w:rsidP="00565CFF">
            <w:pPr>
              <w:jc w:val="both"/>
              <w:textAlignment w:val="baseline"/>
            </w:pPr>
            <w:r w:rsidRPr="002B0619">
              <w:rPr>
                <w:lang w:val="ru-RU"/>
              </w:rPr>
              <w:t>-Анализа успеха ученика на трећем класификационом периоду и анализа присуства ученика часовима допунске наставе.</w:t>
            </w:r>
            <w:r w:rsidRPr="002B0619">
              <w:t> </w:t>
            </w:r>
          </w:p>
          <w:p w:rsidR="00EF1E5F" w:rsidRPr="002B0619" w:rsidRDefault="00EF1E5F" w:rsidP="00565CFF">
            <w:pPr>
              <w:jc w:val="both"/>
              <w:textAlignment w:val="baseline"/>
            </w:pPr>
            <w:r w:rsidRPr="002B0619">
              <w:rPr>
                <w:lang w:val="ru-RU"/>
              </w:rPr>
              <w:t>-Предавање професора физике о најновијим достигнућима у области науке-јавна трибина.</w:t>
            </w:r>
            <w:r w:rsidRPr="002B0619">
              <w:t> </w:t>
            </w:r>
          </w:p>
          <w:p w:rsidR="00EF1E5F" w:rsidRPr="002B0619" w:rsidRDefault="00EF1E5F" w:rsidP="00565CFF">
            <w:pPr>
              <w:jc w:val="both"/>
              <w:textAlignment w:val="baseline"/>
            </w:pPr>
            <w:r w:rsidRPr="002B0619">
              <w:rPr>
                <w:lang w:val="ru-RU"/>
              </w:rPr>
              <w:t>-Угледни час из математике .</w:t>
            </w:r>
            <w:r w:rsidRPr="002B0619">
              <w:t> </w:t>
            </w:r>
          </w:p>
          <w:p w:rsidR="00EF1E5F" w:rsidRPr="002B0619" w:rsidRDefault="00EF1E5F" w:rsidP="00565CFF">
            <w:pPr>
              <w:ind w:firstLine="150"/>
              <w:jc w:val="both"/>
              <w:textAlignment w:val="baseline"/>
            </w:pP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t>СвичлановиВећа </w:t>
            </w:r>
          </w:p>
        </w:tc>
      </w:tr>
      <w:tr w:rsidR="00EF1E5F" w:rsidRPr="002B0619" w:rsidTr="00565CFF">
        <w:trPr>
          <w:trHeight w:val="1845"/>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t>Мај</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2B0619" w:rsidRDefault="00EF1E5F" w:rsidP="00565CFF">
            <w:pPr>
              <w:ind w:right="150"/>
              <w:textAlignment w:val="baseline"/>
            </w:pPr>
            <w:r w:rsidRPr="002B0619">
              <w:t> </w:t>
            </w:r>
          </w:p>
          <w:p w:rsidR="00EF1E5F" w:rsidRPr="002B0619" w:rsidRDefault="00EF1E5F" w:rsidP="00565CFF">
            <w:pPr>
              <w:ind w:right="150"/>
              <w:jc w:val="both"/>
              <w:textAlignment w:val="baseline"/>
            </w:pPr>
            <w:r w:rsidRPr="002B0619">
              <w:rPr>
                <w:lang w:val="ru-RU"/>
              </w:rPr>
              <w:t>-Уједначавање критеријума за писмени задатак и усаглашавање бодовања и оцењивања</w:t>
            </w:r>
            <w:r w:rsidRPr="002B0619">
              <w:t>. </w:t>
            </w:r>
          </w:p>
          <w:p w:rsidR="00EF1E5F" w:rsidRPr="002B0619" w:rsidRDefault="00EF1E5F" w:rsidP="00565CFF">
            <w:pPr>
              <w:ind w:right="150"/>
              <w:jc w:val="both"/>
              <w:textAlignment w:val="baseline"/>
            </w:pPr>
            <w:r w:rsidRPr="002B0619">
              <w:rPr>
                <w:lang w:val="ru-RU"/>
              </w:rPr>
              <w:t>-Писмени задаци и анализа усвојености градива на реализованим писменим задацима</w:t>
            </w:r>
            <w:r w:rsidRPr="002B0619">
              <w:t>. </w:t>
            </w:r>
          </w:p>
          <w:p w:rsidR="00EF1E5F" w:rsidRPr="002B0619" w:rsidRDefault="00EF1E5F" w:rsidP="00565CFF">
            <w:pPr>
              <w:ind w:right="150"/>
              <w:jc w:val="both"/>
              <w:textAlignment w:val="baseline"/>
            </w:pPr>
            <w:r w:rsidRPr="002B0619">
              <w:t>-Припремазаматурскииспит. </w:t>
            </w:r>
          </w:p>
          <w:p w:rsidR="00EF1E5F" w:rsidRPr="002B0619" w:rsidRDefault="00EF1E5F" w:rsidP="00565CFF">
            <w:pPr>
              <w:ind w:right="150"/>
              <w:jc w:val="both"/>
              <w:textAlignment w:val="baseline"/>
            </w:pPr>
            <w:r w:rsidRPr="002B0619">
              <w:rPr>
                <w:lang w:val="ru-RU"/>
              </w:rPr>
              <w:t>-Угледни час из физике</w:t>
            </w:r>
            <w:r w:rsidRPr="002B0619">
              <w:t> </w:t>
            </w:r>
          </w:p>
          <w:p w:rsidR="00EF1E5F" w:rsidRPr="002B0619" w:rsidRDefault="00EF1E5F" w:rsidP="00565CFF">
            <w:pPr>
              <w:ind w:firstLine="150"/>
              <w:jc w:val="both"/>
              <w:textAlignment w:val="baseline"/>
            </w:pP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sr-Cyrl-CS"/>
              </w:rPr>
              <w:t>Сви чланови Већа</w:t>
            </w:r>
            <w:r w:rsidRPr="002B0619">
              <w:t> </w:t>
            </w:r>
          </w:p>
        </w:tc>
      </w:tr>
      <w:tr w:rsidR="00EF1E5F" w:rsidRPr="002B0619" w:rsidTr="00565CFF">
        <w:trPr>
          <w:trHeight w:val="3285"/>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t>Јун</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2B0619" w:rsidRDefault="00EF1E5F" w:rsidP="00565CFF">
            <w:pPr>
              <w:ind w:right="150"/>
              <w:jc w:val="both"/>
              <w:textAlignment w:val="baseline"/>
            </w:pPr>
            <w:r w:rsidRPr="002B0619">
              <w:t> </w:t>
            </w:r>
          </w:p>
          <w:p w:rsidR="00EF1E5F" w:rsidRPr="002B0619" w:rsidRDefault="00EF1E5F" w:rsidP="00565CFF">
            <w:pPr>
              <w:ind w:right="150"/>
              <w:jc w:val="both"/>
              <w:textAlignment w:val="baseline"/>
            </w:pPr>
            <w:r w:rsidRPr="002B0619">
              <w:rPr>
                <w:lang w:val="ru-RU"/>
              </w:rPr>
              <w:t>-Анализа успешности реализације фонда часова из математике, физике и рачунарства и информатике у школској 20</w:t>
            </w:r>
            <w:r w:rsidRPr="002B0619">
              <w:t>21</w:t>
            </w:r>
            <w:r w:rsidRPr="002B0619">
              <w:rPr>
                <w:lang w:val="ru-RU"/>
              </w:rPr>
              <w:t>/20</w:t>
            </w:r>
            <w:r w:rsidRPr="002B0619">
              <w:t>22</w:t>
            </w:r>
            <w:r w:rsidRPr="002B0619">
              <w:rPr>
                <w:lang w:val="ru-RU"/>
              </w:rPr>
              <w:t>.год, допунских и додатних часова као и часова припреме за завршни испит.</w:t>
            </w:r>
            <w:r w:rsidRPr="002B0619">
              <w:t> </w:t>
            </w:r>
          </w:p>
          <w:p w:rsidR="00EF1E5F" w:rsidRPr="002B0619" w:rsidRDefault="00EF1E5F" w:rsidP="00565CFF">
            <w:pPr>
              <w:jc w:val="both"/>
              <w:textAlignment w:val="baseline"/>
            </w:pPr>
            <w:r w:rsidRPr="002B0619">
              <w:rPr>
                <w:color w:val="000000"/>
              </w:rPr>
              <w:t>-Одржавањематурскогиспита и аналаизауспехаматураната. </w:t>
            </w:r>
          </w:p>
          <w:p w:rsidR="00EF1E5F" w:rsidRPr="002B0619" w:rsidRDefault="00EF1E5F" w:rsidP="00565CFF">
            <w:pPr>
              <w:textAlignment w:val="baseline"/>
            </w:pPr>
            <w:r w:rsidRPr="002B0619">
              <w:rPr>
                <w:lang w:val="ru-RU"/>
              </w:rPr>
              <w:t>-Прегледање тестова из математике и комбинованог теста за ученике који полажу малу матуру.</w:t>
            </w:r>
            <w:r w:rsidRPr="002B0619">
              <w:t> </w:t>
            </w:r>
          </w:p>
          <w:p w:rsidR="00EF1E5F" w:rsidRPr="002B0619" w:rsidRDefault="00EF1E5F" w:rsidP="00565CFF">
            <w:pPr>
              <w:ind w:right="150"/>
              <w:jc w:val="both"/>
              <w:textAlignment w:val="baseline"/>
            </w:pPr>
            <w:r w:rsidRPr="002B0619">
              <w:rPr>
                <w:lang w:val="ru-RU"/>
              </w:rPr>
              <w:t>-Анализа успеха ученика из математике, физике, рачунарства и информатике на крају школске 2021/2022. године </w:t>
            </w:r>
            <w:r w:rsidRPr="002B0619">
              <w:t> </w:t>
            </w:r>
          </w:p>
          <w:p w:rsidR="00EF1E5F" w:rsidRPr="002B0619" w:rsidRDefault="00EF1E5F" w:rsidP="00565CFF">
            <w:pPr>
              <w:jc w:val="both"/>
              <w:textAlignment w:val="baseline"/>
            </w:pPr>
            <w:r w:rsidRPr="002B0619">
              <w:rPr>
                <w:lang w:val="ru-RU"/>
              </w:rPr>
              <w:t>-Анализа рада у школској 2021/2022. години и предлог идеја за израду годишњег плана рада Већа.</w:t>
            </w: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sr-Cyrl-CS"/>
              </w:rPr>
              <w:t>Сви чланови Већа</w:t>
            </w:r>
            <w:r w:rsidRPr="002B0619">
              <w:t> </w:t>
            </w:r>
          </w:p>
        </w:tc>
      </w:tr>
      <w:tr w:rsidR="00EF1E5F" w:rsidRPr="002B0619" w:rsidTr="00565CFF">
        <w:trPr>
          <w:trHeight w:val="735"/>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lastRenderedPageBreak/>
              <w:t>Јул</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ru-RU"/>
              </w:rPr>
              <w:t>-</w:t>
            </w:r>
            <w:r w:rsidRPr="002B0619">
              <w:rPr>
                <w:lang w:val="sr-Cyrl-CS"/>
              </w:rPr>
              <w:t>Анализа уписа ученика који су полагали један од предмета које чине Веће на факултетима.</w:t>
            </w: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sr-Cyrl-CS"/>
              </w:rPr>
              <w:t>Чланови Већа предмета чији су ученици поагали дати предмет</w:t>
            </w:r>
            <w:r w:rsidRPr="002B0619">
              <w:t> </w:t>
            </w:r>
          </w:p>
        </w:tc>
      </w:tr>
      <w:tr w:rsidR="00EF1E5F" w:rsidRPr="002B0619" w:rsidTr="00565CFF">
        <w:trPr>
          <w:trHeight w:val="2070"/>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ind w:left="105" w:right="105"/>
              <w:jc w:val="center"/>
              <w:textAlignment w:val="baseline"/>
            </w:pPr>
            <w:r w:rsidRPr="002B0619">
              <w:rPr>
                <w:b/>
                <w:bCs/>
              </w:rPr>
              <w:t>Август</w:t>
            </w:r>
            <w:r w:rsidRPr="002B0619">
              <w:t> </w:t>
            </w:r>
          </w:p>
        </w:tc>
        <w:tc>
          <w:tcPr>
            <w:tcW w:w="6300" w:type="dxa"/>
            <w:tcBorders>
              <w:top w:val="single" w:sz="6" w:space="0" w:color="auto"/>
              <w:left w:val="single" w:sz="6" w:space="0" w:color="auto"/>
              <w:bottom w:val="single" w:sz="6" w:space="0" w:color="auto"/>
              <w:right w:val="single" w:sz="6" w:space="0" w:color="auto"/>
            </w:tcBorders>
            <w:shd w:val="clear" w:color="auto" w:fill="auto"/>
            <w:hideMark/>
          </w:tcPr>
          <w:p w:rsidR="00EF1E5F" w:rsidRPr="002B0619" w:rsidRDefault="00EF1E5F" w:rsidP="00565CFF">
            <w:pPr>
              <w:jc w:val="both"/>
              <w:textAlignment w:val="baseline"/>
            </w:pPr>
            <w:r w:rsidRPr="002B0619">
              <w:rPr>
                <w:lang w:val="ru-RU"/>
              </w:rPr>
              <w:t>- План рада стручног већа  и подела активности.</w:t>
            </w:r>
            <w:r w:rsidRPr="002B0619">
              <w:t> </w:t>
            </w:r>
          </w:p>
          <w:p w:rsidR="00EF1E5F" w:rsidRPr="002B0619" w:rsidRDefault="00EF1E5F" w:rsidP="00565CFF">
            <w:pPr>
              <w:jc w:val="both"/>
              <w:textAlignment w:val="baseline"/>
            </w:pPr>
            <w:r w:rsidRPr="002B0619">
              <w:rPr>
                <w:lang w:val="ru-RU"/>
              </w:rPr>
              <w:t>-Подела предмета на наставнике.</w:t>
            </w:r>
            <w:r w:rsidRPr="002B0619">
              <w:t> </w:t>
            </w:r>
          </w:p>
          <w:p w:rsidR="00EF1E5F" w:rsidRPr="002B0619" w:rsidRDefault="00EF1E5F" w:rsidP="00565CFF">
            <w:pPr>
              <w:jc w:val="both"/>
              <w:textAlignment w:val="baseline"/>
            </w:pPr>
            <w:r w:rsidRPr="002B0619">
              <w:rPr>
                <w:lang w:val="ru-RU"/>
              </w:rPr>
              <w:t>- Избор уџбеника, приручника и друге литературе. </w:t>
            </w:r>
            <w:r w:rsidRPr="002B0619">
              <w:t> </w:t>
            </w:r>
          </w:p>
          <w:p w:rsidR="00EF1E5F" w:rsidRPr="002B0619" w:rsidRDefault="00EF1E5F" w:rsidP="00565CFF">
            <w:pPr>
              <w:jc w:val="both"/>
              <w:textAlignment w:val="baseline"/>
            </w:pPr>
            <w:r w:rsidRPr="002B0619">
              <w:rPr>
                <w:lang w:val="ru-RU"/>
              </w:rPr>
              <w:t>- План стручног, педагошко-психолошког и методичког усавршавања.</w:t>
            </w:r>
            <w:r w:rsidRPr="002B0619">
              <w:t> </w:t>
            </w:r>
          </w:p>
          <w:p w:rsidR="00EF1E5F" w:rsidRPr="002B0619" w:rsidRDefault="00EF1E5F" w:rsidP="00565CFF">
            <w:pPr>
              <w:jc w:val="both"/>
              <w:textAlignment w:val="baseline"/>
            </w:pPr>
            <w:r w:rsidRPr="002B0619">
              <w:rPr>
                <w:lang w:val="ru-RU"/>
              </w:rPr>
              <w:t>- План учешћа у раду стручних друштава и удружења.</w:t>
            </w:r>
            <w:r w:rsidRPr="002B0619">
              <w:t> </w:t>
            </w:r>
          </w:p>
          <w:p w:rsidR="00EF1E5F" w:rsidRPr="002B0619" w:rsidRDefault="00EF1E5F" w:rsidP="00565CFF">
            <w:pPr>
              <w:jc w:val="both"/>
              <w:textAlignment w:val="baseline"/>
            </w:pPr>
            <w:r w:rsidRPr="002B0619">
              <w:rPr>
                <w:lang w:val="ru-RU"/>
              </w:rPr>
              <w:t>- Остваривање координације и корелације наставе међу предметима.</w:t>
            </w:r>
            <w:r w:rsidRPr="002B0619">
              <w:t> </w:t>
            </w:r>
          </w:p>
          <w:p w:rsidR="00EF1E5F" w:rsidRPr="002B0619" w:rsidRDefault="00EF1E5F" w:rsidP="00565CFF">
            <w:pPr>
              <w:jc w:val="both"/>
              <w:textAlignment w:val="baseline"/>
            </w:pPr>
            <w:r w:rsidRPr="002B0619">
              <w:rPr>
                <w:lang w:val="ru-RU"/>
              </w:rPr>
              <w:t>-Утврђивање критеријума оцењивања и уједначавање критеријума оцењивања.</w:t>
            </w:r>
            <w:r w:rsidRPr="002B0619">
              <w:t> </w:t>
            </w:r>
          </w:p>
          <w:p w:rsidR="00EF1E5F" w:rsidRPr="002B0619" w:rsidRDefault="00EF1E5F" w:rsidP="00565CFF">
            <w:pPr>
              <w:textAlignment w:val="baseline"/>
            </w:pPr>
            <w:r w:rsidRPr="002B0619">
              <w:rPr>
                <w:lang w:val="ru-RU"/>
              </w:rPr>
              <w:t>-</w:t>
            </w:r>
            <w:r w:rsidRPr="002B0619">
              <w:rPr>
                <w:lang w:val="sr-Cyrl-CS"/>
              </w:rPr>
              <w:t>Анализа рада и достигнућа ученика који наставу похађају по ИОП-у.</w:t>
            </w:r>
            <w:r w:rsidRPr="002B0619">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F1E5F" w:rsidRPr="002B0619" w:rsidRDefault="00EF1E5F" w:rsidP="00565CFF">
            <w:pPr>
              <w:jc w:val="both"/>
              <w:textAlignment w:val="baseline"/>
            </w:pPr>
            <w:r w:rsidRPr="002B0619">
              <w:rPr>
                <w:lang w:val="ru-RU"/>
              </w:rPr>
              <w:t>Сви чланови Већа, Педагошка служба, Директор</w:t>
            </w:r>
            <w:r w:rsidRPr="002B0619">
              <w:t> </w:t>
            </w:r>
          </w:p>
        </w:tc>
      </w:tr>
    </w:tbl>
    <w:p w:rsidR="00EF1E5F" w:rsidRPr="002B0619" w:rsidRDefault="00EF1E5F" w:rsidP="00EF1E5F">
      <w:pPr>
        <w:ind w:left="-900" w:right="-900"/>
        <w:jc w:val="center"/>
        <w:textAlignment w:val="baseline"/>
      </w:pPr>
      <w:r w:rsidRPr="002B0619">
        <w:t> </w:t>
      </w:r>
    </w:p>
    <w:p w:rsidR="00EF1E5F" w:rsidRPr="002B0619" w:rsidRDefault="00EF1E5F" w:rsidP="00EF1E5F">
      <w:pPr>
        <w:ind w:left="-915" w:right="-915"/>
        <w:textAlignment w:val="baseline"/>
      </w:pPr>
      <w:r w:rsidRPr="002B0619">
        <w:rPr>
          <w:lang w:val="ru-RU"/>
        </w:rPr>
        <w:t>                                                                 </w:t>
      </w:r>
      <w:r w:rsidRPr="002B0619">
        <w:t>                                                                           </w:t>
      </w:r>
      <w:r w:rsidRPr="002B0619">
        <w:rPr>
          <w:lang w:val="ru-RU"/>
        </w:rPr>
        <w:t xml:space="preserve"> Руковод</w:t>
      </w:r>
      <w:r w:rsidRPr="002B0619">
        <w:rPr>
          <w:lang w:val="sr-Cyrl-CS"/>
        </w:rPr>
        <w:t>илац в</w:t>
      </w:r>
      <w:r w:rsidRPr="002B0619">
        <w:rPr>
          <w:lang w:val="ru-RU"/>
        </w:rPr>
        <w:t>ећа:</w:t>
      </w:r>
      <w:r w:rsidRPr="002B0619">
        <w:t> </w:t>
      </w:r>
    </w:p>
    <w:p w:rsidR="00EF1E5F" w:rsidRPr="002B0619" w:rsidRDefault="00EF1E5F" w:rsidP="00EF1E5F">
      <w:pPr>
        <w:ind w:left="-915" w:right="-915"/>
        <w:textAlignment w:val="baseline"/>
      </w:pPr>
      <w:r w:rsidRPr="002B0619">
        <w:rPr>
          <w:lang w:val="ru-RU"/>
        </w:rPr>
        <w:t>   </w:t>
      </w:r>
      <w:r w:rsidRPr="002B0619">
        <w:t>                                                                                                                                </w:t>
      </w:r>
      <w:bookmarkStart w:id="93" w:name="_GoBack"/>
      <w:bookmarkEnd w:id="93"/>
      <w:r w:rsidRPr="002B0619">
        <w:t xml:space="preserve">      </w:t>
      </w:r>
      <w:r w:rsidRPr="002B0619">
        <w:rPr>
          <w:u w:val="single"/>
          <w:lang w:val="sr-Cyrl-CS"/>
        </w:rPr>
        <w:t>Никола Анастасијевски</w:t>
      </w:r>
      <w:r w:rsidRPr="002B0619">
        <w:t> </w:t>
      </w:r>
    </w:p>
    <w:p w:rsidR="00C83FBB" w:rsidRPr="00C8564C" w:rsidRDefault="00C83FBB" w:rsidP="00C8564C">
      <w:pPr>
        <w:rPr>
          <w:b/>
          <w:color w:val="FF0000"/>
          <w:lang w:val="sr-Cyrl-CS"/>
        </w:rPr>
      </w:pPr>
    </w:p>
    <w:p w:rsidR="00253ADA" w:rsidRPr="002C4E5C" w:rsidRDefault="00253ADA" w:rsidP="00253ADA">
      <w:pPr>
        <w:jc w:val="center"/>
        <w:rPr>
          <w:b/>
        </w:rPr>
      </w:pPr>
      <w:bookmarkStart w:id="94" w:name="_Toc50800921"/>
      <w:bookmarkStart w:id="95" w:name="_Toc493244262"/>
      <w:r w:rsidRPr="002C4E5C">
        <w:rPr>
          <w:b/>
        </w:rPr>
        <w:t>ГОДИШЊИ ПЛАН РАДА СТРУЧНОГ ВЕЋА ЗА ПРИРОДНО-НАУЧНО ПОДРУЧЈЕ</w:t>
      </w:r>
    </w:p>
    <w:p w:rsidR="00253ADA" w:rsidRPr="005C3A3B" w:rsidRDefault="00253ADA" w:rsidP="00253ADA">
      <w:pPr>
        <w:jc w:val="center"/>
        <w:rPr>
          <w:b/>
        </w:rPr>
      </w:pPr>
      <w:r>
        <w:rPr>
          <w:b/>
        </w:rPr>
        <w:t>ЗА ШКОЛСКУ  2021 /2022</w:t>
      </w:r>
    </w:p>
    <w:p w:rsidR="00253ADA" w:rsidRDefault="00253ADA" w:rsidP="00253ADA">
      <w:pPr>
        <w:jc w:val="center"/>
      </w:pPr>
    </w:p>
    <w:tbl>
      <w:tblPr>
        <w:tblStyle w:val="TableGrid"/>
        <w:tblW w:w="5000" w:type="pct"/>
        <w:tblLook w:val="04A0"/>
      </w:tblPr>
      <w:tblGrid>
        <w:gridCol w:w="1592"/>
        <w:gridCol w:w="3512"/>
        <w:gridCol w:w="1422"/>
        <w:gridCol w:w="1451"/>
        <w:gridCol w:w="1593"/>
      </w:tblGrid>
      <w:tr w:rsidR="00253ADA" w:rsidTr="00AE01A7">
        <w:trPr>
          <w:trHeight w:val="1118"/>
        </w:trPr>
        <w:tc>
          <w:tcPr>
            <w:tcW w:w="829" w:type="pct"/>
          </w:tcPr>
          <w:p w:rsidR="00253ADA" w:rsidRDefault="00253ADA" w:rsidP="00BA0C63"/>
          <w:p w:rsidR="00253ADA" w:rsidRDefault="00253ADA" w:rsidP="00BA0C63">
            <w:r>
              <w:t>ВРЕМЕ</w:t>
            </w:r>
          </w:p>
          <w:p w:rsidR="00253ADA" w:rsidRDefault="00253ADA" w:rsidP="00BA0C63">
            <w:r>
              <w:t>РЕАЛИЗАЦИЈЕ</w:t>
            </w:r>
          </w:p>
        </w:tc>
        <w:tc>
          <w:tcPr>
            <w:tcW w:w="1852" w:type="pct"/>
          </w:tcPr>
          <w:p w:rsidR="00253ADA" w:rsidRDefault="00253ADA" w:rsidP="00BA0C63"/>
          <w:p w:rsidR="00253ADA" w:rsidRPr="009B21B2" w:rsidRDefault="00253ADA" w:rsidP="00BA0C63">
            <w:r>
              <w:t>ПРОГРАМСКИ САДРЖАЈИ</w:t>
            </w:r>
          </w:p>
        </w:tc>
        <w:tc>
          <w:tcPr>
            <w:tcW w:w="738" w:type="pct"/>
          </w:tcPr>
          <w:p w:rsidR="00253ADA" w:rsidRDefault="00253ADA" w:rsidP="00BA0C63"/>
          <w:p w:rsidR="00253ADA" w:rsidRDefault="00253ADA" w:rsidP="00BA0C63">
            <w:r>
              <w:t>НОСИОЦИ ПОСЛА</w:t>
            </w:r>
          </w:p>
        </w:tc>
        <w:tc>
          <w:tcPr>
            <w:tcW w:w="753" w:type="pct"/>
          </w:tcPr>
          <w:p w:rsidR="00253ADA" w:rsidRDefault="00253ADA" w:rsidP="00BA0C63"/>
          <w:p w:rsidR="00253ADA" w:rsidRDefault="00253ADA" w:rsidP="00BA0C63">
            <w:r>
              <w:t>САРАДНИЦИ Рад са ученицима , непосредна настава</w:t>
            </w:r>
          </w:p>
        </w:tc>
        <w:tc>
          <w:tcPr>
            <w:tcW w:w="829" w:type="pct"/>
          </w:tcPr>
          <w:p w:rsidR="00253ADA" w:rsidRDefault="00253ADA" w:rsidP="00BA0C63">
            <w:r>
              <w:t>НАЧИН РЕАЛИЗАЦИЈЕ</w:t>
            </w:r>
          </w:p>
        </w:tc>
      </w:tr>
      <w:tr w:rsidR="00253ADA" w:rsidTr="00AE01A7">
        <w:trPr>
          <w:trHeight w:val="3930"/>
        </w:trPr>
        <w:tc>
          <w:tcPr>
            <w:tcW w:w="829" w:type="pct"/>
          </w:tcPr>
          <w:p w:rsidR="00253ADA" w:rsidRDefault="00253ADA" w:rsidP="00BA0C63"/>
          <w:p w:rsidR="00253ADA" w:rsidRDefault="00253ADA" w:rsidP="00BA0C63">
            <w:r>
              <w:t>СЕПТЕМБАР</w:t>
            </w:r>
          </w:p>
        </w:tc>
        <w:tc>
          <w:tcPr>
            <w:tcW w:w="1852" w:type="pct"/>
          </w:tcPr>
          <w:p w:rsidR="00253ADA" w:rsidRPr="00A47815" w:rsidRDefault="00253ADA" w:rsidP="00BA0C63"/>
          <w:p w:rsidR="00253ADA" w:rsidRDefault="00253ADA" w:rsidP="00BA0C63">
            <w:r>
              <w:t xml:space="preserve">- Договор о расподели часова и изради глобалних и оперативних планова рада   </w:t>
            </w:r>
          </w:p>
          <w:p w:rsidR="00253ADA" w:rsidRPr="00DE47C5" w:rsidRDefault="00253ADA" w:rsidP="00BA0C63">
            <w:r>
              <w:t xml:space="preserve">-Анализа рада већа у прошлој години, </w:t>
            </w:r>
          </w:p>
          <w:p w:rsidR="00253ADA" w:rsidRPr="00DE47C5" w:rsidRDefault="00253ADA" w:rsidP="00BA0C63">
            <w:r w:rsidRPr="00DE47C5">
              <w:t>-Усвајањепланарад</w:t>
            </w:r>
            <w:r>
              <w:t>а</w:t>
            </w:r>
            <w:r w:rsidRPr="00DE47C5">
              <w:t>,</w:t>
            </w:r>
          </w:p>
          <w:p w:rsidR="00253ADA" w:rsidRPr="00DE47C5" w:rsidRDefault="00253ADA" w:rsidP="00BA0C63">
            <w:r w:rsidRPr="005C3A3B">
              <w:t xml:space="preserve">- договор о начину реализације наставе ,наставе у школи и онлаин </w:t>
            </w:r>
            <w:r>
              <w:t xml:space="preserve"> ако буде потребе за тим ,</w:t>
            </w:r>
          </w:p>
          <w:p w:rsidR="00253ADA" w:rsidRPr="005C3A3B" w:rsidRDefault="00253ADA" w:rsidP="00BA0C63">
            <w:r w:rsidRPr="005C3A3B">
              <w:t xml:space="preserve">- Разговор о </w:t>
            </w:r>
            <w:r>
              <w:t xml:space="preserve">реализацији наставе хемије и биологијеза </w:t>
            </w:r>
            <w:r w:rsidRPr="005C3A3B">
              <w:t xml:space="preserve">гимназије, </w:t>
            </w:r>
            <w:r>
              <w:t xml:space="preserve">као и  за стручна усмерења, </w:t>
            </w:r>
            <w:r w:rsidRPr="005C3A3B">
              <w:t>корелацијимеђупредметима, о извођењупројектненаставе и применимеђупредметнихкомпетенција у настави</w:t>
            </w:r>
          </w:p>
          <w:p w:rsidR="00253ADA" w:rsidRDefault="00253ADA" w:rsidP="00BA0C63">
            <w:r>
              <w:t>- Разговор о начину реализовања изборних предмета (уколико их има)</w:t>
            </w:r>
          </w:p>
          <w:p w:rsidR="00253ADA" w:rsidRDefault="00253ADA" w:rsidP="00BA0C63">
            <w:r>
              <w:lastRenderedPageBreak/>
              <w:t>-Израда оперативних планова и усклађивање програма (корелација)</w:t>
            </w:r>
          </w:p>
          <w:p w:rsidR="00253ADA" w:rsidRPr="00DE47C5" w:rsidRDefault="00253ADA" w:rsidP="00BA0C63">
            <w:r>
              <w:t>-планирање допунске и додатне наставе као и контролних вежби</w:t>
            </w:r>
          </w:p>
          <w:p w:rsidR="00253ADA" w:rsidRDefault="00253ADA" w:rsidP="00BA0C63">
            <w:r>
              <w:t>-Планирање стручног усавршавања;</w:t>
            </w:r>
          </w:p>
          <w:p w:rsidR="00253ADA" w:rsidRDefault="00253ADA" w:rsidP="00BA0C63">
            <w:r>
              <w:t>Набавка потребних очигледних средстава</w:t>
            </w:r>
          </w:p>
          <w:p w:rsidR="00253ADA" w:rsidRDefault="00253ADA" w:rsidP="00BA0C63"/>
        </w:tc>
        <w:tc>
          <w:tcPr>
            <w:tcW w:w="738" w:type="pct"/>
          </w:tcPr>
          <w:p w:rsidR="00253ADA" w:rsidRDefault="00253ADA" w:rsidP="00BA0C63">
            <w:r>
              <w:lastRenderedPageBreak/>
              <w:t>Чланови стручног већа</w:t>
            </w:r>
          </w:p>
          <w:p w:rsidR="00253ADA" w:rsidRDefault="00253ADA" w:rsidP="00BA0C63">
            <w:r>
              <w:t>Јанковић Катица,</w:t>
            </w:r>
          </w:p>
          <w:p w:rsidR="00253ADA" w:rsidRDefault="00253ADA" w:rsidP="00BA0C63">
            <w:r>
              <w:t>Драгуљевић Будинка,</w:t>
            </w:r>
          </w:p>
          <w:p w:rsidR="00253ADA" w:rsidRPr="00824105" w:rsidRDefault="00253ADA" w:rsidP="00BA0C63">
            <w:r>
              <w:t>Перић Борјанкa</w:t>
            </w:r>
          </w:p>
        </w:tc>
        <w:tc>
          <w:tcPr>
            <w:tcW w:w="753" w:type="pct"/>
          </w:tcPr>
          <w:p w:rsidR="00253ADA" w:rsidRDefault="00253ADA" w:rsidP="00BA0C63">
            <w:r>
              <w:t>Педагог Траиловић Ана</w:t>
            </w:r>
          </w:p>
          <w:p w:rsidR="00253ADA" w:rsidRDefault="00253ADA" w:rsidP="00BA0C63">
            <w:r>
              <w:t>Психолог Животић Лидија</w:t>
            </w:r>
          </w:p>
        </w:tc>
        <w:tc>
          <w:tcPr>
            <w:tcW w:w="829" w:type="pct"/>
          </w:tcPr>
          <w:p w:rsidR="00253ADA" w:rsidRDefault="00253ADA" w:rsidP="00BA0C63">
            <w:r>
              <w:t>Састанак стручног већа</w:t>
            </w:r>
          </w:p>
        </w:tc>
      </w:tr>
      <w:tr w:rsidR="00253ADA" w:rsidTr="00AE01A7">
        <w:trPr>
          <w:trHeight w:val="5025"/>
        </w:trPr>
        <w:tc>
          <w:tcPr>
            <w:tcW w:w="829" w:type="pct"/>
          </w:tcPr>
          <w:p w:rsidR="00253ADA" w:rsidRDefault="00253ADA" w:rsidP="00BA0C63"/>
          <w:p w:rsidR="00253ADA" w:rsidRDefault="00253ADA" w:rsidP="00BA0C63">
            <w:r>
              <w:t>ОКТОБАР</w:t>
            </w:r>
          </w:p>
        </w:tc>
        <w:tc>
          <w:tcPr>
            <w:tcW w:w="1852" w:type="pct"/>
          </w:tcPr>
          <w:p w:rsidR="00253ADA" w:rsidRDefault="00253ADA" w:rsidP="00BA0C63">
            <w:r>
              <w:t>-Снимање стања у првим разредима , израда иницијалних тестова;</w:t>
            </w:r>
          </w:p>
          <w:p w:rsidR="00253ADA" w:rsidRDefault="00253ADA" w:rsidP="00BA0C63">
            <w:r>
              <w:t>-Израда и усклађивање критеријума оцењивања;</w:t>
            </w:r>
          </w:p>
          <w:p w:rsidR="00253ADA" w:rsidRDefault="00253ADA" w:rsidP="00BA0C63">
            <w:r>
              <w:t>-Разговор озаједничком дидактичко-методичком минимуму при изради припреме за час;</w:t>
            </w:r>
          </w:p>
          <w:p w:rsidR="00253ADA" w:rsidRDefault="00253ADA" w:rsidP="00BA0C63">
            <w:r>
              <w:t>-Унапређење наставе (радионице, презентације,пројектна настава)</w:t>
            </w:r>
          </w:p>
          <w:p w:rsidR="00253ADA" w:rsidRPr="00E75AA9" w:rsidRDefault="00253ADA" w:rsidP="00BA0C63">
            <w:r>
              <w:t>-Посете манифестацијама (Фестивал науке, посета акваријуму у Крагујевцу, Ботаничка башта  Београд као и Добро „Мали Дунав „ Сајам књига) уколико ситуација са пандемијом вируса дозвољава</w:t>
            </w:r>
          </w:p>
          <w:p w:rsidR="00253ADA" w:rsidRDefault="00253ADA" w:rsidP="00BA0C63"/>
          <w:p w:rsidR="00253ADA" w:rsidRDefault="00253ADA" w:rsidP="00BA0C63"/>
          <w:p w:rsidR="00253ADA" w:rsidRDefault="00253ADA" w:rsidP="00BA0C63"/>
        </w:tc>
        <w:tc>
          <w:tcPr>
            <w:tcW w:w="738" w:type="pct"/>
          </w:tcPr>
          <w:p w:rsidR="00253ADA" w:rsidRDefault="00253ADA" w:rsidP="00BA0C63">
            <w:r>
              <w:t>Чланови стручног већа, наставници одговарајућих предмета</w:t>
            </w:r>
          </w:p>
        </w:tc>
        <w:tc>
          <w:tcPr>
            <w:tcW w:w="753" w:type="pct"/>
          </w:tcPr>
          <w:p w:rsidR="00253ADA" w:rsidRDefault="00253ADA" w:rsidP="00BA0C63">
            <w:r>
              <w:t xml:space="preserve"> Психолог и педагог</w:t>
            </w:r>
          </w:p>
        </w:tc>
        <w:tc>
          <w:tcPr>
            <w:tcW w:w="829" w:type="pct"/>
          </w:tcPr>
          <w:p w:rsidR="00253ADA" w:rsidRDefault="00253ADA" w:rsidP="00BA0C63"/>
        </w:tc>
      </w:tr>
      <w:tr w:rsidR="00253ADA" w:rsidTr="00AE01A7">
        <w:trPr>
          <w:trHeight w:val="1125"/>
        </w:trPr>
        <w:tc>
          <w:tcPr>
            <w:tcW w:w="829" w:type="pct"/>
          </w:tcPr>
          <w:p w:rsidR="00253ADA" w:rsidRDefault="00253ADA" w:rsidP="00BA0C63"/>
          <w:p w:rsidR="00253ADA" w:rsidRDefault="00253ADA" w:rsidP="00BA0C63">
            <w:r>
              <w:t>НОВЕМБАР</w:t>
            </w:r>
          </w:p>
        </w:tc>
        <w:tc>
          <w:tcPr>
            <w:tcW w:w="1852" w:type="pct"/>
          </w:tcPr>
          <w:p w:rsidR="00253ADA" w:rsidRDefault="00253ADA" w:rsidP="00BA0C63">
            <w:r>
              <w:t>Реализација допунског, додатног и припремног рада;</w:t>
            </w:r>
          </w:p>
          <w:p w:rsidR="00253ADA" w:rsidRDefault="00253ADA" w:rsidP="00BA0C63">
            <w:r>
              <w:t>Припрема ученика за такмичења;</w:t>
            </w:r>
          </w:p>
          <w:p w:rsidR="00253ADA" w:rsidRDefault="00253ADA" w:rsidP="00BA0C63">
            <w:r>
              <w:t>-Учешће ученика у раду секције;</w:t>
            </w:r>
          </w:p>
          <w:p w:rsidR="00253ADA" w:rsidRDefault="00253ADA" w:rsidP="00BA0C63">
            <w:r>
              <w:t>-Анализа резултата на крају првог тромесечја</w:t>
            </w:r>
          </w:p>
        </w:tc>
        <w:tc>
          <w:tcPr>
            <w:tcW w:w="738" w:type="pct"/>
          </w:tcPr>
          <w:p w:rsidR="00253ADA" w:rsidRDefault="00253ADA" w:rsidP="00BA0C63">
            <w:r>
              <w:t>Чланови стручног већа</w:t>
            </w:r>
          </w:p>
        </w:tc>
        <w:tc>
          <w:tcPr>
            <w:tcW w:w="753" w:type="pct"/>
          </w:tcPr>
          <w:p w:rsidR="00253ADA" w:rsidRDefault="00253ADA" w:rsidP="00BA0C63">
            <w:r>
              <w:t>Психолог и педагог</w:t>
            </w:r>
          </w:p>
        </w:tc>
        <w:tc>
          <w:tcPr>
            <w:tcW w:w="829" w:type="pct"/>
          </w:tcPr>
          <w:p w:rsidR="00253ADA" w:rsidRDefault="00253ADA" w:rsidP="00BA0C63">
            <w:r>
              <w:t>Рад са ученицима , непосредна настава</w:t>
            </w:r>
          </w:p>
        </w:tc>
      </w:tr>
      <w:tr w:rsidR="00253ADA" w:rsidTr="00AE01A7">
        <w:tc>
          <w:tcPr>
            <w:tcW w:w="829" w:type="pct"/>
          </w:tcPr>
          <w:p w:rsidR="00253ADA" w:rsidRDefault="00253ADA" w:rsidP="00BA0C63"/>
          <w:p w:rsidR="00253ADA" w:rsidRDefault="00253ADA" w:rsidP="00BA0C63">
            <w:r>
              <w:t xml:space="preserve"> ДЕЦЕМБАР</w:t>
            </w:r>
          </w:p>
          <w:p w:rsidR="00253ADA" w:rsidRDefault="00253ADA" w:rsidP="00BA0C63"/>
        </w:tc>
        <w:tc>
          <w:tcPr>
            <w:tcW w:w="1852" w:type="pct"/>
          </w:tcPr>
          <w:p w:rsidR="00253ADA" w:rsidRDefault="00253ADA" w:rsidP="00BA0C63">
            <w:r>
              <w:t>-Обележавање дана борбе против сиде;</w:t>
            </w:r>
          </w:p>
          <w:p w:rsidR="00253ADA" w:rsidRDefault="00253ADA" w:rsidP="00BA0C63">
            <w:r>
              <w:t>- Предлог и избор  матурских тема;</w:t>
            </w:r>
          </w:p>
          <w:p w:rsidR="00253ADA" w:rsidRDefault="00253ADA" w:rsidP="00BA0C63">
            <w:r>
              <w:t>-одржавање заједничких часова</w:t>
            </w:r>
          </w:p>
          <w:p w:rsidR="00253ADA" w:rsidRDefault="00253ADA" w:rsidP="00BA0C63">
            <w:r>
              <w:t>-Предлози мера за побољшањеуспеха;</w:t>
            </w:r>
          </w:p>
          <w:p w:rsidR="00253ADA" w:rsidRDefault="00253ADA" w:rsidP="00BA0C63">
            <w:r>
              <w:lastRenderedPageBreak/>
              <w:t>-Стручно усавршавање чланова већа (семинари,трибине, угледни часови, презентација уџбеника, блога)</w:t>
            </w:r>
          </w:p>
          <w:p w:rsidR="00253ADA" w:rsidRDefault="00253ADA" w:rsidP="00BA0C63">
            <w:r>
              <w:t>- Посете манифестацијама (фестивал науке)</w:t>
            </w:r>
          </w:p>
        </w:tc>
        <w:tc>
          <w:tcPr>
            <w:tcW w:w="738" w:type="pct"/>
          </w:tcPr>
          <w:p w:rsidR="00253ADA" w:rsidRDefault="00253ADA" w:rsidP="00BA0C63">
            <w:r>
              <w:lastRenderedPageBreak/>
              <w:t>Чланови већа, наставници одговарајућих предмета</w:t>
            </w:r>
          </w:p>
        </w:tc>
        <w:tc>
          <w:tcPr>
            <w:tcW w:w="753" w:type="pct"/>
          </w:tcPr>
          <w:p w:rsidR="00253ADA" w:rsidRDefault="00253ADA" w:rsidP="00BA0C63"/>
        </w:tc>
        <w:tc>
          <w:tcPr>
            <w:tcW w:w="829" w:type="pct"/>
          </w:tcPr>
          <w:p w:rsidR="00253ADA" w:rsidRDefault="00253ADA" w:rsidP="00BA0C63">
            <w:r>
              <w:t>Колективан ииндивидуалан рад</w:t>
            </w:r>
          </w:p>
        </w:tc>
      </w:tr>
      <w:tr w:rsidR="00253ADA" w:rsidTr="00AE01A7">
        <w:trPr>
          <w:trHeight w:val="778"/>
        </w:trPr>
        <w:tc>
          <w:tcPr>
            <w:tcW w:w="829" w:type="pct"/>
          </w:tcPr>
          <w:p w:rsidR="00253ADA" w:rsidRDefault="00253ADA" w:rsidP="00BA0C63"/>
          <w:p w:rsidR="00253ADA" w:rsidRDefault="00253ADA" w:rsidP="00BA0C63">
            <w:r>
              <w:t>ЈАНУАР</w:t>
            </w:r>
          </w:p>
        </w:tc>
        <w:tc>
          <w:tcPr>
            <w:tcW w:w="1852" w:type="pct"/>
          </w:tcPr>
          <w:p w:rsidR="00253ADA" w:rsidRDefault="00253ADA" w:rsidP="00BA0C63">
            <w:r>
              <w:t>-Сарадња са другим активима</w:t>
            </w:r>
          </w:p>
          <w:p w:rsidR="00253ADA" w:rsidRDefault="00253ADA" w:rsidP="00BA0C63">
            <w:r>
              <w:t>-Размена искустава у реализацији плана и програма;</w:t>
            </w:r>
          </w:p>
          <w:p w:rsidR="00253ADA" w:rsidRPr="00E75AA9" w:rsidRDefault="00253ADA" w:rsidP="00BA0C63">
            <w:r>
              <w:t>-Припреме за такмичење</w:t>
            </w:r>
          </w:p>
          <w:p w:rsidR="00253ADA" w:rsidRPr="00E75AA9" w:rsidRDefault="00253ADA" w:rsidP="00BA0C63">
            <w:r>
              <w:t>-Организовање фестивала науке у школи</w:t>
            </w:r>
          </w:p>
          <w:p w:rsidR="00253ADA" w:rsidRDefault="00253ADA" w:rsidP="00BA0C63">
            <w:r>
              <w:t>- Стручно усавршавање чланова већа (семинари,трибине, угледни часови, презентација уѕбеника, блога)</w:t>
            </w:r>
          </w:p>
          <w:p w:rsidR="00253ADA" w:rsidRDefault="00253ADA" w:rsidP="00BA0C63">
            <w:r>
              <w:t>-Анализа успеха на крају првог полугодишта</w:t>
            </w:r>
          </w:p>
        </w:tc>
        <w:tc>
          <w:tcPr>
            <w:tcW w:w="738" w:type="pct"/>
          </w:tcPr>
          <w:p w:rsidR="00253ADA" w:rsidRDefault="00253ADA" w:rsidP="00BA0C63">
            <w:r>
              <w:t>Чланови већа, наставници одговарајућих предмета</w:t>
            </w:r>
          </w:p>
        </w:tc>
        <w:tc>
          <w:tcPr>
            <w:tcW w:w="753" w:type="pct"/>
          </w:tcPr>
          <w:p w:rsidR="00253ADA" w:rsidRDefault="00253ADA" w:rsidP="00BA0C63"/>
        </w:tc>
        <w:tc>
          <w:tcPr>
            <w:tcW w:w="829" w:type="pct"/>
          </w:tcPr>
          <w:p w:rsidR="00253ADA" w:rsidRDefault="00253ADA" w:rsidP="00BA0C63">
            <w:r>
              <w:t>Колективан ииндивидуалан рад</w:t>
            </w:r>
          </w:p>
        </w:tc>
      </w:tr>
      <w:tr w:rsidR="00253ADA" w:rsidTr="00AE01A7">
        <w:trPr>
          <w:trHeight w:val="1286"/>
        </w:trPr>
        <w:tc>
          <w:tcPr>
            <w:tcW w:w="829" w:type="pct"/>
          </w:tcPr>
          <w:p w:rsidR="00253ADA" w:rsidRDefault="00253ADA" w:rsidP="00BA0C63"/>
          <w:p w:rsidR="00253ADA" w:rsidRDefault="00253ADA" w:rsidP="00BA0C63">
            <w:r>
              <w:t>ФЕБРУАР</w:t>
            </w:r>
          </w:p>
        </w:tc>
        <w:tc>
          <w:tcPr>
            <w:tcW w:w="1852" w:type="pct"/>
          </w:tcPr>
          <w:p w:rsidR="00253ADA" w:rsidRDefault="00253ADA" w:rsidP="00BA0C63">
            <w:r>
              <w:t>-Реализација припремне, допунске и додатне наставе;</w:t>
            </w:r>
          </w:p>
          <w:p w:rsidR="00253ADA" w:rsidRDefault="00253ADA" w:rsidP="00BA0C63">
            <w:r>
              <w:t>-Корелација међу сродним садржајима различитих предмета;</w:t>
            </w:r>
          </w:p>
          <w:p w:rsidR="00253ADA" w:rsidRDefault="00253ADA" w:rsidP="00BA0C63">
            <w:r>
              <w:t>-Сарадња са другим активима</w:t>
            </w:r>
          </w:p>
        </w:tc>
        <w:tc>
          <w:tcPr>
            <w:tcW w:w="738" w:type="pct"/>
          </w:tcPr>
          <w:p w:rsidR="00253ADA" w:rsidRDefault="00253ADA" w:rsidP="00BA0C63">
            <w:r>
              <w:t>Чланови стручног већа, наставници одговарајућих предмета</w:t>
            </w:r>
          </w:p>
        </w:tc>
        <w:tc>
          <w:tcPr>
            <w:tcW w:w="753" w:type="pct"/>
          </w:tcPr>
          <w:p w:rsidR="00253ADA" w:rsidRDefault="00253ADA" w:rsidP="00BA0C63">
            <w:r>
              <w:t>Сарадници из актива других предмета</w:t>
            </w:r>
          </w:p>
          <w:p w:rsidR="00253ADA" w:rsidRDefault="00253ADA" w:rsidP="00BA0C63">
            <w:r>
              <w:t>Педагог и психолог</w:t>
            </w:r>
          </w:p>
        </w:tc>
        <w:tc>
          <w:tcPr>
            <w:tcW w:w="829" w:type="pct"/>
          </w:tcPr>
          <w:p w:rsidR="00253ADA" w:rsidRDefault="00253ADA" w:rsidP="00BA0C63">
            <w:r>
              <w:t>Рад са ученицима; -сарадња са наставницима других предмета</w:t>
            </w:r>
          </w:p>
        </w:tc>
      </w:tr>
      <w:tr w:rsidR="00253ADA" w:rsidTr="00AE01A7">
        <w:trPr>
          <w:trHeight w:val="1770"/>
        </w:trPr>
        <w:tc>
          <w:tcPr>
            <w:tcW w:w="829" w:type="pct"/>
          </w:tcPr>
          <w:p w:rsidR="00253ADA" w:rsidRDefault="00253ADA" w:rsidP="00BA0C63"/>
          <w:p w:rsidR="00253ADA" w:rsidRDefault="00253ADA" w:rsidP="00BA0C63">
            <w:r>
              <w:t>МАРТ</w:t>
            </w:r>
          </w:p>
        </w:tc>
        <w:tc>
          <w:tcPr>
            <w:tcW w:w="1852" w:type="pct"/>
          </w:tcPr>
          <w:p w:rsidR="00253ADA" w:rsidRPr="00E75AA9" w:rsidRDefault="00253ADA" w:rsidP="00BA0C63">
            <w:r>
              <w:t>-Организовање школског такмичења;</w:t>
            </w:r>
          </w:p>
          <w:p w:rsidR="00253ADA" w:rsidRDefault="00253ADA" w:rsidP="00BA0C63">
            <w:r>
              <w:t>-спровођење методичке иновације у наставни процес;</w:t>
            </w:r>
          </w:p>
          <w:p w:rsidR="00253ADA" w:rsidRDefault="00253ADA" w:rsidP="00BA0C63">
            <w:r>
              <w:t>-Текућа проблематика</w:t>
            </w:r>
          </w:p>
        </w:tc>
        <w:tc>
          <w:tcPr>
            <w:tcW w:w="738" w:type="pct"/>
          </w:tcPr>
          <w:p w:rsidR="00253ADA" w:rsidRDefault="00253ADA" w:rsidP="00BA0C63">
            <w:r>
              <w:t>Чланови стручног већа</w:t>
            </w:r>
          </w:p>
        </w:tc>
        <w:tc>
          <w:tcPr>
            <w:tcW w:w="753" w:type="pct"/>
          </w:tcPr>
          <w:p w:rsidR="00253ADA" w:rsidRDefault="00253ADA" w:rsidP="00BA0C63"/>
        </w:tc>
        <w:tc>
          <w:tcPr>
            <w:tcW w:w="829" w:type="pct"/>
          </w:tcPr>
          <w:p w:rsidR="00253ADA" w:rsidRDefault="00253ADA" w:rsidP="00BA0C63">
            <w:r>
              <w:t>Рад у настави</w:t>
            </w:r>
          </w:p>
        </w:tc>
      </w:tr>
      <w:tr w:rsidR="00253ADA" w:rsidTr="00AE01A7">
        <w:trPr>
          <w:trHeight w:val="1554"/>
        </w:trPr>
        <w:tc>
          <w:tcPr>
            <w:tcW w:w="829" w:type="pct"/>
          </w:tcPr>
          <w:p w:rsidR="00253ADA" w:rsidRDefault="00253ADA" w:rsidP="00BA0C63"/>
          <w:p w:rsidR="00253ADA" w:rsidRDefault="00253ADA" w:rsidP="00BA0C63">
            <w:r>
              <w:t>АПРИЛ</w:t>
            </w:r>
          </w:p>
        </w:tc>
        <w:tc>
          <w:tcPr>
            <w:tcW w:w="1852" w:type="pct"/>
          </w:tcPr>
          <w:p w:rsidR="00253ADA" w:rsidRPr="00E75AA9" w:rsidRDefault="00253ADA" w:rsidP="00BA0C63">
            <w:r>
              <w:t>-Окружно такмичење</w:t>
            </w:r>
          </w:p>
          <w:p w:rsidR="00253ADA" w:rsidRDefault="00253ADA" w:rsidP="00BA0C63">
            <w:r>
              <w:t>-Праћење реализације матурских радова       ( консултације и помоћ ученицима)</w:t>
            </w:r>
          </w:p>
          <w:p w:rsidR="00253ADA" w:rsidRDefault="00253ADA" w:rsidP="00BA0C63">
            <w:r>
              <w:t>-Анализа успеха на крају трећег класификационог периода;</w:t>
            </w:r>
          </w:p>
          <w:p w:rsidR="00253ADA" w:rsidRDefault="00253ADA" w:rsidP="00BA0C63">
            <w:r>
              <w:t>-Стручно усавршавање чланова већа (семинари , трибине, угледни часови, презентација уџбеника, блога)</w:t>
            </w:r>
          </w:p>
          <w:p w:rsidR="00253ADA" w:rsidRDefault="00253ADA" w:rsidP="00BA0C63">
            <w:r>
              <w:t>- Посете институцијама (акваријуму, природњачком музеју)</w:t>
            </w:r>
          </w:p>
        </w:tc>
        <w:tc>
          <w:tcPr>
            <w:tcW w:w="738" w:type="pct"/>
          </w:tcPr>
          <w:p w:rsidR="00253ADA" w:rsidRDefault="00253ADA" w:rsidP="00BA0C63"/>
        </w:tc>
        <w:tc>
          <w:tcPr>
            <w:tcW w:w="753" w:type="pct"/>
          </w:tcPr>
          <w:p w:rsidR="00253ADA" w:rsidRDefault="00253ADA" w:rsidP="00BA0C63">
            <w:r>
              <w:t>Сарадници из актива других предмета</w:t>
            </w:r>
          </w:p>
          <w:p w:rsidR="00253ADA" w:rsidRDefault="00253ADA" w:rsidP="00BA0C63">
            <w:r>
              <w:t>Педагог и психолог</w:t>
            </w:r>
          </w:p>
        </w:tc>
        <w:tc>
          <w:tcPr>
            <w:tcW w:w="829" w:type="pct"/>
          </w:tcPr>
          <w:p w:rsidR="00253ADA" w:rsidRDefault="00253ADA" w:rsidP="00BA0C63">
            <w:r>
              <w:t>Рад са ученицима</w:t>
            </w:r>
          </w:p>
        </w:tc>
      </w:tr>
      <w:tr w:rsidR="00253ADA" w:rsidTr="00AE01A7">
        <w:tc>
          <w:tcPr>
            <w:tcW w:w="829" w:type="pct"/>
          </w:tcPr>
          <w:p w:rsidR="00253ADA" w:rsidRDefault="00253ADA" w:rsidP="00BA0C63"/>
          <w:p w:rsidR="00253ADA" w:rsidRDefault="00253ADA" w:rsidP="00BA0C63">
            <w:r>
              <w:t>МАЈ</w:t>
            </w:r>
          </w:p>
          <w:p w:rsidR="00253ADA" w:rsidRDefault="00253ADA" w:rsidP="00BA0C63"/>
          <w:p w:rsidR="00253ADA" w:rsidRDefault="00253ADA" w:rsidP="00BA0C63"/>
          <w:p w:rsidR="00253ADA" w:rsidRDefault="00253ADA" w:rsidP="00BA0C63"/>
        </w:tc>
        <w:tc>
          <w:tcPr>
            <w:tcW w:w="1852" w:type="pct"/>
          </w:tcPr>
          <w:p w:rsidR="00253ADA" w:rsidRDefault="00253ADA" w:rsidP="00BA0C63">
            <w:r>
              <w:t>-Праћење израде матурских радова</w:t>
            </w:r>
          </w:p>
          <w:p w:rsidR="00253ADA" w:rsidRDefault="00253ADA" w:rsidP="00BA0C63">
            <w:r>
              <w:t>-Учествовање на државном такмичењу</w:t>
            </w:r>
          </w:p>
          <w:p w:rsidR="00253ADA" w:rsidRDefault="00253ADA" w:rsidP="00BA0C63">
            <w:r>
              <w:t>-Текућа проблематика</w:t>
            </w:r>
          </w:p>
          <w:p w:rsidR="00253ADA" w:rsidRDefault="00253ADA" w:rsidP="00BA0C63">
            <w:r>
              <w:t xml:space="preserve">- Посете манифестацијама </w:t>
            </w:r>
            <w:r>
              <w:lastRenderedPageBreak/>
              <w:t>(ботаничка башта)</w:t>
            </w:r>
          </w:p>
        </w:tc>
        <w:tc>
          <w:tcPr>
            <w:tcW w:w="738" w:type="pct"/>
          </w:tcPr>
          <w:p w:rsidR="00253ADA" w:rsidRDefault="00253ADA" w:rsidP="00BA0C63">
            <w:r>
              <w:lastRenderedPageBreak/>
              <w:t>Чланови стручног већа</w:t>
            </w:r>
          </w:p>
        </w:tc>
        <w:tc>
          <w:tcPr>
            <w:tcW w:w="753" w:type="pct"/>
          </w:tcPr>
          <w:p w:rsidR="00253ADA" w:rsidRDefault="00253ADA" w:rsidP="00BA0C63">
            <w:r>
              <w:t>Педагог и психолог</w:t>
            </w:r>
          </w:p>
        </w:tc>
        <w:tc>
          <w:tcPr>
            <w:tcW w:w="829" w:type="pct"/>
          </w:tcPr>
          <w:p w:rsidR="00253ADA" w:rsidRDefault="00253ADA" w:rsidP="00BA0C63">
            <w:r>
              <w:t>Индивидуални и колективни рад</w:t>
            </w:r>
          </w:p>
        </w:tc>
      </w:tr>
      <w:tr w:rsidR="00253ADA" w:rsidTr="00AE01A7">
        <w:trPr>
          <w:trHeight w:val="1408"/>
        </w:trPr>
        <w:tc>
          <w:tcPr>
            <w:tcW w:w="829" w:type="pct"/>
          </w:tcPr>
          <w:p w:rsidR="00253ADA" w:rsidRDefault="00253ADA" w:rsidP="00BA0C63"/>
          <w:p w:rsidR="00253ADA" w:rsidRDefault="00253ADA" w:rsidP="00BA0C63">
            <w:r>
              <w:t>ЈУН</w:t>
            </w:r>
          </w:p>
          <w:p w:rsidR="00253ADA" w:rsidRDefault="00253ADA" w:rsidP="00BA0C63"/>
          <w:p w:rsidR="00253ADA" w:rsidRDefault="00253ADA" w:rsidP="00BA0C63"/>
        </w:tc>
        <w:tc>
          <w:tcPr>
            <w:tcW w:w="1852" w:type="pct"/>
          </w:tcPr>
          <w:p w:rsidR="00253ADA" w:rsidRDefault="00253ADA" w:rsidP="00BA0C63">
            <w:r>
              <w:t>-Анализа успеха на крају школске године;</w:t>
            </w:r>
          </w:p>
          <w:p w:rsidR="00253ADA" w:rsidRDefault="00253ADA" w:rsidP="00BA0C63">
            <w:r>
              <w:t>Предлог поделе часова и плана стручног усавршавања за с</w:t>
            </w:r>
          </w:p>
          <w:p w:rsidR="00253ADA" w:rsidRDefault="00253ADA" w:rsidP="00BA0C63">
            <w:r>
              <w:t>ледећу школску годину</w:t>
            </w:r>
          </w:p>
          <w:p w:rsidR="00253ADA" w:rsidRDefault="00253ADA" w:rsidP="00BA0C63">
            <w:r>
              <w:t>-Анализа рада већа</w:t>
            </w:r>
          </w:p>
          <w:p w:rsidR="00253ADA" w:rsidRDefault="00253ADA" w:rsidP="00BA0C63">
            <w:r>
              <w:t>Извештај о раду већа</w:t>
            </w:r>
          </w:p>
        </w:tc>
        <w:tc>
          <w:tcPr>
            <w:tcW w:w="738" w:type="pct"/>
          </w:tcPr>
          <w:p w:rsidR="00253ADA" w:rsidRDefault="00253ADA" w:rsidP="00BA0C63">
            <w:r>
              <w:t>Чланови стручног већа</w:t>
            </w:r>
          </w:p>
        </w:tc>
        <w:tc>
          <w:tcPr>
            <w:tcW w:w="753" w:type="pct"/>
          </w:tcPr>
          <w:p w:rsidR="00253ADA" w:rsidRDefault="00253ADA" w:rsidP="00BA0C63">
            <w:r>
              <w:t>Сарадници из актива других предмета</w:t>
            </w:r>
          </w:p>
          <w:p w:rsidR="00253ADA" w:rsidRDefault="00253ADA" w:rsidP="00BA0C63">
            <w:r>
              <w:t>Педагог и психолог</w:t>
            </w:r>
          </w:p>
        </w:tc>
        <w:tc>
          <w:tcPr>
            <w:tcW w:w="829" w:type="pct"/>
          </w:tcPr>
          <w:p w:rsidR="00253ADA" w:rsidRDefault="00253ADA" w:rsidP="00BA0C63">
            <w:r>
              <w:t>Састанак стручног већа</w:t>
            </w:r>
          </w:p>
        </w:tc>
      </w:tr>
    </w:tbl>
    <w:p w:rsidR="00253ADA" w:rsidRPr="00253ADA" w:rsidRDefault="00253ADA" w:rsidP="00253ADA"/>
    <w:p w:rsidR="00253ADA" w:rsidRPr="00E75AA9" w:rsidRDefault="00253ADA" w:rsidP="00253ADA">
      <w:pPr>
        <w:jc w:val="right"/>
      </w:pPr>
      <w:r>
        <w:t>Руководилац већа Будинка Драгуљевић</w:t>
      </w:r>
    </w:p>
    <w:p w:rsidR="00253ADA" w:rsidRDefault="00253ADA" w:rsidP="0043149A">
      <w:pPr>
        <w:pStyle w:val="Heading2"/>
      </w:pPr>
    </w:p>
    <w:p w:rsidR="006838D6" w:rsidRPr="00F309FD" w:rsidRDefault="006838D6" w:rsidP="0043149A">
      <w:pPr>
        <w:pStyle w:val="Heading2"/>
      </w:pPr>
      <w:r w:rsidRPr="00F309FD">
        <w:t>ГОДИШЊИ ПЛАН СТРУЧНОГ ВЕЋА ЗА ПРАВНЕ ПРЕДМЕТЕ</w:t>
      </w:r>
      <w:bookmarkEnd w:id="94"/>
    </w:p>
    <w:p w:rsidR="00AE6658" w:rsidRPr="00F309FD" w:rsidRDefault="001145BB" w:rsidP="0043149A">
      <w:pPr>
        <w:pStyle w:val="Heading2"/>
      </w:pPr>
      <w:bookmarkStart w:id="96" w:name="_Toc50800922"/>
      <w:r w:rsidRPr="00F309FD">
        <w:t>за шк</w:t>
      </w:r>
      <w:r w:rsidR="00F309FD" w:rsidRPr="00F309FD">
        <w:t>. 2021/2022</w:t>
      </w:r>
      <w:r w:rsidR="0035563A" w:rsidRPr="00F309FD">
        <w:t>. год.</w:t>
      </w:r>
      <w:bookmarkEnd w:id="95"/>
      <w:bookmarkEnd w:id="96"/>
    </w:p>
    <w:p w:rsidR="006838D6" w:rsidRPr="00F309FD" w:rsidRDefault="006838D6" w:rsidP="00C8564C"/>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76"/>
        <w:gridCol w:w="7494"/>
      </w:tblGrid>
      <w:tr w:rsidR="006838D6" w:rsidRPr="00F309FD" w:rsidTr="006838D6">
        <w:tc>
          <w:tcPr>
            <w:tcW w:w="1859" w:type="dxa"/>
            <w:tcBorders>
              <w:top w:val="single" w:sz="6" w:space="0" w:color="000000"/>
              <w:left w:val="single" w:sz="6" w:space="0" w:color="000000"/>
              <w:bottom w:val="single" w:sz="6" w:space="0" w:color="000000"/>
              <w:right w:val="single" w:sz="6" w:space="0" w:color="000000"/>
            </w:tcBorders>
            <w:shd w:val="clear" w:color="auto" w:fill="auto"/>
            <w:hideMark/>
          </w:tcPr>
          <w:p w:rsidR="006838D6" w:rsidRPr="00F309FD" w:rsidRDefault="006838D6" w:rsidP="00C8564C">
            <w:r w:rsidRPr="00F309FD">
              <w:rPr>
                <w:rStyle w:val="eop"/>
              </w:rPr>
              <w:t> </w:t>
            </w:r>
          </w:p>
          <w:p w:rsidR="006838D6" w:rsidRPr="00F309FD" w:rsidRDefault="006838D6" w:rsidP="00C8564C">
            <w:r w:rsidRPr="00F309FD">
              <w:rPr>
                <w:rStyle w:val="eop"/>
              </w:rPr>
              <w:t> </w:t>
            </w:r>
          </w:p>
          <w:p w:rsidR="006838D6" w:rsidRPr="00F309FD" w:rsidRDefault="006838D6" w:rsidP="00C8564C">
            <w:r w:rsidRPr="00F309FD">
              <w:rPr>
                <w:rStyle w:val="normaltextrun"/>
                <w:lang w:val="sr-Cyrl-CS"/>
              </w:rPr>
              <w:t>Септембар</w:t>
            </w:r>
            <w:r w:rsidRPr="00F309FD">
              <w:rPr>
                <w:rStyle w:val="eop"/>
              </w:rPr>
              <w:t> </w:t>
            </w:r>
          </w:p>
        </w:tc>
        <w:tc>
          <w:tcPr>
            <w:tcW w:w="8489" w:type="dxa"/>
            <w:tcBorders>
              <w:top w:val="single" w:sz="6" w:space="0" w:color="000000"/>
              <w:left w:val="nil"/>
              <w:bottom w:val="single" w:sz="6" w:space="0" w:color="000000"/>
              <w:right w:val="single" w:sz="6" w:space="0" w:color="000000"/>
            </w:tcBorders>
            <w:shd w:val="clear" w:color="auto" w:fill="auto"/>
            <w:hideMark/>
          </w:tcPr>
          <w:p w:rsidR="006838D6" w:rsidRPr="00F309FD" w:rsidRDefault="006838D6" w:rsidP="00C8564C">
            <w:r w:rsidRPr="00F309FD">
              <w:rPr>
                <w:rStyle w:val="normaltextrun"/>
                <w:lang w:val="hr-HR"/>
              </w:rPr>
              <w:t>-  </w:t>
            </w:r>
            <w:r w:rsidRPr="00F309FD">
              <w:rPr>
                <w:rStyle w:val="normaltextrun"/>
                <w:lang w:val="sr-Cyrl-CS"/>
              </w:rPr>
              <w:t>Избор Председника актива.</w:t>
            </w:r>
            <w:r w:rsidRPr="00F309FD">
              <w:rPr>
                <w:rStyle w:val="eop"/>
              </w:rPr>
              <w:t> </w:t>
            </w:r>
          </w:p>
          <w:p w:rsidR="006838D6" w:rsidRPr="00F309FD" w:rsidRDefault="006838D6" w:rsidP="00C8564C">
            <w:r w:rsidRPr="00F309FD">
              <w:rPr>
                <w:rStyle w:val="normaltextrun"/>
                <w:lang w:val="hr-HR"/>
              </w:rPr>
              <w:t>-  </w:t>
            </w:r>
            <w:r w:rsidRPr="00F309FD">
              <w:rPr>
                <w:rStyle w:val="normaltextrun"/>
                <w:lang w:val="sr-Cyrl-CS"/>
              </w:rPr>
              <w:t>Расподела часова на предметне наставнике.</w:t>
            </w:r>
            <w:r w:rsidRPr="00F309FD">
              <w:rPr>
                <w:rStyle w:val="eop"/>
              </w:rPr>
              <w:t> </w:t>
            </w:r>
          </w:p>
          <w:p w:rsidR="006838D6" w:rsidRPr="00F309FD" w:rsidRDefault="006838D6" w:rsidP="00C8564C">
            <w:r w:rsidRPr="00F309FD">
              <w:rPr>
                <w:rStyle w:val="normaltextrun"/>
                <w:lang w:val="hr-HR"/>
              </w:rPr>
              <w:t>-  </w:t>
            </w:r>
            <w:r w:rsidRPr="00F309FD">
              <w:rPr>
                <w:rStyle w:val="normaltextrun"/>
                <w:lang w:val="sr-Cyrl-CS"/>
              </w:rPr>
              <w:t>Планирање градива.</w:t>
            </w:r>
            <w:r w:rsidRPr="00F309FD">
              <w:rPr>
                <w:rStyle w:val="eop"/>
              </w:rPr>
              <w:t> </w:t>
            </w:r>
          </w:p>
          <w:p w:rsidR="006838D6" w:rsidRPr="00F309FD" w:rsidRDefault="006838D6" w:rsidP="00C8564C">
            <w:r w:rsidRPr="00F309FD">
              <w:rPr>
                <w:rStyle w:val="normaltextrun"/>
                <w:lang w:val="sr-Cyrl-CS"/>
              </w:rPr>
              <w:t>-  Набавка уџбеника</w:t>
            </w:r>
            <w:r w:rsidRPr="00F309FD">
              <w:rPr>
                <w:rStyle w:val="normaltextrun"/>
                <w:lang w:val="hr-HR"/>
              </w:rPr>
              <w:t>,</w:t>
            </w:r>
            <w:r w:rsidRPr="00F309FD">
              <w:rPr>
                <w:rStyle w:val="normaltextrun"/>
                <w:lang w:val="sr-Cyrl-CS"/>
              </w:rPr>
              <w:t>наставних средстава.</w:t>
            </w:r>
            <w:r w:rsidRPr="00F309FD">
              <w:rPr>
                <w:rStyle w:val="eop"/>
              </w:rPr>
              <w:t> </w:t>
            </w:r>
          </w:p>
          <w:p w:rsidR="006838D6" w:rsidRPr="00F309FD" w:rsidRDefault="006838D6" w:rsidP="00C8564C">
            <w:r w:rsidRPr="00F309FD">
              <w:rPr>
                <w:rStyle w:val="normaltextrun"/>
                <w:lang w:val="sr-Cyrl-CS"/>
              </w:rPr>
              <w:t>-  Упознавање и процена предходног знања ученика.</w:t>
            </w:r>
            <w:r w:rsidRPr="00F309FD">
              <w:rPr>
                <w:rStyle w:val="eop"/>
              </w:rPr>
              <w:t> </w:t>
            </w:r>
          </w:p>
          <w:p w:rsidR="006838D6" w:rsidRPr="00F309FD" w:rsidRDefault="006838D6" w:rsidP="00C8564C">
            <w:r w:rsidRPr="00F309FD">
              <w:rPr>
                <w:rStyle w:val="normaltextrun"/>
                <w:lang w:val="sr-Cyrl-CS"/>
              </w:rPr>
              <w:t>-  Усклађивање наставних програма радних предмета.</w:t>
            </w:r>
            <w:r w:rsidRPr="00F309FD">
              <w:rPr>
                <w:rStyle w:val="eop"/>
              </w:rPr>
              <w:t> </w:t>
            </w:r>
          </w:p>
        </w:tc>
      </w:tr>
      <w:tr w:rsidR="006838D6" w:rsidRPr="00F309FD" w:rsidTr="006838D6">
        <w:tc>
          <w:tcPr>
            <w:tcW w:w="1859" w:type="dxa"/>
            <w:tcBorders>
              <w:top w:val="nil"/>
              <w:left w:val="single" w:sz="6" w:space="0" w:color="000000"/>
              <w:bottom w:val="single" w:sz="6" w:space="0" w:color="000000"/>
              <w:right w:val="single" w:sz="6" w:space="0" w:color="000000"/>
            </w:tcBorders>
            <w:shd w:val="clear" w:color="auto" w:fill="auto"/>
            <w:hideMark/>
          </w:tcPr>
          <w:p w:rsidR="006838D6" w:rsidRPr="00F309FD" w:rsidRDefault="006838D6" w:rsidP="00C8564C">
            <w:r w:rsidRPr="00F309FD">
              <w:rPr>
                <w:rStyle w:val="eop"/>
              </w:rPr>
              <w:t> </w:t>
            </w:r>
          </w:p>
          <w:p w:rsidR="006838D6" w:rsidRPr="00F309FD" w:rsidRDefault="006838D6" w:rsidP="00C8564C">
            <w:r w:rsidRPr="00F309FD">
              <w:rPr>
                <w:rStyle w:val="normaltextrun"/>
                <w:lang w:val="sr-Cyrl-CS"/>
              </w:rPr>
              <w:t>Октобар</w:t>
            </w:r>
            <w:r w:rsidRPr="00F309FD">
              <w:rPr>
                <w:rStyle w:val="eop"/>
              </w:rPr>
              <w:t> </w:t>
            </w:r>
          </w:p>
        </w:tc>
        <w:tc>
          <w:tcPr>
            <w:tcW w:w="8489" w:type="dxa"/>
            <w:tcBorders>
              <w:top w:val="nil"/>
              <w:left w:val="nil"/>
              <w:bottom w:val="single" w:sz="6" w:space="0" w:color="000000"/>
              <w:right w:val="single" w:sz="6" w:space="0" w:color="000000"/>
            </w:tcBorders>
            <w:shd w:val="clear" w:color="auto" w:fill="auto"/>
            <w:hideMark/>
          </w:tcPr>
          <w:p w:rsidR="006838D6" w:rsidRPr="00F309FD" w:rsidRDefault="006838D6" w:rsidP="00C8564C">
            <w:r w:rsidRPr="00F309FD">
              <w:rPr>
                <w:rStyle w:val="normaltextrun"/>
                <w:lang w:val="sr-Cyrl-CS"/>
              </w:rPr>
              <w:t>-  Усаглашавање критеријума оцењивања ученика.</w:t>
            </w:r>
            <w:r w:rsidRPr="00F309FD">
              <w:rPr>
                <w:rStyle w:val="eop"/>
              </w:rPr>
              <w:t> </w:t>
            </w:r>
          </w:p>
          <w:p w:rsidR="006838D6" w:rsidRPr="00F309FD" w:rsidRDefault="006838D6" w:rsidP="00C8564C">
            <w:r w:rsidRPr="00F309FD">
              <w:rPr>
                <w:rStyle w:val="normaltextrun"/>
                <w:lang w:val="sr-Cyrl-CS"/>
              </w:rPr>
              <w:t>-  Облици, методи, принципи и средства рада.</w:t>
            </w:r>
            <w:r w:rsidRPr="00F309FD">
              <w:rPr>
                <w:rStyle w:val="eop"/>
              </w:rPr>
              <w:t> </w:t>
            </w:r>
          </w:p>
          <w:p w:rsidR="006838D6" w:rsidRPr="00F309FD" w:rsidRDefault="006838D6" w:rsidP="00C8564C">
            <w:r w:rsidRPr="00F309FD">
              <w:rPr>
                <w:rStyle w:val="normaltextrun"/>
                <w:lang w:val="sr-Cyrl-CS"/>
              </w:rPr>
              <w:t>-  Планирање секција, додатне и допунске наставе.</w:t>
            </w:r>
            <w:r w:rsidRPr="00F309FD">
              <w:rPr>
                <w:rStyle w:val="eop"/>
              </w:rPr>
              <w:t> </w:t>
            </w:r>
          </w:p>
        </w:tc>
      </w:tr>
      <w:tr w:rsidR="006838D6" w:rsidRPr="00F309FD" w:rsidTr="006838D6">
        <w:tc>
          <w:tcPr>
            <w:tcW w:w="1859" w:type="dxa"/>
            <w:tcBorders>
              <w:top w:val="nil"/>
              <w:left w:val="single" w:sz="6" w:space="0" w:color="000000"/>
              <w:bottom w:val="single" w:sz="6" w:space="0" w:color="000000"/>
              <w:right w:val="single" w:sz="6" w:space="0" w:color="000000"/>
            </w:tcBorders>
            <w:shd w:val="clear" w:color="auto" w:fill="auto"/>
            <w:hideMark/>
          </w:tcPr>
          <w:p w:rsidR="006838D6" w:rsidRPr="00F309FD" w:rsidRDefault="006838D6" w:rsidP="00C8564C">
            <w:r w:rsidRPr="00F309FD">
              <w:rPr>
                <w:rStyle w:val="eop"/>
              </w:rPr>
              <w:t> </w:t>
            </w:r>
          </w:p>
          <w:p w:rsidR="006838D6" w:rsidRPr="00F309FD" w:rsidRDefault="006838D6" w:rsidP="00C8564C">
            <w:r w:rsidRPr="00F309FD">
              <w:rPr>
                <w:rStyle w:val="eop"/>
              </w:rPr>
              <w:t> </w:t>
            </w:r>
          </w:p>
          <w:p w:rsidR="006838D6" w:rsidRPr="00F309FD" w:rsidRDefault="006838D6" w:rsidP="00C8564C">
            <w:r w:rsidRPr="00F309FD">
              <w:rPr>
                <w:rStyle w:val="normaltextrun"/>
                <w:lang w:val="sr-Cyrl-CS"/>
              </w:rPr>
              <w:t>Новембар</w:t>
            </w:r>
            <w:r w:rsidRPr="00F309FD">
              <w:rPr>
                <w:rStyle w:val="eop"/>
              </w:rPr>
              <w:t> </w:t>
            </w:r>
          </w:p>
        </w:tc>
        <w:tc>
          <w:tcPr>
            <w:tcW w:w="8489" w:type="dxa"/>
            <w:tcBorders>
              <w:top w:val="nil"/>
              <w:left w:val="nil"/>
              <w:bottom w:val="single" w:sz="6" w:space="0" w:color="000000"/>
              <w:right w:val="single" w:sz="6" w:space="0" w:color="000000"/>
            </w:tcBorders>
            <w:shd w:val="clear" w:color="auto" w:fill="auto"/>
            <w:hideMark/>
          </w:tcPr>
          <w:p w:rsidR="006838D6" w:rsidRPr="00F309FD" w:rsidRDefault="006838D6" w:rsidP="00C8564C">
            <w:r w:rsidRPr="00F309FD">
              <w:rPr>
                <w:rStyle w:val="normaltextrun"/>
                <w:lang w:val="sr-Cyrl-CS"/>
              </w:rPr>
              <w:t>-  Анализа успеха, изостанци ученика у </w:t>
            </w:r>
            <w:r w:rsidRPr="00F309FD">
              <w:rPr>
                <w:rStyle w:val="normaltextrun"/>
                <w:lang w:val="sr-Latn-CS"/>
              </w:rPr>
              <w:t>I </w:t>
            </w:r>
            <w:r w:rsidRPr="00F309FD">
              <w:rPr>
                <w:rStyle w:val="normaltextrun"/>
                <w:lang w:val="sr-Cyrl-CS"/>
              </w:rPr>
              <w:t>квалификационом </w:t>
            </w:r>
            <w:r w:rsidRPr="00F309FD">
              <w:rPr>
                <w:rStyle w:val="eop"/>
              </w:rPr>
              <w:t> </w:t>
            </w:r>
          </w:p>
          <w:p w:rsidR="006838D6" w:rsidRPr="00F309FD" w:rsidRDefault="006838D6" w:rsidP="00C8564C">
            <w:r w:rsidRPr="00F309FD">
              <w:rPr>
                <w:rStyle w:val="normaltextrun"/>
                <w:lang w:val="sr-Cyrl-CS"/>
              </w:rPr>
              <w:t>   периоду.</w:t>
            </w:r>
            <w:r w:rsidRPr="00F309FD">
              <w:rPr>
                <w:rStyle w:val="eop"/>
              </w:rPr>
              <w:t> </w:t>
            </w:r>
          </w:p>
          <w:p w:rsidR="006838D6" w:rsidRPr="00F309FD" w:rsidRDefault="006838D6" w:rsidP="00C8564C">
            <w:r w:rsidRPr="00F309FD">
              <w:rPr>
                <w:rStyle w:val="normaltextrun"/>
                <w:lang w:val="sr-Cyrl-CS"/>
              </w:rPr>
              <w:t>-  Предлог и избор мера за побољшање успеха ученика и </w:t>
            </w:r>
            <w:r w:rsidRPr="00F309FD">
              <w:rPr>
                <w:rStyle w:val="eop"/>
              </w:rPr>
              <w:t> </w:t>
            </w:r>
          </w:p>
          <w:p w:rsidR="006838D6" w:rsidRPr="00F309FD" w:rsidRDefault="006838D6" w:rsidP="00C8564C">
            <w:r w:rsidRPr="00F309FD">
              <w:rPr>
                <w:rStyle w:val="normaltextrun"/>
                <w:lang w:val="sr-Cyrl-CS"/>
              </w:rPr>
              <w:t>   смањење изостанака.</w:t>
            </w:r>
            <w:r w:rsidRPr="00F309FD">
              <w:rPr>
                <w:rStyle w:val="eop"/>
              </w:rPr>
              <w:t> </w:t>
            </w:r>
          </w:p>
          <w:p w:rsidR="006838D6" w:rsidRPr="00F309FD" w:rsidRDefault="006838D6" w:rsidP="00C8564C">
            <w:r w:rsidRPr="00F309FD">
              <w:rPr>
                <w:rStyle w:val="normaltextrun"/>
                <w:lang w:val="sr-Cyrl-CS"/>
              </w:rPr>
              <w:t>-  Штетни утицаји са којима се суочавају наши ученици </w:t>
            </w:r>
            <w:r w:rsidRPr="00F309FD">
              <w:rPr>
                <w:rStyle w:val="eop"/>
              </w:rPr>
              <w:t> </w:t>
            </w:r>
          </w:p>
          <w:p w:rsidR="006838D6" w:rsidRPr="00F309FD" w:rsidRDefault="006838D6" w:rsidP="00C8564C">
            <w:r w:rsidRPr="00F309FD">
              <w:rPr>
                <w:rStyle w:val="normaltextrun"/>
                <w:lang w:val="sr-Cyrl-CS"/>
              </w:rPr>
              <w:t>   (дрога, секте, алкохол, пушење).</w:t>
            </w:r>
            <w:r w:rsidRPr="00F309FD">
              <w:rPr>
                <w:rStyle w:val="eop"/>
              </w:rPr>
              <w:t> </w:t>
            </w:r>
          </w:p>
          <w:p w:rsidR="006838D6" w:rsidRPr="00F309FD" w:rsidRDefault="006838D6" w:rsidP="00C8564C">
            <w:r w:rsidRPr="00F309FD">
              <w:rPr>
                <w:rStyle w:val="normaltextrun"/>
                <w:lang w:val="sr-Cyrl-CS"/>
              </w:rPr>
              <w:t>-  Посета факултета – Крагујевац.</w:t>
            </w:r>
            <w:r w:rsidRPr="00F309FD">
              <w:rPr>
                <w:rStyle w:val="eop"/>
              </w:rPr>
              <w:t> </w:t>
            </w:r>
          </w:p>
        </w:tc>
      </w:tr>
      <w:tr w:rsidR="006838D6" w:rsidRPr="00F309FD" w:rsidTr="006838D6">
        <w:tc>
          <w:tcPr>
            <w:tcW w:w="1859" w:type="dxa"/>
            <w:tcBorders>
              <w:top w:val="nil"/>
              <w:left w:val="single" w:sz="6" w:space="0" w:color="000000"/>
              <w:bottom w:val="single" w:sz="6" w:space="0" w:color="000000"/>
              <w:right w:val="single" w:sz="6" w:space="0" w:color="000000"/>
            </w:tcBorders>
            <w:shd w:val="clear" w:color="auto" w:fill="auto"/>
            <w:hideMark/>
          </w:tcPr>
          <w:p w:rsidR="006838D6" w:rsidRPr="00F309FD" w:rsidRDefault="006838D6" w:rsidP="00C8564C">
            <w:r w:rsidRPr="00F309FD">
              <w:rPr>
                <w:rStyle w:val="eop"/>
              </w:rPr>
              <w:t> </w:t>
            </w:r>
          </w:p>
          <w:p w:rsidR="006838D6" w:rsidRPr="00F309FD" w:rsidRDefault="006838D6" w:rsidP="00C8564C">
            <w:r w:rsidRPr="00F309FD">
              <w:rPr>
                <w:rStyle w:val="normaltextrun"/>
                <w:lang w:val="sr-Cyrl-CS"/>
              </w:rPr>
              <w:t>Децембар</w:t>
            </w:r>
            <w:r w:rsidRPr="00F309FD">
              <w:rPr>
                <w:rStyle w:val="normaltextrun"/>
                <w:lang w:val="sr-Latn-CS"/>
              </w:rPr>
              <w:t>, </w:t>
            </w:r>
            <w:r w:rsidRPr="00F309FD">
              <w:rPr>
                <w:rStyle w:val="normaltextrun"/>
                <w:lang w:val="hr-HR"/>
              </w:rPr>
              <w:t>Јануар</w:t>
            </w:r>
            <w:r w:rsidRPr="00F309FD">
              <w:rPr>
                <w:rStyle w:val="eop"/>
              </w:rPr>
              <w:t> </w:t>
            </w:r>
          </w:p>
        </w:tc>
        <w:tc>
          <w:tcPr>
            <w:tcW w:w="8489" w:type="dxa"/>
            <w:tcBorders>
              <w:top w:val="nil"/>
              <w:left w:val="nil"/>
              <w:bottom w:val="single" w:sz="6" w:space="0" w:color="000000"/>
              <w:right w:val="single" w:sz="6" w:space="0" w:color="000000"/>
            </w:tcBorders>
            <w:shd w:val="clear" w:color="auto" w:fill="auto"/>
            <w:hideMark/>
          </w:tcPr>
          <w:p w:rsidR="006838D6" w:rsidRPr="00F309FD" w:rsidRDefault="006838D6" w:rsidP="00C8564C">
            <w:r w:rsidRPr="00F309FD">
              <w:rPr>
                <w:rStyle w:val="normaltextrun"/>
                <w:lang w:val="sr-Cyrl-CS"/>
              </w:rPr>
              <w:t>-  Анализа рада актива на крају првог полугодишта.</w:t>
            </w:r>
            <w:r w:rsidRPr="00F309FD">
              <w:rPr>
                <w:rStyle w:val="eop"/>
              </w:rPr>
              <w:t> </w:t>
            </w:r>
          </w:p>
          <w:p w:rsidR="006838D6" w:rsidRPr="00F309FD" w:rsidRDefault="006838D6" w:rsidP="00C8564C">
            <w:r w:rsidRPr="00F309FD">
              <w:rPr>
                <w:rStyle w:val="normaltextrun"/>
                <w:lang w:val="sr-Cyrl-CS"/>
              </w:rPr>
              <w:t>-  Матура-подела тема</w:t>
            </w:r>
            <w:r w:rsidRPr="00F309FD">
              <w:rPr>
                <w:rStyle w:val="normaltextrun"/>
                <w:lang w:val="hr-HR"/>
              </w:rPr>
              <w:t> за практичне матурске испите и </w:t>
            </w:r>
            <w:r w:rsidRPr="00F309FD">
              <w:rPr>
                <w:rStyle w:val="normaltextrun"/>
                <w:lang w:val="sr-Cyrl-CS"/>
              </w:rPr>
              <w:t> консултације (план рада израде матурских радова).</w:t>
            </w:r>
            <w:r w:rsidRPr="00F309FD">
              <w:rPr>
                <w:rStyle w:val="eop"/>
              </w:rPr>
              <w:t> </w:t>
            </w:r>
          </w:p>
        </w:tc>
      </w:tr>
      <w:tr w:rsidR="006838D6" w:rsidRPr="00F309FD" w:rsidTr="006838D6">
        <w:tc>
          <w:tcPr>
            <w:tcW w:w="1859" w:type="dxa"/>
            <w:tcBorders>
              <w:top w:val="nil"/>
              <w:left w:val="single" w:sz="6" w:space="0" w:color="000000"/>
              <w:bottom w:val="single" w:sz="6" w:space="0" w:color="000000"/>
              <w:right w:val="single" w:sz="6" w:space="0" w:color="000000"/>
            </w:tcBorders>
            <w:shd w:val="clear" w:color="auto" w:fill="auto"/>
            <w:hideMark/>
          </w:tcPr>
          <w:p w:rsidR="006838D6" w:rsidRPr="00F309FD" w:rsidRDefault="006838D6" w:rsidP="00C8564C">
            <w:r w:rsidRPr="00F309FD">
              <w:rPr>
                <w:rStyle w:val="eop"/>
              </w:rPr>
              <w:t> </w:t>
            </w:r>
          </w:p>
          <w:p w:rsidR="006838D6" w:rsidRPr="00F309FD" w:rsidRDefault="006838D6" w:rsidP="00C8564C">
            <w:r w:rsidRPr="00F309FD">
              <w:rPr>
                <w:rStyle w:val="eop"/>
              </w:rPr>
              <w:t> </w:t>
            </w:r>
          </w:p>
          <w:p w:rsidR="006838D6" w:rsidRPr="00F309FD" w:rsidRDefault="006838D6" w:rsidP="00C8564C">
            <w:r w:rsidRPr="00F309FD">
              <w:rPr>
                <w:rStyle w:val="normaltextrun"/>
                <w:lang w:val="sr-Cyrl-CS"/>
              </w:rPr>
              <w:t>Фебруар, Март</w:t>
            </w:r>
            <w:r w:rsidRPr="00F309FD">
              <w:rPr>
                <w:rStyle w:val="eop"/>
              </w:rPr>
              <w:t> </w:t>
            </w:r>
          </w:p>
        </w:tc>
        <w:tc>
          <w:tcPr>
            <w:tcW w:w="8489" w:type="dxa"/>
            <w:tcBorders>
              <w:top w:val="nil"/>
              <w:left w:val="nil"/>
              <w:bottom w:val="single" w:sz="6" w:space="0" w:color="000000"/>
              <w:right w:val="single" w:sz="6" w:space="0" w:color="000000"/>
            </w:tcBorders>
            <w:shd w:val="clear" w:color="auto" w:fill="auto"/>
            <w:hideMark/>
          </w:tcPr>
          <w:p w:rsidR="006838D6" w:rsidRPr="00F309FD" w:rsidRDefault="006838D6" w:rsidP="00C8564C">
            <w:r w:rsidRPr="00F309FD">
              <w:rPr>
                <w:rStyle w:val="normaltextrun"/>
                <w:lang w:val="sr-Cyrl-CS"/>
              </w:rPr>
              <w:t>-  Анализа успеха ученика у првом полугодишту као и </w:t>
            </w:r>
            <w:r w:rsidRPr="00F309FD">
              <w:rPr>
                <w:rStyle w:val="eop"/>
              </w:rPr>
              <w:t> </w:t>
            </w:r>
          </w:p>
          <w:p w:rsidR="006838D6" w:rsidRPr="00F309FD" w:rsidRDefault="006838D6" w:rsidP="00C8564C">
            <w:r w:rsidRPr="00F309FD">
              <w:rPr>
                <w:rStyle w:val="normaltextrun"/>
                <w:lang w:val="sr-Cyrl-CS"/>
              </w:rPr>
              <w:t>   предузимање одговарајућих мера у случају слабог успеха у </w:t>
            </w:r>
            <w:r w:rsidRPr="00F309FD">
              <w:rPr>
                <w:rStyle w:val="eop"/>
              </w:rPr>
              <w:t> </w:t>
            </w:r>
          </w:p>
          <w:p w:rsidR="006838D6" w:rsidRPr="00F309FD" w:rsidRDefault="006838D6" w:rsidP="00C8564C">
            <w:r w:rsidRPr="00F309FD">
              <w:rPr>
                <w:rStyle w:val="normaltextrun"/>
                <w:lang w:val="sr-Cyrl-CS"/>
              </w:rPr>
              <w:t>   појединим одељењима.</w:t>
            </w:r>
            <w:r w:rsidRPr="00F309FD">
              <w:rPr>
                <w:rStyle w:val="eop"/>
              </w:rPr>
              <w:t> </w:t>
            </w:r>
          </w:p>
          <w:p w:rsidR="006838D6" w:rsidRPr="00F309FD" w:rsidRDefault="006838D6" w:rsidP="00C8564C">
            <w:r w:rsidRPr="00F309FD">
              <w:rPr>
                <w:rStyle w:val="normaltextrun"/>
                <w:lang w:val="sr-Cyrl-CS"/>
              </w:rPr>
              <w:t>-  Разговор о стручном усавршавању и посећеним семинарима </w:t>
            </w:r>
            <w:r w:rsidRPr="00F309FD">
              <w:rPr>
                <w:rStyle w:val="eop"/>
              </w:rPr>
              <w:t> </w:t>
            </w:r>
          </w:p>
          <w:p w:rsidR="006838D6" w:rsidRPr="00F309FD" w:rsidRDefault="006838D6" w:rsidP="00C8564C">
            <w:r w:rsidRPr="00F309FD">
              <w:rPr>
                <w:rStyle w:val="normaltextrun"/>
                <w:lang w:val="sr-Cyrl-CS"/>
              </w:rPr>
              <w:t>   у току распуста.</w:t>
            </w:r>
            <w:r w:rsidRPr="00F309FD">
              <w:rPr>
                <w:rStyle w:val="eop"/>
              </w:rPr>
              <w:t> </w:t>
            </w:r>
          </w:p>
          <w:p w:rsidR="006838D6" w:rsidRPr="00F309FD" w:rsidRDefault="006838D6" w:rsidP="00C8564C">
            <w:r w:rsidRPr="00F309FD">
              <w:rPr>
                <w:rStyle w:val="normaltextrun"/>
                <w:lang w:val="sr-Cyrl-CS"/>
              </w:rPr>
              <w:t>-  Припрема и спровођење такмичења.</w:t>
            </w:r>
            <w:r w:rsidRPr="00F309FD">
              <w:rPr>
                <w:rStyle w:val="eop"/>
              </w:rPr>
              <w:t> </w:t>
            </w:r>
          </w:p>
          <w:p w:rsidR="006838D6" w:rsidRPr="00F309FD" w:rsidRDefault="006838D6" w:rsidP="00C8564C">
            <w:r w:rsidRPr="00F309FD">
              <w:rPr>
                <w:rStyle w:val="normaltextrun"/>
                <w:lang w:val="sr-Cyrl-CS"/>
              </w:rPr>
              <w:t>-  Посета основих школа.</w:t>
            </w:r>
            <w:r w:rsidRPr="00F309FD">
              <w:rPr>
                <w:rStyle w:val="eop"/>
              </w:rPr>
              <w:t> </w:t>
            </w:r>
          </w:p>
        </w:tc>
      </w:tr>
      <w:tr w:rsidR="006838D6" w:rsidRPr="00F309FD" w:rsidTr="006838D6">
        <w:tc>
          <w:tcPr>
            <w:tcW w:w="1859" w:type="dxa"/>
            <w:tcBorders>
              <w:top w:val="nil"/>
              <w:left w:val="single" w:sz="6" w:space="0" w:color="000000"/>
              <w:bottom w:val="single" w:sz="6" w:space="0" w:color="000000"/>
              <w:right w:val="single" w:sz="6" w:space="0" w:color="000000"/>
            </w:tcBorders>
            <w:shd w:val="clear" w:color="auto" w:fill="auto"/>
            <w:hideMark/>
          </w:tcPr>
          <w:p w:rsidR="006838D6" w:rsidRPr="00F309FD" w:rsidRDefault="006838D6" w:rsidP="00C8564C">
            <w:r w:rsidRPr="00F309FD">
              <w:rPr>
                <w:rStyle w:val="eop"/>
              </w:rPr>
              <w:t> </w:t>
            </w:r>
          </w:p>
          <w:p w:rsidR="006838D6" w:rsidRPr="00F309FD" w:rsidRDefault="006838D6" w:rsidP="00C8564C">
            <w:r w:rsidRPr="00F309FD">
              <w:rPr>
                <w:rStyle w:val="normaltextrun"/>
                <w:lang w:val="sr-Cyrl-CS"/>
              </w:rPr>
              <w:t>Април</w:t>
            </w:r>
            <w:r w:rsidRPr="00F309FD">
              <w:rPr>
                <w:rStyle w:val="eop"/>
              </w:rPr>
              <w:t> </w:t>
            </w:r>
          </w:p>
        </w:tc>
        <w:tc>
          <w:tcPr>
            <w:tcW w:w="8489" w:type="dxa"/>
            <w:tcBorders>
              <w:top w:val="nil"/>
              <w:left w:val="nil"/>
              <w:bottom w:val="single" w:sz="6" w:space="0" w:color="000000"/>
              <w:right w:val="single" w:sz="6" w:space="0" w:color="000000"/>
            </w:tcBorders>
            <w:shd w:val="clear" w:color="auto" w:fill="auto"/>
            <w:hideMark/>
          </w:tcPr>
          <w:p w:rsidR="006838D6" w:rsidRPr="00F309FD" w:rsidRDefault="006838D6" w:rsidP="00C8564C">
            <w:r w:rsidRPr="00F309FD">
              <w:rPr>
                <w:rStyle w:val="normaltextrun"/>
                <w:lang w:val="sr-Cyrl-CS"/>
              </w:rPr>
              <w:t>-  Анализа успеха на трећем квалификационом периоду.</w:t>
            </w:r>
            <w:r w:rsidRPr="00F309FD">
              <w:rPr>
                <w:rStyle w:val="eop"/>
              </w:rPr>
              <w:t> </w:t>
            </w:r>
          </w:p>
          <w:p w:rsidR="006838D6" w:rsidRPr="00F309FD" w:rsidRDefault="006838D6" w:rsidP="00C8564C">
            <w:r w:rsidRPr="00F309FD">
              <w:rPr>
                <w:rStyle w:val="normaltextrun"/>
                <w:lang w:val="sr-Cyrl-CS"/>
              </w:rPr>
              <w:t>-  Договор о припремању ученика за пријемне испите.</w:t>
            </w:r>
            <w:r w:rsidRPr="00F309FD">
              <w:rPr>
                <w:rStyle w:val="eop"/>
              </w:rPr>
              <w:t> </w:t>
            </w:r>
          </w:p>
          <w:p w:rsidR="006838D6" w:rsidRPr="00F309FD" w:rsidRDefault="006838D6" w:rsidP="00C8564C">
            <w:r w:rsidRPr="00F309FD">
              <w:rPr>
                <w:rStyle w:val="normaltextrun"/>
                <w:lang w:val="sr-Cyrl-CS"/>
              </w:rPr>
              <w:t>-  Допунска настава и помоћ слабим ученицима.</w:t>
            </w:r>
            <w:r w:rsidRPr="00F309FD">
              <w:rPr>
                <w:rStyle w:val="eop"/>
              </w:rPr>
              <w:t> </w:t>
            </w:r>
          </w:p>
          <w:p w:rsidR="006838D6" w:rsidRPr="00F309FD" w:rsidRDefault="006838D6" w:rsidP="00C8564C">
            <w:r w:rsidRPr="00F309FD">
              <w:rPr>
                <w:rStyle w:val="normaltextrun"/>
                <w:lang w:val="sr-Cyrl-CS"/>
              </w:rPr>
              <w:t>-  Посета факултета – Београд.</w:t>
            </w:r>
            <w:r w:rsidRPr="00F309FD">
              <w:rPr>
                <w:rStyle w:val="eop"/>
              </w:rPr>
              <w:t> </w:t>
            </w:r>
          </w:p>
          <w:p w:rsidR="006838D6" w:rsidRPr="00F309FD" w:rsidRDefault="006838D6" w:rsidP="00C8564C">
            <w:r w:rsidRPr="00F309FD">
              <w:rPr>
                <w:rStyle w:val="normaltextrun"/>
                <w:lang w:val="sr-Cyrl-CS"/>
              </w:rPr>
              <w:t>-  Посета основих школа.</w:t>
            </w:r>
            <w:r w:rsidRPr="00F309FD">
              <w:rPr>
                <w:rStyle w:val="eop"/>
              </w:rPr>
              <w:t> </w:t>
            </w:r>
          </w:p>
        </w:tc>
      </w:tr>
      <w:tr w:rsidR="006838D6" w:rsidRPr="00F309FD" w:rsidTr="006838D6">
        <w:tc>
          <w:tcPr>
            <w:tcW w:w="1859" w:type="dxa"/>
            <w:tcBorders>
              <w:top w:val="nil"/>
              <w:left w:val="single" w:sz="6" w:space="0" w:color="000000"/>
              <w:bottom w:val="single" w:sz="6" w:space="0" w:color="000000"/>
              <w:right w:val="single" w:sz="6" w:space="0" w:color="000000"/>
            </w:tcBorders>
            <w:shd w:val="clear" w:color="auto" w:fill="auto"/>
            <w:hideMark/>
          </w:tcPr>
          <w:p w:rsidR="006838D6" w:rsidRPr="00F309FD" w:rsidRDefault="006838D6" w:rsidP="00C8564C">
            <w:r w:rsidRPr="00F309FD">
              <w:rPr>
                <w:rStyle w:val="eop"/>
              </w:rPr>
              <w:t> </w:t>
            </w:r>
          </w:p>
          <w:p w:rsidR="006838D6" w:rsidRPr="00F309FD" w:rsidRDefault="006838D6" w:rsidP="00C8564C">
            <w:r w:rsidRPr="00F309FD">
              <w:rPr>
                <w:rStyle w:val="eop"/>
              </w:rPr>
              <w:t> </w:t>
            </w:r>
          </w:p>
          <w:p w:rsidR="006838D6" w:rsidRPr="00F309FD" w:rsidRDefault="006838D6" w:rsidP="00C8564C">
            <w:r w:rsidRPr="00F309FD">
              <w:rPr>
                <w:rStyle w:val="normaltextrun"/>
                <w:lang w:val="sr-Cyrl-CS"/>
              </w:rPr>
              <w:t>Мај и Јун</w:t>
            </w:r>
            <w:r w:rsidRPr="00F309FD">
              <w:rPr>
                <w:rStyle w:val="eop"/>
              </w:rPr>
              <w:t> </w:t>
            </w:r>
          </w:p>
        </w:tc>
        <w:tc>
          <w:tcPr>
            <w:tcW w:w="8489" w:type="dxa"/>
            <w:tcBorders>
              <w:top w:val="nil"/>
              <w:left w:val="nil"/>
              <w:bottom w:val="single" w:sz="6" w:space="0" w:color="000000"/>
              <w:right w:val="single" w:sz="6" w:space="0" w:color="000000"/>
            </w:tcBorders>
            <w:shd w:val="clear" w:color="auto" w:fill="auto"/>
            <w:hideMark/>
          </w:tcPr>
          <w:p w:rsidR="006838D6" w:rsidRPr="00F309FD" w:rsidRDefault="006838D6" w:rsidP="00C8564C">
            <w:r w:rsidRPr="00F309FD">
              <w:rPr>
                <w:rStyle w:val="normaltextrun"/>
                <w:lang w:val="sr-Cyrl-CS"/>
              </w:rPr>
              <w:t>-  Уједначавање критеријума оцењивања на крају школске </w:t>
            </w:r>
            <w:r w:rsidRPr="00F309FD">
              <w:rPr>
                <w:rStyle w:val="eop"/>
              </w:rPr>
              <w:t> </w:t>
            </w:r>
          </w:p>
          <w:p w:rsidR="006838D6" w:rsidRPr="00F309FD" w:rsidRDefault="006838D6" w:rsidP="00C8564C">
            <w:r w:rsidRPr="00F309FD">
              <w:rPr>
                <w:rStyle w:val="normaltextrun"/>
                <w:lang w:val="sr-Cyrl-CS"/>
              </w:rPr>
              <w:t>   године као и на поправним испитима.</w:t>
            </w:r>
            <w:r w:rsidRPr="00F309FD">
              <w:rPr>
                <w:rStyle w:val="eop"/>
              </w:rPr>
              <w:t> </w:t>
            </w:r>
          </w:p>
          <w:p w:rsidR="006838D6" w:rsidRPr="00F309FD" w:rsidRDefault="006838D6" w:rsidP="00C8564C">
            <w:r w:rsidRPr="00F309FD">
              <w:rPr>
                <w:rStyle w:val="normaltextrun"/>
                <w:lang w:val="sr-Cyrl-CS"/>
              </w:rPr>
              <w:t>-  Посета основих школа.</w:t>
            </w:r>
            <w:r w:rsidRPr="00F309FD">
              <w:rPr>
                <w:rStyle w:val="eop"/>
              </w:rPr>
              <w:t> </w:t>
            </w:r>
          </w:p>
          <w:p w:rsidR="006838D6" w:rsidRPr="00F309FD" w:rsidRDefault="006838D6" w:rsidP="00C8564C">
            <w:r w:rsidRPr="00F309FD">
              <w:rPr>
                <w:rStyle w:val="normaltextrun"/>
                <w:lang w:val="sr-Cyrl-CS"/>
              </w:rPr>
              <w:t>-  Анализа рада актива у протеклој години.</w:t>
            </w:r>
            <w:r w:rsidRPr="00F309FD">
              <w:rPr>
                <w:rStyle w:val="eop"/>
              </w:rPr>
              <w:t> </w:t>
            </w:r>
          </w:p>
          <w:p w:rsidR="006838D6" w:rsidRPr="00F309FD" w:rsidRDefault="006838D6" w:rsidP="00C8564C">
            <w:r w:rsidRPr="00F309FD">
              <w:rPr>
                <w:rStyle w:val="normaltextrun"/>
                <w:lang w:val="sr-Cyrl-CS"/>
              </w:rPr>
              <w:t>-  Анализа успеха ученика и изостанци на крају школске </w:t>
            </w:r>
            <w:r w:rsidRPr="00F309FD">
              <w:rPr>
                <w:rStyle w:val="eop"/>
              </w:rPr>
              <w:t> </w:t>
            </w:r>
          </w:p>
          <w:p w:rsidR="006838D6" w:rsidRPr="00F309FD" w:rsidRDefault="006838D6" w:rsidP="00C8564C">
            <w:r w:rsidRPr="00F309FD">
              <w:rPr>
                <w:rStyle w:val="normaltextrun"/>
                <w:lang w:val="sr-Cyrl-CS"/>
              </w:rPr>
              <w:t>   године.</w:t>
            </w:r>
            <w:r w:rsidRPr="00F309FD">
              <w:rPr>
                <w:rStyle w:val="eop"/>
              </w:rPr>
              <w:t> </w:t>
            </w:r>
          </w:p>
        </w:tc>
      </w:tr>
    </w:tbl>
    <w:p w:rsidR="006838D6" w:rsidRPr="00F309FD" w:rsidRDefault="006838D6" w:rsidP="00C8564C">
      <w:r w:rsidRPr="00F309FD">
        <w:rPr>
          <w:rStyle w:val="eop"/>
        </w:rPr>
        <w:lastRenderedPageBreak/>
        <w:t> </w:t>
      </w:r>
    </w:p>
    <w:p w:rsidR="006838D6" w:rsidRPr="00F309FD" w:rsidRDefault="006838D6" w:rsidP="00C8564C">
      <w:r w:rsidRPr="00F309FD">
        <w:rPr>
          <w:rStyle w:val="eop"/>
        </w:rPr>
        <w:t> </w:t>
      </w:r>
    </w:p>
    <w:p w:rsidR="006838D6" w:rsidRPr="00F309FD" w:rsidRDefault="006838D6" w:rsidP="00C8564C">
      <w:r w:rsidRPr="00F309FD">
        <w:rPr>
          <w:rStyle w:val="normaltextrun"/>
          <w:b/>
          <w:bCs/>
          <w:lang w:val="sr-Cyrl-CS"/>
        </w:rPr>
        <w:t xml:space="preserve">Чланови </w:t>
      </w:r>
      <w:r w:rsidR="00FB70D6" w:rsidRPr="00F309FD">
        <w:rPr>
          <w:rStyle w:val="normaltextrun"/>
          <w:b/>
          <w:bCs/>
          <w:lang w:val="sr-Cyrl-CS"/>
        </w:rPr>
        <w:t>већа</w:t>
      </w:r>
      <w:r w:rsidRPr="00F309FD">
        <w:rPr>
          <w:rStyle w:val="normaltextrun"/>
          <w:b/>
          <w:bCs/>
          <w:lang w:val="sr-Cyrl-CS"/>
        </w:rPr>
        <w:t>:</w:t>
      </w:r>
      <w:r w:rsidRPr="00F309FD">
        <w:rPr>
          <w:rStyle w:val="normaltextrun"/>
          <w:lang w:val="sr-Cyrl-CS"/>
        </w:rPr>
        <w:t> Ђорђевић Војкан, Граонић Јелена и Крајић Милица</w:t>
      </w:r>
      <w:r w:rsidR="00253ADA" w:rsidRPr="00F309FD">
        <w:rPr>
          <w:rStyle w:val="normaltextrun"/>
          <w:lang w:val="sr-Cyrl-CS"/>
        </w:rPr>
        <w:t>, Милош Животић</w:t>
      </w:r>
    </w:p>
    <w:p w:rsidR="006838D6" w:rsidRPr="00F309FD" w:rsidRDefault="006838D6" w:rsidP="00C8564C">
      <w:r w:rsidRPr="00F309FD">
        <w:rPr>
          <w:rStyle w:val="eop"/>
        </w:rPr>
        <w:t> </w:t>
      </w:r>
    </w:p>
    <w:p w:rsidR="005F25E2" w:rsidRPr="00F309FD" w:rsidRDefault="005F25E2" w:rsidP="00C8564C"/>
    <w:p w:rsidR="0054567B" w:rsidRPr="00F309FD" w:rsidRDefault="0054567B" w:rsidP="00FB70D6">
      <w:pPr>
        <w:jc w:val="right"/>
        <w:rPr>
          <w:lang w:val="sr-Cyrl-CS"/>
        </w:rPr>
      </w:pPr>
      <w:r w:rsidRPr="00F309FD">
        <w:rPr>
          <w:lang w:val="sr-Cyrl-CS"/>
        </w:rPr>
        <w:t xml:space="preserve">Руководилац Стручног већа </w:t>
      </w:r>
    </w:p>
    <w:p w:rsidR="00B1267D" w:rsidRPr="00F309FD" w:rsidRDefault="00F309FD" w:rsidP="00F309FD">
      <w:pPr>
        <w:jc w:val="right"/>
        <w:rPr>
          <w:bCs/>
          <w:lang w:val="sr-Cyrl-CS"/>
        </w:rPr>
      </w:pPr>
      <w:r w:rsidRPr="00F309FD">
        <w:rPr>
          <w:lang w:val="sr-Cyrl-CS"/>
        </w:rPr>
        <w:t>Војкан Ђорђевић</w:t>
      </w:r>
    </w:p>
    <w:p w:rsidR="000A36CE" w:rsidRPr="00C8564C" w:rsidRDefault="000A36CE" w:rsidP="00C8564C">
      <w:pPr>
        <w:rPr>
          <w:color w:val="FF0000"/>
          <w:lang w:val="sr-Cyrl-CS"/>
        </w:rPr>
      </w:pPr>
      <w:bookmarkStart w:id="97" w:name="_Toc461533259"/>
      <w:bookmarkStart w:id="98" w:name="_Toc493244264"/>
    </w:p>
    <w:p w:rsidR="000A36CE" w:rsidRPr="00C8564C" w:rsidRDefault="000A36CE" w:rsidP="00C8564C">
      <w:pPr>
        <w:rPr>
          <w:color w:val="FF0000"/>
          <w:lang w:val="sr-Cyrl-CS"/>
        </w:rPr>
      </w:pPr>
    </w:p>
    <w:p w:rsidR="007929B7" w:rsidRDefault="007929B7" w:rsidP="007929B7">
      <w:pPr>
        <w:ind w:left="-720" w:right="-1051"/>
        <w:jc w:val="center"/>
        <w:rPr>
          <w:b/>
          <w:i/>
          <w:lang w:val="sr-Cyrl-CS"/>
        </w:rPr>
      </w:pPr>
      <w:r>
        <w:rPr>
          <w:b/>
          <w:i/>
          <w:lang w:val="sr-Cyrl-CS"/>
        </w:rPr>
        <w:t>План и програм рада стручног већа из области предмета – физичко</w:t>
      </w:r>
      <w:r>
        <w:rPr>
          <w:b/>
          <w:i/>
        </w:rPr>
        <w:t xml:space="preserve"> </w:t>
      </w:r>
      <w:r>
        <w:rPr>
          <w:b/>
          <w:i/>
          <w:lang w:val="sr-Cyrl-CS"/>
        </w:rPr>
        <w:t xml:space="preserve"> васпитање</w:t>
      </w:r>
    </w:p>
    <w:p w:rsidR="007929B7" w:rsidRDefault="007929B7" w:rsidP="007929B7">
      <w:pPr>
        <w:ind w:left="-720" w:right="-1051"/>
        <w:jc w:val="center"/>
        <w:rPr>
          <w:b/>
          <w:i/>
          <w:lang w:val="sr-Cyrl-CS"/>
        </w:rPr>
      </w:pPr>
      <w:r>
        <w:rPr>
          <w:b/>
          <w:i/>
          <w:lang w:val="sr-Cyrl-CS"/>
        </w:rPr>
        <w:t>за школску 2021.год. – 20</w:t>
      </w:r>
      <w:r>
        <w:rPr>
          <w:b/>
          <w:i/>
        </w:rPr>
        <w:t>22</w:t>
      </w:r>
      <w:r>
        <w:rPr>
          <w:b/>
          <w:i/>
          <w:lang w:val="sr-Cyrl-CS"/>
        </w:rPr>
        <w:t>.год.</w:t>
      </w:r>
    </w:p>
    <w:p w:rsidR="007929B7" w:rsidRDefault="007929B7" w:rsidP="007929B7">
      <w:pPr>
        <w:ind w:left="-720" w:right="-1051"/>
        <w:jc w:val="center"/>
        <w:rPr>
          <w:lang w:val="sr-Cyrl-CS"/>
        </w:rPr>
      </w:pPr>
    </w:p>
    <w:p w:rsidR="007929B7" w:rsidRDefault="007929B7" w:rsidP="007929B7">
      <w:pPr>
        <w:ind w:left="-720" w:right="-1051"/>
        <w:jc w:val="center"/>
        <w:rPr>
          <w:lang w:val="sr-Cyrl-CS"/>
        </w:rPr>
      </w:pPr>
    </w:p>
    <w:tbl>
      <w:tblPr>
        <w:tblW w:w="10167" w:type="dxa"/>
        <w:tblInd w:w="-797" w:type="dxa"/>
        <w:tblLayout w:type="fixed"/>
        <w:tblLook w:val="0000"/>
      </w:tblPr>
      <w:tblGrid>
        <w:gridCol w:w="3600"/>
        <w:gridCol w:w="3060"/>
        <w:gridCol w:w="3507"/>
      </w:tblGrid>
      <w:tr w:rsidR="007929B7" w:rsidTr="00BA0C63">
        <w:tc>
          <w:tcPr>
            <w:tcW w:w="3600" w:type="dxa"/>
            <w:tcBorders>
              <w:top w:val="single" w:sz="4" w:space="0" w:color="000000"/>
              <w:left w:val="single" w:sz="4" w:space="0" w:color="000000"/>
              <w:bottom w:val="single" w:sz="4" w:space="0" w:color="000000"/>
            </w:tcBorders>
          </w:tcPr>
          <w:p w:rsidR="007929B7" w:rsidRDefault="007929B7" w:rsidP="00BA0C63">
            <w:pPr>
              <w:snapToGrid w:val="0"/>
              <w:jc w:val="center"/>
              <w:rPr>
                <w:b/>
                <w:lang w:val="sr-Cyrl-CS"/>
              </w:rPr>
            </w:pPr>
            <w:r>
              <w:rPr>
                <w:b/>
                <w:lang w:val="sr-Cyrl-CS"/>
              </w:rPr>
              <w:t>АКТИВНОСТИ</w:t>
            </w:r>
          </w:p>
        </w:tc>
        <w:tc>
          <w:tcPr>
            <w:tcW w:w="3060" w:type="dxa"/>
            <w:tcBorders>
              <w:top w:val="single" w:sz="4" w:space="0" w:color="000000"/>
              <w:left w:val="single" w:sz="4" w:space="0" w:color="000000"/>
              <w:bottom w:val="single" w:sz="4" w:space="0" w:color="000000"/>
            </w:tcBorders>
          </w:tcPr>
          <w:p w:rsidR="007929B7" w:rsidRDefault="007929B7" w:rsidP="00BA0C63">
            <w:pPr>
              <w:snapToGrid w:val="0"/>
              <w:jc w:val="center"/>
              <w:rPr>
                <w:b/>
                <w:lang w:val="sr-Cyrl-CS"/>
              </w:rPr>
            </w:pPr>
            <w:r>
              <w:rPr>
                <w:b/>
                <w:lang w:val="sr-Cyrl-CS"/>
              </w:rPr>
              <w:t>ВРЕМЕ РЕАЛИЗАЦИЈЕ</w:t>
            </w:r>
          </w:p>
        </w:tc>
        <w:tc>
          <w:tcPr>
            <w:tcW w:w="3507" w:type="dxa"/>
            <w:tcBorders>
              <w:top w:val="single" w:sz="4" w:space="0" w:color="000000"/>
              <w:left w:val="single" w:sz="4" w:space="0" w:color="000000"/>
              <w:bottom w:val="single" w:sz="4" w:space="0" w:color="000000"/>
              <w:right w:val="single" w:sz="4" w:space="0" w:color="000000"/>
            </w:tcBorders>
          </w:tcPr>
          <w:p w:rsidR="007929B7" w:rsidRDefault="007929B7" w:rsidP="00BA0C63">
            <w:pPr>
              <w:snapToGrid w:val="0"/>
              <w:ind w:right="-31"/>
              <w:jc w:val="center"/>
              <w:rPr>
                <w:b/>
                <w:lang w:val="sr-Cyrl-CS"/>
              </w:rPr>
            </w:pPr>
            <w:r>
              <w:rPr>
                <w:b/>
                <w:lang w:val="sr-Cyrl-CS"/>
              </w:rPr>
              <w:t>НОСИОЦИ АКТИВНОСТИ</w:t>
            </w:r>
          </w:p>
        </w:tc>
      </w:tr>
      <w:tr w:rsidR="007929B7" w:rsidTr="00BA0C63">
        <w:trPr>
          <w:trHeight w:val="1223"/>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3"/>
              </w:numPr>
              <w:tabs>
                <w:tab w:val="left" w:pos="252"/>
              </w:tabs>
              <w:suppressAutoHyphens/>
              <w:snapToGrid w:val="0"/>
              <w:ind w:left="252" w:hanging="252"/>
              <w:rPr>
                <w:lang w:val="sr-Cyrl-CS"/>
              </w:rPr>
            </w:pPr>
            <w:r>
              <w:rPr>
                <w:lang w:val="sr-Cyrl-CS"/>
              </w:rPr>
              <w:t>Израда школских планова (годишњих и месечних), припрема за час.</w:t>
            </w:r>
          </w:p>
          <w:p w:rsidR="007929B7" w:rsidRDefault="007929B7" w:rsidP="005D435A">
            <w:pPr>
              <w:numPr>
                <w:ilvl w:val="0"/>
                <w:numId w:val="23"/>
              </w:numPr>
              <w:tabs>
                <w:tab w:val="left" w:pos="252"/>
              </w:tabs>
              <w:suppressAutoHyphens/>
              <w:ind w:left="252" w:hanging="252"/>
              <w:rPr>
                <w:lang w:val="sr-Cyrl-CS"/>
              </w:rPr>
            </w:pPr>
            <w:r>
              <w:rPr>
                <w:lang w:val="sr-Cyrl-CS"/>
              </w:rPr>
              <w:t>Подела секција</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Крај августа 202</w:t>
            </w:r>
            <w:r>
              <w:t>1</w:t>
            </w:r>
            <w:r>
              <w:rPr>
                <w:lang w:val="sr-Cyrl-CS"/>
              </w:rPr>
              <w:t>.год.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ind w:right="-31"/>
              <w:jc w:val="center"/>
              <w:rPr>
                <w:lang w:val="sr-Cyrl-CS"/>
              </w:rPr>
            </w:pPr>
            <w:r>
              <w:rPr>
                <w:lang w:val="sr-Cyrl-CS"/>
              </w:rPr>
              <w:t>Стручно веће физичког васпитања</w:t>
            </w:r>
          </w:p>
        </w:tc>
      </w:tr>
      <w:tr w:rsidR="007929B7" w:rsidTr="00BA0C63">
        <w:trPr>
          <w:trHeight w:val="1088"/>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3"/>
              </w:numPr>
              <w:tabs>
                <w:tab w:val="left" w:pos="252"/>
              </w:tabs>
              <w:suppressAutoHyphens/>
              <w:snapToGrid w:val="0"/>
              <w:ind w:left="252" w:hanging="252"/>
              <w:rPr>
                <w:lang w:val="sr-Cyrl-CS"/>
              </w:rPr>
            </w:pPr>
            <w:r>
              <w:rPr>
                <w:lang w:val="sr-Cyrl-CS"/>
              </w:rPr>
              <w:t>Анализа циљева и задатака наставе физичког  васпитања и усаглашавање са приоритетима школе.</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Септембар 202</w:t>
            </w:r>
            <w:r>
              <w:t>1</w:t>
            </w:r>
            <w:r>
              <w:rPr>
                <w:lang w:val="sr-Cyrl-CS"/>
              </w:rPr>
              <w:t>.год.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w:t>
            </w:r>
          </w:p>
        </w:tc>
      </w:tr>
      <w:tr w:rsidR="007929B7" w:rsidTr="00BA0C63">
        <w:trPr>
          <w:trHeight w:val="1052"/>
        </w:trPr>
        <w:tc>
          <w:tcPr>
            <w:tcW w:w="3600" w:type="dxa"/>
            <w:tcBorders>
              <w:top w:val="single" w:sz="4" w:space="0" w:color="000000"/>
              <w:left w:val="single" w:sz="4" w:space="0" w:color="000000"/>
              <w:bottom w:val="single" w:sz="4" w:space="0" w:color="000000"/>
            </w:tcBorders>
            <w:vAlign w:val="center"/>
          </w:tcPr>
          <w:p w:rsidR="007929B7" w:rsidRDefault="007929B7" w:rsidP="00BA0C63">
            <w:pPr>
              <w:snapToGrid w:val="0"/>
              <w:rPr>
                <w:lang w:val="sr-Cyrl-CS"/>
              </w:rPr>
            </w:pPr>
            <w:r>
              <w:rPr>
                <w:lang w:val="sr-Cyrl-CS"/>
              </w:rPr>
              <w:t>Договор о:</w:t>
            </w:r>
          </w:p>
          <w:p w:rsidR="007929B7" w:rsidRDefault="007929B7" w:rsidP="005D435A">
            <w:pPr>
              <w:numPr>
                <w:ilvl w:val="0"/>
                <w:numId w:val="20"/>
              </w:numPr>
              <w:tabs>
                <w:tab w:val="clear" w:pos="360"/>
                <w:tab w:val="left" w:pos="252"/>
                <w:tab w:val="num" w:pos="720"/>
              </w:tabs>
              <w:suppressAutoHyphens/>
              <w:ind w:left="252" w:hanging="252"/>
              <w:rPr>
                <w:lang w:val="sr-Cyrl-CS"/>
              </w:rPr>
            </w:pPr>
            <w:r>
              <w:rPr>
                <w:lang w:val="sr-Cyrl-CS"/>
              </w:rPr>
              <w:t>критеријуму оцењивања,</w:t>
            </w:r>
          </w:p>
          <w:p w:rsidR="007929B7" w:rsidRDefault="007929B7" w:rsidP="005D435A">
            <w:pPr>
              <w:numPr>
                <w:ilvl w:val="0"/>
                <w:numId w:val="20"/>
              </w:numPr>
              <w:tabs>
                <w:tab w:val="clear" w:pos="360"/>
                <w:tab w:val="left" w:pos="252"/>
                <w:tab w:val="num" w:pos="720"/>
              </w:tabs>
              <w:suppressAutoHyphens/>
              <w:ind w:left="252" w:hanging="252"/>
              <w:rPr>
                <w:lang w:val="sr-Cyrl-CS"/>
              </w:rPr>
            </w:pPr>
            <w:r>
              <w:rPr>
                <w:lang w:val="sr-Cyrl-CS"/>
              </w:rPr>
              <w:t>распореду коришћења школске сале и отворених терена,</w:t>
            </w:r>
          </w:p>
          <w:p w:rsidR="007929B7" w:rsidRDefault="007929B7" w:rsidP="005D435A">
            <w:pPr>
              <w:numPr>
                <w:ilvl w:val="0"/>
                <w:numId w:val="20"/>
              </w:numPr>
              <w:tabs>
                <w:tab w:val="clear" w:pos="360"/>
                <w:tab w:val="left" w:pos="252"/>
                <w:tab w:val="num" w:pos="720"/>
              </w:tabs>
              <w:suppressAutoHyphens/>
              <w:ind w:left="252" w:hanging="252"/>
              <w:rPr>
                <w:lang w:val="sr-Cyrl-CS"/>
              </w:rPr>
            </w:pPr>
            <w:r>
              <w:rPr>
                <w:lang w:val="sr-Cyrl-CS"/>
              </w:rPr>
              <w:t>планирање активности за школску годину,</w:t>
            </w:r>
          </w:p>
          <w:p w:rsidR="007929B7" w:rsidRDefault="007929B7" w:rsidP="005D435A">
            <w:pPr>
              <w:numPr>
                <w:ilvl w:val="0"/>
                <w:numId w:val="20"/>
              </w:numPr>
              <w:tabs>
                <w:tab w:val="clear" w:pos="360"/>
                <w:tab w:val="left" w:pos="252"/>
                <w:tab w:val="num" w:pos="720"/>
              </w:tabs>
              <w:suppressAutoHyphens/>
              <w:ind w:left="252" w:hanging="252"/>
              <w:rPr>
                <w:lang w:val="sr-Cyrl-CS"/>
              </w:rPr>
            </w:pPr>
            <w:r>
              <w:rPr>
                <w:lang w:val="sr-Cyrl-CS"/>
              </w:rPr>
              <w:t>подела задужења,</w:t>
            </w:r>
          </w:p>
          <w:p w:rsidR="007929B7" w:rsidRDefault="007929B7" w:rsidP="005D435A">
            <w:pPr>
              <w:numPr>
                <w:ilvl w:val="0"/>
                <w:numId w:val="20"/>
              </w:numPr>
              <w:tabs>
                <w:tab w:val="clear" w:pos="360"/>
                <w:tab w:val="left" w:pos="252"/>
                <w:tab w:val="num" w:pos="720"/>
              </w:tabs>
              <w:suppressAutoHyphens/>
              <w:ind w:left="252" w:hanging="252"/>
              <w:rPr>
                <w:lang w:val="sr-Cyrl-CS"/>
              </w:rPr>
            </w:pPr>
            <w:r>
              <w:rPr>
                <w:lang w:val="sr-Cyrl-CS"/>
              </w:rPr>
              <w:t>израда плана такмичења на нивоу општине, на основу годишњег плана такмичења од стране Министарства спорта и омладине.</w:t>
            </w:r>
          </w:p>
          <w:p w:rsidR="007929B7" w:rsidRDefault="007929B7" w:rsidP="005D435A">
            <w:pPr>
              <w:numPr>
                <w:ilvl w:val="0"/>
                <w:numId w:val="20"/>
              </w:numPr>
              <w:tabs>
                <w:tab w:val="clear" w:pos="360"/>
                <w:tab w:val="left" w:pos="252"/>
                <w:tab w:val="num" w:pos="720"/>
              </w:tabs>
              <w:suppressAutoHyphens/>
              <w:ind w:left="252" w:hanging="252"/>
            </w:pPr>
            <w:r>
              <w:t>У сарадњи са планинарским друштвом – пешачење стазом задовољства</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Септембар 202</w:t>
            </w:r>
            <w:r>
              <w:t>1</w:t>
            </w:r>
            <w:r>
              <w:rPr>
                <w:lang w:val="sr-Cyrl-CS"/>
              </w:rPr>
              <w:t>.год.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w:t>
            </w:r>
          </w:p>
        </w:tc>
      </w:tr>
      <w:tr w:rsidR="007929B7" w:rsidTr="00BA0C63">
        <w:trPr>
          <w:trHeight w:val="1052"/>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2"/>
              </w:numPr>
              <w:tabs>
                <w:tab w:val="left" w:pos="252"/>
              </w:tabs>
              <w:suppressAutoHyphens/>
              <w:snapToGrid w:val="0"/>
              <w:ind w:left="252" w:hanging="252"/>
              <w:rPr>
                <w:lang w:val="sr-Cyrl-CS"/>
              </w:rPr>
            </w:pPr>
            <w:r>
              <w:rPr>
                <w:lang w:val="sr-Cyrl-CS"/>
              </w:rPr>
              <w:t>Школско тамичење у тенису</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Септембар - 202</w:t>
            </w:r>
            <w:r>
              <w:t>1</w:t>
            </w:r>
            <w:r>
              <w:rPr>
                <w:lang w:val="sr-Cyrl-CS"/>
              </w:rPr>
              <w:t>.год.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 и ученици</w:t>
            </w:r>
          </w:p>
        </w:tc>
      </w:tr>
      <w:tr w:rsidR="007929B7" w:rsidTr="00BA0C63">
        <w:trPr>
          <w:trHeight w:val="1142"/>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1"/>
              </w:numPr>
              <w:tabs>
                <w:tab w:val="left" w:pos="252"/>
              </w:tabs>
              <w:suppressAutoHyphens/>
              <w:snapToGrid w:val="0"/>
              <w:ind w:left="252" w:hanging="252"/>
              <w:rPr>
                <w:lang w:val="sr-Cyrl-CS"/>
              </w:rPr>
            </w:pPr>
            <w:r>
              <w:rPr>
                <w:lang w:val="sr-Cyrl-CS"/>
              </w:rPr>
              <w:t>Иницијално тестирање на почетку и крају школске године, у циљу утврђивања почетног стања која ће се поредити са постигнућима ученика на крају школске године.</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Септембар 202</w:t>
            </w:r>
            <w:r>
              <w:t>1</w:t>
            </w:r>
            <w:r>
              <w:rPr>
                <w:lang w:val="sr-Cyrl-CS"/>
              </w:rPr>
              <w:t>.год – мај и јун 202</w:t>
            </w:r>
            <w:r>
              <w:t>2</w:t>
            </w:r>
            <w:r>
              <w:rPr>
                <w:lang w:val="sr-Cyrl-CS"/>
              </w:rPr>
              <w:t>.год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w:t>
            </w:r>
          </w:p>
        </w:tc>
      </w:tr>
      <w:tr w:rsidR="007929B7" w:rsidTr="00BA0C63">
        <w:trPr>
          <w:trHeight w:val="890"/>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1"/>
              </w:numPr>
              <w:tabs>
                <w:tab w:val="left" w:pos="252"/>
              </w:tabs>
              <w:suppressAutoHyphens/>
              <w:snapToGrid w:val="0"/>
              <w:ind w:left="252" w:hanging="252"/>
              <w:rPr>
                <w:lang w:val="sr-Cyrl-CS"/>
              </w:rPr>
            </w:pPr>
            <w:r>
              <w:rPr>
                <w:lang w:val="sr-Cyrl-CS"/>
              </w:rPr>
              <w:lastRenderedPageBreak/>
              <w:t>Школско тамичење у фудбалу</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Октобар 202</w:t>
            </w:r>
            <w:r>
              <w:t>1</w:t>
            </w:r>
            <w:r>
              <w:rPr>
                <w:lang w:val="sr-Cyrl-CS"/>
              </w:rPr>
              <w:t>. 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 и ученици</w:t>
            </w:r>
          </w:p>
        </w:tc>
      </w:tr>
      <w:tr w:rsidR="007929B7" w:rsidTr="00BA0C63">
        <w:trPr>
          <w:trHeight w:val="620"/>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1"/>
              </w:numPr>
              <w:tabs>
                <w:tab w:val="left" w:pos="225"/>
              </w:tabs>
              <w:suppressAutoHyphens/>
              <w:snapToGrid w:val="0"/>
              <w:ind w:left="225" w:hanging="225"/>
              <w:rPr>
                <w:lang w:val="sr-Cyrl-CS"/>
              </w:rPr>
            </w:pPr>
            <w:r>
              <w:rPr>
                <w:lang w:val="sr-Cyrl-CS"/>
              </w:rPr>
              <w:t>Радионице или трибине на теме здравља, здраве исхране, насиља у спорту и физичком вежбању.</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У току школске године</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 и ученици</w:t>
            </w:r>
          </w:p>
        </w:tc>
      </w:tr>
      <w:tr w:rsidR="007929B7" w:rsidTr="00BA0C63">
        <w:trPr>
          <w:trHeight w:val="683"/>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6"/>
              </w:numPr>
              <w:tabs>
                <w:tab w:val="left" w:pos="252"/>
              </w:tabs>
              <w:suppressAutoHyphens/>
              <w:snapToGrid w:val="0"/>
              <w:ind w:left="252" w:hanging="252"/>
              <w:rPr>
                <w:lang w:val="sr-Cyrl-CS"/>
              </w:rPr>
            </w:pPr>
            <w:r>
              <w:rPr>
                <w:lang w:val="sr-Cyrl-CS"/>
              </w:rPr>
              <w:t>Консултације и сарадња тима стручног већа о минулом раду. По један састанак месечно.</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Септембар 20</w:t>
            </w:r>
            <w:r>
              <w:t>21</w:t>
            </w:r>
            <w:r>
              <w:rPr>
                <w:lang w:val="sr-Cyrl-CS"/>
              </w:rPr>
              <w:t>.год. – јун 20</w:t>
            </w:r>
            <w:r>
              <w:t>22</w:t>
            </w:r>
            <w:r>
              <w:rPr>
                <w:lang w:val="sr-Cyrl-CS"/>
              </w:rPr>
              <w:t>.год.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w:t>
            </w:r>
          </w:p>
        </w:tc>
      </w:tr>
      <w:tr w:rsidR="007929B7" w:rsidTr="00BA0C63">
        <w:trPr>
          <w:trHeight w:val="872"/>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6"/>
              </w:numPr>
              <w:tabs>
                <w:tab w:val="left" w:pos="252"/>
              </w:tabs>
              <w:suppressAutoHyphens/>
              <w:snapToGrid w:val="0"/>
              <w:ind w:left="252" w:hanging="252"/>
              <w:rPr>
                <w:lang w:val="sr-Cyrl-CS"/>
              </w:rPr>
            </w:pPr>
            <w:r>
              <w:rPr>
                <w:lang w:val="sr-Cyrl-CS"/>
              </w:rPr>
              <w:t>Школско тамичење у одбојци</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Новембар  202</w:t>
            </w:r>
            <w:r>
              <w:t>1</w:t>
            </w:r>
            <w:r>
              <w:rPr>
                <w:lang w:val="sr-Cyrl-CS"/>
              </w:rPr>
              <w:t>.год.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 и ученици</w:t>
            </w:r>
          </w:p>
        </w:tc>
      </w:tr>
      <w:tr w:rsidR="007929B7" w:rsidTr="00BA0C63">
        <w:trPr>
          <w:trHeight w:val="548"/>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7"/>
              </w:numPr>
              <w:tabs>
                <w:tab w:val="left" w:pos="252"/>
              </w:tabs>
              <w:suppressAutoHyphens/>
              <w:snapToGrid w:val="0"/>
              <w:ind w:left="252" w:hanging="252"/>
              <w:rPr>
                <w:lang w:val="sr-Cyrl-CS"/>
              </w:rPr>
            </w:pPr>
            <w:r>
              <w:rPr>
                <w:lang w:val="sr-Cyrl-CS"/>
              </w:rPr>
              <w:t>Школско тамичење у стоном тенису</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Децембар 202</w:t>
            </w:r>
            <w:r>
              <w:t>1</w:t>
            </w:r>
            <w:r>
              <w:rPr>
                <w:lang w:val="sr-Cyrl-CS"/>
              </w:rPr>
              <w:t>.год.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 и ученици</w:t>
            </w:r>
          </w:p>
        </w:tc>
      </w:tr>
      <w:tr w:rsidR="007929B7" w:rsidTr="00BA0C63">
        <w:trPr>
          <w:trHeight w:val="530"/>
        </w:trPr>
        <w:tc>
          <w:tcPr>
            <w:tcW w:w="3600" w:type="dxa"/>
            <w:tcBorders>
              <w:top w:val="single" w:sz="4" w:space="0" w:color="000000"/>
              <w:left w:val="single" w:sz="4" w:space="0" w:color="000000"/>
              <w:bottom w:val="single" w:sz="4" w:space="0" w:color="000000"/>
            </w:tcBorders>
            <w:vAlign w:val="center"/>
          </w:tcPr>
          <w:p w:rsidR="007929B7" w:rsidRPr="00FE3A81" w:rsidRDefault="007929B7" w:rsidP="005D435A">
            <w:pPr>
              <w:numPr>
                <w:ilvl w:val="0"/>
                <w:numId w:val="22"/>
              </w:numPr>
              <w:tabs>
                <w:tab w:val="left" w:pos="252"/>
              </w:tabs>
              <w:suppressAutoHyphens/>
              <w:snapToGrid w:val="0"/>
              <w:ind w:left="252" w:hanging="252"/>
              <w:rPr>
                <w:lang w:val="sr-Cyrl-CS"/>
              </w:rPr>
            </w:pPr>
            <w:r>
              <w:rPr>
                <w:lang w:val="sr-Cyrl-CS"/>
              </w:rPr>
              <w:t>Школско тамичење у баскету 3:3</w:t>
            </w:r>
          </w:p>
          <w:p w:rsidR="007929B7" w:rsidRDefault="007929B7" w:rsidP="00BA0C63">
            <w:pPr>
              <w:tabs>
                <w:tab w:val="left" w:pos="252"/>
              </w:tabs>
              <w:snapToGrid w:val="0"/>
              <w:rPr>
                <w:lang w:val="sr-Cyrl-CS"/>
              </w:rPr>
            </w:pP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Март – април 202</w:t>
            </w:r>
            <w:r>
              <w:t>2</w:t>
            </w:r>
            <w:r>
              <w:rPr>
                <w:lang w:val="sr-Cyrl-CS"/>
              </w:rPr>
              <w:t>.год.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 и ученици</w:t>
            </w:r>
          </w:p>
        </w:tc>
      </w:tr>
      <w:tr w:rsidR="007929B7" w:rsidTr="00BA0C63">
        <w:trPr>
          <w:trHeight w:val="890"/>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2"/>
              </w:numPr>
              <w:tabs>
                <w:tab w:val="left" w:pos="252"/>
              </w:tabs>
              <w:suppressAutoHyphens/>
              <w:snapToGrid w:val="0"/>
              <w:ind w:left="252" w:hanging="252"/>
              <w:rPr>
                <w:lang w:val="sr-Cyrl-CS"/>
              </w:rPr>
            </w:pPr>
            <w:r>
              <w:rPr>
                <w:lang w:val="sr-Cyrl-CS"/>
              </w:rPr>
              <w:t>Крос РТС-а</w:t>
            </w:r>
          </w:p>
          <w:p w:rsidR="007929B7" w:rsidRDefault="007929B7" w:rsidP="005D435A">
            <w:pPr>
              <w:numPr>
                <w:ilvl w:val="0"/>
                <w:numId w:val="22"/>
              </w:numPr>
              <w:tabs>
                <w:tab w:val="left" w:pos="252"/>
              </w:tabs>
              <w:suppressAutoHyphens/>
              <w:ind w:left="252" w:hanging="252"/>
              <w:rPr>
                <w:lang w:val="sr-Cyrl-CS"/>
              </w:rPr>
            </w:pPr>
            <w:r>
              <w:rPr>
                <w:lang w:val="sr-Cyrl-CS"/>
              </w:rPr>
              <w:t>Окружна, међуокружна и републичка такмичења.</w:t>
            </w:r>
          </w:p>
          <w:p w:rsidR="007929B7" w:rsidRDefault="007929B7" w:rsidP="005D435A">
            <w:pPr>
              <w:numPr>
                <w:ilvl w:val="0"/>
                <w:numId w:val="22"/>
              </w:numPr>
              <w:tabs>
                <w:tab w:val="left" w:pos="252"/>
              </w:tabs>
              <w:suppressAutoHyphens/>
              <w:ind w:left="252" w:hanging="252"/>
              <w:rPr>
                <w:lang w:val="sr-Cyrl-CS"/>
              </w:rPr>
            </w:pPr>
            <w:r>
              <w:rPr>
                <w:lang w:val="sr-Cyrl-CS"/>
              </w:rPr>
              <w:t>Атлетска трка „ Драгутин Томашевић“</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Април и Мај 2022.год.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w:t>
            </w:r>
          </w:p>
        </w:tc>
      </w:tr>
      <w:tr w:rsidR="007929B7" w:rsidTr="00BA0C63">
        <w:trPr>
          <w:trHeight w:val="890"/>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5"/>
              </w:numPr>
              <w:tabs>
                <w:tab w:val="left" w:pos="252"/>
              </w:tabs>
              <w:suppressAutoHyphens/>
              <w:snapToGrid w:val="0"/>
              <w:ind w:left="252" w:hanging="252"/>
              <w:rPr>
                <w:lang w:val="sr-Cyrl-CS"/>
              </w:rPr>
            </w:pPr>
            <w:r>
              <w:rPr>
                <w:lang w:val="sr-Cyrl-CS"/>
              </w:rPr>
              <w:t>Покушај организовања зимовања и летовања за време школских распуста,</w:t>
            </w:r>
          </w:p>
          <w:p w:rsidR="007929B7" w:rsidRDefault="007929B7" w:rsidP="005D435A">
            <w:pPr>
              <w:numPr>
                <w:ilvl w:val="0"/>
                <w:numId w:val="25"/>
              </w:numPr>
              <w:tabs>
                <w:tab w:val="left" w:pos="252"/>
              </w:tabs>
              <w:suppressAutoHyphens/>
              <w:ind w:left="252" w:hanging="252"/>
              <w:rPr>
                <w:lang w:val="sr-Cyrl-CS"/>
              </w:rPr>
            </w:pPr>
            <w:r>
              <w:rPr>
                <w:lang w:val="sr-Cyrl-CS"/>
              </w:rPr>
              <w:t>Организовани одласци на спортске утакмице,</w:t>
            </w:r>
          </w:p>
          <w:p w:rsidR="007929B7" w:rsidRDefault="007929B7" w:rsidP="005D435A">
            <w:pPr>
              <w:numPr>
                <w:ilvl w:val="0"/>
                <w:numId w:val="25"/>
              </w:numPr>
              <w:tabs>
                <w:tab w:val="left" w:pos="252"/>
              </w:tabs>
              <w:suppressAutoHyphens/>
              <w:ind w:left="252" w:hanging="252"/>
              <w:rPr>
                <w:lang w:val="sr-Cyrl-CS"/>
              </w:rPr>
            </w:pPr>
            <w:r>
              <w:rPr>
                <w:lang w:val="sr-Cyrl-CS"/>
              </w:rPr>
              <w:t>Планирање и реализовање стручних семинара.</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У току школске године</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w:t>
            </w:r>
          </w:p>
        </w:tc>
      </w:tr>
      <w:tr w:rsidR="007929B7" w:rsidTr="00BA0C63">
        <w:trPr>
          <w:trHeight w:val="890"/>
        </w:trPr>
        <w:tc>
          <w:tcPr>
            <w:tcW w:w="3600" w:type="dxa"/>
            <w:tcBorders>
              <w:top w:val="single" w:sz="4" w:space="0" w:color="000000"/>
              <w:left w:val="single" w:sz="4" w:space="0" w:color="000000"/>
              <w:bottom w:val="single" w:sz="4" w:space="0" w:color="000000"/>
            </w:tcBorders>
            <w:vAlign w:val="center"/>
          </w:tcPr>
          <w:p w:rsidR="007929B7" w:rsidRDefault="007929B7" w:rsidP="005D435A">
            <w:pPr>
              <w:numPr>
                <w:ilvl w:val="0"/>
                <w:numId w:val="24"/>
              </w:numPr>
              <w:tabs>
                <w:tab w:val="left" w:pos="252"/>
              </w:tabs>
              <w:suppressAutoHyphens/>
              <w:snapToGrid w:val="0"/>
              <w:ind w:left="252" w:hanging="252"/>
              <w:rPr>
                <w:lang w:val="sr-Cyrl-CS"/>
              </w:rPr>
            </w:pPr>
            <w:r>
              <w:rPr>
                <w:lang w:val="sr-Cyrl-CS"/>
              </w:rPr>
              <w:t>Анализа рада стручног већа физичког и здравственог  васпитања.</w:t>
            </w: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Јун 2022.год.</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w:t>
            </w:r>
          </w:p>
        </w:tc>
      </w:tr>
      <w:tr w:rsidR="007929B7" w:rsidTr="00BA0C63">
        <w:trPr>
          <w:trHeight w:val="890"/>
        </w:trPr>
        <w:tc>
          <w:tcPr>
            <w:tcW w:w="3600" w:type="dxa"/>
            <w:tcBorders>
              <w:top w:val="single" w:sz="4" w:space="0" w:color="000000"/>
              <w:left w:val="single" w:sz="4" w:space="0" w:color="000000"/>
              <w:bottom w:val="single" w:sz="4" w:space="0" w:color="000000"/>
            </w:tcBorders>
            <w:vAlign w:val="center"/>
          </w:tcPr>
          <w:p w:rsidR="007929B7" w:rsidRDefault="007929B7" w:rsidP="00BA0C63">
            <w:pPr>
              <w:snapToGrid w:val="0"/>
              <w:rPr>
                <w:b/>
                <w:lang w:val="sr-Cyrl-CS"/>
              </w:rPr>
            </w:pPr>
            <w:r>
              <w:rPr>
                <w:b/>
                <w:lang w:val="sr-Cyrl-CS"/>
              </w:rPr>
              <w:t>Предлог мера за побољшање рада на часу физичког васпитања:</w:t>
            </w:r>
          </w:p>
          <w:p w:rsidR="007929B7" w:rsidRDefault="007929B7" w:rsidP="005D435A">
            <w:pPr>
              <w:numPr>
                <w:ilvl w:val="0"/>
                <w:numId w:val="24"/>
              </w:numPr>
              <w:suppressAutoHyphens/>
              <w:rPr>
                <w:b/>
                <w:lang w:val="sr-Cyrl-CS"/>
              </w:rPr>
            </w:pPr>
            <w:r>
              <w:rPr>
                <w:b/>
                <w:lang w:val="sr-Cyrl-CS"/>
              </w:rPr>
              <w:t>Уређење отворених терена за извођење наставе физичког васпитања</w:t>
            </w:r>
          </w:p>
          <w:p w:rsidR="007929B7" w:rsidRDefault="007929B7" w:rsidP="00BA0C63">
            <w:pPr>
              <w:ind w:left="720"/>
              <w:rPr>
                <w:lang w:val="sr-Cyrl-CS"/>
              </w:rPr>
            </w:pPr>
          </w:p>
        </w:tc>
        <w:tc>
          <w:tcPr>
            <w:tcW w:w="3060" w:type="dxa"/>
            <w:tcBorders>
              <w:top w:val="single" w:sz="4" w:space="0" w:color="000000"/>
              <w:left w:val="single" w:sz="4" w:space="0" w:color="000000"/>
              <w:bottom w:val="single" w:sz="4" w:space="0" w:color="000000"/>
            </w:tcBorders>
            <w:vAlign w:val="center"/>
          </w:tcPr>
          <w:p w:rsidR="007929B7" w:rsidRDefault="007929B7" w:rsidP="00BA0C63">
            <w:pPr>
              <w:snapToGrid w:val="0"/>
              <w:jc w:val="center"/>
              <w:rPr>
                <w:lang w:val="sr-Cyrl-CS"/>
              </w:rPr>
            </w:pPr>
            <w:r>
              <w:rPr>
                <w:lang w:val="sr-Cyrl-CS"/>
              </w:rPr>
              <w:t>У току школске године</w:t>
            </w:r>
          </w:p>
        </w:tc>
        <w:tc>
          <w:tcPr>
            <w:tcW w:w="3507" w:type="dxa"/>
            <w:tcBorders>
              <w:top w:val="single" w:sz="4" w:space="0" w:color="000000"/>
              <w:left w:val="single" w:sz="4" w:space="0" w:color="000000"/>
              <w:bottom w:val="single" w:sz="4" w:space="0" w:color="000000"/>
              <w:right w:val="single" w:sz="4" w:space="0" w:color="000000"/>
            </w:tcBorders>
            <w:vAlign w:val="center"/>
          </w:tcPr>
          <w:p w:rsidR="007929B7" w:rsidRDefault="007929B7" w:rsidP="00BA0C63">
            <w:pPr>
              <w:snapToGrid w:val="0"/>
              <w:jc w:val="center"/>
              <w:rPr>
                <w:lang w:val="sr-Cyrl-CS"/>
              </w:rPr>
            </w:pPr>
            <w:r>
              <w:rPr>
                <w:lang w:val="sr-Cyrl-CS"/>
              </w:rPr>
              <w:t>Стручно веће физичког васпитања, ученички парламент, директор</w:t>
            </w:r>
          </w:p>
        </w:tc>
      </w:tr>
    </w:tbl>
    <w:p w:rsidR="007929B7" w:rsidRDefault="007929B7" w:rsidP="007929B7">
      <w:pPr>
        <w:ind w:left="-720" w:right="-1051"/>
        <w:jc w:val="both"/>
        <w:rPr>
          <w:lang w:val="sr-Cyrl-CS"/>
        </w:rPr>
      </w:pPr>
    </w:p>
    <w:p w:rsidR="007929B7" w:rsidRDefault="007929B7" w:rsidP="007929B7">
      <w:pPr>
        <w:ind w:left="-720" w:right="-1051"/>
        <w:jc w:val="both"/>
        <w:rPr>
          <w:lang w:val="sr-Cyrl-CS"/>
        </w:rPr>
      </w:pPr>
    </w:p>
    <w:p w:rsidR="007929B7" w:rsidRPr="007929B7" w:rsidRDefault="007929B7" w:rsidP="00AE01A7">
      <w:pPr>
        <w:ind w:left="-720" w:right="-1051"/>
        <w:jc w:val="center"/>
        <w:rPr>
          <w:sz w:val="28"/>
          <w:szCs w:val="28"/>
          <w:lang w:val="sr-Cyrl-CS"/>
        </w:rPr>
      </w:pPr>
      <w:r w:rsidRPr="007929B7">
        <w:rPr>
          <w:sz w:val="28"/>
          <w:szCs w:val="28"/>
          <w:lang w:val="sr-Cyrl-CS"/>
        </w:rPr>
        <w:t>Руководилац стручног већа физичког васпитања:</w:t>
      </w:r>
    </w:p>
    <w:p w:rsidR="007929B7" w:rsidRPr="007929B7" w:rsidRDefault="002805ED" w:rsidP="00AE01A7">
      <w:pPr>
        <w:suppressAutoHyphens/>
        <w:ind w:right="-1051"/>
        <w:jc w:val="center"/>
        <w:rPr>
          <w:sz w:val="28"/>
          <w:szCs w:val="28"/>
          <w:lang w:val="sr-Cyrl-CS"/>
        </w:rPr>
      </w:pPr>
      <w:r>
        <w:rPr>
          <w:sz w:val="28"/>
          <w:szCs w:val="28"/>
          <w:lang w:val="sr-Cyrl-CS"/>
        </w:rPr>
        <w:t>Срђан Илић</w:t>
      </w:r>
    </w:p>
    <w:p w:rsidR="007929B7" w:rsidRPr="007929B7" w:rsidRDefault="007929B7" w:rsidP="007929B7">
      <w:pPr>
        <w:ind w:left="360" w:right="-1051"/>
        <w:jc w:val="both"/>
        <w:rPr>
          <w:sz w:val="28"/>
          <w:szCs w:val="28"/>
          <w:lang w:val="sr-Cyrl-CS"/>
        </w:rPr>
      </w:pPr>
    </w:p>
    <w:p w:rsidR="003D28F1" w:rsidRDefault="003D28F1" w:rsidP="00FB70D6">
      <w:pPr>
        <w:jc w:val="right"/>
        <w:rPr>
          <w:b/>
          <w:color w:val="FF0000"/>
          <w:lang w:val="sr-Cyrl-CS"/>
        </w:rPr>
      </w:pPr>
    </w:p>
    <w:p w:rsidR="003D28F1" w:rsidRPr="00FB70D6" w:rsidRDefault="003D28F1" w:rsidP="00FB70D6">
      <w:pPr>
        <w:jc w:val="right"/>
        <w:rPr>
          <w:b/>
          <w:color w:val="FF0000"/>
          <w:lang w:val="sr-Cyrl-CS"/>
        </w:rPr>
      </w:pPr>
    </w:p>
    <w:p w:rsidR="00210D81" w:rsidRPr="00F309FD" w:rsidRDefault="001707FB" w:rsidP="0043149A">
      <w:pPr>
        <w:pStyle w:val="Heading2"/>
      </w:pPr>
      <w:bookmarkStart w:id="99" w:name="_Toc50800925"/>
      <w:bookmarkEnd w:id="97"/>
      <w:bookmarkEnd w:id="98"/>
      <w:r w:rsidRPr="00F309FD">
        <w:lastRenderedPageBreak/>
        <w:t>ГОДИШЊИ ПЛАН РАДА СТРУЧНОГ ВЕЋА ЗА СТРАНЕ ЈЕЗИКЕ</w:t>
      </w:r>
      <w:bookmarkEnd w:id="99"/>
    </w:p>
    <w:p w:rsidR="00210D81" w:rsidRPr="00F309FD" w:rsidRDefault="00F309FD" w:rsidP="0043149A">
      <w:pPr>
        <w:pStyle w:val="Heading2"/>
      </w:pPr>
      <w:bookmarkStart w:id="100" w:name="_Toc50800926"/>
      <w:r>
        <w:t>ЗА ШКОЛСКУ 2021/ 2022</w:t>
      </w:r>
      <w:r w:rsidR="001707FB" w:rsidRPr="00F309FD">
        <w:t>. ГОДИНУ</w:t>
      </w:r>
      <w:bookmarkEnd w:id="100"/>
    </w:p>
    <w:p w:rsidR="00210D81" w:rsidRPr="00F309FD" w:rsidRDefault="00210D81" w:rsidP="00FB70D6">
      <w:pPr>
        <w:jc w:val="center"/>
        <w:rPr>
          <w:b/>
          <w:lang w:val="ru-RU"/>
        </w:rPr>
      </w:pPr>
    </w:p>
    <w:p w:rsidR="00FC3BB4" w:rsidRPr="00F309FD" w:rsidRDefault="00FC3BB4" w:rsidP="00C8564C">
      <w:pPr>
        <w:rPr>
          <w:b/>
          <w:lang w:val="ru-RU"/>
        </w:rPr>
      </w:pPr>
    </w:p>
    <w:p w:rsidR="00FC3BB4" w:rsidRPr="00F309FD" w:rsidRDefault="00FC3BB4" w:rsidP="00C8564C">
      <w:r w:rsidRPr="00F309FD">
        <w:rPr>
          <w:rStyle w:val="normaltextrun"/>
          <w:b/>
          <w:bCs/>
        </w:rPr>
        <w:t>СЕПТЕМБАР</w:t>
      </w:r>
      <w:r w:rsidRPr="00F309FD">
        <w:rPr>
          <w:rStyle w:val="eop"/>
        </w:rPr>
        <w:t> </w:t>
      </w:r>
    </w:p>
    <w:p w:rsidR="00FC3BB4" w:rsidRPr="00F309FD" w:rsidRDefault="00FC3BB4" w:rsidP="00C8564C">
      <w:r w:rsidRPr="00F309FD">
        <w:rPr>
          <w:rStyle w:val="normaltextrun"/>
        </w:rPr>
        <w:t>1.Снабдевеност уџбеницима</w:t>
      </w:r>
      <w:r w:rsidRPr="00F309FD">
        <w:rPr>
          <w:rStyle w:val="eop"/>
        </w:rPr>
        <w:t> </w:t>
      </w:r>
    </w:p>
    <w:p w:rsidR="00FC3BB4" w:rsidRPr="00F309FD" w:rsidRDefault="00FC3BB4" w:rsidP="00C8564C">
      <w:r w:rsidRPr="00F309FD">
        <w:rPr>
          <w:rStyle w:val="normaltextrun"/>
        </w:rPr>
        <w:t>2.Планирање семинара</w:t>
      </w:r>
      <w:r w:rsidRPr="00F309FD">
        <w:rPr>
          <w:rStyle w:val="eop"/>
        </w:rPr>
        <w:t> </w:t>
      </w:r>
    </w:p>
    <w:p w:rsidR="00FC3BB4" w:rsidRPr="00F309FD" w:rsidRDefault="00FC3BB4" w:rsidP="00C8564C">
      <w:r w:rsidRPr="00F309FD">
        <w:rPr>
          <w:rStyle w:val="normaltextrun"/>
        </w:rPr>
        <w:t>3.Планирање писмених задатака</w:t>
      </w:r>
      <w:r w:rsidRPr="00F309FD">
        <w:rPr>
          <w:rStyle w:val="eop"/>
        </w:rPr>
        <w:t> </w:t>
      </w:r>
    </w:p>
    <w:p w:rsidR="00FC3BB4" w:rsidRPr="00F309FD" w:rsidRDefault="00FC3BB4" w:rsidP="00C8564C">
      <w:r w:rsidRPr="00F309FD">
        <w:rPr>
          <w:rStyle w:val="normaltextrun"/>
        </w:rPr>
        <w:t>4.Планирање огледних часова</w:t>
      </w:r>
      <w:r w:rsidRPr="00F309FD">
        <w:rPr>
          <w:rStyle w:val="eop"/>
        </w:rPr>
        <w:t> </w:t>
      </w:r>
    </w:p>
    <w:p w:rsidR="00FC3BB4" w:rsidRPr="00F309FD" w:rsidRDefault="00FC3BB4" w:rsidP="00C8564C">
      <w:r w:rsidRPr="00F309FD">
        <w:rPr>
          <w:rStyle w:val="normaltextrun"/>
        </w:rPr>
        <w:t>5.Планирање ваннаставних активности (обележавање дана страних језика у сарадњи са градском библиотеком, учествовање на Стиховизији)</w:t>
      </w:r>
      <w:r w:rsidRPr="00F309FD">
        <w:rPr>
          <w:rStyle w:val="eop"/>
        </w:rPr>
        <w:t> </w:t>
      </w:r>
    </w:p>
    <w:p w:rsidR="00FC3BB4" w:rsidRPr="00F309FD" w:rsidRDefault="00FC3BB4" w:rsidP="00C8564C">
      <w:r w:rsidRPr="00F309FD">
        <w:rPr>
          <w:rStyle w:val="normaltextrun"/>
        </w:rPr>
        <w:t>6.Тестирање и анализа предзнања ученика првог разреда</w:t>
      </w:r>
      <w:r w:rsidRPr="00F309FD">
        <w:rPr>
          <w:rStyle w:val="eop"/>
        </w:rPr>
        <w:t> </w:t>
      </w:r>
    </w:p>
    <w:p w:rsidR="00FC3BB4" w:rsidRPr="00F309FD" w:rsidRDefault="00FC3BB4" w:rsidP="00C8564C">
      <w:r w:rsidRPr="00F309FD">
        <w:rPr>
          <w:rStyle w:val="normaltextrun"/>
          <w:b/>
          <w:bCs/>
        </w:rPr>
        <w:t>ОКТОБАР</w:t>
      </w:r>
      <w:r w:rsidRPr="00F309FD">
        <w:rPr>
          <w:rStyle w:val="eop"/>
        </w:rPr>
        <w:t> </w:t>
      </w:r>
    </w:p>
    <w:p w:rsidR="00FC3BB4" w:rsidRPr="00F309FD" w:rsidRDefault="00FC3BB4" w:rsidP="00C8564C">
      <w:r w:rsidRPr="00F309FD">
        <w:rPr>
          <w:rStyle w:val="normaltextrun"/>
        </w:rPr>
        <w:t>1.Сагледати структуре појединих одељења у циљу успешнијег презентовања различитих облика језичке грађе и практичне примене лексичког фонда, ортографије,морфологије и фонетике, као и укључивање у говорне ситуације.</w:t>
      </w:r>
      <w:r w:rsidRPr="00F309FD">
        <w:rPr>
          <w:rStyle w:val="eop"/>
        </w:rPr>
        <w:t> </w:t>
      </w:r>
    </w:p>
    <w:p w:rsidR="00FC3BB4" w:rsidRPr="00F309FD" w:rsidRDefault="00FC3BB4" w:rsidP="00C8564C">
      <w:r w:rsidRPr="00F309FD">
        <w:rPr>
          <w:rStyle w:val="normaltextrun"/>
        </w:rPr>
        <w:t>2. У складу са потребама и интересовањима ученика започети са организовањем допунске и додатне наставе</w:t>
      </w:r>
      <w:r w:rsidRPr="00F309FD">
        <w:rPr>
          <w:rStyle w:val="eop"/>
        </w:rPr>
        <w:t> </w:t>
      </w:r>
    </w:p>
    <w:p w:rsidR="00FC3BB4" w:rsidRPr="00F309FD" w:rsidRDefault="00FC3BB4" w:rsidP="00C8564C">
      <w:r w:rsidRPr="00F309FD">
        <w:rPr>
          <w:rStyle w:val="normaltextrun"/>
        </w:rPr>
        <w:t>3.Израда и анализа писмених задатака и тестова</w:t>
      </w:r>
      <w:r w:rsidRPr="00F309FD">
        <w:rPr>
          <w:rStyle w:val="eop"/>
        </w:rPr>
        <w:t> </w:t>
      </w:r>
    </w:p>
    <w:p w:rsidR="00FC3BB4" w:rsidRPr="00F309FD" w:rsidRDefault="00FC3BB4" w:rsidP="00C8564C">
      <w:r w:rsidRPr="00F309FD">
        <w:rPr>
          <w:rStyle w:val="normaltextrun"/>
          <w:b/>
          <w:bCs/>
        </w:rPr>
        <w:t>НОВЕМБАР</w:t>
      </w:r>
      <w:r w:rsidRPr="00F309FD">
        <w:rPr>
          <w:rStyle w:val="eop"/>
        </w:rPr>
        <w:t> </w:t>
      </w:r>
    </w:p>
    <w:p w:rsidR="00FC3BB4" w:rsidRPr="00F309FD" w:rsidRDefault="00FC3BB4" w:rsidP="00C8564C">
      <w:r w:rsidRPr="00F309FD">
        <w:rPr>
          <w:rStyle w:val="normaltextrun"/>
        </w:rPr>
        <w:t>1.Спровести тестирање ученика</w:t>
      </w:r>
      <w:r w:rsidRPr="00F309FD">
        <w:rPr>
          <w:rStyle w:val="eop"/>
        </w:rPr>
        <w:t> </w:t>
      </w:r>
    </w:p>
    <w:p w:rsidR="00FC3BB4" w:rsidRPr="00F309FD" w:rsidRDefault="00FC3BB4" w:rsidP="00C8564C">
      <w:r w:rsidRPr="00F309FD">
        <w:rPr>
          <w:rStyle w:val="normaltextrun"/>
        </w:rPr>
        <w:t>2.Извршити анализу постигнутих резултата и циљева рада у првом тромесечју,упоредити рад у појединим одељењима и разредима</w:t>
      </w:r>
      <w:r w:rsidRPr="00F309FD">
        <w:rPr>
          <w:rStyle w:val="eop"/>
        </w:rPr>
        <w:t> </w:t>
      </w:r>
    </w:p>
    <w:p w:rsidR="00FC3BB4" w:rsidRPr="00F309FD" w:rsidRDefault="00FC3BB4" w:rsidP="00C8564C">
      <w:r w:rsidRPr="00F309FD">
        <w:rPr>
          <w:rStyle w:val="normaltextrun"/>
        </w:rPr>
        <w:t>3.Започети са припремама ученика за такмичење из страних језика</w:t>
      </w:r>
      <w:r w:rsidRPr="00F309FD">
        <w:rPr>
          <w:rStyle w:val="eop"/>
        </w:rPr>
        <w:t> </w:t>
      </w:r>
    </w:p>
    <w:p w:rsidR="00FC3BB4" w:rsidRPr="00F309FD" w:rsidRDefault="00FC3BB4" w:rsidP="00C8564C">
      <w:r w:rsidRPr="00F309FD">
        <w:rPr>
          <w:rStyle w:val="normaltextrun"/>
        </w:rPr>
        <w:t>4.Интензивирати допунску наставу као помоћ слабијим ученицима</w:t>
      </w:r>
      <w:r w:rsidRPr="00F309FD">
        <w:rPr>
          <w:rStyle w:val="eop"/>
        </w:rPr>
        <w:t> </w:t>
      </w:r>
    </w:p>
    <w:p w:rsidR="00FC3BB4" w:rsidRPr="00F309FD" w:rsidRDefault="00FC3BB4" w:rsidP="00C8564C">
      <w:r w:rsidRPr="00F309FD">
        <w:rPr>
          <w:rStyle w:val="normaltextrun"/>
        </w:rPr>
        <w:t>5. Уједначити критеријуме за оцењивање ученика</w:t>
      </w:r>
      <w:r w:rsidRPr="00F309FD">
        <w:rPr>
          <w:rStyle w:val="eop"/>
        </w:rPr>
        <w:t> </w:t>
      </w:r>
    </w:p>
    <w:p w:rsidR="00FC3BB4" w:rsidRPr="00F309FD" w:rsidRDefault="00FC3BB4" w:rsidP="00C8564C">
      <w:r w:rsidRPr="00F309FD">
        <w:rPr>
          <w:rStyle w:val="normaltextrun"/>
          <w:b/>
          <w:bCs/>
        </w:rPr>
        <w:t>ДЕЦЕМБАР</w:t>
      </w:r>
      <w:r w:rsidRPr="00F309FD">
        <w:rPr>
          <w:rStyle w:val="eop"/>
        </w:rPr>
        <w:t> </w:t>
      </w:r>
    </w:p>
    <w:p w:rsidR="00FC3BB4" w:rsidRPr="00F309FD" w:rsidRDefault="00FC3BB4" w:rsidP="00C8564C">
      <w:r w:rsidRPr="00F309FD">
        <w:rPr>
          <w:rStyle w:val="normaltextrun"/>
        </w:rPr>
        <w:t>1.Договор и анализа планираних / похађаних семинара </w:t>
      </w:r>
      <w:r w:rsidRPr="00F309FD">
        <w:rPr>
          <w:rStyle w:val="eop"/>
        </w:rPr>
        <w:t> </w:t>
      </w:r>
    </w:p>
    <w:p w:rsidR="00FC3BB4" w:rsidRPr="00F309FD" w:rsidRDefault="00FC3BB4" w:rsidP="00C8564C">
      <w:r w:rsidRPr="00F309FD">
        <w:rPr>
          <w:rStyle w:val="normaltextrun"/>
        </w:rPr>
        <w:t>2.Интензивирање додатне наставе као и припреме за предстојеће такмичење из страних језика</w:t>
      </w:r>
      <w:r w:rsidRPr="00F309FD">
        <w:rPr>
          <w:rStyle w:val="eop"/>
        </w:rPr>
        <w:t> </w:t>
      </w:r>
    </w:p>
    <w:p w:rsidR="00FC3BB4" w:rsidRPr="00F309FD" w:rsidRDefault="00FC3BB4" w:rsidP="00C8564C">
      <w:r w:rsidRPr="00F309FD">
        <w:rPr>
          <w:rStyle w:val="normaltextrun"/>
        </w:rPr>
        <w:t>3. Извршити анализу искоришћености расположивих аудио-визуелних средстава, као и могућности за увођење нових и интензивирати самосталан рад ученика</w:t>
      </w:r>
      <w:r w:rsidRPr="00F309FD">
        <w:rPr>
          <w:rStyle w:val="eop"/>
        </w:rPr>
        <w:t> </w:t>
      </w:r>
    </w:p>
    <w:p w:rsidR="00FC3BB4" w:rsidRPr="00F309FD" w:rsidRDefault="00FC3BB4" w:rsidP="00C8564C">
      <w:r w:rsidRPr="00F309FD">
        <w:rPr>
          <w:rStyle w:val="normaltextrun"/>
        </w:rPr>
        <w:t>4.Анализирати резултате урађених писмених задатака</w:t>
      </w:r>
      <w:r w:rsidRPr="00F309FD">
        <w:rPr>
          <w:rStyle w:val="eop"/>
        </w:rPr>
        <w:t> </w:t>
      </w:r>
    </w:p>
    <w:p w:rsidR="00FC3BB4" w:rsidRPr="00F309FD" w:rsidRDefault="00FC3BB4" w:rsidP="00C8564C">
      <w:r w:rsidRPr="00F309FD">
        <w:rPr>
          <w:rStyle w:val="normaltextrun"/>
          <w:b/>
          <w:bCs/>
        </w:rPr>
        <w:t>ЈАНУАР- ФЕБРУАР</w:t>
      </w:r>
      <w:r w:rsidRPr="00F309FD">
        <w:rPr>
          <w:rStyle w:val="eop"/>
        </w:rPr>
        <w:t> </w:t>
      </w:r>
    </w:p>
    <w:p w:rsidR="00FC3BB4" w:rsidRPr="00F309FD" w:rsidRDefault="00FC3BB4" w:rsidP="00C8564C">
      <w:r w:rsidRPr="00F309FD">
        <w:rPr>
          <w:rStyle w:val="normaltextrun"/>
        </w:rPr>
        <w:t>1.Похађање семинара,извештај и анализа</w:t>
      </w:r>
      <w:r w:rsidRPr="00F309FD">
        <w:rPr>
          <w:rStyle w:val="eop"/>
        </w:rPr>
        <w:t> </w:t>
      </w:r>
    </w:p>
    <w:p w:rsidR="00FC3BB4" w:rsidRPr="00F309FD" w:rsidRDefault="00FC3BB4" w:rsidP="00C8564C">
      <w:r w:rsidRPr="00F309FD">
        <w:rPr>
          <w:rStyle w:val="normaltextrun"/>
        </w:rPr>
        <w:t>2. Планирање писмених задатака за друго полугодиште</w:t>
      </w:r>
      <w:r w:rsidRPr="00F309FD">
        <w:rPr>
          <w:rStyle w:val="eop"/>
        </w:rPr>
        <w:t> </w:t>
      </w:r>
    </w:p>
    <w:p w:rsidR="00FC3BB4" w:rsidRPr="00F309FD" w:rsidRDefault="00FC3BB4" w:rsidP="00C8564C">
      <w:r w:rsidRPr="00F309FD">
        <w:rPr>
          <w:rStyle w:val="normaltextrun"/>
        </w:rPr>
        <w:t>3. Анализа успеха ученика и њихових проблема у раду</w:t>
      </w:r>
      <w:r w:rsidRPr="00F309FD">
        <w:rPr>
          <w:rStyle w:val="eop"/>
        </w:rPr>
        <w:t> </w:t>
      </w:r>
    </w:p>
    <w:p w:rsidR="00FC3BB4" w:rsidRPr="00F309FD" w:rsidRDefault="00FC3BB4" w:rsidP="00C8564C">
      <w:r w:rsidRPr="00F309FD">
        <w:rPr>
          <w:rStyle w:val="normaltextrun"/>
        </w:rPr>
        <w:t>4.Наставити са одржавањем допунске и додатне наставе, као и припрема ученика за такмичење</w:t>
      </w:r>
      <w:r w:rsidRPr="00F309FD">
        <w:rPr>
          <w:rStyle w:val="eop"/>
        </w:rPr>
        <w:t> </w:t>
      </w:r>
    </w:p>
    <w:p w:rsidR="00FC3BB4" w:rsidRPr="00F309FD" w:rsidRDefault="00FC3BB4" w:rsidP="00C8564C">
      <w:r w:rsidRPr="00F309FD">
        <w:rPr>
          <w:rStyle w:val="normaltextrun"/>
          <w:b/>
          <w:bCs/>
        </w:rPr>
        <w:t>МАРТ</w:t>
      </w:r>
      <w:r w:rsidRPr="00F309FD">
        <w:rPr>
          <w:rStyle w:val="eop"/>
        </w:rPr>
        <w:t> </w:t>
      </w:r>
    </w:p>
    <w:p w:rsidR="00FC3BB4" w:rsidRPr="00F309FD" w:rsidRDefault="00FC3BB4" w:rsidP="00C8564C">
      <w:r w:rsidRPr="00F309FD">
        <w:rPr>
          <w:rStyle w:val="normaltextrun"/>
        </w:rPr>
        <w:t>1.Извршити анализу резултата одржаних часова допунске наставе, утврдити случајеве повећане мотивације и побољшања квалитете рада</w:t>
      </w:r>
      <w:r w:rsidRPr="00F309FD">
        <w:rPr>
          <w:rStyle w:val="eop"/>
        </w:rPr>
        <w:t> </w:t>
      </w:r>
    </w:p>
    <w:p w:rsidR="00FC3BB4" w:rsidRPr="00F309FD" w:rsidRDefault="00FC3BB4" w:rsidP="00C8564C">
      <w:r w:rsidRPr="00F309FD">
        <w:rPr>
          <w:rStyle w:val="normaltextrun"/>
        </w:rPr>
        <w:t>2.Утврдити мотивисаност и ангажовање ученика на редовним часовима и што више их усмерити на самостално усмено и писмено изражавање</w:t>
      </w:r>
      <w:r w:rsidRPr="00F309FD">
        <w:rPr>
          <w:rStyle w:val="eop"/>
        </w:rPr>
        <w:t> </w:t>
      </w:r>
    </w:p>
    <w:p w:rsidR="00FC3BB4" w:rsidRPr="00F309FD" w:rsidRDefault="00FC3BB4" w:rsidP="00C8564C">
      <w:r w:rsidRPr="00F309FD">
        <w:rPr>
          <w:rStyle w:val="normaltextrun"/>
        </w:rPr>
        <w:t>3. Интензивирати припреме ученика четвртих разреда за матурски испит</w:t>
      </w:r>
      <w:r w:rsidRPr="00F309FD">
        <w:rPr>
          <w:rStyle w:val="eop"/>
        </w:rPr>
        <w:t> </w:t>
      </w:r>
    </w:p>
    <w:p w:rsidR="00FC3BB4" w:rsidRPr="00F309FD" w:rsidRDefault="00FC3BB4" w:rsidP="00C8564C">
      <w:r w:rsidRPr="00F309FD">
        <w:rPr>
          <w:rStyle w:val="normaltextrun"/>
          <w:b/>
          <w:bCs/>
        </w:rPr>
        <w:t>АПРИЛ</w:t>
      </w:r>
      <w:r w:rsidRPr="00F309FD">
        <w:rPr>
          <w:rStyle w:val="eop"/>
        </w:rPr>
        <w:t> </w:t>
      </w:r>
    </w:p>
    <w:p w:rsidR="00FC3BB4" w:rsidRPr="00F309FD" w:rsidRDefault="00FC3BB4" w:rsidP="00C8564C">
      <w:r w:rsidRPr="00F309FD">
        <w:rPr>
          <w:rStyle w:val="normaltextrun"/>
        </w:rPr>
        <w:t>1.Извршити анализу резултата постигнутих на регионалном такмичењу и евентуалну припрему за републичко такмичење</w:t>
      </w:r>
      <w:r w:rsidRPr="00F309FD">
        <w:rPr>
          <w:rStyle w:val="eop"/>
        </w:rPr>
        <w:t> </w:t>
      </w:r>
    </w:p>
    <w:p w:rsidR="00FC3BB4" w:rsidRPr="00F309FD" w:rsidRDefault="00FC3BB4" w:rsidP="00C8564C">
      <w:r w:rsidRPr="00F309FD">
        <w:rPr>
          <w:rStyle w:val="normaltextrun"/>
        </w:rPr>
        <w:t>2.Урадити и анализирати писмене задатке и упоредити са резултатима из првог полугодишта</w:t>
      </w:r>
      <w:r w:rsidRPr="00F309FD">
        <w:rPr>
          <w:rStyle w:val="eop"/>
        </w:rPr>
        <w:t> </w:t>
      </w:r>
    </w:p>
    <w:p w:rsidR="00FC3BB4" w:rsidRPr="00F309FD" w:rsidRDefault="00FC3BB4" w:rsidP="00C8564C">
      <w:r w:rsidRPr="00F309FD">
        <w:rPr>
          <w:rStyle w:val="normaltextrun"/>
        </w:rPr>
        <w:t>3.Ускладити рад на нивоу актива</w:t>
      </w:r>
      <w:r w:rsidRPr="00F309FD">
        <w:rPr>
          <w:rStyle w:val="eop"/>
        </w:rPr>
        <w:t> </w:t>
      </w:r>
    </w:p>
    <w:p w:rsidR="00FC3BB4" w:rsidRPr="00F309FD" w:rsidRDefault="00FC3BB4" w:rsidP="00C8564C">
      <w:r w:rsidRPr="00F309FD">
        <w:rPr>
          <w:rStyle w:val="normaltextrun"/>
          <w:b/>
          <w:bCs/>
        </w:rPr>
        <w:t>МАЈ-ЈУН</w:t>
      </w:r>
      <w:r w:rsidRPr="00F309FD">
        <w:rPr>
          <w:rStyle w:val="eop"/>
        </w:rPr>
        <w:t> </w:t>
      </w:r>
    </w:p>
    <w:p w:rsidR="00FC3BB4" w:rsidRPr="00F309FD" w:rsidRDefault="00FC3BB4" w:rsidP="00C8564C">
      <w:r w:rsidRPr="00F309FD">
        <w:rPr>
          <w:rStyle w:val="normaltextrun"/>
        </w:rPr>
        <w:lastRenderedPageBreak/>
        <w:t>1.На основу постигнутих резултата на трећем класификационом периоду, а и  на захтев наставног плана и програма, постићи уједначавање критеријума ученика за крај школске године</w:t>
      </w:r>
      <w:r w:rsidRPr="00F309FD">
        <w:rPr>
          <w:rStyle w:val="eop"/>
        </w:rPr>
        <w:t> </w:t>
      </w:r>
    </w:p>
    <w:p w:rsidR="00FC3BB4" w:rsidRPr="00F309FD" w:rsidRDefault="00FC3BB4" w:rsidP="00C8564C">
      <w:r w:rsidRPr="00F309FD">
        <w:rPr>
          <w:rStyle w:val="normaltextrun"/>
        </w:rPr>
        <w:t>2. Реализација матурског испита из страних језика</w:t>
      </w:r>
      <w:r w:rsidRPr="00F309FD">
        <w:rPr>
          <w:rStyle w:val="eop"/>
        </w:rPr>
        <w:t> </w:t>
      </w:r>
    </w:p>
    <w:p w:rsidR="00FC3BB4" w:rsidRPr="00F309FD" w:rsidRDefault="00FC3BB4" w:rsidP="00C8564C">
      <w:r w:rsidRPr="00F309FD">
        <w:rPr>
          <w:rStyle w:val="normaltextrun"/>
        </w:rPr>
        <w:t>3. Извршити анализу резултата рада у настави и ваннаставним активностима на крају другог полугодишта</w:t>
      </w:r>
      <w:r w:rsidRPr="00F309FD">
        <w:rPr>
          <w:rStyle w:val="eop"/>
        </w:rPr>
        <w:t> </w:t>
      </w:r>
    </w:p>
    <w:p w:rsidR="00FC3BB4" w:rsidRPr="00F309FD" w:rsidRDefault="00FC3BB4" w:rsidP="00C8564C">
      <w:r w:rsidRPr="00F309FD">
        <w:rPr>
          <w:rStyle w:val="normaltextrun"/>
        </w:rPr>
        <w:t>4.Анализа похађаних семинара</w:t>
      </w:r>
      <w:r w:rsidRPr="00F309FD">
        <w:rPr>
          <w:rStyle w:val="eop"/>
        </w:rPr>
        <w:t> </w:t>
      </w:r>
    </w:p>
    <w:p w:rsidR="00FC3BB4" w:rsidRPr="00F309FD" w:rsidRDefault="00FC3BB4" w:rsidP="00C8564C">
      <w:r w:rsidRPr="00F309FD">
        <w:rPr>
          <w:rStyle w:val="normaltextrun"/>
        </w:rPr>
        <w:t>5. Резултати матурског испита из страног језика</w:t>
      </w:r>
      <w:r w:rsidRPr="00F309FD">
        <w:rPr>
          <w:rStyle w:val="eop"/>
        </w:rPr>
        <w:t> </w:t>
      </w:r>
    </w:p>
    <w:p w:rsidR="00FC3BB4" w:rsidRPr="00F309FD" w:rsidRDefault="00FC3BB4" w:rsidP="00C8564C">
      <w:r w:rsidRPr="00F309FD">
        <w:rPr>
          <w:rStyle w:val="normaltextrun"/>
        </w:rPr>
        <w:t>6. Утврђивање броја ученика који се упућују на поправне и разредне испите</w:t>
      </w:r>
      <w:r w:rsidRPr="00F309FD">
        <w:rPr>
          <w:rStyle w:val="eop"/>
        </w:rPr>
        <w:t> </w:t>
      </w:r>
    </w:p>
    <w:p w:rsidR="00FC3BB4" w:rsidRPr="00F309FD" w:rsidRDefault="00FC3BB4" w:rsidP="00C8564C">
      <w:pPr>
        <w:rPr>
          <w:b/>
          <w:lang w:val="ru-RU"/>
        </w:rPr>
      </w:pPr>
    </w:p>
    <w:p w:rsidR="00210D81" w:rsidRPr="00F309FD" w:rsidRDefault="0054567B" w:rsidP="00FB70D6">
      <w:pPr>
        <w:jc w:val="right"/>
        <w:rPr>
          <w:b/>
          <w:lang w:val="ru-RU"/>
        </w:rPr>
      </w:pPr>
      <w:r w:rsidRPr="00F309FD">
        <w:rPr>
          <w:b/>
          <w:lang w:val="ru-RU"/>
        </w:rPr>
        <w:t xml:space="preserve">Руководилац </w:t>
      </w:r>
      <w:r w:rsidR="00210D81" w:rsidRPr="00F309FD">
        <w:rPr>
          <w:b/>
          <w:lang w:val="ru-RU"/>
        </w:rPr>
        <w:t xml:space="preserve">стручног већа </w:t>
      </w:r>
    </w:p>
    <w:p w:rsidR="003D28F1" w:rsidRPr="00F309FD" w:rsidRDefault="00F309FD" w:rsidP="00FB70D6">
      <w:pPr>
        <w:jc w:val="right"/>
        <w:rPr>
          <w:b/>
          <w:lang w:val="ru-RU"/>
        </w:rPr>
      </w:pPr>
      <w:r w:rsidRPr="00F309FD">
        <w:rPr>
          <w:b/>
          <w:lang w:val="ru-RU"/>
        </w:rPr>
        <w:t>Петар Петровић</w:t>
      </w:r>
    </w:p>
    <w:p w:rsidR="00636851" w:rsidRPr="00C8564C" w:rsidRDefault="00636851" w:rsidP="00FB70D6">
      <w:pPr>
        <w:jc w:val="right"/>
        <w:rPr>
          <w:color w:val="FF0000"/>
          <w:lang w:val="sr-Cyrl-CS"/>
        </w:rPr>
      </w:pPr>
    </w:p>
    <w:p w:rsidR="007929B7" w:rsidRDefault="007929B7" w:rsidP="007929B7">
      <w:pPr>
        <w:jc w:val="center"/>
        <w:rPr>
          <w:b/>
        </w:rPr>
      </w:pPr>
      <w:bookmarkStart w:id="101" w:name="_Toc493244267"/>
      <w:r w:rsidRPr="00993A70">
        <w:rPr>
          <w:b/>
        </w:rPr>
        <w:t>ПЛАН РАДА СТРУЧНОГ ВЕЋА ЗА ДРУШТВЕНЕ НАУКЕ</w:t>
      </w:r>
    </w:p>
    <w:p w:rsidR="007929B7" w:rsidRPr="00FA73DC" w:rsidRDefault="007929B7" w:rsidP="007929B7">
      <w:pPr>
        <w:jc w:val="center"/>
        <w:rPr>
          <w:b/>
        </w:rPr>
      </w:pPr>
      <w:r>
        <w:rPr>
          <w:b/>
        </w:rPr>
        <w:t>За</w:t>
      </w:r>
      <w:r w:rsidR="005A2FC4">
        <w:rPr>
          <w:b/>
        </w:rPr>
        <w:t xml:space="preserve"> </w:t>
      </w:r>
      <w:r>
        <w:rPr>
          <w:b/>
        </w:rPr>
        <w:t>школску 2021/22годину</w:t>
      </w:r>
    </w:p>
    <w:p w:rsidR="007929B7" w:rsidRDefault="007929B7" w:rsidP="007929B7"/>
    <w:p w:rsidR="007929B7" w:rsidRDefault="007929B7" w:rsidP="007929B7"/>
    <w:p w:rsidR="007929B7" w:rsidRDefault="007929B7" w:rsidP="007929B7">
      <w:pPr>
        <w:rPr>
          <w:b/>
          <w:i/>
          <w:sz w:val="28"/>
          <w:szCs w:val="28"/>
        </w:rPr>
      </w:pPr>
      <w:r w:rsidRPr="00BF7E99">
        <w:rPr>
          <w:b/>
          <w:i/>
          <w:sz w:val="28"/>
          <w:szCs w:val="28"/>
        </w:rPr>
        <w:t>Прво полугодиште</w:t>
      </w:r>
    </w:p>
    <w:p w:rsidR="007929B7" w:rsidRPr="00BF7E99" w:rsidRDefault="007929B7" w:rsidP="007929B7">
      <w:pPr>
        <w:rPr>
          <w:b/>
          <w:i/>
          <w:sz w:val="28"/>
          <w:szCs w:val="28"/>
        </w:rPr>
      </w:pPr>
    </w:p>
    <w:p w:rsidR="007929B7" w:rsidRPr="00BF7E99" w:rsidRDefault="007929B7" w:rsidP="007929B7">
      <w:pPr>
        <w:rPr>
          <w:b/>
        </w:rPr>
      </w:pPr>
      <w:r w:rsidRPr="00BF7E99">
        <w:rPr>
          <w:b/>
        </w:rPr>
        <w:t>Септембар</w:t>
      </w:r>
    </w:p>
    <w:p w:rsidR="007929B7" w:rsidRDefault="007929B7" w:rsidP="007929B7"/>
    <w:p w:rsidR="007929B7" w:rsidRDefault="007929B7" w:rsidP="007929B7">
      <w:r>
        <w:t xml:space="preserve">     1. Формирање Већа, иѕбор председника и подела часова редовне наставе на   наставнике</w:t>
      </w:r>
    </w:p>
    <w:p w:rsidR="007929B7" w:rsidRDefault="007929B7" w:rsidP="007929B7">
      <w:r>
        <w:t xml:space="preserve">     2. Набавка уџбеника и стручне литературе, организовање секција и других задужења наставника</w:t>
      </w:r>
    </w:p>
    <w:p w:rsidR="007929B7" w:rsidRDefault="007929B7" w:rsidP="007929B7">
      <w:r>
        <w:t xml:space="preserve">     3. Планирање допунске и додатне наставе</w:t>
      </w:r>
    </w:p>
    <w:p w:rsidR="007929B7" w:rsidRDefault="007929B7" w:rsidP="007929B7">
      <w:r>
        <w:t xml:space="preserve">     4. Планирање и међусобна координација тестова и контролних задатака, </w:t>
      </w:r>
    </w:p>
    <w:p w:rsidR="007929B7" w:rsidRPr="007929B7" w:rsidRDefault="007929B7" w:rsidP="007929B7">
      <w:r>
        <w:t>усклађивање критеријума оцењивања</w:t>
      </w:r>
    </w:p>
    <w:p w:rsidR="007929B7" w:rsidRPr="007929B7" w:rsidRDefault="007929B7" w:rsidP="007929B7">
      <w:pPr>
        <w:rPr>
          <w:b/>
        </w:rPr>
      </w:pPr>
      <w:r w:rsidRPr="00BF7E99">
        <w:rPr>
          <w:b/>
        </w:rPr>
        <w:t xml:space="preserve"> Октобар</w:t>
      </w:r>
    </w:p>
    <w:p w:rsidR="007929B7" w:rsidRDefault="007929B7" w:rsidP="005D435A">
      <w:pPr>
        <w:numPr>
          <w:ilvl w:val="0"/>
          <w:numId w:val="32"/>
        </w:numPr>
      </w:pPr>
      <w:r>
        <w:t>Уочавање проблема и општа анализа извођења наставе и других активности наставника и ученика</w:t>
      </w:r>
    </w:p>
    <w:p w:rsidR="007929B7" w:rsidRDefault="007929B7" w:rsidP="005D435A">
      <w:pPr>
        <w:numPr>
          <w:ilvl w:val="0"/>
          <w:numId w:val="32"/>
        </w:numPr>
      </w:pPr>
      <w:r>
        <w:t>Утврђивање корелације наставних програма појединих предмета</w:t>
      </w:r>
    </w:p>
    <w:p w:rsidR="007929B7" w:rsidRPr="007929B7" w:rsidRDefault="007929B7" w:rsidP="005D435A">
      <w:pPr>
        <w:numPr>
          <w:ilvl w:val="0"/>
          <w:numId w:val="32"/>
        </w:numPr>
      </w:pPr>
      <w:r>
        <w:t>Анализа остваривања и вредновања реализованог наставног градива</w:t>
      </w:r>
    </w:p>
    <w:p w:rsidR="007929B7" w:rsidRPr="007929B7" w:rsidRDefault="007929B7" w:rsidP="007929B7">
      <w:pPr>
        <w:rPr>
          <w:b/>
        </w:rPr>
      </w:pPr>
      <w:r w:rsidRPr="00BF7E99">
        <w:rPr>
          <w:b/>
        </w:rPr>
        <w:t>Новембар</w:t>
      </w:r>
    </w:p>
    <w:p w:rsidR="007929B7" w:rsidRDefault="007929B7" w:rsidP="005D435A">
      <w:pPr>
        <w:numPr>
          <w:ilvl w:val="0"/>
          <w:numId w:val="33"/>
        </w:numPr>
      </w:pPr>
      <w:r>
        <w:t>Извештаји о постигнутим резултатима ученика у савладавању наставних садржајана крају првог тромесечја кроз анализу оцена из појединих школских предмета</w:t>
      </w:r>
    </w:p>
    <w:p w:rsidR="007929B7" w:rsidRDefault="007929B7" w:rsidP="005D435A">
      <w:pPr>
        <w:numPr>
          <w:ilvl w:val="0"/>
          <w:numId w:val="33"/>
        </w:numPr>
      </w:pPr>
      <w:r>
        <w:t>Утврђивање проблема у реализацији наставе и предлога мера за унапређење и побољшање рада</w:t>
      </w:r>
    </w:p>
    <w:p w:rsidR="007929B7" w:rsidRDefault="007929B7" w:rsidP="005D435A">
      <w:pPr>
        <w:numPr>
          <w:ilvl w:val="0"/>
          <w:numId w:val="33"/>
        </w:numPr>
      </w:pPr>
      <w:r>
        <w:t>Анализа рада ученика у додатној и допунској настави</w:t>
      </w:r>
    </w:p>
    <w:p w:rsidR="007929B7" w:rsidRPr="007929B7" w:rsidRDefault="007929B7" w:rsidP="005D435A">
      <w:pPr>
        <w:numPr>
          <w:ilvl w:val="0"/>
          <w:numId w:val="33"/>
        </w:numPr>
      </w:pPr>
      <w:r>
        <w:t>Анализа и координацијарадасекција</w:t>
      </w:r>
    </w:p>
    <w:p w:rsidR="007929B7" w:rsidRDefault="007929B7" w:rsidP="007929B7">
      <w:pPr>
        <w:ind w:left="720"/>
      </w:pPr>
      <w:r>
        <w:t>Планиране активности: Угледни час историје са предметом вештина комуникације</w:t>
      </w:r>
    </w:p>
    <w:p w:rsidR="007929B7" w:rsidRPr="007929B7" w:rsidRDefault="007929B7" w:rsidP="007929B7">
      <w:pPr>
        <w:ind w:left="720"/>
      </w:pPr>
      <w:r w:rsidRPr="003809EA">
        <w:t>Носилац активност</w:t>
      </w:r>
      <w:r>
        <w:t>: наставник историје</w:t>
      </w:r>
    </w:p>
    <w:p w:rsidR="007929B7" w:rsidRPr="007929B7" w:rsidRDefault="007929B7" w:rsidP="007929B7">
      <w:pPr>
        <w:rPr>
          <w:b/>
        </w:rPr>
      </w:pPr>
      <w:r w:rsidRPr="00BF7E99">
        <w:rPr>
          <w:b/>
        </w:rPr>
        <w:t>Децембар - јануар</w:t>
      </w:r>
    </w:p>
    <w:p w:rsidR="007929B7" w:rsidRDefault="007929B7" w:rsidP="005D435A">
      <w:pPr>
        <w:numPr>
          <w:ilvl w:val="0"/>
          <w:numId w:val="34"/>
        </w:numPr>
      </w:pPr>
      <w:r>
        <w:t>Утврђивање заинтересованости ученика за израду матурских радова и формулисање матурских тема у сарадњи са ученицима</w:t>
      </w:r>
    </w:p>
    <w:p w:rsidR="007929B7" w:rsidRDefault="007929B7" w:rsidP="005D435A">
      <w:pPr>
        <w:numPr>
          <w:ilvl w:val="0"/>
          <w:numId w:val="34"/>
        </w:numPr>
      </w:pPr>
      <w:r>
        <w:t>Евидентирање ученика заинтересованих за наставак студија у дисциплинама у оквиру овог већа</w:t>
      </w:r>
    </w:p>
    <w:p w:rsidR="007929B7" w:rsidRDefault="007929B7" w:rsidP="005D435A">
      <w:pPr>
        <w:numPr>
          <w:ilvl w:val="0"/>
          <w:numId w:val="34"/>
        </w:numPr>
      </w:pPr>
      <w:r>
        <w:t>Припрема светосавске приредбе</w:t>
      </w:r>
    </w:p>
    <w:p w:rsidR="007929B7" w:rsidRPr="007929B7" w:rsidRDefault="007929B7" w:rsidP="005D435A">
      <w:pPr>
        <w:numPr>
          <w:ilvl w:val="0"/>
          <w:numId w:val="34"/>
        </w:numPr>
      </w:pPr>
      <w:r>
        <w:t>Сумирањерезултатанакрајупрвогполугодишта</w:t>
      </w:r>
    </w:p>
    <w:p w:rsidR="007929B7" w:rsidRDefault="007929B7" w:rsidP="007929B7">
      <w:pPr>
        <w:ind w:left="720"/>
      </w:pPr>
      <w:r>
        <w:t>Планиране активности: Јавни час у Народној библиотеци</w:t>
      </w:r>
    </w:p>
    <w:p w:rsidR="007929B7" w:rsidRPr="00D57716" w:rsidRDefault="007929B7" w:rsidP="007929B7">
      <w:pPr>
        <w:ind w:left="720"/>
      </w:pPr>
      <w:r w:rsidRPr="003809EA">
        <w:t>Носилац активност</w:t>
      </w:r>
      <w:r>
        <w:t>: наставник религије и цивилизације</w:t>
      </w:r>
    </w:p>
    <w:p w:rsidR="007929B7" w:rsidRDefault="007929B7" w:rsidP="007929B7">
      <w:r>
        <w:lastRenderedPageBreak/>
        <w:t>Планиране активности: Социолошки биоскоп</w:t>
      </w:r>
    </w:p>
    <w:p w:rsidR="007929B7" w:rsidRPr="007929B7" w:rsidRDefault="007929B7" w:rsidP="007929B7">
      <w:pPr>
        <w:ind w:left="720"/>
      </w:pPr>
      <w:r w:rsidRPr="003809EA">
        <w:t>Носилац активност</w:t>
      </w:r>
      <w:r>
        <w:t>: наставник социологије</w:t>
      </w:r>
    </w:p>
    <w:p w:rsidR="007929B7" w:rsidRPr="007929B7" w:rsidRDefault="007929B7" w:rsidP="007929B7">
      <w:pPr>
        <w:rPr>
          <w:b/>
          <w:i/>
          <w:sz w:val="28"/>
          <w:szCs w:val="28"/>
        </w:rPr>
      </w:pPr>
      <w:r w:rsidRPr="00BF7E99">
        <w:rPr>
          <w:b/>
          <w:i/>
          <w:sz w:val="28"/>
          <w:szCs w:val="28"/>
        </w:rPr>
        <w:t>Друго полугодиште</w:t>
      </w:r>
    </w:p>
    <w:p w:rsidR="007929B7" w:rsidRPr="007929B7" w:rsidRDefault="007929B7" w:rsidP="007929B7">
      <w:pPr>
        <w:rPr>
          <w:b/>
        </w:rPr>
      </w:pPr>
      <w:r w:rsidRPr="00BF7E99">
        <w:rPr>
          <w:b/>
        </w:rPr>
        <w:t>Јануар – фебруар</w:t>
      </w:r>
    </w:p>
    <w:p w:rsidR="007929B7" w:rsidRDefault="007929B7" w:rsidP="005D435A">
      <w:pPr>
        <w:numPr>
          <w:ilvl w:val="0"/>
          <w:numId w:val="35"/>
        </w:numPr>
      </w:pPr>
      <w:r>
        <w:t>Анализа рада  и успеха ученика у првом полугодишту, сагледавање проблема и могућности унапређења рада</w:t>
      </w:r>
    </w:p>
    <w:p w:rsidR="007929B7" w:rsidRDefault="007929B7" w:rsidP="005D435A">
      <w:pPr>
        <w:numPr>
          <w:ilvl w:val="0"/>
          <w:numId w:val="35"/>
        </w:numPr>
      </w:pPr>
      <w:r>
        <w:t>Извештаји са стручног усавршавања</w:t>
      </w:r>
    </w:p>
    <w:p w:rsidR="007929B7" w:rsidRDefault="007929B7" w:rsidP="005D435A">
      <w:pPr>
        <w:numPr>
          <w:ilvl w:val="0"/>
          <w:numId w:val="35"/>
        </w:numPr>
      </w:pPr>
      <w:r>
        <w:t>Организовање, по потреби припремне наставе</w:t>
      </w:r>
    </w:p>
    <w:p w:rsidR="007929B7" w:rsidRDefault="007929B7" w:rsidP="005D435A">
      <w:pPr>
        <w:numPr>
          <w:ilvl w:val="0"/>
          <w:numId w:val="35"/>
        </w:numPr>
      </w:pPr>
      <w:r>
        <w:t>Организовање рада са ученицима заинтересованим за такмичења</w:t>
      </w:r>
    </w:p>
    <w:p w:rsidR="007929B7" w:rsidRDefault="007929B7" w:rsidP="005D435A">
      <w:pPr>
        <w:numPr>
          <w:ilvl w:val="0"/>
          <w:numId w:val="35"/>
        </w:numPr>
      </w:pPr>
      <w:r>
        <w:t>Обележавање Дана државности</w:t>
      </w:r>
    </w:p>
    <w:p w:rsidR="007929B7" w:rsidRDefault="007929B7" w:rsidP="005D435A">
      <w:pPr>
        <w:numPr>
          <w:ilvl w:val="0"/>
          <w:numId w:val="35"/>
        </w:numPr>
      </w:pPr>
      <w:r>
        <w:t>Планирасетематскидан</w:t>
      </w:r>
    </w:p>
    <w:p w:rsidR="007929B7" w:rsidRDefault="007929B7" w:rsidP="007929B7">
      <w:pPr>
        <w:ind w:left="720"/>
      </w:pPr>
    </w:p>
    <w:p w:rsidR="007929B7" w:rsidRDefault="007929B7" w:rsidP="007929B7">
      <w:pPr>
        <w:ind w:left="720"/>
      </w:pPr>
      <w:r>
        <w:t>Планиране активности: Конференција социолошких истраживања средњошколаца</w:t>
      </w:r>
    </w:p>
    <w:p w:rsidR="007929B7" w:rsidRPr="00D57716" w:rsidRDefault="007929B7" w:rsidP="007929B7">
      <w:pPr>
        <w:ind w:left="720"/>
      </w:pPr>
      <w:r w:rsidRPr="003809EA">
        <w:t>Носилац активност</w:t>
      </w:r>
      <w:r>
        <w:t>: наставник социологије</w:t>
      </w:r>
    </w:p>
    <w:p w:rsidR="007929B7" w:rsidRPr="00BF7E99" w:rsidRDefault="007929B7" w:rsidP="007929B7">
      <w:pPr>
        <w:rPr>
          <w:b/>
        </w:rPr>
      </w:pPr>
      <w:r w:rsidRPr="00BF7E99">
        <w:rPr>
          <w:b/>
        </w:rPr>
        <w:t>Март</w:t>
      </w:r>
    </w:p>
    <w:p w:rsidR="007929B7" w:rsidRDefault="007929B7" w:rsidP="007929B7">
      <w:pPr>
        <w:ind w:left="720"/>
      </w:pPr>
    </w:p>
    <w:p w:rsidR="007929B7" w:rsidRDefault="007929B7" w:rsidP="005D435A">
      <w:pPr>
        <w:numPr>
          <w:ilvl w:val="0"/>
          <w:numId w:val="36"/>
        </w:numPr>
      </w:pPr>
      <w:r>
        <w:t xml:space="preserve">Организовање и анализа припремног рада са ученицима за пријемне испите и такмичења </w:t>
      </w:r>
    </w:p>
    <w:p w:rsidR="007929B7" w:rsidRDefault="007929B7" w:rsidP="005D435A">
      <w:pPr>
        <w:numPr>
          <w:ilvl w:val="0"/>
          <w:numId w:val="36"/>
        </w:numPr>
      </w:pPr>
      <w:r>
        <w:t>Консултације са ученицима у вези са израдом матурских радова</w:t>
      </w:r>
    </w:p>
    <w:p w:rsidR="007929B7" w:rsidRPr="007929B7" w:rsidRDefault="007929B7" w:rsidP="007929B7">
      <w:pPr>
        <w:rPr>
          <w:b/>
        </w:rPr>
      </w:pPr>
      <w:r w:rsidRPr="00BF7E99">
        <w:rPr>
          <w:b/>
        </w:rPr>
        <w:t>Април</w:t>
      </w:r>
    </w:p>
    <w:p w:rsidR="007929B7" w:rsidRDefault="007929B7" w:rsidP="005D435A">
      <w:pPr>
        <w:numPr>
          <w:ilvl w:val="0"/>
          <w:numId w:val="37"/>
        </w:numPr>
      </w:pPr>
      <w:r>
        <w:t>Усклађивање критеријума оцењивања</w:t>
      </w:r>
    </w:p>
    <w:p w:rsidR="007929B7" w:rsidRDefault="007929B7" w:rsidP="005D435A">
      <w:pPr>
        <w:numPr>
          <w:ilvl w:val="0"/>
          <w:numId w:val="37"/>
        </w:numPr>
      </w:pPr>
      <w:r>
        <w:t>Утврђивање корелације наставних  предмета и координација наставника</w:t>
      </w:r>
    </w:p>
    <w:p w:rsidR="007929B7" w:rsidRDefault="007929B7" w:rsidP="005D435A">
      <w:pPr>
        <w:numPr>
          <w:ilvl w:val="0"/>
          <w:numId w:val="37"/>
        </w:numPr>
      </w:pPr>
      <w:r>
        <w:t>Анализа успеха на крају трећег класификационог периода</w:t>
      </w:r>
    </w:p>
    <w:p w:rsidR="007929B7" w:rsidRDefault="007929B7" w:rsidP="005D435A">
      <w:pPr>
        <w:numPr>
          <w:ilvl w:val="0"/>
          <w:numId w:val="37"/>
        </w:numPr>
      </w:pPr>
      <w:r>
        <w:t>Анализа извођења допунске и додатне наставе</w:t>
      </w:r>
    </w:p>
    <w:p w:rsidR="007929B7" w:rsidRPr="007929B7" w:rsidRDefault="007929B7" w:rsidP="005D435A">
      <w:pPr>
        <w:numPr>
          <w:ilvl w:val="0"/>
          <w:numId w:val="37"/>
        </w:numPr>
      </w:pPr>
      <w:r>
        <w:t>Планирасетематскидан</w:t>
      </w:r>
    </w:p>
    <w:p w:rsidR="007929B7" w:rsidRDefault="007929B7" w:rsidP="007929B7">
      <w:pPr>
        <w:ind w:left="720"/>
      </w:pPr>
      <w:r>
        <w:t>Планиране активности: Угледни час Спортом против депресије</w:t>
      </w:r>
    </w:p>
    <w:p w:rsidR="007929B7" w:rsidRDefault="007929B7" w:rsidP="007929B7">
      <w:pPr>
        <w:ind w:left="720"/>
      </w:pPr>
      <w:r>
        <w:t>Носилац активност: наставник психологије</w:t>
      </w:r>
    </w:p>
    <w:p w:rsidR="007929B7" w:rsidRDefault="007929B7" w:rsidP="007929B7">
      <w:pPr>
        <w:ind w:left="720"/>
      </w:pPr>
      <w:r>
        <w:t>Планиране активности: стручна екскурзија у сарадњи са удружењем Хавер Србија</w:t>
      </w:r>
    </w:p>
    <w:p w:rsidR="007929B7" w:rsidRPr="007929B7" w:rsidRDefault="007929B7" w:rsidP="007929B7">
      <w:pPr>
        <w:ind w:left="720"/>
      </w:pPr>
      <w:r w:rsidRPr="003809EA">
        <w:t>Носилац активност</w:t>
      </w:r>
      <w:r>
        <w:t>: наставник историје</w:t>
      </w:r>
    </w:p>
    <w:p w:rsidR="007929B7" w:rsidRPr="00BF7E99" w:rsidRDefault="007929B7" w:rsidP="007929B7">
      <w:pPr>
        <w:rPr>
          <w:b/>
        </w:rPr>
      </w:pPr>
      <w:r w:rsidRPr="00BF7E99">
        <w:rPr>
          <w:b/>
        </w:rPr>
        <w:t>Мај</w:t>
      </w:r>
    </w:p>
    <w:p w:rsidR="007929B7" w:rsidRDefault="007929B7" w:rsidP="007929B7">
      <w:pPr>
        <w:ind w:left="720"/>
      </w:pPr>
    </w:p>
    <w:p w:rsidR="007929B7" w:rsidRDefault="007929B7" w:rsidP="005D435A">
      <w:pPr>
        <w:numPr>
          <w:ilvl w:val="0"/>
          <w:numId w:val="38"/>
        </w:numPr>
      </w:pPr>
      <w:r>
        <w:t>Припреме за завршни испит</w:t>
      </w:r>
    </w:p>
    <w:p w:rsidR="007929B7" w:rsidRDefault="007929B7" w:rsidP="005D435A">
      <w:pPr>
        <w:numPr>
          <w:ilvl w:val="0"/>
          <w:numId w:val="38"/>
        </w:numPr>
      </w:pPr>
      <w:r>
        <w:t>Размена искустава и мишљења о дидактичко-педагошким облицима примењеним у настави</w:t>
      </w:r>
    </w:p>
    <w:p w:rsidR="007929B7" w:rsidRDefault="007929B7" w:rsidP="005D435A">
      <w:pPr>
        <w:numPr>
          <w:ilvl w:val="0"/>
          <w:numId w:val="38"/>
        </w:numPr>
      </w:pPr>
      <w:r>
        <w:t>Извештаји о успеху ученика на такмичењима</w:t>
      </w:r>
    </w:p>
    <w:p w:rsidR="007929B7" w:rsidRPr="00842F8D" w:rsidRDefault="007929B7" w:rsidP="005D435A">
      <w:pPr>
        <w:numPr>
          <w:ilvl w:val="0"/>
          <w:numId w:val="38"/>
        </w:numPr>
      </w:pPr>
      <w:r>
        <w:t>Усклађивање критеријума оцењивања</w:t>
      </w:r>
    </w:p>
    <w:p w:rsidR="007929B7" w:rsidRDefault="007929B7" w:rsidP="005D435A">
      <w:pPr>
        <w:numPr>
          <w:ilvl w:val="0"/>
          <w:numId w:val="38"/>
        </w:numPr>
      </w:pPr>
      <w:r>
        <w:t>Планира се тематски дан</w:t>
      </w:r>
    </w:p>
    <w:p w:rsidR="007929B7" w:rsidRDefault="007929B7" w:rsidP="005D435A">
      <w:pPr>
        <w:numPr>
          <w:ilvl w:val="0"/>
          <w:numId w:val="38"/>
        </w:numPr>
      </w:pPr>
      <w:r>
        <w:t>Једнодневна ексурзија у организацијипрофесорадруштвенегрупепредмета</w:t>
      </w:r>
    </w:p>
    <w:p w:rsidR="007929B7" w:rsidRDefault="007929B7" w:rsidP="007929B7">
      <w:pPr>
        <w:ind w:left="720"/>
      </w:pPr>
    </w:p>
    <w:p w:rsidR="007929B7" w:rsidRDefault="007929B7" w:rsidP="007929B7">
      <w:pPr>
        <w:ind w:left="720"/>
      </w:pPr>
      <w:r>
        <w:t>Планиране активности: Угледни час Чувамо здравље – шта уносимо у организам?</w:t>
      </w:r>
    </w:p>
    <w:p w:rsidR="007929B7" w:rsidRDefault="007929B7" w:rsidP="007929B7">
      <w:pPr>
        <w:ind w:left="720"/>
      </w:pPr>
      <w:r w:rsidRPr="003809EA">
        <w:t>Носилац активност</w:t>
      </w:r>
      <w:r>
        <w:t>: наставник психологије</w:t>
      </w:r>
    </w:p>
    <w:p w:rsidR="007929B7" w:rsidRDefault="007929B7" w:rsidP="007929B7">
      <w:pPr>
        <w:ind w:left="720"/>
      </w:pPr>
      <w:r>
        <w:t>Планиране активности: Јавни час из историје на летњој позорници КПЦ-а</w:t>
      </w:r>
    </w:p>
    <w:p w:rsidR="007929B7" w:rsidRPr="007929B7" w:rsidRDefault="007929B7" w:rsidP="007929B7">
      <w:pPr>
        <w:ind w:left="720"/>
      </w:pPr>
      <w:r w:rsidRPr="003809EA">
        <w:t>Носилац активност</w:t>
      </w:r>
      <w:r>
        <w:t>: наставник историје</w:t>
      </w:r>
    </w:p>
    <w:p w:rsidR="007929B7" w:rsidRPr="00BF7E99" w:rsidRDefault="007929B7" w:rsidP="007929B7">
      <w:pPr>
        <w:rPr>
          <w:b/>
        </w:rPr>
      </w:pPr>
      <w:r w:rsidRPr="00BF7E99">
        <w:rPr>
          <w:b/>
        </w:rPr>
        <w:t>Јун</w:t>
      </w:r>
    </w:p>
    <w:p w:rsidR="007929B7" w:rsidRDefault="007929B7" w:rsidP="007929B7">
      <w:pPr>
        <w:ind w:left="720"/>
      </w:pPr>
    </w:p>
    <w:p w:rsidR="007929B7" w:rsidRDefault="007929B7" w:rsidP="005D435A">
      <w:pPr>
        <w:numPr>
          <w:ilvl w:val="0"/>
          <w:numId w:val="39"/>
        </w:numPr>
      </w:pPr>
      <w:r>
        <w:t>Анализа успеха на завршном испиту</w:t>
      </w:r>
    </w:p>
    <w:p w:rsidR="007929B7" w:rsidRDefault="007929B7" w:rsidP="005D435A">
      <w:pPr>
        <w:numPr>
          <w:ilvl w:val="0"/>
          <w:numId w:val="39"/>
        </w:numPr>
      </w:pPr>
      <w:r>
        <w:t>Одржавање допунске,додатне и припремне наставе</w:t>
      </w:r>
    </w:p>
    <w:p w:rsidR="007929B7" w:rsidRDefault="007929B7" w:rsidP="005D435A">
      <w:pPr>
        <w:numPr>
          <w:ilvl w:val="0"/>
          <w:numId w:val="39"/>
        </w:numPr>
      </w:pPr>
      <w:r>
        <w:t>Анализа рада секција и ваннаставних активности</w:t>
      </w:r>
    </w:p>
    <w:p w:rsidR="007929B7" w:rsidRDefault="007929B7" w:rsidP="005D435A">
      <w:pPr>
        <w:numPr>
          <w:ilvl w:val="0"/>
          <w:numId w:val="39"/>
        </w:numPr>
      </w:pPr>
      <w:r>
        <w:t>Сумирањерезултатанакрајушколскегодине</w:t>
      </w:r>
    </w:p>
    <w:p w:rsidR="007929B7" w:rsidRPr="007929B7" w:rsidRDefault="007929B7" w:rsidP="005D435A">
      <w:pPr>
        <w:numPr>
          <w:ilvl w:val="0"/>
          <w:numId w:val="39"/>
        </w:numPr>
      </w:pPr>
      <w:r>
        <w:t>Евидентирање реализовних и нереализованих планираних активности за ову школску годину</w:t>
      </w:r>
    </w:p>
    <w:p w:rsidR="007929B7" w:rsidRDefault="007929B7" w:rsidP="007929B7">
      <w:pPr>
        <w:ind w:left="720"/>
        <w:jc w:val="right"/>
      </w:pPr>
      <w:r>
        <w:t xml:space="preserve">                                                                             Руководилац већа:</w:t>
      </w:r>
    </w:p>
    <w:p w:rsidR="007929B7" w:rsidRPr="00D57716" w:rsidRDefault="007929B7" w:rsidP="007929B7">
      <w:pPr>
        <w:ind w:left="720"/>
        <w:jc w:val="right"/>
      </w:pPr>
      <w:r>
        <w:lastRenderedPageBreak/>
        <w:t>Владан Јовановић</w:t>
      </w:r>
    </w:p>
    <w:p w:rsidR="007929B7" w:rsidRDefault="007929B7" w:rsidP="007929B7"/>
    <w:bookmarkEnd w:id="101"/>
    <w:p w:rsidR="007929B7" w:rsidRPr="000F68FF" w:rsidRDefault="007929B7" w:rsidP="007929B7">
      <w:pPr>
        <w:jc w:val="center"/>
        <w:outlineLvl w:val="0"/>
        <w:rPr>
          <w:b/>
          <w:sz w:val="32"/>
          <w:szCs w:val="32"/>
          <w:lang w:val="sr-Latn-CS"/>
        </w:rPr>
      </w:pPr>
      <w:r>
        <w:rPr>
          <w:b/>
          <w:sz w:val="32"/>
          <w:szCs w:val="32"/>
          <w:lang w:val="sr-Cyrl-CS"/>
        </w:rPr>
        <w:t>ПЛАН РАДА ЕКОНОМСКО-ТРГОВИНСКЕ</w:t>
      </w:r>
    </w:p>
    <w:p w:rsidR="007929B7" w:rsidRPr="000F68FF" w:rsidRDefault="007929B7" w:rsidP="007929B7">
      <w:pPr>
        <w:jc w:val="center"/>
        <w:outlineLvl w:val="0"/>
        <w:rPr>
          <w:b/>
          <w:caps/>
          <w:sz w:val="32"/>
          <w:szCs w:val="32"/>
          <w:lang w:val="sr-Latn-CS"/>
        </w:rPr>
      </w:pPr>
      <w:r>
        <w:rPr>
          <w:b/>
          <w:sz w:val="32"/>
          <w:szCs w:val="32"/>
          <w:lang w:val="sr-Cyrl-CS"/>
        </w:rPr>
        <w:t>ГРУПЕ ПРЕДМЕТА</w:t>
      </w:r>
      <w:r w:rsidRPr="000F68FF">
        <w:rPr>
          <w:b/>
          <w:sz w:val="32"/>
          <w:szCs w:val="32"/>
          <w:lang w:val="sr-Cyrl-CS"/>
        </w:rPr>
        <w:t xml:space="preserve"> ЗА 20</w:t>
      </w:r>
      <w:r>
        <w:rPr>
          <w:b/>
          <w:sz w:val="32"/>
          <w:szCs w:val="32"/>
          <w:lang w:val="sr-Latn-CS"/>
        </w:rPr>
        <w:t>21</w:t>
      </w:r>
      <w:r w:rsidRPr="000F68FF">
        <w:rPr>
          <w:b/>
          <w:sz w:val="32"/>
          <w:szCs w:val="32"/>
          <w:lang w:val="sr-Cyrl-CS"/>
        </w:rPr>
        <w:t>./20</w:t>
      </w:r>
      <w:r>
        <w:rPr>
          <w:b/>
          <w:sz w:val="32"/>
          <w:szCs w:val="32"/>
          <w:lang w:val="sr-Latn-CS"/>
        </w:rPr>
        <w:t>22</w:t>
      </w:r>
      <w:r w:rsidRPr="000F68FF">
        <w:rPr>
          <w:b/>
          <w:sz w:val="32"/>
          <w:szCs w:val="32"/>
          <w:lang w:val="sr-Cyrl-CS"/>
        </w:rPr>
        <w:t>. годину</w:t>
      </w:r>
    </w:p>
    <w:p w:rsidR="007929B7" w:rsidRPr="000F68FF" w:rsidRDefault="007929B7" w:rsidP="007929B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620"/>
      </w:tblGrid>
      <w:tr w:rsidR="007929B7" w:rsidRPr="00AC0EDB" w:rsidTr="00BA0C63">
        <w:tc>
          <w:tcPr>
            <w:tcW w:w="1668" w:type="dxa"/>
          </w:tcPr>
          <w:p w:rsidR="007929B7" w:rsidRPr="00AC0EDB" w:rsidRDefault="007929B7" w:rsidP="00BA0C63">
            <w:pPr>
              <w:rPr>
                <w:sz w:val="28"/>
                <w:szCs w:val="28"/>
                <w:lang w:val="sr-Cyrl-CS"/>
              </w:rPr>
            </w:pPr>
          </w:p>
          <w:p w:rsidR="007929B7" w:rsidRPr="00AC0EDB" w:rsidRDefault="007929B7" w:rsidP="00BA0C63">
            <w:pPr>
              <w:rPr>
                <w:sz w:val="28"/>
                <w:szCs w:val="28"/>
                <w:lang w:val="sr-Cyrl-CS"/>
              </w:rPr>
            </w:pPr>
          </w:p>
          <w:p w:rsidR="007929B7" w:rsidRPr="00AC0EDB" w:rsidRDefault="007929B7" w:rsidP="00BA0C63">
            <w:pPr>
              <w:rPr>
                <w:sz w:val="28"/>
                <w:szCs w:val="28"/>
                <w:lang w:val="sr-Cyrl-CS"/>
              </w:rPr>
            </w:pPr>
            <w:r w:rsidRPr="00AC0EDB">
              <w:rPr>
                <w:sz w:val="28"/>
                <w:szCs w:val="28"/>
                <w:lang w:val="sr-Cyrl-CS"/>
              </w:rPr>
              <w:t>Септембар</w:t>
            </w:r>
          </w:p>
        </w:tc>
        <w:tc>
          <w:tcPr>
            <w:tcW w:w="7620" w:type="dxa"/>
          </w:tcPr>
          <w:p w:rsidR="007929B7" w:rsidRPr="00AC0EDB" w:rsidRDefault="007929B7" w:rsidP="00BA0C63">
            <w:pPr>
              <w:rPr>
                <w:sz w:val="28"/>
                <w:szCs w:val="28"/>
                <w:lang w:val="sr-Cyrl-CS"/>
              </w:rPr>
            </w:pPr>
            <w:r w:rsidRPr="00AC0EDB">
              <w:rPr>
                <w:sz w:val="28"/>
                <w:szCs w:val="28"/>
              </w:rPr>
              <w:t xml:space="preserve">-  </w:t>
            </w:r>
            <w:r w:rsidRPr="00AC0EDB">
              <w:rPr>
                <w:sz w:val="28"/>
                <w:szCs w:val="28"/>
                <w:lang w:val="sr-Cyrl-CS"/>
              </w:rPr>
              <w:t>Избор Председника актива.</w:t>
            </w:r>
          </w:p>
          <w:p w:rsidR="007929B7" w:rsidRPr="00AC0EDB" w:rsidRDefault="007929B7" w:rsidP="00BA0C63">
            <w:pPr>
              <w:rPr>
                <w:sz w:val="28"/>
                <w:szCs w:val="28"/>
                <w:lang w:val="sr-Cyrl-CS"/>
              </w:rPr>
            </w:pPr>
            <w:r w:rsidRPr="00AC0EDB">
              <w:rPr>
                <w:sz w:val="28"/>
                <w:szCs w:val="28"/>
              </w:rPr>
              <w:t xml:space="preserve">-  </w:t>
            </w:r>
            <w:r w:rsidRPr="00AC0EDB">
              <w:rPr>
                <w:sz w:val="28"/>
                <w:szCs w:val="28"/>
                <w:lang w:val="sr-Cyrl-CS"/>
              </w:rPr>
              <w:t>Расподела часова на предметне наставнике.</w:t>
            </w:r>
          </w:p>
          <w:p w:rsidR="007929B7" w:rsidRPr="00BE6550" w:rsidRDefault="007929B7" w:rsidP="00BA0C63">
            <w:pPr>
              <w:rPr>
                <w:sz w:val="28"/>
                <w:szCs w:val="28"/>
              </w:rPr>
            </w:pPr>
            <w:r w:rsidRPr="00AC0EDB">
              <w:rPr>
                <w:sz w:val="28"/>
                <w:szCs w:val="28"/>
              </w:rPr>
              <w:t xml:space="preserve">-  </w:t>
            </w:r>
            <w:r w:rsidRPr="00AC0EDB">
              <w:rPr>
                <w:sz w:val="28"/>
                <w:szCs w:val="28"/>
                <w:lang w:val="sr-Cyrl-CS"/>
              </w:rPr>
              <w:t>Планирање градива.</w:t>
            </w:r>
          </w:p>
          <w:p w:rsidR="007929B7" w:rsidRPr="00AC0EDB" w:rsidRDefault="007929B7" w:rsidP="00BA0C63">
            <w:pPr>
              <w:rPr>
                <w:sz w:val="28"/>
                <w:szCs w:val="28"/>
                <w:lang w:val="sr-Cyrl-CS"/>
              </w:rPr>
            </w:pPr>
            <w:r w:rsidRPr="00AC0EDB">
              <w:rPr>
                <w:sz w:val="28"/>
                <w:szCs w:val="28"/>
                <w:lang w:val="sr-Cyrl-CS"/>
              </w:rPr>
              <w:t>-  Набавка уџбеника наставних средстава.</w:t>
            </w:r>
          </w:p>
          <w:p w:rsidR="007929B7" w:rsidRPr="00AC0EDB" w:rsidRDefault="007929B7" w:rsidP="00BA0C63">
            <w:pPr>
              <w:rPr>
                <w:sz w:val="28"/>
                <w:szCs w:val="28"/>
                <w:lang w:val="sr-Cyrl-CS"/>
              </w:rPr>
            </w:pPr>
            <w:r w:rsidRPr="00AC0EDB">
              <w:rPr>
                <w:sz w:val="28"/>
                <w:szCs w:val="28"/>
                <w:lang w:val="sr-Cyrl-CS"/>
              </w:rPr>
              <w:t>-  Упознавање и процена предходног знања ученика.</w:t>
            </w:r>
          </w:p>
          <w:p w:rsidR="007929B7" w:rsidRDefault="007929B7" w:rsidP="00BA0C63">
            <w:pPr>
              <w:rPr>
                <w:sz w:val="28"/>
                <w:szCs w:val="28"/>
                <w:lang w:val="sr-Latn-CS"/>
              </w:rPr>
            </w:pPr>
            <w:r w:rsidRPr="00AC0EDB">
              <w:rPr>
                <w:sz w:val="28"/>
                <w:szCs w:val="28"/>
                <w:lang w:val="sr-Cyrl-CS"/>
              </w:rPr>
              <w:t>-  Усклађивање наставних програма радних предмета.</w:t>
            </w:r>
          </w:p>
          <w:p w:rsidR="007929B7" w:rsidRPr="000F68FF" w:rsidRDefault="007929B7" w:rsidP="00BA0C63">
            <w:pPr>
              <w:rPr>
                <w:sz w:val="28"/>
                <w:szCs w:val="28"/>
              </w:rPr>
            </w:pPr>
            <w:r>
              <w:rPr>
                <w:sz w:val="28"/>
                <w:szCs w:val="28"/>
                <w:lang w:val="sr-Latn-CS"/>
              </w:rPr>
              <w:t xml:space="preserve">-  </w:t>
            </w:r>
            <w:r>
              <w:rPr>
                <w:sz w:val="28"/>
                <w:szCs w:val="28"/>
                <w:lang w:val="sr-Cyrl-CS"/>
              </w:rPr>
              <w:t>Екскурзија ученика</w:t>
            </w:r>
            <w:r w:rsidRPr="00AC0EDB">
              <w:rPr>
                <w:sz w:val="28"/>
                <w:szCs w:val="28"/>
                <w:lang w:val="sr-Cyrl-CS"/>
              </w:rPr>
              <w:t>.</w:t>
            </w:r>
          </w:p>
        </w:tc>
      </w:tr>
      <w:tr w:rsidR="007929B7" w:rsidRPr="00AC0EDB" w:rsidTr="00BA0C63">
        <w:tc>
          <w:tcPr>
            <w:tcW w:w="1668" w:type="dxa"/>
          </w:tcPr>
          <w:p w:rsidR="007929B7" w:rsidRPr="00AC0EDB" w:rsidRDefault="007929B7" w:rsidP="00BA0C63">
            <w:pPr>
              <w:rPr>
                <w:sz w:val="28"/>
                <w:szCs w:val="28"/>
                <w:lang w:val="sr-Cyrl-CS"/>
              </w:rPr>
            </w:pPr>
          </w:p>
          <w:p w:rsidR="007929B7" w:rsidRPr="00AC0EDB" w:rsidRDefault="007929B7" w:rsidP="00BA0C63">
            <w:pPr>
              <w:rPr>
                <w:sz w:val="28"/>
                <w:szCs w:val="28"/>
                <w:lang w:val="sr-Cyrl-CS"/>
              </w:rPr>
            </w:pPr>
            <w:r w:rsidRPr="00AC0EDB">
              <w:rPr>
                <w:sz w:val="28"/>
                <w:szCs w:val="28"/>
                <w:lang w:val="sr-Cyrl-CS"/>
              </w:rPr>
              <w:t>Октобар</w:t>
            </w:r>
          </w:p>
        </w:tc>
        <w:tc>
          <w:tcPr>
            <w:tcW w:w="7620" w:type="dxa"/>
          </w:tcPr>
          <w:p w:rsidR="007929B7" w:rsidRDefault="007929B7" w:rsidP="00BA0C63">
            <w:pPr>
              <w:rPr>
                <w:sz w:val="28"/>
                <w:szCs w:val="28"/>
                <w:lang w:val="sr-Cyrl-CS"/>
              </w:rPr>
            </w:pPr>
            <w:r w:rsidRPr="00AC0EDB">
              <w:rPr>
                <w:sz w:val="28"/>
                <w:szCs w:val="28"/>
                <w:lang w:val="sr-Cyrl-CS"/>
              </w:rPr>
              <w:t>-  Усаглашавање критеријума оцењивања ученика.</w:t>
            </w:r>
          </w:p>
          <w:p w:rsidR="007929B7" w:rsidRPr="00AC0EDB" w:rsidRDefault="007929B7" w:rsidP="00BA0C63">
            <w:pPr>
              <w:rPr>
                <w:sz w:val="28"/>
                <w:szCs w:val="28"/>
                <w:lang w:val="sr-Cyrl-CS"/>
              </w:rPr>
            </w:pPr>
            <w:r>
              <w:rPr>
                <w:sz w:val="28"/>
                <w:szCs w:val="28"/>
                <w:lang w:val="sr-Cyrl-CS"/>
              </w:rPr>
              <w:t xml:space="preserve">-  </w:t>
            </w:r>
            <w:r w:rsidRPr="00AC0EDB">
              <w:rPr>
                <w:sz w:val="28"/>
                <w:szCs w:val="28"/>
                <w:lang w:val="sr-Cyrl-CS"/>
              </w:rPr>
              <w:t>Екскурзија ученика, планирања и допунске наставе.</w:t>
            </w:r>
          </w:p>
          <w:p w:rsidR="007929B7" w:rsidRPr="00AC0EDB" w:rsidRDefault="007929B7" w:rsidP="00BA0C63">
            <w:pPr>
              <w:rPr>
                <w:sz w:val="28"/>
                <w:szCs w:val="28"/>
                <w:lang w:val="sr-Cyrl-CS"/>
              </w:rPr>
            </w:pPr>
            <w:r w:rsidRPr="00AC0EDB">
              <w:rPr>
                <w:sz w:val="28"/>
                <w:szCs w:val="28"/>
                <w:lang w:val="sr-Cyrl-CS"/>
              </w:rPr>
              <w:t>-  Облици, методи, принципи и средства рада.</w:t>
            </w:r>
          </w:p>
          <w:p w:rsidR="007929B7" w:rsidRPr="00AC0EDB" w:rsidRDefault="007929B7" w:rsidP="00BA0C63">
            <w:pPr>
              <w:rPr>
                <w:sz w:val="28"/>
                <w:szCs w:val="28"/>
                <w:lang w:val="sr-Cyrl-CS"/>
              </w:rPr>
            </w:pPr>
            <w:r w:rsidRPr="00AC0EDB">
              <w:rPr>
                <w:sz w:val="28"/>
                <w:szCs w:val="28"/>
                <w:lang w:val="sr-Cyrl-CS"/>
              </w:rPr>
              <w:t>-  Планирање секција, додатне и допунске наставе.</w:t>
            </w:r>
          </w:p>
        </w:tc>
      </w:tr>
      <w:tr w:rsidR="007929B7" w:rsidRPr="00AC0EDB" w:rsidTr="00BA0C63">
        <w:tc>
          <w:tcPr>
            <w:tcW w:w="1668" w:type="dxa"/>
          </w:tcPr>
          <w:p w:rsidR="007929B7" w:rsidRPr="00AC0EDB" w:rsidRDefault="007929B7" w:rsidP="00BA0C63">
            <w:pPr>
              <w:rPr>
                <w:sz w:val="28"/>
                <w:szCs w:val="28"/>
                <w:lang w:val="sr-Cyrl-CS"/>
              </w:rPr>
            </w:pPr>
          </w:p>
          <w:p w:rsidR="007929B7" w:rsidRPr="00AC0EDB" w:rsidRDefault="007929B7" w:rsidP="00BA0C63">
            <w:pPr>
              <w:rPr>
                <w:sz w:val="28"/>
                <w:szCs w:val="28"/>
                <w:lang w:val="sr-Cyrl-CS"/>
              </w:rPr>
            </w:pPr>
          </w:p>
          <w:p w:rsidR="007929B7" w:rsidRPr="00AC0EDB" w:rsidRDefault="007929B7" w:rsidP="00BA0C63">
            <w:pPr>
              <w:rPr>
                <w:sz w:val="28"/>
                <w:szCs w:val="28"/>
                <w:lang w:val="sr-Cyrl-CS"/>
              </w:rPr>
            </w:pPr>
            <w:r w:rsidRPr="00AC0EDB">
              <w:rPr>
                <w:sz w:val="28"/>
                <w:szCs w:val="28"/>
                <w:lang w:val="sr-Cyrl-CS"/>
              </w:rPr>
              <w:t>Новембар</w:t>
            </w:r>
          </w:p>
        </w:tc>
        <w:tc>
          <w:tcPr>
            <w:tcW w:w="7620" w:type="dxa"/>
          </w:tcPr>
          <w:p w:rsidR="007929B7" w:rsidRPr="00AC0EDB" w:rsidRDefault="007929B7" w:rsidP="00BA0C63">
            <w:pPr>
              <w:rPr>
                <w:sz w:val="28"/>
                <w:szCs w:val="28"/>
                <w:lang w:val="sr-Cyrl-CS"/>
              </w:rPr>
            </w:pPr>
            <w:r w:rsidRPr="00AC0EDB">
              <w:rPr>
                <w:sz w:val="28"/>
                <w:szCs w:val="28"/>
                <w:lang w:val="sr-Cyrl-CS"/>
              </w:rPr>
              <w:t xml:space="preserve">-  Анализа успеха, изостанци ученика у </w:t>
            </w:r>
            <w:r w:rsidRPr="00AC0EDB">
              <w:rPr>
                <w:sz w:val="28"/>
                <w:szCs w:val="28"/>
                <w:lang w:val="sr-Latn-CS"/>
              </w:rPr>
              <w:t xml:space="preserve">I </w:t>
            </w:r>
            <w:r w:rsidRPr="00AC0EDB">
              <w:rPr>
                <w:sz w:val="28"/>
                <w:szCs w:val="28"/>
                <w:lang w:val="sr-Cyrl-CS"/>
              </w:rPr>
              <w:t xml:space="preserve">квалификационом </w:t>
            </w:r>
          </w:p>
          <w:p w:rsidR="007929B7" w:rsidRPr="00AC0EDB" w:rsidRDefault="007929B7" w:rsidP="00BA0C63">
            <w:pPr>
              <w:rPr>
                <w:sz w:val="28"/>
                <w:szCs w:val="28"/>
                <w:lang w:val="sr-Cyrl-CS"/>
              </w:rPr>
            </w:pPr>
            <w:r w:rsidRPr="00AC0EDB">
              <w:rPr>
                <w:sz w:val="28"/>
                <w:szCs w:val="28"/>
                <w:lang w:val="sr-Cyrl-CS"/>
              </w:rPr>
              <w:t xml:space="preserve">   периоду.</w:t>
            </w:r>
          </w:p>
          <w:p w:rsidR="007929B7" w:rsidRPr="00AC0EDB" w:rsidRDefault="007929B7" w:rsidP="00BA0C63">
            <w:pPr>
              <w:rPr>
                <w:sz w:val="28"/>
                <w:szCs w:val="28"/>
                <w:lang w:val="sr-Cyrl-CS"/>
              </w:rPr>
            </w:pPr>
            <w:r w:rsidRPr="00AC0EDB">
              <w:rPr>
                <w:sz w:val="28"/>
                <w:szCs w:val="28"/>
                <w:lang w:val="sr-Cyrl-CS"/>
              </w:rPr>
              <w:t xml:space="preserve">-  Предлог и избор мера за побољшање успеха ученика и </w:t>
            </w:r>
          </w:p>
          <w:p w:rsidR="007929B7" w:rsidRPr="00AC0EDB" w:rsidRDefault="007929B7" w:rsidP="00BA0C63">
            <w:pPr>
              <w:rPr>
                <w:sz w:val="28"/>
                <w:szCs w:val="28"/>
                <w:lang w:val="sr-Cyrl-CS"/>
              </w:rPr>
            </w:pPr>
            <w:r w:rsidRPr="00AC0EDB">
              <w:rPr>
                <w:sz w:val="28"/>
                <w:szCs w:val="28"/>
                <w:lang w:val="sr-Cyrl-CS"/>
              </w:rPr>
              <w:t xml:space="preserve">   смањење изостанака.</w:t>
            </w:r>
          </w:p>
          <w:p w:rsidR="007929B7" w:rsidRPr="00AC0EDB" w:rsidRDefault="007929B7" w:rsidP="00BA0C63">
            <w:pPr>
              <w:rPr>
                <w:sz w:val="28"/>
                <w:szCs w:val="28"/>
                <w:lang w:val="sr-Cyrl-CS"/>
              </w:rPr>
            </w:pPr>
            <w:r w:rsidRPr="00AC0EDB">
              <w:rPr>
                <w:sz w:val="28"/>
                <w:szCs w:val="28"/>
                <w:lang w:val="sr-Cyrl-CS"/>
              </w:rPr>
              <w:t xml:space="preserve">-  Штетни утицаји са којима се суочавају наши ученици </w:t>
            </w:r>
          </w:p>
          <w:p w:rsidR="007929B7" w:rsidRDefault="007929B7" w:rsidP="00BA0C63">
            <w:pPr>
              <w:rPr>
                <w:sz w:val="28"/>
                <w:szCs w:val="28"/>
                <w:lang w:val="sr-Cyrl-CS"/>
              </w:rPr>
            </w:pPr>
            <w:r w:rsidRPr="00AC0EDB">
              <w:rPr>
                <w:sz w:val="28"/>
                <w:szCs w:val="28"/>
                <w:lang w:val="sr-Cyrl-CS"/>
              </w:rPr>
              <w:t xml:space="preserve">   (дрога, секте, алкохол, пушење).</w:t>
            </w:r>
          </w:p>
          <w:p w:rsidR="007929B7" w:rsidRPr="00AC0EDB" w:rsidRDefault="007929B7" w:rsidP="00BA0C63">
            <w:pPr>
              <w:rPr>
                <w:sz w:val="28"/>
                <w:szCs w:val="28"/>
                <w:lang w:val="sr-Cyrl-CS"/>
              </w:rPr>
            </w:pPr>
            <w:r>
              <w:rPr>
                <w:sz w:val="28"/>
                <w:szCs w:val="28"/>
                <w:lang w:val="sr-Cyrl-CS"/>
              </w:rPr>
              <w:t>-  Посета факултета – Крагујевац.</w:t>
            </w:r>
          </w:p>
        </w:tc>
      </w:tr>
      <w:tr w:rsidR="007929B7" w:rsidRPr="00AC0EDB" w:rsidTr="00BA0C63">
        <w:tc>
          <w:tcPr>
            <w:tcW w:w="1668" w:type="dxa"/>
          </w:tcPr>
          <w:p w:rsidR="007929B7" w:rsidRPr="00AC0EDB" w:rsidRDefault="007929B7" w:rsidP="00BA0C63">
            <w:pPr>
              <w:rPr>
                <w:sz w:val="28"/>
                <w:szCs w:val="28"/>
                <w:lang w:val="sr-Cyrl-CS"/>
              </w:rPr>
            </w:pPr>
          </w:p>
          <w:p w:rsidR="007929B7" w:rsidRPr="00071394" w:rsidRDefault="007929B7" w:rsidP="00BA0C63">
            <w:pPr>
              <w:rPr>
                <w:sz w:val="28"/>
                <w:szCs w:val="28"/>
              </w:rPr>
            </w:pPr>
            <w:r w:rsidRPr="00AC0EDB">
              <w:rPr>
                <w:sz w:val="28"/>
                <w:szCs w:val="28"/>
                <w:lang w:val="sr-Cyrl-CS"/>
              </w:rPr>
              <w:t>Децембар</w:t>
            </w:r>
            <w:r>
              <w:rPr>
                <w:sz w:val="28"/>
                <w:szCs w:val="28"/>
                <w:lang w:val="sr-Latn-CS"/>
              </w:rPr>
              <w:t xml:space="preserve">, </w:t>
            </w:r>
            <w:r>
              <w:rPr>
                <w:sz w:val="28"/>
                <w:szCs w:val="28"/>
              </w:rPr>
              <w:t>Јануар</w:t>
            </w:r>
          </w:p>
        </w:tc>
        <w:tc>
          <w:tcPr>
            <w:tcW w:w="7620" w:type="dxa"/>
          </w:tcPr>
          <w:p w:rsidR="007929B7" w:rsidRPr="00AC0EDB" w:rsidRDefault="007929B7" w:rsidP="00BA0C63">
            <w:pPr>
              <w:rPr>
                <w:sz w:val="28"/>
                <w:szCs w:val="28"/>
                <w:lang w:val="sr-Cyrl-CS"/>
              </w:rPr>
            </w:pPr>
            <w:r w:rsidRPr="00AC0EDB">
              <w:rPr>
                <w:sz w:val="28"/>
                <w:szCs w:val="28"/>
                <w:lang w:val="sr-Cyrl-CS"/>
              </w:rPr>
              <w:t>-  Анализа рада актива на крају првог полугодишта.</w:t>
            </w:r>
          </w:p>
          <w:p w:rsidR="007929B7" w:rsidRPr="00AC0EDB" w:rsidRDefault="007929B7" w:rsidP="00BA0C63">
            <w:pPr>
              <w:rPr>
                <w:sz w:val="28"/>
                <w:szCs w:val="28"/>
                <w:lang w:val="sr-Cyrl-CS"/>
              </w:rPr>
            </w:pPr>
            <w:r w:rsidRPr="00AC0EDB">
              <w:rPr>
                <w:sz w:val="28"/>
                <w:szCs w:val="28"/>
                <w:lang w:val="sr-Cyrl-CS"/>
              </w:rPr>
              <w:t xml:space="preserve">-  Матура-подела тема, консултације (план рада израде </w:t>
            </w:r>
          </w:p>
          <w:p w:rsidR="007929B7" w:rsidRPr="00AC0EDB" w:rsidRDefault="007929B7" w:rsidP="00BA0C63">
            <w:pPr>
              <w:rPr>
                <w:sz w:val="28"/>
                <w:szCs w:val="28"/>
                <w:lang w:val="sr-Cyrl-CS"/>
              </w:rPr>
            </w:pPr>
            <w:r w:rsidRPr="00AC0EDB">
              <w:rPr>
                <w:sz w:val="28"/>
                <w:szCs w:val="28"/>
                <w:lang w:val="sr-Cyrl-CS"/>
              </w:rPr>
              <w:t xml:space="preserve">   матурских радова).</w:t>
            </w:r>
          </w:p>
        </w:tc>
      </w:tr>
      <w:tr w:rsidR="007929B7" w:rsidRPr="00AC0EDB" w:rsidTr="00BA0C63">
        <w:tc>
          <w:tcPr>
            <w:tcW w:w="1668" w:type="dxa"/>
          </w:tcPr>
          <w:p w:rsidR="007929B7" w:rsidRPr="00AC0EDB" w:rsidRDefault="007929B7" w:rsidP="00BA0C63">
            <w:pPr>
              <w:rPr>
                <w:sz w:val="28"/>
                <w:szCs w:val="28"/>
                <w:lang w:val="sr-Cyrl-CS"/>
              </w:rPr>
            </w:pPr>
          </w:p>
          <w:p w:rsidR="007929B7" w:rsidRPr="00AC0EDB" w:rsidRDefault="007929B7" w:rsidP="00BA0C63">
            <w:pPr>
              <w:rPr>
                <w:sz w:val="28"/>
                <w:szCs w:val="28"/>
                <w:lang w:val="sr-Cyrl-CS"/>
              </w:rPr>
            </w:pPr>
          </w:p>
          <w:p w:rsidR="007929B7" w:rsidRPr="00AC0EDB" w:rsidRDefault="007929B7" w:rsidP="00BA0C63">
            <w:pPr>
              <w:rPr>
                <w:sz w:val="28"/>
                <w:szCs w:val="28"/>
                <w:lang w:val="sr-Cyrl-CS"/>
              </w:rPr>
            </w:pPr>
            <w:r>
              <w:rPr>
                <w:sz w:val="28"/>
                <w:szCs w:val="28"/>
                <w:lang w:val="sr-Cyrl-CS"/>
              </w:rPr>
              <w:t>Фебруар,</w:t>
            </w:r>
            <w:r w:rsidRPr="00AC0EDB">
              <w:rPr>
                <w:sz w:val="28"/>
                <w:szCs w:val="28"/>
                <w:lang w:val="sr-Cyrl-CS"/>
              </w:rPr>
              <w:t xml:space="preserve"> Март</w:t>
            </w:r>
          </w:p>
        </w:tc>
        <w:tc>
          <w:tcPr>
            <w:tcW w:w="7620" w:type="dxa"/>
          </w:tcPr>
          <w:p w:rsidR="007929B7" w:rsidRPr="00AC0EDB" w:rsidRDefault="007929B7" w:rsidP="00BA0C63">
            <w:pPr>
              <w:rPr>
                <w:sz w:val="28"/>
                <w:szCs w:val="28"/>
                <w:lang w:val="sr-Cyrl-CS"/>
              </w:rPr>
            </w:pPr>
            <w:r w:rsidRPr="00AC0EDB">
              <w:rPr>
                <w:sz w:val="28"/>
                <w:szCs w:val="28"/>
                <w:lang w:val="sr-Cyrl-CS"/>
              </w:rPr>
              <w:t xml:space="preserve">-  Анализа успеха ученика у првом полугодишту као и </w:t>
            </w:r>
          </w:p>
          <w:p w:rsidR="007929B7" w:rsidRPr="00AC0EDB" w:rsidRDefault="007929B7" w:rsidP="00BA0C63">
            <w:pPr>
              <w:rPr>
                <w:sz w:val="28"/>
                <w:szCs w:val="28"/>
                <w:lang w:val="sr-Cyrl-CS"/>
              </w:rPr>
            </w:pPr>
            <w:r w:rsidRPr="00AC0EDB">
              <w:rPr>
                <w:sz w:val="28"/>
                <w:szCs w:val="28"/>
                <w:lang w:val="sr-Cyrl-CS"/>
              </w:rPr>
              <w:t xml:space="preserve">   предузимање одговарајућих мера у случају слабог успеха у </w:t>
            </w:r>
          </w:p>
          <w:p w:rsidR="007929B7" w:rsidRPr="00AC0EDB" w:rsidRDefault="007929B7" w:rsidP="00BA0C63">
            <w:pPr>
              <w:rPr>
                <w:sz w:val="28"/>
                <w:szCs w:val="28"/>
                <w:lang w:val="sr-Cyrl-CS"/>
              </w:rPr>
            </w:pPr>
            <w:r w:rsidRPr="00AC0EDB">
              <w:rPr>
                <w:sz w:val="28"/>
                <w:szCs w:val="28"/>
                <w:lang w:val="sr-Cyrl-CS"/>
              </w:rPr>
              <w:t xml:space="preserve">   појединим одељењима.</w:t>
            </w:r>
          </w:p>
          <w:p w:rsidR="007929B7" w:rsidRPr="00AC0EDB" w:rsidRDefault="007929B7" w:rsidP="00BA0C63">
            <w:pPr>
              <w:rPr>
                <w:sz w:val="28"/>
                <w:szCs w:val="28"/>
                <w:lang w:val="sr-Cyrl-CS"/>
              </w:rPr>
            </w:pPr>
            <w:r w:rsidRPr="00AC0EDB">
              <w:rPr>
                <w:sz w:val="28"/>
                <w:szCs w:val="28"/>
                <w:lang w:val="sr-Cyrl-CS"/>
              </w:rPr>
              <w:t xml:space="preserve">-  Разговор о стручном усавршавању и посећеним семинарима </w:t>
            </w:r>
          </w:p>
          <w:p w:rsidR="007929B7" w:rsidRPr="00AC0EDB" w:rsidRDefault="007929B7" w:rsidP="00BA0C63">
            <w:pPr>
              <w:rPr>
                <w:sz w:val="28"/>
                <w:szCs w:val="28"/>
                <w:lang w:val="sr-Cyrl-CS"/>
              </w:rPr>
            </w:pPr>
            <w:r w:rsidRPr="00AC0EDB">
              <w:rPr>
                <w:sz w:val="28"/>
                <w:szCs w:val="28"/>
                <w:lang w:val="sr-Cyrl-CS"/>
              </w:rPr>
              <w:t xml:space="preserve">   у току распуста.</w:t>
            </w:r>
          </w:p>
          <w:p w:rsidR="007929B7" w:rsidRDefault="007929B7" w:rsidP="00BA0C63">
            <w:pPr>
              <w:rPr>
                <w:sz w:val="28"/>
                <w:szCs w:val="28"/>
                <w:lang w:val="sr-Cyrl-CS"/>
              </w:rPr>
            </w:pPr>
            <w:r w:rsidRPr="00AC0EDB">
              <w:rPr>
                <w:sz w:val="28"/>
                <w:szCs w:val="28"/>
                <w:lang w:val="sr-Cyrl-CS"/>
              </w:rPr>
              <w:t>-  Припрема и спровођење такмичења.</w:t>
            </w:r>
          </w:p>
          <w:p w:rsidR="007929B7" w:rsidRPr="00AC0EDB" w:rsidRDefault="007929B7" w:rsidP="00BA0C63">
            <w:pPr>
              <w:rPr>
                <w:sz w:val="28"/>
                <w:szCs w:val="28"/>
                <w:lang w:val="sr-Cyrl-CS"/>
              </w:rPr>
            </w:pPr>
            <w:r>
              <w:rPr>
                <w:sz w:val="28"/>
                <w:szCs w:val="28"/>
                <w:lang w:val="sr-Cyrl-CS"/>
              </w:rPr>
              <w:t>-  Посета основих школа.</w:t>
            </w:r>
          </w:p>
        </w:tc>
      </w:tr>
      <w:tr w:rsidR="007929B7" w:rsidRPr="00AC0EDB" w:rsidTr="00BA0C63">
        <w:tc>
          <w:tcPr>
            <w:tcW w:w="1668" w:type="dxa"/>
          </w:tcPr>
          <w:p w:rsidR="007929B7" w:rsidRPr="00AC0EDB" w:rsidRDefault="007929B7" w:rsidP="00BA0C63">
            <w:pPr>
              <w:rPr>
                <w:sz w:val="28"/>
                <w:szCs w:val="28"/>
                <w:lang w:val="sr-Cyrl-CS"/>
              </w:rPr>
            </w:pPr>
          </w:p>
          <w:p w:rsidR="007929B7" w:rsidRPr="00AC0EDB" w:rsidRDefault="007929B7" w:rsidP="00BA0C63">
            <w:pPr>
              <w:rPr>
                <w:sz w:val="28"/>
                <w:szCs w:val="28"/>
                <w:lang w:val="sr-Cyrl-CS"/>
              </w:rPr>
            </w:pPr>
            <w:r w:rsidRPr="00AC0EDB">
              <w:rPr>
                <w:sz w:val="28"/>
                <w:szCs w:val="28"/>
                <w:lang w:val="sr-Cyrl-CS"/>
              </w:rPr>
              <w:t>Април</w:t>
            </w:r>
          </w:p>
        </w:tc>
        <w:tc>
          <w:tcPr>
            <w:tcW w:w="7620" w:type="dxa"/>
          </w:tcPr>
          <w:p w:rsidR="007929B7" w:rsidRPr="00AC0EDB" w:rsidRDefault="007929B7" w:rsidP="00BA0C63">
            <w:pPr>
              <w:rPr>
                <w:sz w:val="28"/>
                <w:szCs w:val="28"/>
                <w:lang w:val="sr-Cyrl-CS"/>
              </w:rPr>
            </w:pPr>
            <w:r w:rsidRPr="00AC0EDB">
              <w:rPr>
                <w:sz w:val="28"/>
                <w:szCs w:val="28"/>
                <w:lang w:val="sr-Cyrl-CS"/>
              </w:rPr>
              <w:t>-  Анализа успеха на трећем квалификационом периоду.</w:t>
            </w:r>
          </w:p>
          <w:p w:rsidR="007929B7" w:rsidRPr="00AC0EDB" w:rsidRDefault="007929B7" w:rsidP="00BA0C63">
            <w:pPr>
              <w:rPr>
                <w:sz w:val="28"/>
                <w:szCs w:val="28"/>
                <w:lang w:val="sr-Cyrl-CS"/>
              </w:rPr>
            </w:pPr>
            <w:r w:rsidRPr="00AC0EDB">
              <w:rPr>
                <w:sz w:val="28"/>
                <w:szCs w:val="28"/>
                <w:lang w:val="sr-Cyrl-CS"/>
              </w:rPr>
              <w:t>-  Договор о припремању ученика за пријемне испите.</w:t>
            </w:r>
          </w:p>
          <w:p w:rsidR="007929B7" w:rsidRDefault="007929B7" w:rsidP="00BA0C63">
            <w:pPr>
              <w:rPr>
                <w:sz w:val="28"/>
                <w:szCs w:val="28"/>
                <w:lang w:val="sr-Cyrl-CS"/>
              </w:rPr>
            </w:pPr>
            <w:r w:rsidRPr="00AC0EDB">
              <w:rPr>
                <w:sz w:val="28"/>
                <w:szCs w:val="28"/>
                <w:lang w:val="sr-Cyrl-CS"/>
              </w:rPr>
              <w:t>-  Допунска настава и помоћ слабим ученицима.</w:t>
            </w:r>
          </w:p>
          <w:p w:rsidR="007929B7" w:rsidRDefault="007929B7" w:rsidP="00BA0C63">
            <w:pPr>
              <w:rPr>
                <w:sz w:val="28"/>
                <w:szCs w:val="28"/>
                <w:lang w:val="sr-Cyrl-CS"/>
              </w:rPr>
            </w:pPr>
            <w:r>
              <w:rPr>
                <w:sz w:val="28"/>
                <w:szCs w:val="28"/>
                <w:lang w:val="sr-Cyrl-CS"/>
              </w:rPr>
              <w:t>-  Посета факултета – Београд.</w:t>
            </w:r>
          </w:p>
          <w:p w:rsidR="007929B7" w:rsidRPr="00AC0EDB" w:rsidRDefault="007929B7" w:rsidP="00BA0C63">
            <w:pPr>
              <w:rPr>
                <w:sz w:val="28"/>
                <w:szCs w:val="28"/>
                <w:lang w:val="sr-Cyrl-CS"/>
              </w:rPr>
            </w:pPr>
            <w:r>
              <w:rPr>
                <w:sz w:val="28"/>
                <w:szCs w:val="28"/>
                <w:lang w:val="sr-Cyrl-CS"/>
              </w:rPr>
              <w:t>-  Посета основих школа.</w:t>
            </w:r>
          </w:p>
        </w:tc>
      </w:tr>
      <w:tr w:rsidR="007929B7" w:rsidRPr="00AC0EDB" w:rsidTr="00BA0C63">
        <w:tc>
          <w:tcPr>
            <w:tcW w:w="1668" w:type="dxa"/>
          </w:tcPr>
          <w:p w:rsidR="007929B7" w:rsidRPr="00AC0EDB" w:rsidRDefault="007929B7" w:rsidP="00BA0C63">
            <w:pPr>
              <w:rPr>
                <w:sz w:val="28"/>
                <w:szCs w:val="28"/>
                <w:lang w:val="sr-Cyrl-CS"/>
              </w:rPr>
            </w:pPr>
          </w:p>
          <w:p w:rsidR="007929B7" w:rsidRPr="00AC0EDB" w:rsidRDefault="007929B7" w:rsidP="00BA0C63">
            <w:pPr>
              <w:rPr>
                <w:sz w:val="28"/>
                <w:szCs w:val="28"/>
                <w:lang w:val="sr-Cyrl-CS"/>
              </w:rPr>
            </w:pPr>
          </w:p>
          <w:p w:rsidR="007929B7" w:rsidRPr="00AC0EDB" w:rsidRDefault="007929B7" w:rsidP="00BA0C63">
            <w:pPr>
              <w:rPr>
                <w:sz w:val="28"/>
                <w:szCs w:val="28"/>
                <w:lang w:val="sr-Cyrl-CS"/>
              </w:rPr>
            </w:pPr>
            <w:r w:rsidRPr="00AC0EDB">
              <w:rPr>
                <w:sz w:val="28"/>
                <w:szCs w:val="28"/>
                <w:lang w:val="sr-Cyrl-CS"/>
              </w:rPr>
              <w:t>Мај и Јун</w:t>
            </w:r>
          </w:p>
        </w:tc>
        <w:tc>
          <w:tcPr>
            <w:tcW w:w="7620" w:type="dxa"/>
          </w:tcPr>
          <w:p w:rsidR="007929B7" w:rsidRPr="00AC0EDB" w:rsidRDefault="007929B7" w:rsidP="00BA0C63">
            <w:pPr>
              <w:rPr>
                <w:sz w:val="28"/>
                <w:szCs w:val="28"/>
                <w:lang w:val="sr-Cyrl-CS"/>
              </w:rPr>
            </w:pPr>
            <w:r w:rsidRPr="00AC0EDB">
              <w:rPr>
                <w:sz w:val="28"/>
                <w:szCs w:val="28"/>
                <w:lang w:val="sr-Cyrl-CS"/>
              </w:rPr>
              <w:t xml:space="preserve">-  Уједначавање критеријума оцењивања на крају школске </w:t>
            </w:r>
          </w:p>
          <w:p w:rsidR="007929B7" w:rsidRDefault="007929B7" w:rsidP="00BA0C63">
            <w:pPr>
              <w:rPr>
                <w:sz w:val="28"/>
                <w:szCs w:val="28"/>
                <w:lang w:val="sr-Cyrl-CS"/>
              </w:rPr>
            </w:pPr>
            <w:r w:rsidRPr="00AC0EDB">
              <w:rPr>
                <w:sz w:val="28"/>
                <w:szCs w:val="28"/>
                <w:lang w:val="sr-Cyrl-CS"/>
              </w:rPr>
              <w:t xml:space="preserve">   године као и на поправним испитима.</w:t>
            </w:r>
          </w:p>
          <w:p w:rsidR="007929B7" w:rsidRDefault="007929B7" w:rsidP="00BA0C63">
            <w:pPr>
              <w:rPr>
                <w:sz w:val="28"/>
                <w:szCs w:val="28"/>
                <w:lang w:val="sr-Cyrl-CS"/>
              </w:rPr>
            </w:pPr>
            <w:r>
              <w:rPr>
                <w:sz w:val="28"/>
                <w:szCs w:val="28"/>
                <w:lang w:val="sr-Cyrl-CS"/>
              </w:rPr>
              <w:t>-  Посета факултета – Београд-Крагујевац.</w:t>
            </w:r>
          </w:p>
          <w:p w:rsidR="007929B7" w:rsidRPr="00AC0EDB" w:rsidRDefault="007929B7" w:rsidP="00BA0C63">
            <w:pPr>
              <w:rPr>
                <w:sz w:val="28"/>
                <w:szCs w:val="28"/>
                <w:lang w:val="sr-Cyrl-CS"/>
              </w:rPr>
            </w:pPr>
            <w:r>
              <w:rPr>
                <w:sz w:val="28"/>
                <w:szCs w:val="28"/>
                <w:lang w:val="sr-Cyrl-CS"/>
              </w:rPr>
              <w:t>-  Посета основих школа.</w:t>
            </w:r>
          </w:p>
          <w:p w:rsidR="007929B7" w:rsidRPr="00AC0EDB" w:rsidRDefault="007929B7" w:rsidP="00BA0C63">
            <w:pPr>
              <w:rPr>
                <w:sz w:val="28"/>
                <w:szCs w:val="28"/>
                <w:lang w:val="sr-Cyrl-CS"/>
              </w:rPr>
            </w:pPr>
            <w:r w:rsidRPr="00AC0EDB">
              <w:rPr>
                <w:sz w:val="28"/>
                <w:szCs w:val="28"/>
                <w:lang w:val="sr-Cyrl-CS"/>
              </w:rPr>
              <w:t>-  Анализа рада актива у протеклој години.</w:t>
            </w:r>
          </w:p>
          <w:p w:rsidR="007929B7" w:rsidRPr="00AC0EDB" w:rsidRDefault="007929B7" w:rsidP="00BA0C63">
            <w:pPr>
              <w:rPr>
                <w:sz w:val="28"/>
                <w:szCs w:val="28"/>
                <w:lang w:val="sr-Cyrl-CS"/>
              </w:rPr>
            </w:pPr>
            <w:r w:rsidRPr="00AC0EDB">
              <w:rPr>
                <w:sz w:val="28"/>
                <w:szCs w:val="28"/>
                <w:lang w:val="sr-Cyrl-CS"/>
              </w:rPr>
              <w:t xml:space="preserve">-  Анализа успеха ученика и изостанци на крају школске </w:t>
            </w:r>
          </w:p>
          <w:p w:rsidR="007929B7" w:rsidRPr="00AC0EDB" w:rsidRDefault="007929B7" w:rsidP="00BA0C63">
            <w:pPr>
              <w:rPr>
                <w:sz w:val="28"/>
                <w:szCs w:val="28"/>
                <w:lang w:val="sr-Cyrl-CS"/>
              </w:rPr>
            </w:pPr>
            <w:r w:rsidRPr="00AC0EDB">
              <w:rPr>
                <w:sz w:val="28"/>
                <w:szCs w:val="28"/>
                <w:lang w:val="sr-Cyrl-CS"/>
              </w:rPr>
              <w:lastRenderedPageBreak/>
              <w:t xml:space="preserve">   године.</w:t>
            </w:r>
          </w:p>
        </w:tc>
      </w:tr>
    </w:tbl>
    <w:p w:rsidR="007929B7" w:rsidRPr="000F68FF" w:rsidRDefault="007929B7" w:rsidP="007929B7">
      <w:pPr>
        <w:rPr>
          <w:sz w:val="28"/>
          <w:szCs w:val="28"/>
        </w:rPr>
      </w:pPr>
    </w:p>
    <w:p w:rsidR="007929B7" w:rsidRDefault="007929B7" w:rsidP="007929B7">
      <w:pPr>
        <w:rPr>
          <w:sz w:val="28"/>
          <w:szCs w:val="28"/>
          <w:lang w:val="sr-Cyrl-CS"/>
        </w:rPr>
      </w:pPr>
      <w:r w:rsidRPr="006A57FA">
        <w:rPr>
          <w:b/>
          <w:sz w:val="28"/>
          <w:szCs w:val="28"/>
          <w:lang w:val="sr-Cyrl-CS"/>
        </w:rPr>
        <w:t>Председник актива:</w:t>
      </w:r>
      <w:r>
        <w:rPr>
          <w:sz w:val="28"/>
          <w:szCs w:val="28"/>
          <w:lang w:val="sr-Cyrl-CS"/>
        </w:rPr>
        <w:t xml:space="preserve"> Пацикас Спиридон.</w:t>
      </w:r>
    </w:p>
    <w:p w:rsidR="007929B7" w:rsidRDefault="007929B7" w:rsidP="007929B7">
      <w:pPr>
        <w:rPr>
          <w:b/>
          <w:sz w:val="28"/>
          <w:szCs w:val="28"/>
          <w:lang w:val="sr-Cyrl-CS"/>
        </w:rPr>
      </w:pPr>
    </w:p>
    <w:p w:rsidR="004A1C40" w:rsidRDefault="007929B7" w:rsidP="0029377F">
      <w:pPr>
        <w:rPr>
          <w:sz w:val="28"/>
          <w:szCs w:val="28"/>
          <w:lang w:val="sr-Cyrl-CS"/>
        </w:rPr>
      </w:pPr>
      <w:r w:rsidRPr="006A57FA">
        <w:rPr>
          <w:b/>
          <w:sz w:val="28"/>
          <w:szCs w:val="28"/>
          <w:lang w:val="sr-Cyrl-CS"/>
        </w:rPr>
        <w:t>Чланови актива:</w:t>
      </w:r>
      <w:r>
        <w:rPr>
          <w:sz w:val="28"/>
          <w:szCs w:val="28"/>
          <w:lang w:val="sr-Cyrl-CS"/>
        </w:rPr>
        <w:t xml:space="preserve"> Плавшић Мирко, Гласновић Бобан, </w:t>
      </w:r>
      <w:r w:rsidRPr="00BE6550">
        <w:rPr>
          <w:sz w:val="28"/>
          <w:szCs w:val="28"/>
          <w:lang w:val="sr-Cyrl-CS"/>
        </w:rPr>
        <w:t>Плавшић Биљана</w:t>
      </w:r>
      <w:r>
        <w:rPr>
          <w:sz w:val="28"/>
          <w:szCs w:val="28"/>
          <w:lang w:val="sr-Cyrl-CS"/>
        </w:rPr>
        <w:t>, Милојковић Маја, Николић Јована, Миловановић Владица</w:t>
      </w:r>
      <w:r>
        <w:rPr>
          <w:sz w:val="28"/>
          <w:szCs w:val="28"/>
        </w:rPr>
        <w:t>, Ђорђевић Клаудија</w:t>
      </w:r>
      <w:r>
        <w:rPr>
          <w:sz w:val="28"/>
          <w:szCs w:val="28"/>
          <w:lang w:val="sr-Cyrl-CS"/>
        </w:rPr>
        <w:t>.</w:t>
      </w:r>
      <w:bookmarkStart w:id="102" w:name="_Toc461533263"/>
      <w:bookmarkStart w:id="103" w:name="_Toc493244270"/>
    </w:p>
    <w:p w:rsidR="0029377F" w:rsidRPr="0029377F" w:rsidRDefault="0029377F" w:rsidP="0029377F">
      <w:pPr>
        <w:rPr>
          <w:sz w:val="28"/>
          <w:szCs w:val="28"/>
          <w:lang w:val="sr-Cyrl-CS"/>
        </w:rPr>
      </w:pPr>
    </w:p>
    <w:p w:rsidR="00F309FD" w:rsidRPr="00FB70D6" w:rsidRDefault="00F309FD" w:rsidP="00F309FD">
      <w:pPr>
        <w:pStyle w:val="Heading2"/>
      </w:pPr>
      <w:r w:rsidRPr="00FB70D6">
        <w:t>ГОДИШЊИ ПЛАН ПСИХОЛОГА ЗА ШК.</w:t>
      </w:r>
      <w:r>
        <w:t xml:space="preserve"> 2021</w:t>
      </w:r>
      <w:r w:rsidRPr="00FB70D6">
        <w:t>/</w:t>
      </w:r>
      <w:r>
        <w:rPr>
          <w:lang w:val="sr-Latn-CS"/>
        </w:rPr>
        <w:t>22</w:t>
      </w:r>
      <w:r w:rsidRPr="00FB70D6">
        <w:t>. годину</w:t>
      </w:r>
    </w:p>
    <w:p w:rsidR="00F309FD" w:rsidRPr="00FB70D6" w:rsidRDefault="00F309FD" w:rsidP="00F309FD">
      <w:pPr>
        <w:jc w:val="center"/>
        <w:rPr>
          <w:b/>
          <w:lang w:val="ru-RU"/>
        </w:rPr>
      </w:pPr>
    </w:p>
    <w:tbl>
      <w:tblPr>
        <w:tblW w:w="10774"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6540"/>
        <w:gridCol w:w="1823"/>
      </w:tblGrid>
      <w:tr w:rsidR="00F309FD" w:rsidRPr="00C8564C" w:rsidTr="00BE7C01">
        <w:trPr>
          <w:jc w:val="center"/>
        </w:trPr>
        <w:tc>
          <w:tcPr>
            <w:tcW w:w="2411" w:type="dxa"/>
            <w:shd w:val="clear" w:color="auto" w:fill="auto"/>
          </w:tcPr>
          <w:p w:rsidR="00F309FD" w:rsidRPr="00C8564C" w:rsidRDefault="00F309FD" w:rsidP="00BE7C01">
            <w:pPr>
              <w:rPr>
                <w:b/>
              </w:rPr>
            </w:pPr>
            <w:r w:rsidRPr="00C8564C">
              <w:rPr>
                <w:b/>
              </w:rPr>
              <w:t>ОБЛАСТИ РАДА</w:t>
            </w:r>
          </w:p>
        </w:tc>
        <w:tc>
          <w:tcPr>
            <w:tcW w:w="6540" w:type="dxa"/>
            <w:shd w:val="clear" w:color="auto" w:fill="auto"/>
          </w:tcPr>
          <w:p w:rsidR="00F309FD" w:rsidRPr="00C8564C" w:rsidRDefault="00F309FD" w:rsidP="00BE7C01">
            <w:pPr>
              <w:rPr>
                <w:b/>
              </w:rPr>
            </w:pPr>
            <w:r w:rsidRPr="00C8564C">
              <w:rPr>
                <w:b/>
              </w:rPr>
              <w:t>ПРОГРАМСКИ САДРЖАЈИ</w:t>
            </w:r>
          </w:p>
        </w:tc>
        <w:tc>
          <w:tcPr>
            <w:tcW w:w="1823" w:type="dxa"/>
            <w:shd w:val="clear" w:color="auto" w:fill="auto"/>
          </w:tcPr>
          <w:p w:rsidR="00F309FD" w:rsidRPr="00C8564C" w:rsidRDefault="00F309FD" w:rsidP="00BE7C01">
            <w:pPr>
              <w:rPr>
                <w:b/>
              </w:rPr>
            </w:pPr>
            <w:r w:rsidRPr="00C8564C">
              <w:rPr>
                <w:b/>
              </w:rPr>
              <w:t>ВРЕМЕ РЕАЛИЗАЦИЈЕ</w:t>
            </w:r>
          </w:p>
        </w:tc>
      </w:tr>
      <w:tr w:rsidR="00F309FD" w:rsidRPr="00C8564C" w:rsidTr="00BE7C01">
        <w:trPr>
          <w:trHeight w:val="1440"/>
          <w:jc w:val="center"/>
        </w:trPr>
        <w:tc>
          <w:tcPr>
            <w:tcW w:w="2411" w:type="dxa"/>
            <w:vMerge w:val="restart"/>
            <w:shd w:val="clear" w:color="auto" w:fill="auto"/>
            <w:vAlign w:val="center"/>
          </w:tcPr>
          <w:p w:rsidR="00F309FD" w:rsidRPr="00C8564C" w:rsidRDefault="00F309FD" w:rsidP="00BE7C01">
            <w:pPr>
              <w:rPr>
                <w:b/>
                <w:lang w:val="ru-RU"/>
              </w:rPr>
            </w:pPr>
            <w:r w:rsidRPr="00C8564C">
              <w:rPr>
                <w:b/>
                <w:lang w:val="ru-RU"/>
              </w:rPr>
              <w:t>ПЛАНИРАЊЕ И ПРОГРАМИРАЊЕ ОБРАЗОВНО-ВАСПИТНОГ</w:t>
            </w:r>
          </w:p>
          <w:p w:rsidR="00F309FD" w:rsidRPr="00C8564C" w:rsidRDefault="00F309FD" w:rsidP="00BE7C01">
            <w:pPr>
              <w:rPr>
                <w:b/>
                <w:lang w:val="ru-RU"/>
              </w:rPr>
            </w:pPr>
            <w:r w:rsidRPr="00C8564C">
              <w:rPr>
                <w:b/>
                <w:lang w:val="ru-RU"/>
              </w:rPr>
              <w:t>РАДА</w:t>
            </w:r>
          </w:p>
        </w:tc>
        <w:tc>
          <w:tcPr>
            <w:tcW w:w="6540" w:type="dxa"/>
            <w:shd w:val="clear" w:color="auto" w:fill="auto"/>
          </w:tcPr>
          <w:p w:rsidR="00F309FD" w:rsidRPr="00C8564C" w:rsidRDefault="00F309FD" w:rsidP="00BE7C01">
            <w:pPr>
              <w:rPr>
                <w:lang w:val="ru-RU"/>
              </w:rPr>
            </w:pPr>
            <w:r w:rsidRPr="00C8564C">
              <w:rPr>
                <w:lang w:val="ru-RU"/>
              </w:rPr>
              <w:t>Учешће у изради Годишњег плана рада школе и његових појединих делова (прог.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tc>
        <w:tc>
          <w:tcPr>
            <w:tcW w:w="1823" w:type="dxa"/>
            <w:shd w:val="clear" w:color="auto" w:fill="auto"/>
          </w:tcPr>
          <w:p w:rsidR="00F309FD" w:rsidRPr="00C8564C" w:rsidRDefault="00F309FD" w:rsidP="00BE7C01">
            <w:pPr>
              <w:rPr>
                <w:lang w:val="ru-RU"/>
              </w:rPr>
            </w:pPr>
            <w:r w:rsidRPr="00C8564C">
              <w:t xml:space="preserve">Август - септембар </w:t>
            </w:r>
          </w:p>
        </w:tc>
      </w:tr>
      <w:tr w:rsidR="00F309FD" w:rsidRPr="00C8564C" w:rsidTr="00BE7C01">
        <w:trPr>
          <w:trHeight w:val="1390"/>
          <w:jc w:val="center"/>
        </w:trPr>
        <w:tc>
          <w:tcPr>
            <w:tcW w:w="2411" w:type="dxa"/>
            <w:vMerge/>
            <w:shd w:val="clear" w:color="auto" w:fill="auto"/>
          </w:tcPr>
          <w:p w:rsidR="00F309FD" w:rsidRPr="00C8564C" w:rsidRDefault="00F309FD" w:rsidP="00BE7C01">
            <w:pPr>
              <w:rPr>
                <w:b/>
                <w:lang w:val="ru-RU"/>
              </w:rPr>
            </w:pPr>
          </w:p>
        </w:tc>
        <w:tc>
          <w:tcPr>
            <w:tcW w:w="6540" w:type="dxa"/>
            <w:shd w:val="clear" w:color="auto" w:fill="auto"/>
          </w:tcPr>
          <w:p w:rsidR="00F309FD" w:rsidRPr="00C8564C" w:rsidRDefault="00F309FD" w:rsidP="00BE7C01">
            <w:pPr>
              <w:rPr>
                <w:lang w:val="ru-RU"/>
              </w:rPr>
            </w:pPr>
          </w:p>
          <w:p w:rsidR="00F309FD" w:rsidRPr="00C8564C" w:rsidRDefault="00F309FD" w:rsidP="00BE7C01">
            <w:pPr>
              <w:rPr>
                <w:lang w:val="ru-RU"/>
              </w:rPr>
            </w:pPr>
            <w:r w:rsidRPr="00C8564C">
              <w:rPr>
                <w:lang w:val="ru-RU"/>
              </w:rPr>
              <w:t>Планирање организације наставе у условима пандемије-спровођење комбинованог модела наставе</w:t>
            </w:r>
            <w:r>
              <w:rPr>
                <w:lang w:val="ru-RU"/>
              </w:rPr>
              <w:t xml:space="preserve"> и наставе на даљину</w:t>
            </w:r>
            <w:r w:rsidRPr="00C8564C">
              <w:rPr>
                <w:lang w:val="ru-RU"/>
              </w:rPr>
              <w:t>; Помоћ наставницима и ученицима око планирања и припремања наставе на даљину;</w:t>
            </w:r>
          </w:p>
        </w:tc>
        <w:tc>
          <w:tcPr>
            <w:tcW w:w="1823" w:type="dxa"/>
            <w:shd w:val="clear" w:color="auto" w:fill="auto"/>
          </w:tcPr>
          <w:p w:rsidR="00F309FD" w:rsidRPr="00C8564C" w:rsidRDefault="00F309FD" w:rsidP="00BE7C01"/>
          <w:p w:rsidR="00F309FD" w:rsidRPr="00C8564C" w:rsidRDefault="00F309FD" w:rsidP="00BE7C01">
            <w:r w:rsidRPr="00C8564C">
              <w:t>Август - септембар</w:t>
            </w:r>
          </w:p>
        </w:tc>
      </w:tr>
      <w:tr w:rsidR="00F309FD" w:rsidRPr="00C8564C" w:rsidTr="00BE7C01">
        <w:trPr>
          <w:trHeight w:val="251"/>
          <w:jc w:val="center"/>
        </w:trPr>
        <w:tc>
          <w:tcPr>
            <w:tcW w:w="2411" w:type="dxa"/>
            <w:vMerge/>
            <w:shd w:val="clear" w:color="auto" w:fill="auto"/>
          </w:tcPr>
          <w:p w:rsidR="00F309FD" w:rsidRPr="00C8564C" w:rsidRDefault="00F309FD" w:rsidP="00BE7C01">
            <w:pPr>
              <w:rPr>
                <w:b/>
                <w:lang w:val="ru-RU"/>
              </w:rPr>
            </w:pPr>
          </w:p>
        </w:tc>
        <w:tc>
          <w:tcPr>
            <w:tcW w:w="6540" w:type="dxa"/>
            <w:shd w:val="clear" w:color="auto" w:fill="auto"/>
          </w:tcPr>
          <w:p w:rsidR="00F309FD" w:rsidRPr="00C8564C" w:rsidRDefault="00F309FD" w:rsidP="00BE7C01">
            <w:pPr>
              <w:rPr>
                <w:lang w:val="ru-RU"/>
              </w:rPr>
            </w:pPr>
            <w:r w:rsidRPr="00C8564C">
              <w:rPr>
                <w:lang w:val="ru-RU"/>
              </w:rPr>
              <w:t xml:space="preserve">Припремање података </w:t>
            </w:r>
            <w:r>
              <w:rPr>
                <w:lang w:val="ru-RU"/>
              </w:rPr>
              <w:t xml:space="preserve">и помоћ наставницима при </w:t>
            </w:r>
            <w:r>
              <w:t>вођењу</w:t>
            </w:r>
            <w:r w:rsidRPr="00C8564C">
              <w:rPr>
                <w:lang w:val="ru-RU"/>
              </w:rPr>
              <w:t xml:space="preserve"> електронског дневника</w:t>
            </w:r>
          </w:p>
        </w:tc>
        <w:tc>
          <w:tcPr>
            <w:tcW w:w="1823" w:type="dxa"/>
            <w:shd w:val="clear" w:color="auto" w:fill="auto"/>
          </w:tcPr>
          <w:p w:rsidR="00F309FD" w:rsidRPr="00C8564C" w:rsidRDefault="00F309FD" w:rsidP="00BE7C01">
            <w:r w:rsidRPr="00C8564C">
              <w:t>Август - септембар</w:t>
            </w:r>
          </w:p>
        </w:tc>
      </w:tr>
      <w:tr w:rsidR="00F309FD" w:rsidRPr="00C8564C" w:rsidTr="00BE7C01">
        <w:trPr>
          <w:trHeight w:val="55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Припрем</w:t>
            </w:r>
            <w:r w:rsidRPr="00C8564C">
              <w:t>a</w:t>
            </w:r>
            <w:r w:rsidRPr="00C8564C">
              <w:rPr>
                <w:lang w:val="ru-RU"/>
              </w:rPr>
              <w:t>ње годишњих и месечних планова рада психолога;</w:t>
            </w:r>
          </w:p>
          <w:p w:rsidR="00F309FD" w:rsidRPr="00C8564C" w:rsidRDefault="00F309FD" w:rsidP="00BE7C01">
            <w:pPr>
              <w:rPr>
                <w:lang w:val="ru-RU"/>
              </w:rPr>
            </w:pPr>
            <w:r w:rsidRPr="00C8564C">
              <w:rPr>
                <w:lang w:val="ru-RU"/>
              </w:rPr>
              <w:t>Припремање сопственог плана стручног усавршавања</w:t>
            </w:r>
          </w:p>
        </w:tc>
        <w:tc>
          <w:tcPr>
            <w:tcW w:w="1823" w:type="dxa"/>
            <w:shd w:val="clear" w:color="auto" w:fill="auto"/>
          </w:tcPr>
          <w:p w:rsidR="00F309FD" w:rsidRPr="00C8564C" w:rsidRDefault="00F309FD" w:rsidP="00BE7C01">
            <w:pPr>
              <w:rPr>
                <w:lang w:val="ru-RU"/>
              </w:rPr>
            </w:pPr>
            <w:r w:rsidRPr="00C8564C">
              <w:rPr>
                <w:lang w:val="ru-RU"/>
              </w:rPr>
              <w:t>Септембар и током школске године</w:t>
            </w:r>
          </w:p>
        </w:tc>
      </w:tr>
      <w:tr w:rsidR="00F309FD" w:rsidRPr="00C8564C" w:rsidTr="00BE7C01">
        <w:trPr>
          <w:trHeight w:val="795"/>
          <w:jc w:val="center"/>
        </w:trPr>
        <w:tc>
          <w:tcPr>
            <w:tcW w:w="2411" w:type="dxa"/>
            <w:vMerge/>
            <w:shd w:val="clear" w:color="auto" w:fill="auto"/>
          </w:tcPr>
          <w:p w:rsidR="00F309FD" w:rsidRPr="00C8564C" w:rsidRDefault="00F309FD" w:rsidP="00BE7C01">
            <w:pPr>
              <w:rPr>
                <w:b/>
                <w:lang w:val="ru-RU"/>
              </w:rPr>
            </w:pPr>
          </w:p>
        </w:tc>
        <w:tc>
          <w:tcPr>
            <w:tcW w:w="6540" w:type="dxa"/>
            <w:shd w:val="clear" w:color="auto" w:fill="auto"/>
          </w:tcPr>
          <w:p w:rsidR="00F309FD" w:rsidRPr="00C8564C" w:rsidRDefault="00F309FD" w:rsidP="00BE7C01">
            <w:pPr>
              <w:rPr>
                <w:lang w:val="ru-RU"/>
              </w:rPr>
            </w:pPr>
            <w:r w:rsidRPr="00C8564C">
              <w:rPr>
                <w:lang w:val="ru-RU"/>
              </w:rPr>
              <w:t xml:space="preserve">Спровођење анализа и истраживања у установи у циљу испитивања потреба ученика, родитеља, локалне самоуправе; </w:t>
            </w:r>
          </w:p>
        </w:tc>
        <w:tc>
          <w:tcPr>
            <w:tcW w:w="1823" w:type="dxa"/>
            <w:shd w:val="clear" w:color="auto" w:fill="auto"/>
          </w:tcPr>
          <w:p w:rsidR="00F309FD" w:rsidRPr="00C8564C" w:rsidRDefault="00F309FD" w:rsidP="00BE7C01">
            <w:r w:rsidRPr="00C8564C">
              <w:t>Полугодишње и по потреби</w:t>
            </w:r>
          </w:p>
        </w:tc>
      </w:tr>
      <w:tr w:rsidR="00F309FD" w:rsidRPr="00C8564C" w:rsidTr="00BE7C01">
        <w:trPr>
          <w:trHeight w:val="51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Помоћ наставницима у планирању и документовању образовно-васпитног рада</w:t>
            </w:r>
          </w:p>
        </w:tc>
        <w:tc>
          <w:tcPr>
            <w:tcW w:w="1823" w:type="dxa"/>
            <w:shd w:val="clear" w:color="auto" w:fill="auto"/>
          </w:tcPr>
          <w:p w:rsidR="00F309FD" w:rsidRPr="00C8564C" w:rsidRDefault="00F309FD" w:rsidP="00BE7C01">
            <w:r w:rsidRPr="00C8564C">
              <w:t>Август</w:t>
            </w:r>
            <w:r w:rsidRPr="00C8564C">
              <w:rPr>
                <w:lang w:val="sr-Cyrl-CS"/>
              </w:rPr>
              <w:t>-септембар</w:t>
            </w:r>
            <w:r w:rsidRPr="00C8564C">
              <w:t>, по потреби</w:t>
            </w:r>
          </w:p>
        </w:tc>
      </w:tr>
      <w:tr w:rsidR="00F309FD" w:rsidRPr="00C8564C" w:rsidTr="00BE7C01">
        <w:trPr>
          <w:trHeight w:val="76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Учествовање у припреми индивидуалног образовног плана;</w:t>
            </w:r>
          </w:p>
        </w:tc>
        <w:tc>
          <w:tcPr>
            <w:tcW w:w="1823" w:type="dxa"/>
            <w:shd w:val="clear" w:color="auto" w:fill="auto"/>
          </w:tcPr>
          <w:p w:rsidR="00F309FD" w:rsidRPr="00C8564C" w:rsidRDefault="00F309FD" w:rsidP="00BE7C01">
            <w:pPr>
              <w:rPr>
                <w:lang w:val="ru-RU"/>
              </w:rPr>
            </w:pPr>
            <w:r w:rsidRPr="00C8564C">
              <w:rPr>
                <w:lang w:val="sr-Cyrl-CS"/>
              </w:rPr>
              <w:t>Септембар, о</w:t>
            </w:r>
            <w:r w:rsidRPr="00C8564C">
              <w:rPr>
                <w:lang w:val="ru-RU"/>
              </w:rPr>
              <w:t>ктобар, квартално и полугодишње</w:t>
            </w:r>
          </w:p>
        </w:tc>
      </w:tr>
      <w:tr w:rsidR="00F309FD" w:rsidRPr="00C8564C" w:rsidTr="00BE7C01">
        <w:trPr>
          <w:trHeight w:val="525"/>
          <w:jc w:val="center"/>
        </w:trPr>
        <w:tc>
          <w:tcPr>
            <w:tcW w:w="2411" w:type="dxa"/>
            <w:vMerge/>
            <w:shd w:val="clear" w:color="auto" w:fill="auto"/>
          </w:tcPr>
          <w:p w:rsidR="00F309FD" w:rsidRPr="00C8564C" w:rsidRDefault="00F309FD" w:rsidP="00BE7C01">
            <w:pPr>
              <w:rPr>
                <w:b/>
                <w:lang w:val="ru-RU"/>
              </w:rPr>
            </w:pPr>
          </w:p>
        </w:tc>
        <w:tc>
          <w:tcPr>
            <w:tcW w:w="6540" w:type="dxa"/>
            <w:shd w:val="clear" w:color="auto" w:fill="auto"/>
          </w:tcPr>
          <w:p w:rsidR="00F309FD" w:rsidRPr="00C8564C" w:rsidRDefault="00F309FD" w:rsidP="00BE7C01">
            <w:pPr>
              <w:rPr>
                <w:lang w:val="ru-RU"/>
              </w:rPr>
            </w:pPr>
            <w:r w:rsidRPr="00C8564C">
              <w:rPr>
                <w:lang w:val="ru-RU"/>
              </w:rPr>
              <w:t>Планирање организације рада школе у сарадњи са директором и педагогом;</w:t>
            </w:r>
          </w:p>
        </w:tc>
        <w:tc>
          <w:tcPr>
            <w:tcW w:w="1823" w:type="dxa"/>
            <w:shd w:val="clear" w:color="auto" w:fill="auto"/>
          </w:tcPr>
          <w:p w:rsidR="00F309FD" w:rsidRPr="00C8564C" w:rsidRDefault="00F309FD" w:rsidP="00BE7C01">
            <w:r w:rsidRPr="00C8564C">
              <w:t>Август – септембар</w:t>
            </w:r>
          </w:p>
        </w:tc>
      </w:tr>
      <w:tr w:rsidR="00F309FD" w:rsidRPr="00C8564C" w:rsidTr="00BE7C01">
        <w:trPr>
          <w:trHeight w:val="46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Учешће у планирању и организовању појединих облика сарадње са другим институцијама;</w:t>
            </w:r>
          </w:p>
        </w:tc>
        <w:tc>
          <w:tcPr>
            <w:tcW w:w="1823" w:type="dxa"/>
            <w:shd w:val="clear" w:color="auto" w:fill="auto"/>
          </w:tcPr>
          <w:p w:rsidR="00F309FD" w:rsidRPr="00C8564C" w:rsidRDefault="00F309FD" w:rsidP="00BE7C01">
            <w:r w:rsidRPr="00C8564C">
              <w:t>Август, током школске године</w:t>
            </w:r>
          </w:p>
        </w:tc>
      </w:tr>
      <w:tr w:rsidR="00F309FD" w:rsidRPr="00C8564C" w:rsidTr="00BE7C01">
        <w:trPr>
          <w:trHeight w:val="267"/>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r w:rsidRPr="00C8564C">
              <w:t>Учествовање у формирању одељења;</w:t>
            </w:r>
          </w:p>
        </w:tc>
        <w:tc>
          <w:tcPr>
            <w:tcW w:w="1823" w:type="dxa"/>
            <w:shd w:val="clear" w:color="auto" w:fill="auto"/>
          </w:tcPr>
          <w:p w:rsidR="00F309FD" w:rsidRPr="00C8564C" w:rsidRDefault="00F309FD" w:rsidP="00BE7C01">
            <w:r w:rsidRPr="00C8564C">
              <w:t>Август</w:t>
            </w:r>
          </w:p>
        </w:tc>
      </w:tr>
      <w:tr w:rsidR="00F309FD" w:rsidRPr="00C8564C" w:rsidTr="00BE7C01">
        <w:trPr>
          <w:trHeight w:val="48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Учествовање у писању пројеката установе и конкурисању ради њиховог финансирања и примене;</w:t>
            </w:r>
          </w:p>
        </w:tc>
        <w:tc>
          <w:tcPr>
            <w:tcW w:w="1823" w:type="dxa"/>
            <w:shd w:val="clear" w:color="auto" w:fill="auto"/>
          </w:tcPr>
          <w:p w:rsidR="00F309FD" w:rsidRPr="00C8564C" w:rsidRDefault="00F309FD" w:rsidP="00BE7C01">
            <w:r w:rsidRPr="00C8564C">
              <w:t>Током школске године</w:t>
            </w:r>
          </w:p>
        </w:tc>
      </w:tr>
      <w:tr w:rsidR="00F309FD" w:rsidRPr="00C8564C" w:rsidTr="00BE7C01">
        <w:trPr>
          <w:trHeight w:val="107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Учешће у избору и конципирању ваннаставних и ваншколских активности, излета и екскурзија;</w:t>
            </w:r>
          </w:p>
        </w:tc>
        <w:tc>
          <w:tcPr>
            <w:tcW w:w="1823" w:type="dxa"/>
            <w:shd w:val="clear" w:color="auto" w:fill="auto"/>
          </w:tcPr>
          <w:p w:rsidR="00F309FD" w:rsidRPr="00C8564C" w:rsidRDefault="00F309FD" w:rsidP="00BE7C01">
            <w:r w:rsidRPr="00C8564C">
              <w:t>Август, током школске године</w:t>
            </w:r>
          </w:p>
        </w:tc>
      </w:tr>
      <w:tr w:rsidR="00F309FD" w:rsidRPr="00C8564C" w:rsidTr="00BE7C01">
        <w:trPr>
          <w:trHeight w:val="49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Припремање плана посете психолога часовима</w:t>
            </w:r>
          </w:p>
        </w:tc>
        <w:tc>
          <w:tcPr>
            <w:tcW w:w="1823" w:type="dxa"/>
            <w:shd w:val="clear" w:color="auto" w:fill="auto"/>
          </w:tcPr>
          <w:p w:rsidR="00F309FD" w:rsidRPr="00C8564C" w:rsidRDefault="00F309FD" w:rsidP="00BE7C01">
            <w:pPr>
              <w:rPr>
                <w:lang w:val="ru-RU"/>
              </w:rPr>
            </w:pPr>
            <w:r w:rsidRPr="00C8564C">
              <w:rPr>
                <w:lang w:val="sr-Cyrl-CS"/>
              </w:rPr>
              <w:t>Октобар и т</w:t>
            </w:r>
            <w:r w:rsidRPr="00C8564C">
              <w:rPr>
                <w:lang w:val="ru-RU"/>
              </w:rPr>
              <w:t>оком школске године</w:t>
            </w:r>
          </w:p>
        </w:tc>
      </w:tr>
      <w:tr w:rsidR="00F309FD" w:rsidRPr="00C8564C" w:rsidTr="00BE7C01">
        <w:trPr>
          <w:trHeight w:val="556"/>
          <w:jc w:val="center"/>
        </w:trPr>
        <w:tc>
          <w:tcPr>
            <w:tcW w:w="2411" w:type="dxa"/>
            <w:vMerge/>
            <w:tcBorders>
              <w:bottom w:val="single" w:sz="4" w:space="0" w:color="auto"/>
            </w:tcBorders>
            <w:shd w:val="clear" w:color="auto" w:fill="auto"/>
          </w:tcPr>
          <w:p w:rsidR="00F309FD" w:rsidRPr="00C8564C" w:rsidRDefault="00F309FD" w:rsidP="00BE7C01">
            <w:pPr>
              <w:rPr>
                <w:b/>
                <w:lang w:val="ru-RU"/>
              </w:rPr>
            </w:pPr>
          </w:p>
        </w:tc>
        <w:tc>
          <w:tcPr>
            <w:tcW w:w="6540" w:type="dxa"/>
            <w:tcBorders>
              <w:bottom w:val="single" w:sz="4" w:space="0" w:color="auto"/>
            </w:tcBorders>
            <w:shd w:val="clear" w:color="auto" w:fill="auto"/>
          </w:tcPr>
          <w:p w:rsidR="00F309FD" w:rsidRPr="00C8564C" w:rsidRDefault="00F309FD" w:rsidP="00BE7C01">
            <w:pPr>
              <w:rPr>
                <w:lang w:val="ru-RU"/>
              </w:rPr>
            </w:pPr>
            <w:r w:rsidRPr="00C8564C">
              <w:rPr>
                <w:lang w:val="ru-RU"/>
              </w:rPr>
              <w:t>Распоређивање новопридошлих ученика и поноваца;</w:t>
            </w:r>
          </w:p>
        </w:tc>
        <w:tc>
          <w:tcPr>
            <w:tcW w:w="1823" w:type="dxa"/>
            <w:tcBorders>
              <w:bottom w:val="single" w:sz="4" w:space="0" w:color="auto"/>
            </w:tcBorders>
            <w:shd w:val="clear" w:color="auto" w:fill="auto"/>
          </w:tcPr>
          <w:p w:rsidR="00F309FD" w:rsidRPr="00C8564C" w:rsidRDefault="00F309FD" w:rsidP="00BE7C01">
            <w:pPr>
              <w:rPr>
                <w:lang w:val="ru-RU"/>
              </w:rPr>
            </w:pPr>
            <w:r w:rsidRPr="00C8564C">
              <w:rPr>
                <w:lang w:val="ru-RU"/>
              </w:rPr>
              <w:t>Август и током школске године</w:t>
            </w:r>
          </w:p>
        </w:tc>
      </w:tr>
      <w:tr w:rsidR="00F309FD" w:rsidRPr="00C8564C" w:rsidTr="00BE7C01">
        <w:trPr>
          <w:trHeight w:val="405"/>
          <w:jc w:val="center"/>
        </w:trPr>
        <w:tc>
          <w:tcPr>
            <w:tcW w:w="2411" w:type="dxa"/>
            <w:vMerge w:val="restart"/>
            <w:shd w:val="clear" w:color="auto" w:fill="auto"/>
            <w:vAlign w:val="center"/>
          </w:tcPr>
          <w:p w:rsidR="00F309FD" w:rsidRDefault="00F309FD" w:rsidP="00BE7C01">
            <w:pPr>
              <w:rPr>
                <w:b/>
                <w:lang w:val="ru-RU"/>
              </w:rPr>
            </w:pPr>
          </w:p>
          <w:p w:rsidR="00F309FD" w:rsidRDefault="00F309FD" w:rsidP="00BE7C01">
            <w:pPr>
              <w:rPr>
                <w:b/>
                <w:lang w:val="ru-RU"/>
              </w:rPr>
            </w:pPr>
          </w:p>
          <w:p w:rsidR="00F309FD" w:rsidRPr="00C8564C" w:rsidRDefault="00F309FD" w:rsidP="00BE7C01">
            <w:pPr>
              <w:rPr>
                <w:b/>
                <w:lang w:val="ru-RU"/>
              </w:rPr>
            </w:pPr>
            <w:r w:rsidRPr="00C8564C">
              <w:rPr>
                <w:b/>
                <w:lang w:val="ru-RU"/>
              </w:rPr>
              <w:t>ПРАЋЕЊЕ И ВРЕДНОВАЊЕ ОБРАЗОВНО-ВАСПИТНОГ</w:t>
            </w:r>
          </w:p>
          <w:p w:rsidR="00F309FD" w:rsidRPr="00C8564C" w:rsidRDefault="00F309FD" w:rsidP="00BE7C01">
            <w:pPr>
              <w:rPr>
                <w:b/>
                <w:lang w:val="ru-RU"/>
              </w:rPr>
            </w:pPr>
            <w:r w:rsidRPr="00C8564C">
              <w:rPr>
                <w:b/>
                <w:lang w:val="ru-RU"/>
              </w:rPr>
              <w:t>РАДА</w:t>
            </w:r>
          </w:p>
        </w:tc>
        <w:tc>
          <w:tcPr>
            <w:tcW w:w="6540" w:type="dxa"/>
            <w:shd w:val="clear" w:color="auto" w:fill="auto"/>
          </w:tcPr>
          <w:p w:rsidR="00F309FD" w:rsidRPr="00C8564C" w:rsidRDefault="00F309FD" w:rsidP="00BE7C01">
            <w:pPr>
              <w:rPr>
                <w:lang w:val="ru-RU"/>
              </w:rPr>
            </w:pPr>
            <w:r w:rsidRPr="00C8564C">
              <w:rPr>
                <w:lang w:val="ru-RU"/>
              </w:rPr>
              <w:t>Учешће у изради годишњег извештаја о раду школе;</w:t>
            </w:r>
          </w:p>
        </w:tc>
        <w:tc>
          <w:tcPr>
            <w:tcW w:w="1823" w:type="dxa"/>
            <w:shd w:val="clear" w:color="auto" w:fill="auto"/>
          </w:tcPr>
          <w:p w:rsidR="00F309FD" w:rsidRPr="00C8564C" w:rsidRDefault="00F309FD" w:rsidP="00BE7C01">
            <w:r w:rsidRPr="00C8564C">
              <w:t>Август –септембар</w:t>
            </w:r>
          </w:p>
        </w:tc>
      </w:tr>
      <w:tr w:rsidR="00F309FD" w:rsidRPr="00C8564C" w:rsidTr="00BE7C01">
        <w:trPr>
          <w:trHeight w:val="690"/>
          <w:jc w:val="center"/>
        </w:trPr>
        <w:tc>
          <w:tcPr>
            <w:tcW w:w="2411" w:type="dxa"/>
            <w:vMerge/>
            <w:shd w:val="clear" w:color="auto" w:fill="auto"/>
          </w:tcPr>
          <w:p w:rsidR="00F309FD" w:rsidRPr="00C8564C" w:rsidRDefault="00F309FD" w:rsidP="00BE7C01">
            <w:pPr>
              <w:rPr>
                <w:b/>
                <w:lang w:val="ru-RU"/>
              </w:rPr>
            </w:pPr>
          </w:p>
        </w:tc>
        <w:tc>
          <w:tcPr>
            <w:tcW w:w="6540" w:type="dxa"/>
            <w:shd w:val="clear" w:color="auto" w:fill="auto"/>
          </w:tcPr>
          <w:p w:rsidR="00F309FD" w:rsidRPr="00C8564C" w:rsidRDefault="00F309FD" w:rsidP="00BE7C01">
            <w:pPr>
              <w:rPr>
                <w:lang w:val="ru-RU"/>
              </w:rPr>
            </w:pPr>
            <w:r w:rsidRPr="00C8564C">
              <w:rPr>
                <w:lang w:val="ru-RU"/>
              </w:rPr>
              <w:t>Систематско праћење и вредновање наставног процеса, развоја и напредовања ученика;</w:t>
            </w:r>
          </w:p>
        </w:tc>
        <w:tc>
          <w:tcPr>
            <w:tcW w:w="1823" w:type="dxa"/>
            <w:shd w:val="clear" w:color="auto" w:fill="auto"/>
          </w:tcPr>
          <w:p w:rsidR="00F309FD" w:rsidRPr="00C8564C" w:rsidRDefault="00F309FD" w:rsidP="00BE7C01">
            <w:pPr>
              <w:rPr>
                <w:lang w:val="sr-Cyrl-CS"/>
              </w:rPr>
            </w:pPr>
            <w:r w:rsidRPr="00C8564C">
              <w:t>Током школске године</w:t>
            </w:r>
          </w:p>
        </w:tc>
      </w:tr>
      <w:tr w:rsidR="00F309FD" w:rsidRPr="00C8564C" w:rsidTr="00BE7C01">
        <w:trPr>
          <w:trHeight w:val="469"/>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Праћење реализације образовно-васпитног рада;</w:t>
            </w:r>
          </w:p>
          <w:p w:rsidR="00F309FD" w:rsidRPr="00C8564C" w:rsidRDefault="00F309FD" w:rsidP="00BE7C01">
            <w:pPr>
              <w:rPr>
                <w:lang w:val="ru-RU"/>
              </w:rPr>
            </w:pPr>
          </w:p>
        </w:tc>
        <w:tc>
          <w:tcPr>
            <w:tcW w:w="1823" w:type="dxa"/>
            <w:shd w:val="clear" w:color="auto" w:fill="auto"/>
          </w:tcPr>
          <w:p w:rsidR="00F309FD" w:rsidRPr="00C8564C" w:rsidRDefault="00F309FD" w:rsidP="00BE7C01">
            <w:r w:rsidRPr="00C8564C">
              <w:t>Квартално</w:t>
            </w:r>
          </w:p>
        </w:tc>
      </w:tr>
      <w:tr w:rsidR="00F309FD" w:rsidRPr="00C8564C" w:rsidTr="00BE7C01">
        <w:trPr>
          <w:trHeight w:val="342"/>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r w:rsidRPr="00C8564C">
              <w:rPr>
                <w:lang w:val="ru-RU"/>
              </w:rPr>
              <w:t>Праћење одвијања наставе на даљину преко платформе Office 365/Teams и израда извештаја о реализацији наставе у условима наставе на даљину</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803"/>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Праћење и вредновање мера примене индивидуализације и ИОП-а;</w:t>
            </w:r>
          </w:p>
        </w:tc>
        <w:tc>
          <w:tcPr>
            <w:tcW w:w="1823" w:type="dxa"/>
            <w:shd w:val="clear" w:color="auto" w:fill="auto"/>
          </w:tcPr>
          <w:p w:rsidR="00F309FD" w:rsidRPr="00C8564C" w:rsidRDefault="00F309FD" w:rsidP="00BE7C01">
            <w:r w:rsidRPr="00C8564C">
              <w:t>Квартално</w:t>
            </w:r>
          </w:p>
        </w:tc>
      </w:tr>
      <w:tr w:rsidR="00F309FD" w:rsidRPr="00C8564C" w:rsidTr="00BE7C01">
        <w:trPr>
          <w:trHeight w:val="52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Учествовање у раду комисије за проверу савладаности програма увођења у посао наставника;</w:t>
            </w:r>
          </w:p>
        </w:tc>
        <w:tc>
          <w:tcPr>
            <w:tcW w:w="1823" w:type="dxa"/>
            <w:shd w:val="clear" w:color="auto" w:fill="auto"/>
          </w:tcPr>
          <w:p w:rsidR="00F309FD" w:rsidRPr="00C8564C" w:rsidRDefault="00F309FD" w:rsidP="00BE7C01">
            <w:r w:rsidRPr="00C8564C">
              <w:t>По потреби</w:t>
            </w:r>
          </w:p>
        </w:tc>
      </w:tr>
      <w:tr w:rsidR="00F309FD" w:rsidRPr="00C8564C" w:rsidTr="00BE7C01">
        <w:trPr>
          <w:trHeight w:val="876"/>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Праћење анализе успеха и дисциплине ученика на класификационим периодима, предлагање мера за њихово побољшање;</w:t>
            </w:r>
          </w:p>
        </w:tc>
        <w:tc>
          <w:tcPr>
            <w:tcW w:w="1823" w:type="dxa"/>
            <w:shd w:val="clear" w:color="auto" w:fill="auto"/>
          </w:tcPr>
          <w:p w:rsidR="00F309FD" w:rsidRPr="00C8564C" w:rsidRDefault="00F309FD" w:rsidP="00BE7C01">
            <w:r w:rsidRPr="00C8564C">
              <w:t>Квартално</w:t>
            </w:r>
          </w:p>
        </w:tc>
      </w:tr>
      <w:tr w:rsidR="00F309FD" w:rsidRPr="00C8564C" w:rsidTr="00BE7C01">
        <w:trPr>
          <w:trHeight w:val="52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Праћење ученика у ваннаставним активностима, такмичењима, завршним и пријемним испитима;</w:t>
            </w:r>
          </w:p>
        </w:tc>
        <w:tc>
          <w:tcPr>
            <w:tcW w:w="1823" w:type="dxa"/>
            <w:shd w:val="clear" w:color="auto" w:fill="auto"/>
          </w:tcPr>
          <w:p w:rsidR="00F309FD" w:rsidRPr="00C8564C" w:rsidRDefault="00F309FD" w:rsidP="00BE7C01">
            <w:pPr>
              <w:rPr>
                <w:lang w:val="sr-Cyrl-CS"/>
              </w:rPr>
            </w:pPr>
            <w:r w:rsidRPr="00C8564C">
              <w:rPr>
                <w:lang w:val="sr-Cyrl-CS"/>
              </w:rPr>
              <w:t xml:space="preserve">Континуирано </w:t>
            </w:r>
          </w:p>
          <w:p w:rsidR="00F309FD" w:rsidRPr="00C8564C" w:rsidRDefault="00F309FD" w:rsidP="00BE7C01"/>
        </w:tc>
      </w:tr>
      <w:tr w:rsidR="00F309FD" w:rsidRPr="00C8564C" w:rsidTr="00BE7C01">
        <w:trPr>
          <w:trHeight w:val="55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Праћење узрока школског неуспеха и предлагање мера за побољшање школског неуспеха;</w:t>
            </w:r>
          </w:p>
        </w:tc>
        <w:tc>
          <w:tcPr>
            <w:tcW w:w="1823" w:type="dxa"/>
            <w:shd w:val="clear" w:color="auto" w:fill="auto"/>
          </w:tcPr>
          <w:p w:rsidR="00F309FD" w:rsidRPr="00C8564C" w:rsidRDefault="00F309FD" w:rsidP="00BE7C01">
            <w:r w:rsidRPr="00C8564C">
              <w:t>Квартално</w:t>
            </w:r>
          </w:p>
        </w:tc>
      </w:tr>
      <w:tr w:rsidR="00F309FD" w:rsidRPr="00C8564C" w:rsidTr="00BE7C01">
        <w:trPr>
          <w:trHeight w:val="31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Праћење поступака и ефеката оцењивања;</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22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Учествовање у истраживањима која се спроводе у оквиру самовредновања рада школе</w:t>
            </w:r>
          </w:p>
        </w:tc>
        <w:tc>
          <w:tcPr>
            <w:tcW w:w="1823" w:type="dxa"/>
            <w:shd w:val="clear" w:color="auto" w:fill="auto"/>
          </w:tcPr>
          <w:p w:rsidR="00F309FD" w:rsidRPr="00C8564C" w:rsidRDefault="00F309FD" w:rsidP="00BE7C01">
            <w:pPr>
              <w:rPr>
                <w:lang w:val="ru-RU"/>
              </w:rPr>
            </w:pPr>
            <w:r w:rsidRPr="00C8564C">
              <w:rPr>
                <w:lang w:val="ru-RU"/>
              </w:rPr>
              <w:t>Током године</w:t>
            </w:r>
          </w:p>
        </w:tc>
      </w:tr>
      <w:tr w:rsidR="00F309FD" w:rsidRPr="00C8564C" w:rsidTr="00BE7C01">
        <w:trPr>
          <w:trHeight w:val="525"/>
          <w:jc w:val="center"/>
        </w:trPr>
        <w:tc>
          <w:tcPr>
            <w:tcW w:w="2411" w:type="dxa"/>
            <w:vMerge w:val="restart"/>
            <w:shd w:val="clear" w:color="auto" w:fill="auto"/>
            <w:vAlign w:val="center"/>
          </w:tcPr>
          <w:p w:rsidR="00F309FD" w:rsidRPr="00C8564C" w:rsidRDefault="00F309FD" w:rsidP="00BE7C01">
            <w:pPr>
              <w:rPr>
                <w:b/>
              </w:rPr>
            </w:pPr>
            <w:r w:rsidRPr="00C8564C">
              <w:rPr>
                <w:b/>
              </w:rPr>
              <w:t>РАД СА НАСТАВНИЦИМА</w:t>
            </w:r>
          </w:p>
        </w:tc>
        <w:tc>
          <w:tcPr>
            <w:tcW w:w="6540" w:type="dxa"/>
            <w:shd w:val="clear" w:color="auto" w:fill="auto"/>
          </w:tcPr>
          <w:p w:rsidR="00F309FD" w:rsidRPr="00C8564C" w:rsidRDefault="00F309FD" w:rsidP="00BE7C01">
            <w:pPr>
              <w:rPr>
                <w:lang w:val="ru-RU"/>
              </w:rPr>
            </w:pPr>
            <w:r w:rsidRPr="00C8564C">
              <w:rPr>
                <w:lang w:val="ru-RU"/>
              </w:rPr>
              <w:t>Пружање помоћи на унапређивању образовно-васпитног рада; Пружање помоћи наставницима у вођењу електронског дневника и у планирању и реализацији наставе на даљину</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54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Саветодавни рад усмерен ка унапређењу процеса наставе и стварању психолошких услова за подстицање целовитог развоја деце</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561"/>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Саветовање наставника на основу уочених потреба  и психолошке процене индивидуалних карактеристика ученика</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78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Мотивисање наставника за континуирано стручно усавршавање и израду личног плана професионалног развоја;</w:t>
            </w:r>
          </w:p>
        </w:tc>
        <w:tc>
          <w:tcPr>
            <w:tcW w:w="1823" w:type="dxa"/>
            <w:shd w:val="clear" w:color="auto" w:fill="auto"/>
          </w:tcPr>
          <w:p w:rsidR="00F309FD" w:rsidRPr="00C8564C" w:rsidRDefault="00F309FD" w:rsidP="00BE7C01">
            <w:r w:rsidRPr="00C8564C">
              <w:rPr>
                <w:lang w:val="sr-Cyrl-CS"/>
              </w:rPr>
              <w:t>Септембар</w:t>
            </w:r>
            <w:r w:rsidRPr="00C8564C">
              <w:t>, по потреби</w:t>
            </w:r>
          </w:p>
        </w:tc>
      </w:tr>
      <w:tr w:rsidR="00F309FD" w:rsidRPr="00C8564C" w:rsidTr="00BE7C01">
        <w:trPr>
          <w:trHeight w:val="57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 xml:space="preserve">Посећивање часова наставника и давање повратне информације </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84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Праћење вођења педагошке документације наставника и пружање помоћи наставницима у коришћењу различитих метода и техника оцењивања;</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76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Пружање помоћи наставницима у осмишљавању рада са ученицима којима је потребна додатна подршка у образовању;</w:t>
            </w:r>
          </w:p>
        </w:tc>
        <w:tc>
          <w:tcPr>
            <w:tcW w:w="1823" w:type="dxa"/>
            <w:shd w:val="clear" w:color="auto" w:fill="auto"/>
          </w:tcPr>
          <w:p w:rsidR="00F309FD" w:rsidRPr="00C8564C" w:rsidRDefault="00F309FD" w:rsidP="00BE7C01">
            <w:r w:rsidRPr="00C8564C">
              <w:t>Август, квартално</w:t>
            </w:r>
          </w:p>
        </w:tc>
      </w:tr>
      <w:tr w:rsidR="00F309FD" w:rsidRPr="00C8564C" w:rsidTr="00BE7C01">
        <w:trPr>
          <w:trHeight w:val="76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Pr>
                <w:lang w:val="ru-RU"/>
              </w:rPr>
              <w:t>Оснаживање наставника за рад са ученицима изузетних способности (талентовани и надарени) и предлагање поступака који доприносе њиховом даљем развоју</w:t>
            </w:r>
          </w:p>
        </w:tc>
        <w:tc>
          <w:tcPr>
            <w:tcW w:w="1823" w:type="dxa"/>
            <w:shd w:val="clear" w:color="auto" w:fill="auto"/>
          </w:tcPr>
          <w:p w:rsidR="00F309FD" w:rsidRPr="003E32AF" w:rsidRDefault="00F309FD" w:rsidP="00BE7C01">
            <w:r>
              <w:t>Континуирано</w:t>
            </w:r>
          </w:p>
        </w:tc>
      </w:tr>
      <w:tr w:rsidR="00F309FD" w:rsidRPr="00C8564C" w:rsidTr="00BE7C01">
        <w:trPr>
          <w:trHeight w:val="27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Оснаживање наставника за тимски рад;</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57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Пружање помоћи наставницима у остваривању задатка професионалне оријентације и каријерног вођења;</w:t>
            </w:r>
          </w:p>
        </w:tc>
        <w:tc>
          <w:tcPr>
            <w:tcW w:w="1823" w:type="dxa"/>
            <w:shd w:val="clear" w:color="auto" w:fill="auto"/>
          </w:tcPr>
          <w:p w:rsidR="00F309FD" w:rsidRPr="00C8564C" w:rsidRDefault="00F309FD" w:rsidP="00BE7C01">
            <w:r w:rsidRPr="00C8564C">
              <w:t>Континуирано;</w:t>
            </w:r>
          </w:p>
          <w:p w:rsidR="00F309FD" w:rsidRPr="00C8564C" w:rsidRDefault="00F309FD" w:rsidP="00BE7C01"/>
        </w:tc>
      </w:tr>
      <w:tr w:rsidR="00F309FD" w:rsidRPr="00C8564C" w:rsidTr="00BE7C01">
        <w:trPr>
          <w:trHeight w:val="81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Помоћ наставницима у реализацији угледних часова и излагања на састанцима стручних већа, актива, родитељских састанака;</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54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Пружање помоћи наставницима на изради планова додатног, допунског рада…</w:t>
            </w:r>
          </w:p>
        </w:tc>
        <w:tc>
          <w:tcPr>
            <w:tcW w:w="1823" w:type="dxa"/>
            <w:shd w:val="clear" w:color="auto" w:fill="auto"/>
          </w:tcPr>
          <w:p w:rsidR="00F309FD" w:rsidRPr="00C8564C" w:rsidRDefault="00F309FD" w:rsidP="00BE7C01">
            <w:pPr>
              <w:rPr>
                <w:lang w:val="sr-Cyrl-CS"/>
              </w:rPr>
            </w:pPr>
            <w:r w:rsidRPr="00C8564C">
              <w:t>Август</w:t>
            </w:r>
            <w:r w:rsidRPr="00C8564C">
              <w:rPr>
                <w:lang w:val="sr-Cyrl-CS"/>
              </w:rPr>
              <w:t>-септембар</w:t>
            </w:r>
          </w:p>
        </w:tc>
      </w:tr>
      <w:tr w:rsidR="00F309FD" w:rsidRPr="00C8564C" w:rsidTr="00BE7C01">
        <w:trPr>
          <w:trHeight w:val="49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Помоћ наставницима у реализацији појединих часова одељенске заједнице;</w:t>
            </w:r>
          </w:p>
        </w:tc>
        <w:tc>
          <w:tcPr>
            <w:tcW w:w="1823" w:type="dxa"/>
            <w:shd w:val="clear" w:color="auto" w:fill="auto"/>
          </w:tcPr>
          <w:p w:rsidR="00F309FD" w:rsidRPr="00C8564C" w:rsidRDefault="00F309FD" w:rsidP="00BE7C01">
            <w:r w:rsidRPr="00C8564C">
              <w:t>Током године</w:t>
            </w:r>
          </w:p>
        </w:tc>
      </w:tr>
      <w:tr w:rsidR="00F309FD" w:rsidRPr="00C8564C" w:rsidTr="00BE7C01">
        <w:trPr>
          <w:trHeight w:val="69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Помоћ наставницима у остваривању свих облика сарадње са породицом;</w:t>
            </w:r>
          </w:p>
        </w:tc>
        <w:tc>
          <w:tcPr>
            <w:tcW w:w="1823" w:type="dxa"/>
            <w:shd w:val="clear" w:color="auto" w:fill="auto"/>
          </w:tcPr>
          <w:p w:rsidR="00F309FD" w:rsidRPr="00C8564C" w:rsidRDefault="00F309FD" w:rsidP="00BE7C01">
            <w:r w:rsidRPr="00C8564C">
              <w:t>Током године</w:t>
            </w:r>
          </w:p>
        </w:tc>
      </w:tr>
      <w:tr w:rsidR="00F309FD" w:rsidRPr="00C8564C" w:rsidTr="00BE7C01">
        <w:trPr>
          <w:trHeight w:val="40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Пружање подршке и помоћи наставницима-приправницима у склопу увођења у посао и лиценцирања</w:t>
            </w:r>
          </w:p>
        </w:tc>
        <w:tc>
          <w:tcPr>
            <w:tcW w:w="1823" w:type="dxa"/>
            <w:shd w:val="clear" w:color="auto" w:fill="auto"/>
          </w:tcPr>
          <w:p w:rsidR="00F309FD" w:rsidRPr="00C8564C" w:rsidRDefault="00F309FD" w:rsidP="00BE7C01">
            <w:pPr>
              <w:rPr>
                <w:lang w:val="ru-RU"/>
              </w:rPr>
            </w:pPr>
            <w:r w:rsidRPr="00C8564C">
              <w:rPr>
                <w:lang w:val="ru-RU"/>
              </w:rPr>
              <w:t>Током године</w:t>
            </w:r>
          </w:p>
        </w:tc>
      </w:tr>
      <w:tr w:rsidR="00F309FD" w:rsidRPr="00C8564C" w:rsidTr="00BE7C01">
        <w:trPr>
          <w:trHeight w:val="390"/>
          <w:jc w:val="center"/>
        </w:trPr>
        <w:tc>
          <w:tcPr>
            <w:tcW w:w="2411" w:type="dxa"/>
            <w:vMerge w:val="restart"/>
            <w:shd w:val="clear" w:color="auto" w:fill="auto"/>
          </w:tcPr>
          <w:p w:rsidR="00F309FD" w:rsidRPr="00C8564C" w:rsidRDefault="00F309FD" w:rsidP="00BE7C01">
            <w:pPr>
              <w:rPr>
                <w:b/>
                <w:lang w:val="ru-RU"/>
              </w:rPr>
            </w:pPr>
          </w:p>
          <w:p w:rsidR="00F309FD" w:rsidRPr="00C8564C" w:rsidRDefault="00F309FD" w:rsidP="00BE7C01">
            <w:pPr>
              <w:rPr>
                <w:b/>
                <w:lang w:val="ru-RU"/>
              </w:rPr>
            </w:pPr>
          </w:p>
          <w:p w:rsidR="00F309FD" w:rsidRPr="00C8564C" w:rsidRDefault="00F309FD" w:rsidP="00BE7C01">
            <w:pPr>
              <w:rPr>
                <w:b/>
                <w:lang w:val="ru-RU"/>
              </w:rPr>
            </w:pPr>
          </w:p>
          <w:p w:rsidR="00F309FD" w:rsidRPr="00C8564C" w:rsidRDefault="00F309FD" w:rsidP="00BE7C01">
            <w:pPr>
              <w:rPr>
                <w:b/>
                <w:lang w:val="ru-RU"/>
              </w:rPr>
            </w:pPr>
          </w:p>
          <w:p w:rsidR="00F309FD" w:rsidRPr="00C8564C" w:rsidRDefault="00F309FD" w:rsidP="00BE7C01">
            <w:pPr>
              <w:rPr>
                <w:b/>
                <w:lang w:val="ru-RU"/>
              </w:rPr>
            </w:pPr>
          </w:p>
          <w:p w:rsidR="00F309FD" w:rsidRPr="00C8564C" w:rsidRDefault="00F309FD" w:rsidP="00BE7C01">
            <w:pPr>
              <w:rPr>
                <w:b/>
                <w:lang w:val="ru-RU"/>
              </w:rPr>
            </w:pPr>
          </w:p>
          <w:p w:rsidR="00F309FD" w:rsidRPr="00C8564C" w:rsidRDefault="00F309FD" w:rsidP="00BE7C01">
            <w:pPr>
              <w:rPr>
                <w:b/>
                <w:lang w:val="ru-RU"/>
              </w:rPr>
            </w:pPr>
          </w:p>
          <w:p w:rsidR="00F309FD" w:rsidRPr="00C8564C" w:rsidRDefault="00F309FD" w:rsidP="00BE7C01">
            <w:pPr>
              <w:rPr>
                <w:b/>
                <w:lang w:val="ru-RU"/>
              </w:rPr>
            </w:pPr>
          </w:p>
          <w:p w:rsidR="00F309FD" w:rsidRPr="00C8564C" w:rsidRDefault="00F309FD" w:rsidP="00BE7C01">
            <w:pPr>
              <w:rPr>
                <w:b/>
              </w:rPr>
            </w:pPr>
            <w:r w:rsidRPr="00C8564C">
              <w:rPr>
                <w:b/>
              </w:rPr>
              <w:t>РАД СА УЧЕНИЦИМА</w:t>
            </w:r>
          </w:p>
        </w:tc>
        <w:tc>
          <w:tcPr>
            <w:tcW w:w="6540" w:type="dxa"/>
            <w:shd w:val="clear" w:color="auto" w:fill="auto"/>
          </w:tcPr>
          <w:p w:rsidR="00F309FD" w:rsidRPr="00C8564C" w:rsidRDefault="00F309FD" w:rsidP="00BE7C01">
            <w:pPr>
              <w:rPr>
                <w:lang w:val="sr-Cyrl-CS"/>
              </w:rPr>
            </w:pPr>
            <w:r w:rsidRPr="00C8564C">
              <w:rPr>
                <w:lang w:val="sr-Cyrl-CS"/>
              </w:rPr>
              <w:t>Учешће у организацији пријема првака</w:t>
            </w:r>
          </w:p>
          <w:p w:rsidR="00F309FD" w:rsidRPr="00C8564C" w:rsidRDefault="00F309FD" w:rsidP="00BE7C01">
            <w:pPr>
              <w:rPr>
                <w:lang w:val="sr-Cyrl-CS"/>
              </w:rPr>
            </w:pPr>
          </w:p>
        </w:tc>
        <w:tc>
          <w:tcPr>
            <w:tcW w:w="1823" w:type="dxa"/>
            <w:shd w:val="clear" w:color="auto" w:fill="auto"/>
          </w:tcPr>
          <w:p w:rsidR="00F309FD" w:rsidRPr="00C8564C" w:rsidRDefault="00F309FD" w:rsidP="00BE7C01">
            <w:pPr>
              <w:rPr>
                <w:lang w:val="sr-Cyrl-CS"/>
              </w:rPr>
            </w:pPr>
            <w:r w:rsidRPr="00C8564C">
              <w:rPr>
                <w:lang w:val="sr-Cyrl-CS"/>
              </w:rPr>
              <w:t>Септембар</w:t>
            </w:r>
          </w:p>
        </w:tc>
      </w:tr>
      <w:tr w:rsidR="00F309FD" w:rsidRPr="00C8564C" w:rsidTr="00BE7C01">
        <w:trPr>
          <w:trHeight w:val="42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sr-Cyrl-CS"/>
              </w:rPr>
            </w:pPr>
            <w:r w:rsidRPr="00C8564C">
              <w:rPr>
                <w:lang w:val="sr-Cyrl-CS"/>
              </w:rPr>
              <w:t>Учешће у структуирању одељења</w:t>
            </w:r>
          </w:p>
        </w:tc>
        <w:tc>
          <w:tcPr>
            <w:tcW w:w="1823" w:type="dxa"/>
            <w:shd w:val="clear" w:color="auto" w:fill="auto"/>
          </w:tcPr>
          <w:p w:rsidR="00F309FD" w:rsidRPr="00C8564C" w:rsidRDefault="00F309FD" w:rsidP="00BE7C01">
            <w:pPr>
              <w:rPr>
                <w:lang w:val="sr-Cyrl-CS"/>
              </w:rPr>
            </w:pPr>
            <w:r w:rsidRPr="00C8564C">
              <w:rPr>
                <w:lang w:val="sr-Cyrl-CS"/>
              </w:rPr>
              <w:t>Август-септембар</w:t>
            </w:r>
          </w:p>
        </w:tc>
      </w:tr>
      <w:tr w:rsidR="00F309FD" w:rsidRPr="00C8564C" w:rsidTr="00BE7C01">
        <w:trPr>
          <w:trHeight w:val="643"/>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Психолошко тестирање ученика који имају проблема у праћењу наставе или проблеме у понашању</w:t>
            </w:r>
          </w:p>
          <w:p w:rsidR="00F309FD" w:rsidRPr="00C8564C" w:rsidRDefault="00F309FD" w:rsidP="00BE7C01">
            <w:pPr>
              <w:rPr>
                <w:lang w:val="ru-RU"/>
              </w:rPr>
            </w:pPr>
          </w:p>
        </w:tc>
        <w:tc>
          <w:tcPr>
            <w:tcW w:w="1823" w:type="dxa"/>
            <w:shd w:val="clear" w:color="auto" w:fill="auto"/>
          </w:tcPr>
          <w:p w:rsidR="00F309FD" w:rsidRPr="00C8564C" w:rsidRDefault="00F309FD" w:rsidP="00BE7C01">
            <w:r w:rsidRPr="00C8564C">
              <w:t>Октобар, по потреби</w:t>
            </w:r>
          </w:p>
        </w:tc>
      </w:tr>
      <w:tr w:rsidR="00F309FD" w:rsidRPr="00C8564C" w:rsidTr="00BE7C01">
        <w:trPr>
          <w:trHeight w:val="72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Саветодавни и психотерапијски рад са ученицима оболелим од Ковид-а и/или ученицима који имају оболелог члана породице, као и са ученицима који показују психичке тешкоће узроковане пандемијом и другачијим начином реализације наставе</w:t>
            </w:r>
          </w:p>
          <w:p w:rsidR="00F309FD" w:rsidRPr="00C8564C" w:rsidRDefault="00F309FD" w:rsidP="00BE7C01">
            <w:pPr>
              <w:rPr>
                <w:lang w:val="ru-RU"/>
              </w:rPr>
            </w:pPr>
          </w:p>
        </w:tc>
        <w:tc>
          <w:tcPr>
            <w:tcW w:w="1823" w:type="dxa"/>
            <w:shd w:val="clear" w:color="auto" w:fill="auto"/>
          </w:tcPr>
          <w:p w:rsidR="00F309FD" w:rsidRPr="00C8564C" w:rsidRDefault="00F309FD" w:rsidP="00BE7C01"/>
          <w:p w:rsidR="00F309FD" w:rsidRPr="00C8564C" w:rsidRDefault="00F309FD" w:rsidP="00BE7C01">
            <w:r w:rsidRPr="00C8564C">
              <w:t>По потреби</w:t>
            </w:r>
          </w:p>
        </w:tc>
      </w:tr>
      <w:tr w:rsidR="00F309FD" w:rsidRPr="00C8564C" w:rsidTr="00BE7C01">
        <w:trPr>
          <w:trHeight w:val="67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Саветодавни рад са новим ученицима, ученицима поновцима, преласка око промене смерова, промене школе; са ученицима који имају емоционалне и социјалне потешкоће</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55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Учешће у тимском раду подршке ученицима којима је потребна подршка у процесу образовања (ИОП)</w:t>
            </w:r>
          </w:p>
          <w:p w:rsidR="00F309FD" w:rsidRPr="00C8564C" w:rsidRDefault="00F309FD" w:rsidP="00BE7C01">
            <w:pPr>
              <w:rPr>
                <w:lang w:val="ru-RU"/>
              </w:rPr>
            </w:pPr>
            <w:r w:rsidRPr="00C8564C">
              <w:rPr>
                <w:lang w:val="ru-RU"/>
              </w:rPr>
              <w:t>Идентификовање ученика са изузетним способностима (талентовани и надарени)</w:t>
            </w:r>
          </w:p>
        </w:tc>
        <w:tc>
          <w:tcPr>
            <w:tcW w:w="1823" w:type="dxa"/>
            <w:shd w:val="clear" w:color="auto" w:fill="auto"/>
          </w:tcPr>
          <w:p w:rsidR="00F309FD" w:rsidRPr="00C8564C" w:rsidRDefault="00F309FD" w:rsidP="00BE7C01">
            <w:pPr>
              <w:rPr>
                <w:lang w:val="ru-RU"/>
              </w:rPr>
            </w:pPr>
            <w:r w:rsidRPr="00C8564C">
              <w:rPr>
                <w:lang w:val="ru-RU"/>
              </w:rPr>
              <w:t xml:space="preserve">Септембар и </w:t>
            </w:r>
          </w:p>
          <w:p w:rsidR="00F309FD" w:rsidRPr="00C8564C" w:rsidRDefault="00F309FD" w:rsidP="00BE7C01">
            <w:pPr>
              <w:rPr>
                <w:lang w:val="ru-RU"/>
              </w:rPr>
            </w:pPr>
            <w:r w:rsidRPr="00C8564C">
              <w:rPr>
                <w:lang w:val="ru-RU"/>
              </w:rPr>
              <w:t>континуирано</w:t>
            </w:r>
          </w:p>
        </w:tc>
      </w:tr>
      <w:tr w:rsidR="00F309FD" w:rsidRPr="00C8564C" w:rsidTr="00BE7C01">
        <w:trPr>
          <w:trHeight w:val="142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p>
          <w:p w:rsidR="00F309FD" w:rsidRPr="00C8564C" w:rsidRDefault="00F309FD" w:rsidP="00BE7C01">
            <w:pPr>
              <w:rPr>
                <w:lang w:val="ru-RU"/>
              </w:rPr>
            </w:pPr>
            <w:r w:rsidRPr="00C8564C">
              <w:rPr>
                <w:lang w:val="ru-RU"/>
              </w:rPr>
              <w:t>Испитивање општих и посебних способности, особина личности, когнитивног стила, професионалних опредељења ученика, ради добијања релевантних података за реализацију непосредног рада са ученицима</w:t>
            </w:r>
          </w:p>
        </w:tc>
        <w:tc>
          <w:tcPr>
            <w:tcW w:w="1823" w:type="dxa"/>
            <w:shd w:val="clear" w:color="auto" w:fill="auto"/>
          </w:tcPr>
          <w:p w:rsidR="00F309FD" w:rsidRPr="00C8564C" w:rsidRDefault="00F309FD" w:rsidP="00BE7C01">
            <w:pPr>
              <w:rPr>
                <w:lang w:val="ru-RU"/>
              </w:rPr>
            </w:pPr>
            <w:r w:rsidRPr="00C8564C">
              <w:rPr>
                <w:lang w:val="ru-RU"/>
              </w:rPr>
              <w:t>Током године по потреби</w:t>
            </w:r>
          </w:p>
        </w:tc>
      </w:tr>
      <w:tr w:rsidR="00F309FD" w:rsidRPr="00C8564C" w:rsidTr="00BE7C01">
        <w:trPr>
          <w:trHeight w:val="49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Саветодавно-инструктивни рад са ученицима који имају тешкоће у учењу и/или психолошке и социјалне проблеме</w:t>
            </w:r>
            <w:r>
              <w:rPr>
                <w:lang w:val="ru-RU"/>
              </w:rPr>
              <w:t>; пружање психолошке помоћи ученицима у акцидентним кризама</w:t>
            </w:r>
          </w:p>
          <w:p w:rsidR="00F309FD" w:rsidRPr="00C8564C" w:rsidRDefault="00F309FD" w:rsidP="00BE7C01">
            <w:pPr>
              <w:rPr>
                <w:lang w:val="ru-RU"/>
              </w:rPr>
            </w:pPr>
          </w:p>
        </w:tc>
        <w:tc>
          <w:tcPr>
            <w:tcW w:w="1823" w:type="dxa"/>
            <w:shd w:val="clear" w:color="auto" w:fill="auto"/>
          </w:tcPr>
          <w:p w:rsidR="00F309FD" w:rsidRPr="00C8564C" w:rsidRDefault="00F309FD" w:rsidP="00BE7C01">
            <w:pPr>
              <w:rPr>
                <w:lang w:val="ru-RU"/>
              </w:rPr>
            </w:pPr>
            <w:r w:rsidRPr="00C8564C">
              <w:rPr>
                <w:lang w:val="ru-RU"/>
              </w:rPr>
              <w:t>Током године по потреби</w:t>
            </w:r>
          </w:p>
        </w:tc>
      </w:tr>
      <w:tr w:rsidR="00F309FD" w:rsidRPr="00C8564C" w:rsidTr="00BE7C01">
        <w:trPr>
          <w:trHeight w:val="49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Pr>
                <w:lang w:val="ru-RU"/>
              </w:rPr>
              <w:t>Пружање подршке ученицима за које се обезбеђује рад по индивидуалном образовном плану и ученицима из осетљивих друштвених група</w:t>
            </w:r>
          </w:p>
        </w:tc>
        <w:tc>
          <w:tcPr>
            <w:tcW w:w="1823" w:type="dxa"/>
            <w:shd w:val="clear" w:color="auto" w:fill="auto"/>
          </w:tcPr>
          <w:p w:rsidR="00F309FD" w:rsidRPr="00C8564C" w:rsidRDefault="00F309FD" w:rsidP="00BE7C01">
            <w:pPr>
              <w:rPr>
                <w:lang w:val="ru-RU"/>
              </w:rPr>
            </w:pPr>
            <w:r>
              <w:rPr>
                <w:lang w:val="ru-RU"/>
              </w:rPr>
              <w:t>Током године по потреби</w:t>
            </w:r>
          </w:p>
        </w:tc>
      </w:tr>
      <w:tr w:rsidR="00F309FD" w:rsidRPr="00C8564C" w:rsidTr="00BE7C01">
        <w:trPr>
          <w:trHeight w:val="540"/>
          <w:jc w:val="center"/>
        </w:trPr>
        <w:tc>
          <w:tcPr>
            <w:tcW w:w="2411" w:type="dxa"/>
            <w:vMerge/>
            <w:shd w:val="clear" w:color="auto" w:fill="auto"/>
          </w:tcPr>
          <w:p w:rsidR="00F309FD" w:rsidRPr="00C8564C" w:rsidRDefault="00F309FD" w:rsidP="00BE7C01">
            <w:pPr>
              <w:rPr>
                <w:b/>
                <w:lang w:val="ru-RU"/>
              </w:rPr>
            </w:pPr>
          </w:p>
        </w:tc>
        <w:tc>
          <w:tcPr>
            <w:tcW w:w="6540" w:type="dxa"/>
            <w:shd w:val="clear" w:color="auto" w:fill="auto"/>
          </w:tcPr>
          <w:p w:rsidR="00F309FD" w:rsidRPr="00C8564C" w:rsidRDefault="00F309FD" w:rsidP="00BE7C01">
            <w:pPr>
              <w:rPr>
                <w:lang w:val="ru-RU"/>
              </w:rPr>
            </w:pPr>
            <w:r w:rsidRPr="00C8564C">
              <w:rPr>
                <w:lang w:val="ru-RU"/>
              </w:rPr>
              <w:t>Пружање помоћи ученицима у раду Ученичког парламента;</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54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Идентификовање и рад на отклањању психолошких узрока проблема у понашању и учењу;</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51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Рад на професионалној оријентацији ученика и каријерном вођењу;</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21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sr-Cyrl-CS"/>
              </w:rPr>
            </w:pPr>
            <w:r w:rsidRPr="00C8564C">
              <w:rPr>
                <w:lang w:val="sr-Cyrl-CS"/>
              </w:rPr>
              <w:t>Учешће у структуирању одељења</w:t>
            </w:r>
          </w:p>
        </w:tc>
        <w:tc>
          <w:tcPr>
            <w:tcW w:w="1823" w:type="dxa"/>
            <w:shd w:val="clear" w:color="auto" w:fill="auto"/>
          </w:tcPr>
          <w:p w:rsidR="00F309FD" w:rsidRPr="00C8564C" w:rsidRDefault="00F309FD" w:rsidP="00BE7C01">
            <w:pPr>
              <w:rPr>
                <w:lang w:val="sr-Cyrl-CS"/>
              </w:rPr>
            </w:pPr>
            <w:r w:rsidRPr="00C8564C">
              <w:rPr>
                <w:lang w:val="sr-Cyrl-CS"/>
              </w:rPr>
              <w:t>Септембар</w:t>
            </w:r>
          </w:p>
        </w:tc>
      </w:tr>
      <w:tr w:rsidR="00F309FD" w:rsidRPr="00C8564C" w:rsidTr="00BE7C01">
        <w:trPr>
          <w:trHeight w:val="57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Укључивање ученика у различите пројекте и активности невладиних организација;</w:t>
            </w:r>
            <w:r>
              <w:rPr>
                <w:lang w:val="ru-RU"/>
              </w:rPr>
              <w:t>пружање подршке ученичком активизму</w:t>
            </w:r>
          </w:p>
        </w:tc>
        <w:tc>
          <w:tcPr>
            <w:tcW w:w="1823" w:type="dxa"/>
            <w:shd w:val="clear" w:color="auto" w:fill="auto"/>
          </w:tcPr>
          <w:p w:rsidR="00F309FD" w:rsidRPr="00C8564C" w:rsidRDefault="00F309FD" w:rsidP="00BE7C01">
            <w:r w:rsidRPr="00C8564C">
              <w:t>Током године</w:t>
            </w:r>
          </w:p>
        </w:tc>
      </w:tr>
      <w:tr w:rsidR="00F309FD" w:rsidRPr="00C8564C" w:rsidTr="00BE7C01">
        <w:trPr>
          <w:trHeight w:val="49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Учешће у активностима смањења насиља, повећања толеранције и конструктивног решавања конфликта;</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27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Организовање и реализовање трибина и других активности из области менталног здравља (превенција)</w:t>
            </w:r>
          </w:p>
        </w:tc>
        <w:tc>
          <w:tcPr>
            <w:tcW w:w="1823" w:type="dxa"/>
            <w:shd w:val="clear" w:color="auto" w:fill="auto"/>
          </w:tcPr>
          <w:p w:rsidR="00F309FD" w:rsidRPr="00C8564C" w:rsidRDefault="00F309FD" w:rsidP="00BE7C01">
            <w:r w:rsidRPr="00C8564C">
              <w:rPr>
                <w:lang w:val="sr-Cyrl-CS"/>
              </w:rPr>
              <w:t>Т</w:t>
            </w:r>
            <w:r w:rsidRPr="00C8564C">
              <w:t>оком године</w:t>
            </w:r>
          </w:p>
        </w:tc>
      </w:tr>
      <w:tr w:rsidR="00F309FD" w:rsidRPr="00C8564C" w:rsidTr="00BE7C01">
        <w:trPr>
          <w:trHeight w:val="52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Анализирање предлога ученика за унапређивање рада школе и помоћ у реализацији;</w:t>
            </w:r>
          </w:p>
        </w:tc>
        <w:tc>
          <w:tcPr>
            <w:tcW w:w="1823" w:type="dxa"/>
            <w:shd w:val="clear" w:color="auto" w:fill="auto"/>
          </w:tcPr>
          <w:p w:rsidR="00F309FD" w:rsidRPr="00C8564C" w:rsidRDefault="00F309FD" w:rsidP="00BE7C01">
            <w:r w:rsidRPr="00C8564C">
              <w:t>Током године</w:t>
            </w:r>
          </w:p>
        </w:tc>
      </w:tr>
      <w:tr w:rsidR="00F309FD" w:rsidRPr="00C8564C" w:rsidTr="00BE7C01">
        <w:trPr>
          <w:trHeight w:val="288"/>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Појачан васпитни рад са ученицима који врше повреду правила понашања;</w:t>
            </w:r>
          </w:p>
        </w:tc>
        <w:tc>
          <w:tcPr>
            <w:tcW w:w="1823" w:type="dxa"/>
            <w:shd w:val="clear" w:color="auto" w:fill="auto"/>
          </w:tcPr>
          <w:p w:rsidR="00F309FD" w:rsidRPr="00C8564C" w:rsidRDefault="00F309FD" w:rsidP="00BE7C01">
            <w:r w:rsidRPr="00C8564C">
              <w:t>По потреби</w:t>
            </w:r>
          </w:p>
        </w:tc>
      </w:tr>
      <w:tr w:rsidR="00F309FD" w:rsidRPr="00C8564C" w:rsidTr="00BE7C01">
        <w:trPr>
          <w:trHeight w:val="555"/>
          <w:jc w:val="center"/>
        </w:trPr>
        <w:tc>
          <w:tcPr>
            <w:tcW w:w="2411" w:type="dxa"/>
            <w:vMerge w:val="restart"/>
            <w:shd w:val="clear" w:color="auto" w:fill="auto"/>
          </w:tcPr>
          <w:p w:rsidR="00F309FD" w:rsidRPr="00C8564C" w:rsidRDefault="00F309FD" w:rsidP="00BE7C01">
            <w:pPr>
              <w:rPr>
                <w:b/>
              </w:rPr>
            </w:pPr>
          </w:p>
          <w:p w:rsidR="00F309FD" w:rsidRPr="00C8564C" w:rsidRDefault="00F309FD" w:rsidP="00BE7C01">
            <w:pPr>
              <w:rPr>
                <w:b/>
              </w:rPr>
            </w:pPr>
          </w:p>
          <w:p w:rsidR="00F309FD" w:rsidRPr="00C8564C" w:rsidRDefault="00F309FD" w:rsidP="00BE7C01">
            <w:pPr>
              <w:rPr>
                <w:b/>
              </w:rPr>
            </w:pPr>
          </w:p>
          <w:p w:rsidR="00F309FD" w:rsidRPr="00C8564C" w:rsidRDefault="00F309FD" w:rsidP="00BE7C01">
            <w:pPr>
              <w:rPr>
                <w:b/>
              </w:rPr>
            </w:pPr>
          </w:p>
          <w:p w:rsidR="00F309FD" w:rsidRDefault="00F309FD" w:rsidP="00BE7C01">
            <w:pPr>
              <w:rPr>
                <w:b/>
              </w:rPr>
            </w:pPr>
            <w:r w:rsidRPr="00C8564C">
              <w:rPr>
                <w:b/>
              </w:rPr>
              <w:t>РАД СА РОДИТЕЉИМА</w:t>
            </w:r>
            <w:r>
              <w:rPr>
                <w:b/>
              </w:rPr>
              <w:t>/</w:t>
            </w:r>
          </w:p>
          <w:p w:rsidR="00F309FD" w:rsidRPr="00EB570A" w:rsidRDefault="00F309FD" w:rsidP="00BE7C01">
            <w:pPr>
              <w:rPr>
                <w:b/>
              </w:rPr>
            </w:pPr>
            <w:r>
              <w:rPr>
                <w:b/>
              </w:rPr>
              <w:t>СТАРАТЕЉИМА</w:t>
            </w:r>
          </w:p>
        </w:tc>
        <w:tc>
          <w:tcPr>
            <w:tcW w:w="6540" w:type="dxa"/>
            <w:shd w:val="clear" w:color="auto" w:fill="auto"/>
          </w:tcPr>
          <w:p w:rsidR="00F309FD" w:rsidRPr="00C8564C" w:rsidRDefault="00F309FD" w:rsidP="00BE7C01">
            <w:pPr>
              <w:rPr>
                <w:lang w:val="ru-RU"/>
              </w:rPr>
            </w:pPr>
            <w:r w:rsidRPr="00C8564C">
              <w:rPr>
                <w:lang w:val="ru-RU"/>
              </w:rPr>
              <w:t>Организовање и учествовање на општим и групним родитељским састанцима;</w:t>
            </w:r>
          </w:p>
        </w:tc>
        <w:tc>
          <w:tcPr>
            <w:tcW w:w="1823" w:type="dxa"/>
            <w:shd w:val="clear" w:color="auto" w:fill="auto"/>
          </w:tcPr>
          <w:p w:rsidR="00F309FD" w:rsidRPr="00C8564C" w:rsidRDefault="00F309FD" w:rsidP="00BE7C01">
            <w:r w:rsidRPr="00C8564C">
              <w:t xml:space="preserve">Септембар, </w:t>
            </w:r>
          </w:p>
          <w:p w:rsidR="00F309FD" w:rsidRPr="00C8564C" w:rsidRDefault="00F309FD" w:rsidP="00BE7C01">
            <w:r w:rsidRPr="00C8564C">
              <w:t>По потреби</w:t>
            </w:r>
          </w:p>
        </w:tc>
      </w:tr>
      <w:tr w:rsidR="00F309FD" w:rsidRPr="00C8564C" w:rsidTr="00BE7C01">
        <w:trPr>
          <w:trHeight w:val="55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Припрема и реализација родитељских састанака, трибина, радионица са стручним темама;</w:t>
            </w:r>
          </w:p>
        </w:tc>
        <w:tc>
          <w:tcPr>
            <w:tcW w:w="1823" w:type="dxa"/>
            <w:shd w:val="clear" w:color="auto" w:fill="auto"/>
          </w:tcPr>
          <w:p w:rsidR="00F309FD" w:rsidRPr="00C8564C" w:rsidRDefault="00F309FD" w:rsidP="00BE7C01">
            <w:r w:rsidRPr="00C8564C">
              <w:t xml:space="preserve">Септембар, </w:t>
            </w:r>
          </w:p>
          <w:p w:rsidR="00F309FD" w:rsidRPr="00C8564C" w:rsidRDefault="00F309FD" w:rsidP="00BE7C01">
            <w:r w:rsidRPr="00C8564C">
              <w:t>по потреби</w:t>
            </w:r>
          </w:p>
        </w:tc>
      </w:tr>
      <w:tr w:rsidR="00F309FD" w:rsidRPr="00C8564C" w:rsidTr="00BE7C01">
        <w:trPr>
          <w:trHeight w:val="55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Pr>
                <w:lang w:val="ru-RU"/>
              </w:rPr>
              <w:t>Подршка јачању родитељских васпитних компетенција, нарочито информисањем о психолошким карактеристикама њихове деце у склопу индивидуалних консултација и облика групног психолошког образовања родитеља</w:t>
            </w:r>
          </w:p>
        </w:tc>
        <w:tc>
          <w:tcPr>
            <w:tcW w:w="1823" w:type="dxa"/>
            <w:shd w:val="clear" w:color="auto" w:fill="auto"/>
          </w:tcPr>
          <w:p w:rsidR="00F309FD" w:rsidRPr="00EB570A" w:rsidRDefault="00F309FD" w:rsidP="00BE7C01">
            <w:r>
              <w:t>По потреби</w:t>
            </w:r>
          </w:p>
        </w:tc>
      </w:tr>
      <w:tr w:rsidR="00F309FD" w:rsidRPr="00C8564C" w:rsidTr="00BE7C01">
        <w:trPr>
          <w:trHeight w:val="51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Саветодавни рад са родитељима ученика са тешкоћама у учењу, понашању, развоју, професионалној оријентацији;</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52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Упознавање родитеља са законима и протоколима заштите ученика од насиља, злостављања, занемаривања; Упознавање са мерама превенције против Ковид-а 19; Саветодавни рад са родитељима који имају оболелу децу</w:t>
            </w:r>
          </w:p>
        </w:tc>
        <w:tc>
          <w:tcPr>
            <w:tcW w:w="1823" w:type="dxa"/>
            <w:shd w:val="clear" w:color="auto" w:fill="auto"/>
          </w:tcPr>
          <w:p w:rsidR="00F309FD" w:rsidRPr="00C8564C" w:rsidRDefault="00F309FD" w:rsidP="00BE7C01">
            <w:r w:rsidRPr="00C8564C">
              <w:t xml:space="preserve">Септембар, октобар, </w:t>
            </w:r>
          </w:p>
          <w:p w:rsidR="00F309FD" w:rsidRPr="00C8564C" w:rsidRDefault="00F309FD" w:rsidP="00BE7C01">
            <w:r w:rsidRPr="00C8564C">
              <w:t>по потреби</w:t>
            </w:r>
          </w:p>
        </w:tc>
      </w:tr>
      <w:tr w:rsidR="00F309FD" w:rsidRPr="00C8564C" w:rsidTr="00BE7C01">
        <w:trPr>
          <w:trHeight w:val="49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Рад са родитељима у циљу прикупљања података о ученицима;</w:t>
            </w:r>
          </w:p>
        </w:tc>
        <w:tc>
          <w:tcPr>
            <w:tcW w:w="1823" w:type="dxa"/>
            <w:shd w:val="clear" w:color="auto" w:fill="auto"/>
          </w:tcPr>
          <w:p w:rsidR="00F309FD" w:rsidRPr="00C8564C" w:rsidRDefault="00F309FD" w:rsidP="00BE7C01">
            <w:r w:rsidRPr="00C8564C">
              <w:t>Септембар,</w:t>
            </w:r>
          </w:p>
          <w:p w:rsidR="00F309FD" w:rsidRPr="00C8564C" w:rsidRDefault="00F309FD" w:rsidP="00BE7C01">
            <w:r w:rsidRPr="00C8564C">
              <w:t>Током године</w:t>
            </w:r>
          </w:p>
        </w:tc>
      </w:tr>
      <w:tr w:rsidR="00F309FD" w:rsidRPr="00C8564C" w:rsidTr="00BE7C01">
        <w:trPr>
          <w:trHeight w:val="318"/>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r w:rsidRPr="00C8564C">
              <w:t>Сарадња са Саветом родитеља.</w:t>
            </w:r>
          </w:p>
        </w:tc>
        <w:tc>
          <w:tcPr>
            <w:tcW w:w="1823" w:type="dxa"/>
            <w:shd w:val="clear" w:color="auto" w:fill="auto"/>
          </w:tcPr>
          <w:p w:rsidR="00F309FD" w:rsidRPr="00C8564C" w:rsidRDefault="00F309FD" w:rsidP="00BE7C01">
            <w:r w:rsidRPr="00C8564C">
              <w:t>По потреби</w:t>
            </w:r>
          </w:p>
        </w:tc>
      </w:tr>
      <w:tr w:rsidR="00F309FD" w:rsidRPr="00C8564C" w:rsidTr="00BE7C01">
        <w:trPr>
          <w:trHeight w:val="318"/>
          <w:jc w:val="center"/>
        </w:trPr>
        <w:tc>
          <w:tcPr>
            <w:tcW w:w="2411" w:type="dxa"/>
            <w:shd w:val="clear" w:color="auto" w:fill="auto"/>
          </w:tcPr>
          <w:p w:rsidR="00F309FD" w:rsidRPr="00C8564C" w:rsidRDefault="00F309FD" w:rsidP="00BE7C01">
            <w:pPr>
              <w:rPr>
                <w:b/>
              </w:rPr>
            </w:pPr>
          </w:p>
        </w:tc>
        <w:tc>
          <w:tcPr>
            <w:tcW w:w="6540" w:type="dxa"/>
            <w:shd w:val="clear" w:color="auto" w:fill="auto"/>
          </w:tcPr>
          <w:p w:rsidR="00F309FD" w:rsidRPr="00EB570A" w:rsidRDefault="00F309FD" w:rsidP="00BE7C01">
            <w:r>
              <w:t>Пружање психолошке помоћи родитељима/старатељима ученика који су акцидентној кризи</w:t>
            </w:r>
          </w:p>
        </w:tc>
        <w:tc>
          <w:tcPr>
            <w:tcW w:w="1823" w:type="dxa"/>
            <w:shd w:val="clear" w:color="auto" w:fill="auto"/>
          </w:tcPr>
          <w:p w:rsidR="00F309FD" w:rsidRPr="00EB570A" w:rsidRDefault="00F309FD" w:rsidP="00BE7C01">
            <w:r>
              <w:t>По потреби</w:t>
            </w:r>
          </w:p>
        </w:tc>
      </w:tr>
      <w:tr w:rsidR="00F309FD" w:rsidRPr="00C8564C" w:rsidTr="00BE7C01">
        <w:trPr>
          <w:trHeight w:val="780"/>
          <w:jc w:val="center"/>
        </w:trPr>
        <w:tc>
          <w:tcPr>
            <w:tcW w:w="2411" w:type="dxa"/>
            <w:vMerge w:val="restart"/>
            <w:shd w:val="clear" w:color="auto" w:fill="auto"/>
          </w:tcPr>
          <w:p w:rsidR="00F309FD" w:rsidRPr="00C8564C" w:rsidRDefault="00F309FD" w:rsidP="00BE7C01">
            <w:pPr>
              <w:rPr>
                <w:b/>
                <w:lang w:val="ru-RU"/>
              </w:rPr>
            </w:pPr>
          </w:p>
          <w:p w:rsidR="00F309FD" w:rsidRPr="00C8564C" w:rsidRDefault="00F309FD" w:rsidP="00BE7C01">
            <w:pPr>
              <w:rPr>
                <w:b/>
                <w:lang w:val="ru-RU"/>
              </w:rPr>
            </w:pPr>
          </w:p>
          <w:p w:rsidR="00F309FD" w:rsidRPr="00C8564C" w:rsidRDefault="00F309FD" w:rsidP="00BE7C01">
            <w:pPr>
              <w:rPr>
                <w:b/>
                <w:lang w:val="ru-RU"/>
              </w:rPr>
            </w:pPr>
          </w:p>
          <w:p w:rsidR="00F309FD" w:rsidRPr="00C8564C" w:rsidRDefault="00F309FD" w:rsidP="00BE7C01">
            <w:pPr>
              <w:rPr>
                <w:b/>
                <w:lang w:val="ru-RU"/>
              </w:rPr>
            </w:pPr>
            <w:r w:rsidRPr="00C8564C">
              <w:rPr>
                <w:b/>
                <w:lang w:val="ru-RU"/>
              </w:rPr>
              <w:t>РАД СА ДИРЕКТОРОМ, ПЕДАГОГОМ</w:t>
            </w:r>
          </w:p>
        </w:tc>
        <w:tc>
          <w:tcPr>
            <w:tcW w:w="6540" w:type="dxa"/>
            <w:shd w:val="clear" w:color="auto" w:fill="auto"/>
          </w:tcPr>
          <w:p w:rsidR="00F309FD" w:rsidRPr="00C8564C" w:rsidRDefault="00F309FD" w:rsidP="00BE7C01">
            <w:pPr>
              <w:rPr>
                <w:lang w:val="ru-RU"/>
              </w:rPr>
            </w:pPr>
            <w:r w:rsidRPr="00C8564C">
              <w:rPr>
                <w:lang w:val="ru-RU"/>
              </w:rPr>
              <w:t>Сарадња са директором и педагогом у припреми и реализацији комбинованог модела наставе; сарадња у пружању помоћи и надзору око одвијања наставе на даљину; сарадња на истраживању постојеће образовно-васпитне праксе и предлагање мера за унапређење;</w:t>
            </w:r>
          </w:p>
        </w:tc>
        <w:tc>
          <w:tcPr>
            <w:tcW w:w="1823" w:type="dxa"/>
            <w:shd w:val="clear" w:color="auto" w:fill="auto"/>
          </w:tcPr>
          <w:p w:rsidR="00F309FD" w:rsidRPr="00C8564C" w:rsidRDefault="00F309FD" w:rsidP="00BE7C01">
            <w:r w:rsidRPr="00C8564C">
              <w:t>Септембар и током школске године</w:t>
            </w:r>
          </w:p>
        </w:tc>
      </w:tr>
      <w:tr w:rsidR="00F309FD" w:rsidRPr="00C8564C" w:rsidTr="00BE7C01">
        <w:trPr>
          <w:trHeight w:val="780"/>
          <w:jc w:val="center"/>
        </w:trPr>
        <w:tc>
          <w:tcPr>
            <w:tcW w:w="2411" w:type="dxa"/>
            <w:vMerge/>
            <w:shd w:val="clear" w:color="auto" w:fill="auto"/>
          </w:tcPr>
          <w:p w:rsidR="00F309FD" w:rsidRPr="00C8564C" w:rsidRDefault="00F309FD" w:rsidP="00BE7C01">
            <w:pPr>
              <w:rPr>
                <w:b/>
                <w:lang w:val="ru-RU"/>
              </w:rPr>
            </w:pPr>
          </w:p>
        </w:tc>
        <w:tc>
          <w:tcPr>
            <w:tcW w:w="6540" w:type="dxa"/>
            <w:shd w:val="clear" w:color="auto" w:fill="auto"/>
          </w:tcPr>
          <w:p w:rsidR="00F309FD" w:rsidRPr="00C8564C" w:rsidRDefault="00F309FD" w:rsidP="00BE7C01">
            <w:pPr>
              <w:rPr>
                <w:lang w:val="ru-RU"/>
              </w:rPr>
            </w:pPr>
            <w:r>
              <w:rPr>
                <w:lang w:val="ru-RU"/>
              </w:rPr>
              <w:t>Сарадња са директором, педагогом и секретаром у припреми докумената установе, прегледа, извештаја и анализа</w:t>
            </w:r>
          </w:p>
        </w:tc>
        <w:tc>
          <w:tcPr>
            <w:tcW w:w="1823" w:type="dxa"/>
            <w:shd w:val="clear" w:color="auto" w:fill="auto"/>
          </w:tcPr>
          <w:p w:rsidR="00F309FD" w:rsidRPr="00DD7EC5" w:rsidRDefault="00F309FD" w:rsidP="00BE7C01">
            <w:r>
              <w:t>Током године континуирано</w:t>
            </w:r>
          </w:p>
        </w:tc>
      </w:tr>
      <w:tr w:rsidR="00F309FD" w:rsidRPr="00C8564C" w:rsidTr="00BE7C01">
        <w:trPr>
          <w:trHeight w:val="27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Сарадња у оквиру стручних тимова;</w:t>
            </w:r>
          </w:p>
        </w:tc>
        <w:tc>
          <w:tcPr>
            <w:tcW w:w="1823" w:type="dxa"/>
            <w:shd w:val="clear" w:color="auto" w:fill="auto"/>
          </w:tcPr>
          <w:p w:rsidR="00F309FD" w:rsidRPr="00C8564C" w:rsidRDefault="00F309FD" w:rsidP="00BE7C01">
            <w:r w:rsidRPr="00C8564C">
              <w:t>Током године</w:t>
            </w:r>
          </w:p>
        </w:tc>
      </w:tr>
      <w:tr w:rsidR="00F309FD" w:rsidRPr="00C8564C" w:rsidTr="00BE7C01">
        <w:trPr>
          <w:trHeight w:val="27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Pr>
                <w:lang w:val="ru-RU"/>
              </w:rPr>
              <w:t>Сарадња са директором и педагогом у организовању трибина, предавања, радионица за ученике, родитеље и запослене</w:t>
            </w:r>
          </w:p>
        </w:tc>
        <w:tc>
          <w:tcPr>
            <w:tcW w:w="1823" w:type="dxa"/>
            <w:shd w:val="clear" w:color="auto" w:fill="auto"/>
          </w:tcPr>
          <w:p w:rsidR="00F309FD" w:rsidRPr="00EB570A" w:rsidRDefault="00F309FD" w:rsidP="00BE7C01">
            <w:r>
              <w:t>Током године</w:t>
            </w:r>
          </w:p>
        </w:tc>
      </w:tr>
      <w:tr w:rsidR="00F309FD" w:rsidRPr="00C8564C" w:rsidTr="00BE7C01">
        <w:trPr>
          <w:trHeight w:val="57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Сарадња на формирању одељења и избору одељенских старешина;</w:t>
            </w:r>
          </w:p>
        </w:tc>
        <w:tc>
          <w:tcPr>
            <w:tcW w:w="1823" w:type="dxa"/>
            <w:shd w:val="clear" w:color="auto" w:fill="auto"/>
          </w:tcPr>
          <w:p w:rsidR="00F309FD" w:rsidRPr="00C8564C" w:rsidRDefault="00F309FD" w:rsidP="00BE7C01">
            <w:r w:rsidRPr="00C8564C">
              <w:t>Август</w:t>
            </w:r>
          </w:p>
        </w:tc>
      </w:tr>
      <w:tr w:rsidR="00F309FD" w:rsidRPr="00C8564C" w:rsidTr="00BE7C01">
        <w:trPr>
          <w:trHeight w:val="48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Тимски рад на проналажењу најефикаснијих начина вођења педагошке документације у установи;</w:t>
            </w:r>
          </w:p>
        </w:tc>
        <w:tc>
          <w:tcPr>
            <w:tcW w:w="1823" w:type="dxa"/>
            <w:shd w:val="clear" w:color="auto" w:fill="auto"/>
          </w:tcPr>
          <w:p w:rsidR="00F309FD" w:rsidRPr="00C8564C" w:rsidRDefault="00F309FD" w:rsidP="00BE7C01">
            <w:r w:rsidRPr="00C8564C">
              <w:t>Август – септембар</w:t>
            </w:r>
          </w:p>
        </w:tc>
      </w:tr>
      <w:tr w:rsidR="00F309FD" w:rsidRPr="00C8564C" w:rsidTr="00BE7C01">
        <w:trPr>
          <w:trHeight w:val="55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Планирање активности у циљу јачања наставничких компетенција;</w:t>
            </w:r>
          </w:p>
        </w:tc>
        <w:tc>
          <w:tcPr>
            <w:tcW w:w="1823" w:type="dxa"/>
            <w:shd w:val="clear" w:color="auto" w:fill="auto"/>
          </w:tcPr>
          <w:p w:rsidR="00F309FD" w:rsidRPr="00C8564C" w:rsidRDefault="00F309FD" w:rsidP="00BE7C01">
            <w:r w:rsidRPr="00C8564C">
              <w:t>Август, током године</w:t>
            </w:r>
          </w:p>
        </w:tc>
      </w:tr>
      <w:tr w:rsidR="00F309FD" w:rsidRPr="00C8564C" w:rsidTr="00BE7C01">
        <w:trPr>
          <w:trHeight w:val="60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Сарадња по питању приговора и жалби ученика и родитеља на оцену из предмета и владања;</w:t>
            </w:r>
          </w:p>
        </w:tc>
        <w:tc>
          <w:tcPr>
            <w:tcW w:w="1823" w:type="dxa"/>
            <w:shd w:val="clear" w:color="auto" w:fill="auto"/>
          </w:tcPr>
          <w:p w:rsidR="00F309FD" w:rsidRPr="00C8564C" w:rsidRDefault="00F309FD" w:rsidP="00BE7C01">
            <w:r w:rsidRPr="00C8564C">
              <w:t>По потреби</w:t>
            </w:r>
          </w:p>
        </w:tc>
      </w:tr>
      <w:tr w:rsidR="00F309FD" w:rsidRPr="00C8564C" w:rsidTr="00BE7C01">
        <w:trPr>
          <w:trHeight w:val="49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p>
          <w:p w:rsidR="00F309FD" w:rsidRPr="00C8564C" w:rsidRDefault="00F309FD" w:rsidP="00BE7C01">
            <w:pPr>
              <w:rPr>
                <w:lang w:val="ru-RU"/>
              </w:rPr>
            </w:pPr>
            <w:r w:rsidRPr="00C8564C">
              <w:rPr>
                <w:lang w:val="ru-RU"/>
              </w:rPr>
              <w:t>Учешће у раду Комисије за проверу савладаности програма за увођење у посао наставника</w:t>
            </w:r>
          </w:p>
        </w:tc>
        <w:tc>
          <w:tcPr>
            <w:tcW w:w="1823" w:type="dxa"/>
            <w:shd w:val="clear" w:color="auto" w:fill="auto"/>
          </w:tcPr>
          <w:p w:rsidR="00F309FD" w:rsidRPr="00C8564C" w:rsidRDefault="00F309FD" w:rsidP="00BE7C01">
            <w:pPr>
              <w:rPr>
                <w:lang w:val="ru-RU"/>
              </w:rPr>
            </w:pPr>
            <w:r w:rsidRPr="00C8564C">
              <w:rPr>
                <w:lang w:val="ru-RU"/>
              </w:rPr>
              <w:t>По потреби</w:t>
            </w:r>
          </w:p>
        </w:tc>
      </w:tr>
      <w:tr w:rsidR="00F309FD" w:rsidRPr="00C8564C" w:rsidTr="00BE7C01">
        <w:trPr>
          <w:trHeight w:val="300"/>
          <w:jc w:val="center"/>
        </w:trPr>
        <w:tc>
          <w:tcPr>
            <w:tcW w:w="2411" w:type="dxa"/>
            <w:vMerge w:val="restart"/>
            <w:shd w:val="clear" w:color="auto" w:fill="auto"/>
          </w:tcPr>
          <w:p w:rsidR="00F309FD" w:rsidRPr="00C8564C" w:rsidRDefault="00F309FD" w:rsidP="00BE7C01">
            <w:pPr>
              <w:rPr>
                <w:b/>
                <w:lang w:val="ru-RU"/>
              </w:rPr>
            </w:pPr>
            <w:r w:rsidRPr="00C8564C">
              <w:rPr>
                <w:b/>
                <w:lang w:val="ru-RU"/>
              </w:rPr>
              <w:t>РАД У СТРУЧНИМ ОРГАНИМА И ТИМОВИМА</w:t>
            </w:r>
          </w:p>
        </w:tc>
        <w:tc>
          <w:tcPr>
            <w:tcW w:w="6540" w:type="dxa"/>
            <w:shd w:val="clear" w:color="auto" w:fill="auto"/>
          </w:tcPr>
          <w:p w:rsidR="00F309FD" w:rsidRPr="00C8564C" w:rsidRDefault="00F309FD" w:rsidP="00BE7C01">
            <w:pPr>
              <w:rPr>
                <w:lang w:val="ru-RU"/>
              </w:rPr>
            </w:pPr>
            <w:r w:rsidRPr="00C8564C">
              <w:rPr>
                <w:lang w:val="ru-RU"/>
              </w:rPr>
              <w:t>Учествовање у раду Наставничког и одељенских већа;</w:t>
            </w:r>
          </w:p>
        </w:tc>
        <w:tc>
          <w:tcPr>
            <w:tcW w:w="1823" w:type="dxa"/>
            <w:shd w:val="clear" w:color="auto" w:fill="auto"/>
          </w:tcPr>
          <w:p w:rsidR="00F309FD" w:rsidRPr="00C8564C" w:rsidRDefault="00F309FD" w:rsidP="00BE7C01">
            <w:r w:rsidRPr="00C8564C">
              <w:t>Током године</w:t>
            </w:r>
          </w:p>
        </w:tc>
      </w:tr>
      <w:tr w:rsidR="00F309FD" w:rsidRPr="00C8564C" w:rsidTr="00BE7C01">
        <w:trPr>
          <w:trHeight w:val="51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Учествовање у раду тимова, већа, актива и комисија, Педагошког колегијума;</w:t>
            </w:r>
          </w:p>
        </w:tc>
        <w:tc>
          <w:tcPr>
            <w:tcW w:w="1823" w:type="dxa"/>
            <w:shd w:val="clear" w:color="auto" w:fill="auto"/>
          </w:tcPr>
          <w:p w:rsidR="00F309FD" w:rsidRPr="00C8564C" w:rsidRDefault="00F309FD" w:rsidP="00BE7C01">
            <w:r w:rsidRPr="00C8564C">
              <w:t>Током године</w:t>
            </w:r>
          </w:p>
        </w:tc>
      </w:tr>
      <w:tr w:rsidR="00F309FD" w:rsidRPr="00C8564C" w:rsidTr="00BE7C01">
        <w:trPr>
          <w:trHeight w:val="303"/>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Координација рада Ученичког парламента</w:t>
            </w:r>
          </w:p>
        </w:tc>
        <w:tc>
          <w:tcPr>
            <w:tcW w:w="1823" w:type="dxa"/>
            <w:shd w:val="clear" w:color="auto" w:fill="auto"/>
          </w:tcPr>
          <w:p w:rsidR="00F309FD" w:rsidRPr="00C8564C" w:rsidRDefault="00F309FD" w:rsidP="00BE7C01">
            <w:pPr>
              <w:rPr>
                <w:lang w:val="sr-Cyrl-CS"/>
              </w:rPr>
            </w:pPr>
            <w:r w:rsidRPr="00C8564C">
              <w:rPr>
                <w:lang w:val="sr-Cyrl-CS"/>
              </w:rPr>
              <w:t>Током године</w:t>
            </w:r>
          </w:p>
        </w:tc>
      </w:tr>
      <w:tr w:rsidR="00F309FD" w:rsidRPr="00C8564C" w:rsidTr="00BE7C01">
        <w:trPr>
          <w:trHeight w:val="810"/>
          <w:jc w:val="center"/>
        </w:trPr>
        <w:tc>
          <w:tcPr>
            <w:tcW w:w="2411" w:type="dxa"/>
            <w:vMerge w:val="restart"/>
            <w:shd w:val="clear" w:color="auto" w:fill="auto"/>
          </w:tcPr>
          <w:p w:rsidR="00F309FD" w:rsidRPr="00C8564C" w:rsidRDefault="00F309FD" w:rsidP="00BE7C01">
            <w:pPr>
              <w:rPr>
                <w:b/>
                <w:lang w:val="ru-RU"/>
              </w:rPr>
            </w:pPr>
          </w:p>
          <w:p w:rsidR="00F309FD" w:rsidRPr="00C8564C" w:rsidRDefault="00F309FD" w:rsidP="00BE7C01">
            <w:pPr>
              <w:rPr>
                <w:b/>
                <w:lang w:val="ru-RU"/>
              </w:rPr>
            </w:pPr>
            <w:r w:rsidRPr="00C8564C">
              <w:rPr>
                <w:b/>
                <w:lang w:val="ru-RU"/>
              </w:rPr>
              <w:t xml:space="preserve">САРАДЊА СА НАДЛЕЖНИМ УСТАНОВАМА, ОРГАНИЗАЦИЈАМА, УДРУЖЕЊИМА И ЈЕДИНИЦОМ ЛОКАЛНЕ САМОУПРАВЕ </w:t>
            </w:r>
          </w:p>
        </w:tc>
        <w:tc>
          <w:tcPr>
            <w:tcW w:w="6540" w:type="dxa"/>
            <w:shd w:val="clear" w:color="auto" w:fill="auto"/>
          </w:tcPr>
          <w:p w:rsidR="00F309FD" w:rsidRPr="00C8564C" w:rsidRDefault="00F309FD" w:rsidP="00BE7C01">
            <w:pPr>
              <w:rPr>
                <w:lang w:val="ru-RU"/>
              </w:rPr>
            </w:pPr>
            <w:r w:rsidRPr="00C8564C">
              <w:rPr>
                <w:lang w:val="ru-RU"/>
              </w:rPr>
              <w:t>Сарадња са образовним, културним , здравственим и социјалним установама које доприносе остваривању циљева о-в рада установе</w:t>
            </w:r>
          </w:p>
          <w:p w:rsidR="00F309FD" w:rsidRPr="00C8564C" w:rsidRDefault="00F309FD" w:rsidP="00BE7C01">
            <w:pPr>
              <w:rPr>
                <w:lang w:val="ru-RU"/>
              </w:rPr>
            </w:pPr>
            <w:r w:rsidRPr="00C8564C">
              <w:rPr>
                <w:lang w:val="ru-RU"/>
              </w:rPr>
              <w:t>Организовање трибина и радионица (наркоманија, вршњачко насиље, репродуктивно здравље)</w:t>
            </w:r>
          </w:p>
        </w:tc>
        <w:tc>
          <w:tcPr>
            <w:tcW w:w="1823" w:type="dxa"/>
            <w:shd w:val="clear" w:color="auto" w:fill="auto"/>
          </w:tcPr>
          <w:p w:rsidR="00F309FD" w:rsidRPr="00C8564C" w:rsidRDefault="00F309FD" w:rsidP="00BE7C01">
            <w:r w:rsidRPr="00C8564C">
              <w:t>Током године</w:t>
            </w:r>
          </w:p>
        </w:tc>
      </w:tr>
      <w:tr w:rsidR="00F309FD" w:rsidRPr="00C8564C" w:rsidTr="00BE7C01">
        <w:trPr>
          <w:trHeight w:val="81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Осмишљавање програмских активности за унапређивање партнерских односа породице, установе и локалне самоуправе;</w:t>
            </w:r>
          </w:p>
        </w:tc>
        <w:tc>
          <w:tcPr>
            <w:tcW w:w="1823" w:type="dxa"/>
            <w:shd w:val="clear" w:color="auto" w:fill="auto"/>
          </w:tcPr>
          <w:p w:rsidR="00F309FD" w:rsidRPr="00C8564C" w:rsidRDefault="00F309FD" w:rsidP="00BE7C01">
            <w:r w:rsidRPr="00C8564C">
              <w:t>Током школске године</w:t>
            </w:r>
          </w:p>
        </w:tc>
      </w:tr>
      <w:tr w:rsidR="00F309FD" w:rsidRPr="00C8564C" w:rsidTr="00BE7C01">
        <w:trPr>
          <w:trHeight w:val="27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Сарадња са локалним медијима, ажурирање ФБ странице школе</w:t>
            </w:r>
          </w:p>
        </w:tc>
        <w:tc>
          <w:tcPr>
            <w:tcW w:w="1823" w:type="dxa"/>
            <w:shd w:val="clear" w:color="auto" w:fill="auto"/>
          </w:tcPr>
          <w:p w:rsidR="00F309FD" w:rsidRPr="00C8564C" w:rsidRDefault="00F309FD" w:rsidP="00BE7C01">
            <w:pPr>
              <w:rPr>
                <w:lang w:val="sr-Cyrl-CS"/>
              </w:rPr>
            </w:pPr>
            <w:r w:rsidRPr="00C8564C">
              <w:rPr>
                <w:lang w:val="sr-Cyrl-CS"/>
              </w:rPr>
              <w:t>Током године</w:t>
            </w:r>
          </w:p>
        </w:tc>
      </w:tr>
      <w:tr w:rsidR="00F309FD" w:rsidRPr="00C8564C" w:rsidTr="00BE7C01">
        <w:trPr>
          <w:trHeight w:val="49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Pr>
                <w:lang w:val="ru-RU"/>
              </w:rPr>
              <w:t>Сарадња са К</w:t>
            </w:r>
            <w:r w:rsidRPr="00C8564C">
              <w:rPr>
                <w:lang w:val="ru-RU"/>
              </w:rPr>
              <w:t>анцеларијом за младе и удружењима грађана и организацијама које се баве младима;</w:t>
            </w:r>
          </w:p>
        </w:tc>
        <w:tc>
          <w:tcPr>
            <w:tcW w:w="1823" w:type="dxa"/>
            <w:shd w:val="clear" w:color="auto" w:fill="auto"/>
          </w:tcPr>
          <w:p w:rsidR="00F309FD" w:rsidRPr="00C8564C" w:rsidRDefault="00F309FD" w:rsidP="00BE7C01">
            <w:r w:rsidRPr="00C8564C">
              <w:t>Током школске године</w:t>
            </w:r>
          </w:p>
        </w:tc>
      </w:tr>
      <w:tr w:rsidR="00F309FD" w:rsidRPr="00C8564C" w:rsidTr="00BE7C01">
        <w:trPr>
          <w:trHeight w:val="30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Сарадња са Националном службом за запошљавање;</w:t>
            </w:r>
          </w:p>
          <w:p w:rsidR="00F309FD" w:rsidRPr="00C8564C" w:rsidRDefault="00F309FD" w:rsidP="00BE7C01">
            <w:pPr>
              <w:rPr>
                <w:lang w:val="ru-RU"/>
              </w:rPr>
            </w:pPr>
          </w:p>
          <w:p w:rsidR="00F309FD" w:rsidRPr="00C8564C" w:rsidRDefault="00F309FD" w:rsidP="00BE7C01">
            <w:pPr>
              <w:rPr>
                <w:lang w:val="ru-RU"/>
              </w:rPr>
            </w:pPr>
          </w:p>
        </w:tc>
        <w:tc>
          <w:tcPr>
            <w:tcW w:w="1823" w:type="dxa"/>
            <w:shd w:val="clear" w:color="auto" w:fill="auto"/>
          </w:tcPr>
          <w:p w:rsidR="00F309FD" w:rsidRPr="00C8564C" w:rsidRDefault="00F309FD" w:rsidP="00BE7C01">
            <w:r w:rsidRPr="00C8564C">
              <w:t>Април, мај</w:t>
            </w:r>
          </w:p>
        </w:tc>
      </w:tr>
      <w:tr w:rsidR="00F309FD" w:rsidRPr="00C8564C" w:rsidTr="00BE7C01">
        <w:trPr>
          <w:trHeight w:val="789"/>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 xml:space="preserve">Рад у Интерресорној комисији локалне самоуправе у својству сталног члана комисије </w:t>
            </w:r>
          </w:p>
        </w:tc>
        <w:tc>
          <w:tcPr>
            <w:tcW w:w="1823" w:type="dxa"/>
            <w:shd w:val="clear" w:color="auto" w:fill="auto"/>
          </w:tcPr>
          <w:p w:rsidR="00F309FD" w:rsidRPr="00C8564C" w:rsidRDefault="00F309FD" w:rsidP="00BE7C01">
            <w:pPr>
              <w:rPr>
                <w:lang w:val="ru-RU"/>
              </w:rPr>
            </w:pPr>
            <w:r w:rsidRPr="00C8564C">
              <w:rPr>
                <w:lang w:val="ru-RU"/>
              </w:rPr>
              <w:t>Током године</w:t>
            </w:r>
          </w:p>
        </w:tc>
      </w:tr>
      <w:tr w:rsidR="00F309FD" w:rsidRPr="00C8564C" w:rsidTr="00BE7C01">
        <w:trPr>
          <w:trHeight w:val="345"/>
          <w:jc w:val="center"/>
        </w:trPr>
        <w:tc>
          <w:tcPr>
            <w:tcW w:w="2411" w:type="dxa"/>
            <w:vMerge/>
            <w:shd w:val="clear" w:color="auto" w:fill="auto"/>
          </w:tcPr>
          <w:p w:rsidR="00F309FD" w:rsidRPr="00C8564C" w:rsidRDefault="00F309FD" w:rsidP="00BE7C01">
            <w:pPr>
              <w:rPr>
                <w:b/>
                <w:lang w:val="ru-RU"/>
              </w:rPr>
            </w:pPr>
          </w:p>
        </w:tc>
        <w:tc>
          <w:tcPr>
            <w:tcW w:w="6540" w:type="dxa"/>
            <w:shd w:val="clear" w:color="auto" w:fill="auto"/>
          </w:tcPr>
          <w:p w:rsidR="00F309FD" w:rsidRPr="00C8564C" w:rsidRDefault="00F309FD" w:rsidP="00BE7C01">
            <w:pPr>
              <w:rPr>
                <w:lang w:val="ru-RU"/>
              </w:rPr>
            </w:pPr>
            <w:r>
              <w:rPr>
                <w:lang w:val="ru-RU"/>
              </w:rPr>
              <w:t>С</w:t>
            </w:r>
            <w:r w:rsidRPr="00C8564C">
              <w:rPr>
                <w:lang w:val="ru-RU"/>
              </w:rPr>
              <w:t>арадња са психолозима из других установа</w:t>
            </w:r>
          </w:p>
        </w:tc>
        <w:tc>
          <w:tcPr>
            <w:tcW w:w="1823" w:type="dxa"/>
            <w:shd w:val="clear" w:color="auto" w:fill="auto"/>
          </w:tcPr>
          <w:p w:rsidR="00F309FD" w:rsidRPr="00C8564C" w:rsidRDefault="00F309FD" w:rsidP="00BE7C01">
            <w:pPr>
              <w:rPr>
                <w:lang w:val="ru-RU"/>
              </w:rPr>
            </w:pPr>
            <w:r w:rsidRPr="00C8564C">
              <w:rPr>
                <w:lang w:val="ru-RU"/>
              </w:rPr>
              <w:t>Септембар и по потреби</w:t>
            </w:r>
          </w:p>
        </w:tc>
      </w:tr>
      <w:tr w:rsidR="00F309FD" w:rsidRPr="00C8564C" w:rsidTr="00BE7C01">
        <w:trPr>
          <w:trHeight w:val="686"/>
          <w:jc w:val="center"/>
        </w:trPr>
        <w:tc>
          <w:tcPr>
            <w:tcW w:w="2411" w:type="dxa"/>
            <w:vMerge w:val="restart"/>
            <w:shd w:val="clear" w:color="auto" w:fill="auto"/>
          </w:tcPr>
          <w:p w:rsidR="00F309FD" w:rsidRPr="00C8564C" w:rsidRDefault="00F309FD" w:rsidP="00BE7C01">
            <w:pPr>
              <w:rPr>
                <w:b/>
                <w:lang w:val="ru-RU"/>
              </w:rPr>
            </w:pPr>
          </w:p>
          <w:p w:rsidR="00F309FD" w:rsidRPr="00C8564C" w:rsidRDefault="00F309FD" w:rsidP="00BE7C01">
            <w:pPr>
              <w:rPr>
                <w:b/>
                <w:lang w:val="ru-RU"/>
              </w:rPr>
            </w:pPr>
            <w:r w:rsidRPr="00C8564C">
              <w:rPr>
                <w:b/>
                <w:lang w:val="ru-RU"/>
              </w:rPr>
              <w:t>ВОЂЕЊЕ ДОКУМЕНТАЦ-ИЈЕ, ПРИПРЕМА ЗА РАД, СТРУЧНО УСАВРШАВАЊЕ</w:t>
            </w:r>
          </w:p>
        </w:tc>
        <w:tc>
          <w:tcPr>
            <w:tcW w:w="6540" w:type="dxa"/>
            <w:shd w:val="clear" w:color="auto" w:fill="auto"/>
          </w:tcPr>
          <w:p w:rsidR="00F309FD" w:rsidRPr="00C8564C" w:rsidRDefault="00F309FD" w:rsidP="00BE7C01">
            <w:pPr>
              <w:rPr>
                <w:lang w:val="ru-RU"/>
              </w:rPr>
            </w:pPr>
            <w:r w:rsidRPr="00C8564C">
              <w:rPr>
                <w:lang w:val="ru-RU"/>
              </w:rPr>
              <w:t>Вођење евиденције о сопственом раду на дневном, месечном и годишњем нивоу;</w:t>
            </w:r>
          </w:p>
          <w:p w:rsidR="00F309FD" w:rsidRPr="00C8564C" w:rsidRDefault="00F309FD" w:rsidP="00BE7C01">
            <w:pPr>
              <w:rPr>
                <w:lang w:val="ru-RU"/>
              </w:rPr>
            </w:pP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402"/>
          <w:jc w:val="center"/>
        </w:trPr>
        <w:tc>
          <w:tcPr>
            <w:tcW w:w="2411" w:type="dxa"/>
            <w:vMerge/>
            <w:shd w:val="clear" w:color="auto" w:fill="auto"/>
          </w:tcPr>
          <w:p w:rsidR="00F309FD" w:rsidRPr="00C8564C" w:rsidRDefault="00F309FD" w:rsidP="00BE7C01">
            <w:pPr>
              <w:rPr>
                <w:b/>
                <w:lang w:val="ru-RU"/>
              </w:rPr>
            </w:pPr>
          </w:p>
        </w:tc>
        <w:tc>
          <w:tcPr>
            <w:tcW w:w="6540" w:type="dxa"/>
            <w:shd w:val="clear" w:color="auto" w:fill="auto"/>
          </w:tcPr>
          <w:p w:rsidR="00F309FD" w:rsidRPr="00C8564C" w:rsidRDefault="00F309FD" w:rsidP="00BE7C01">
            <w:pPr>
              <w:rPr>
                <w:lang w:val="ru-RU"/>
              </w:rPr>
            </w:pPr>
            <w:r w:rsidRPr="00C8564C">
              <w:rPr>
                <w:lang w:val="ru-RU"/>
              </w:rPr>
              <w:t xml:space="preserve">Помоћ у вођењу евиденције о оболелим ученицима и сарадња у изради извештаја о реализацији комбинованог модела наставе </w:t>
            </w:r>
            <w:r>
              <w:rPr>
                <w:lang w:val="ru-RU"/>
              </w:rPr>
              <w:t>и наставе на даљину</w:t>
            </w:r>
          </w:p>
        </w:tc>
        <w:tc>
          <w:tcPr>
            <w:tcW w:w="1823" w:type="dxa"/>
            <w:shd w:val="clear" w:color="auto" w:fill="auto"/>
          </w:tcPr>
          <w:p w:rsidR="00F309FD" w:rsidRPr="00C8564C" w:rsidRDefault="00F309FD" w:rsidP="00BE7C01">
            <w:r w:rsidRPr="00C8564C">
              <w:t xml:space="preserve">Континуирано </w:t>
            </w:r>
          </w:p>
        </w:tc>
      </w:tr>
      <w:tr w:rsidR="00F309FD" w:rsidRPr="00C8564C" w:rsidTr="00BE7C01">
        <w:trPr>
          <w:trHeight w:val="49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Израда, припрема и чување посебних протокола, чек листа за праћење наставе и осталих активности школе;</w:t>
            </w:r>
          </w:p>
        </w:tc>
        <w:tc>
          <w:tcPr>
            <w:tcW w:w="1823" w:type="dxa"/>
            <w:shd w:val="clear" w:color="auto" w:fill="auto"/>
          </w:tcPr>
          <w:p w:rsidR="00F309FD" w:rsidRPr="00C8564C" w:rsidRDefault="00F309FD" w:rsidP="00BE7C01">
            <w:r w:rsidRPr="00C8564C">
              <w:t>Током школске године</w:t>
            </w:r>
          </w:p>
        </w:tc>
      </w:tr>
      <w:tr w:rsidR="00F309FD" w:rsidRPr="00C8564C" w:rsidTr="00BE7C01">
        <w:trPr>
          <w:trHeight w:val="540"/>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Припрема за послове предвиђење годишњим програмом и оперативним плановима рада педагога</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267"/>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ru-RU"/>
              </w:rPr>
            </w:pPr>
            <w:r w:rsidRPr="00C8564C">
              <w:rPr>
                <w:lang w:val="ru-RU"/>
              </w:rPr>
              <w:t>Прикупљање и чување података о ученицима; чување резултата психолошких тестова и евиденције о саветодавном раду са ученицима</w:t>
            </w: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375"/>
          <w:jc w:val="center"/>
        </w:trPr>
        <w:tc>
          <w:tcPr>
            <w:tcW w:w="2411" w:type="dxa"/>
            <w:vMerge/>
            <w:shd w:val="clear" w:color="auto" w:fill="auto"/>
          </w:tcPr>
          <w:p w:rsidR="00F309FD" w:rsidRPr="00C8564C" w:rsidRDefault="00F309FD" w:rsidP="00BE7C01">
            <w:pPr>
              <w:rPr>
                <w:b/>
              </w:rPr>
            </w:pPr>
          </w:p>
        </w:tc>
        <w:tc>
          <w:tcPr>
            <w:tcW w:w="6540" w:type="dxa"/>
            <w:shd w:val="clear" w:color="auto" w:fill="auto"/>
          </w:tcPr>
          <w:p w:rsidR="00F309FD" w:rsidRPr="00C8564C" w:rsidRDefault="00F309FD" w:rsidP="00BE7C01">
            <w:pPr>
              <w:rPr>
                <w:lang w:val="sr-Cyrl-CS"/>
              </w:rPr>
            </w:pPr>
            <w:r w:rsidRPr="00C8564C">
              <w:t>Стручно усавршавање</w:t>
            </w:r>
          </w:p>
          <w:p w:rsidR="00F309FD" w:rsidRPr="00C8564C" w:rsidRDefault="00F309FD" w:rsidP="00BE7C01">
            <w:pPr>
              <w:rPr>
                <w:lang w:val="sr-Cyrl-CS"/>
              </w:rPr>
            </w:pPr>
          </w:p>
        </w:tc>
        <w:tc>
          <w:tcPr>
            <w:tcW w:w="1823" w:type="dxa"/>
            <w:shd w:val="clear" w:color="auto" w:fill="auto"/>
          </w:tcPr>
          <w:p w:rsidR="00F309FD" w:rsidRPr="00C8564C" w:rsidRDefault="00F309FD" w:rsidP="00BE7C01">
            <w:r w:rsidRPr="00C8564C">
              <w:t>Континуирано</w:t>
            </w:r>
          </w:p>
        </w:tc>
      </w:tr>
      <w:tr w:rsidR="00F309FD" w:rsidRPr="00C8564C" w:rsidTr="00BE7C01">
        <w:trPr>
          <w:trHeight w:val="435"/>
          <w:jc w:val="center"/>
        </w:trPr>
        <w:tc>
          <w:tcPr>
            <w:tcW w:w="2411" w:type="dxa"/>
            <w:vMerge/>
            <w:shd w:val="clear" w:color="auto" w:fill="auto"/>
          </w:tcPr>
          <w:p w:rsidR="00F309FD" w:rsidRPr="00C8564C" w:rsidRDefault="00F309FD" w:rsidP="00BE7C01">
            <w:pPr>
              <w:rPr>
                <w:b/>
              </w:rPr>
            </w:pPr>
          </w:p>
        </w:tc>
        <w:tc>
          <w:tcPr>
            <w:tcW w:w="6540" w:type="dxa"/>
            <w:tcBorders>
              <w:bottom w:val="single" w:sz="4" w:space="0" w:color="auto"/>
            </w:tcBorders>
            <w:shd w:val="clear" w:color="auto" w:fill="auto"/>
          </w:tcPr>
          <w:p w:rsidR="00F309FD" w:rsidRPr="00C8564C" w:rsidRDefault="00F309FD" w:rsidP="00BE7C01">
            <w:pPr>
              <w:rPr>
                <w:lang w:val="sr-Cyrl-CS"/>
              </w:rPr>
            </w:pPr>
            <w:r w:rsidRPr="00C8564C">
              <w:rPr>
                <w:lang w:val="sr-Cyrl-CS"/>
              </w:rPr>
              <w:t>Вођење записника Тима за каријерно вођење и саветовање ученика, СТИО-тима, Педагошког колегијума</w:t>
            </w:r>
          </w:p>
        </w:tc>
        <w:tc>
          <w:tcPr>
            <w:tcW w:w="1823" w:type="dxa"/>
            <w:shd w:val="clear" w:color="auto" w:fill="auto"/>
          </w:tcPr>
          <w:p w:rsidR="00F309FD" w:rsidRPr="00C8564C" w:rsidRDefault="00F309FD" w:rsidP="00BE7C01">
            <w:pPr>
              <w:rPr>
                <w:lang w:val="ru-RU"/>
              </w:rPr>
            </w:pPr>
            <w:r w:rsidRPr="00C8564C">
              <w:rPr>
                <w:lang w:val="ru-RU"/>
              </w:rPr>
              <w:t>Током године</w:t>
            </w:r>
          </w:p>
        </w:tc>
      </w:tr>
    </w:tbl>
    <w:p w:rsidR="00F309FD" w:rsidRPr="00C8564C" w:rsidRDefault="00F309FD" w:rsidP="00F309FD">
      <w:pPr>
        <w:rPr>
          <w:lang w:val="ru-RU"/>
        </w:rPr>
      </w:pPr>
    </w:p>
    <w:p w:rsidR="004A1C40" w:rsidRPr="00C8564C" w:rsidRDefault="004A1C40" w:rsidP="00C8564C">
      <w:pPr>
        <w:rPr>
          <w:lang w:val="ru-RU"/>
        </w:rPr>
      </w:pPr>
    </w:p>
    <w:p w:rsidR="004A1C40" w:rsidRPr="00FB70D6" w:rsidRDefault="004A1C40" w:rsidP="00FB70D6">
      <w:pPr>
        <w:jc w:val="right"/>
        <w:rPr>
          <w:b/>
          <w:lang w:val="sr-Latn-CS"/>
        </w:rPr>
      </w:pPr>
      <w:r w:rsidRPr="00FB70D6">
        <w:rPr>
          <w:b/>
          <w:lang w:val="sr-Cyrl-CS"/>
        </w:rPr>
        <w:t>Лидија Животић</w:t>
      </w:r>
    </w:p>
    <w:p w:rsidR="007E5F4A" w:rsidRDefault="004A1C40" w:rsidP="00FB70D6">
      <w:pPr>
        <w:jc w:val="right"/>
        <w:rPr>
          <w:b/>
          <w:lang w:val="sr-Cyrl-CS"/>
        </w:rPr>
      </w:pPr>
      <w:r w:rsidRPr="00FB70D6">
        <w:rPr>
          <w:b/>
          <w:lang w:val="sr-Latn-CS"/>
        </w:rPr>
        <w:t>психолог-стру</w:t>
      </w:r>
      <w:r w:rsidR="00700161" w:rsidRPr="00FB70D6">
        <w:rPr>
          <w:b/>
          <w:lang w:val="sr-Latn-CS"/>
        </w:rPr>
        <w:t>чни сарадни</w:t>
      </w:r>
      <w:r w:rsidR="00700161" w:rsidRPr="00FB70D6">
        <w:rPr>
          <w:b/>
          <w:lang w:val="sr-Cyrl-CS"/>
        </w:rPr>
        <w:t>к</w:t>
      </w:r>
    </w:p>
    <w:p w:rsidR="00FB70D6" w:rsidRPr="00FB70D6" w:rsidRDefault="00FB70D6" w:rsidP="00FB70D6">
      <w:pPr>
        <w:jc w:val="right"/>
        <w:rPr>
          <w:b/>
          <w:lang w:val="sr-Cyrl-CS"/>
        </w:rPr>
      </w:pPr>
    </w:p>
    <w:p w:rsidR="00FE0965" w:rsidRPr="00FB70D6" w:rsidRDefault="00004038" w:rsidP="0043149A">
      <w:pPr>
        <w:pStyle w:val="Heading2"/>
      </w:pPr>
      <w:bookmarkStart w:id="104" w:name="_Toc50800932"/>
      <w:r w:rsidRPr="00FB70D6">
        <w:t>ГОДИШЊИ ПЛ</w:t>
      </w:r>
      <w:r w:rsidR="00AD1B91">
        <w:t>АН РАДА ПЕДАГОГА за школску 2021/22</w:t>
      </w:r>
      <w:r w:rsidR="00D277F7" w:rsidRPr="00FB70D6">
        <w:t>. годину</w:t>
      </w:r>
      <w:bookmarkEnd w:id="102"/>
      <w:bookmarkEnd w:id="103"/>
      <w:bookmarkEnd w:id="104"/>
    </w:p>
    <w:p w:rsidR="00FE0965" w:rsidRPr="00C8564C" w:rsidRDefault="00FE0965" w:rsidP="00C8564C">
      <w:pPr>
        <w:rPr>
          <w:b/>
          <w:color w:val="FF0000"/>
          <w:lang w:val="sr-Cyrl-CS"/>
        </w:rPr>
      </w:pPr>
    </w:p>
    <w:tbl>
      <w:tblPr>
        <w:tblStyle w:val="TableElegant"/>
        <w:tblW w:w="10276" w:type="dxa"/>
        <w:jc w:val="center"/>
        <w:tblInd w:w="498" w:type="dxa"/>
        <w:tblLayout w:type="fixed"/>
        <w:tblLook w:val="04A0"/>
      </w:tblPr>
      <w:tblGrid>
        <w:gridCol w:w="2333"/>
        <w:gridCol w:w="5928"/>
        <w:gridCol w:w="2015"/>
      </w:tblGrid>
      <w:tr w:rsidR="00FE0965" w:rsidRPr="00C8564C" w:rsidTr="007F28FC">
        <w:trPr>
          <w:cnfStyle w:val="100000000000"/>
          <w:jc w:val="center"/>
        </w:trPr>
        <w:tc>
          <w:tcPr>
            <w:tcW w:w="2333" w:type="dxa"/>
            <w:tcBorders>
              <w:bottom w:val="single" w:sz="4" w:space="0" w:color="auto"/>
            </w:tcBorders>
          </w:tcPr>
          <w:p w:rsidR="00FE0965" w:rsidRPr="00C8564C" w:rsidRDefault="00FE0965" w:rsidP="00C8564C">
            <w:pPr>
              <w:rPr>
                <w:b/>
                <w:bCs/>
                <w:lang w:eastAsia="sr-Cyrl-CS"/>
              </w:rPr>
            </w:pPr>
            <w:r w:rsidRPr="00C8564C">
              <w:rPr>
                <w:b/>
                <w:bCs/>
                <w:lang w:eastAsia="sr-Cyrl-CS"/>
              </w:rPr>
              <w:t>ОБЛАСТИ РАДА</w:t>
            </w:r>
          </w:p>
        </w:tc>
        <w:tc>
          <w:tcPr>
            <w:tcW w:w="5928" w:type="dxa"/>
          </w:tcPr>
          <w:p w:rsidR="00FE0965" w:rsidRPr="00C8564C" w:rsidRDefault="00FE0965" w:rsidP="00C8564C">
            <w:pPr>
              <w:rPr>
                <w:b/>
                <w:bCs/>
                <w:lang w:eastAsia="sr-Cyrl-CS"/>
              </w:rPr>
            </w:pPr>
            <w:r w:rsidRPr="00C8564C">
              <w:rPr>
                <w:b/>
                <w:bCs/>
                <w:lang w:eastAsia="sr-Cyrl-CS"/>
              </w:rPr>
              <w:t>ПРОГРАМСКИ САДРЖАЈИ</w:t>
            </w:r>
          </w:p>
        </w:tc>
        <w:tc>
          <w:tcPr>
            <w:tcW w:w="2015" w:type="dxa"/>
          </w:tcPr>
          <w:p w:rsidR="00FE0965" w:rsidRPr="00C8564C" w:rsidRDefault="00FE0965" w:rsidP="00C8564C">
            <w:pPr>
              <w:rPr>
                <w:b/>
                <w:bCs/>
                <w:lang w:eastAsia="sr-Cyrl-CS"/>
              </w:rPr>
            </w:pPr>
            <w:r w:rsidRPr="00C8564C">
              <w:rPr>
                <w:b/>
                <w:bCs/>
                <w:lang w:eastAsia="sr-Cyrl-CS"/>
              </w:rPr>
              <w:t>ВРЕМЕ РЕАЛИЗАЦИЈЕ</w:t>
            </w:r>
          </w:p>
        </w:tc>
      </w:tr>
      <w:tr w:rsidR="00FE0965" w:rsidRPr="00C8564C" w:rsidTr="00AD1B91">
        <w:trPr>
          <w:trHeight w:val="561"/>
          <w:jc w:val="center"/>
        </w:trPr>
        <w:tc>
          <w:tcPr>
            <w:tcW w:w="2333" w:type="dxa"/>
            <w:vMerge w:val="restart"/>
            <w:tcBorders>
              <w:top w:val="single" w:sz="4" w:space="0" w:color="auto"/>
            </w:tcBorders>
          </w:tcPr>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r w:rsidRPr="00C8564C">
              <w:rPr>
                <w:b/>
                <w:bCs/>
                <w:lang w:val="ru-RU" w:eastAsia="sr-Cyrl-CS"/>
              </w:rPr>
              <w:t xml:space="preserve">ПЛАНИРАЊЕ И ПРОГРАМИРАЊЕ ОБРАЗОВНО-ВАСПИТНОГ </w:t>
            </w:r>
          </w:p>
          <w:p w:rsidR="00FE0965" w:rsidRPr="00C8564C" w:rsidRDefault="007F28FC" w:rsidP="00C8564C">
            <w:pPr>
              <w:rPr>
                <w:b/>
                <w:bCs/>
                <w:lang w:val="ru-RU" w:eastAsia="sr-Cyrl-CS"/>
              </w:rPr>
            </w:pPr>
            <w:r w:rsidRPr="00C8564C">
              <w:rPr>
                <w:b/>
                <w:bCs/>
                <w:lang w:val="ru-RU" w:eastAsia="sr-Cyrl-CS"/>
              </w:rPr>
              <w:t>РАДА</w:t>
            </w:r>
          </w:p>
        </w:tc>
        <w:tc>
          <w:tcPr>
            <w:tcW w:w="5928" w:type="dxa"/>
          </w:tcPr>
          <w:p w:rsidR="00FE0965" w:rsidRPr="00C8564C" w:rsidRDefault="00FE0965" w:rsidP="00AD1B91">
            <w:pPr>
              <w:rPr>
                <w:lang w:val="ru-RU" w:eastAsia="sr-Cyrl-CS"/>
              </w:rPr>
            </w:pPr>
            <w:r w:rsidRPr="00C8564C">
              <w:rPr>
                <w:lang w:val="ru-RU" w:eastAsia="sr-Cyrl-CS"/>
              </w:rPr>
              <w:t xml:space="preserve">Учешће у изради Годишњег плана рада школе и његових појединих делова </w:t>
            </w:r>
          </w:p>
        </w:tc>
        <w:tc>
          <w:tcPr>
            <w:tcW w:w="2015" w:type="dxa"/>
          </w:tcPr>
          <w:p w:rsidR="00FE0965" w:rsidRPr="00C8564C" w:rsidRDefault="00FE0965" w:rsidP="00C8564C">
            <w:pPr>
              <w:rPr>
                <w:lang w:eastAsia="sr-Cyrl-CS"/>
              </w:rPr>
            </w:pPr>
            <w:r w:rsidRPr="00C8564C">
              <w:rPr>
                <w:lang w:eastAsia="sr-Cyrl-CS"/>
              </w:rPr>
              <w:t xml:space="preserve">Август - септембар </w:t>
            </w:r>
          </w:p>
        </w:tc>
      </w:tr>
      <w:tr w:rsidR="00FE0965" w:rsidRPr="00C8564C" w:rsidTr="00AD1B91">
        <w:trPr>
          <w:trHeight w:val="597"/>
          <w:jc w:val="center"/>
        </w:trPr>
        <w:tc>
          <w:tcPr>
            <w:tcW w:w="2333" w:type="dxa"/>
            <w:vMerge/>
          </w:tcPr>
          <w:p w:rsidR="00FE0965" w:rsidRPr="00C8564C" w:rsidRDefault="00FE0965" w:rsidP="00C8564C">
            <w:pPr>
              <w:rPr>
                <w:b/>
                <w:bCs/>
                <w:lang w:eastAsia="sr-Cyrl-CS"/>
              </w:rPr>
            </w:pPr>
          </w:p>
        </w:tc>
        <w:tc>
          <w:tcPr>
            <w:tcW w:w="5928" w:type="dxa"/>
            <w:tcBorders>
              <w:bottom w:val="single" w:sz="4" w:space="0" w:color="auto"/>
            </w:tcBorders>
          </w:tcPr>
          <w:p w:rsidR="00355482" w:rsidRPr="00C8564C" w:rsidRDefault="00FE0965" w:rsidP="00C8564C">
            <w:pPr>
              <w:rPr>
                <w:lang w:val="sr-Cyrl-CS" w:eastAsia="sr-Cyrl-CS"/>
              </w:rPr>
            </w:pPr>
            <w:r w:rsidRPr="00C8564C">
              <w:rPr>
                <w:lang w:val="ru-RU" w:eastAsia="sr-Cyrl-CS"/>
              </w:rPr>
              <w:t>Припрем</w:t>
            </w:r>
            <w:r w:rsidR="006E7945" w:rsidRPr="00C8564C">
              <w:rPr>
                <w:lang w:val="ru-RU" w:eastAsia="sr-Cyrl-CS"/>
              </w:rPr>
              <w:t>а</w:t>
            </w:r>
            <w:r w:rsidRPr="00C8564C">
              <w:rPr>
                <w:lang w:val="ru-RU" w:eastAsia="sr-Cyrl-CS"/>
              </w:rPr>
              <w:t>ње годишњих и месечних планова рада педагога</w:t>
            </w:r>
            <w:r w:rsidRPr="00C8564C">
              <w:rPr>
                <w:lang w:val="sr-Cyrl-CS" w:eastAsia="sr-Cyrl-CS"/>
              </w:rPr>
              <w:t xml:space="preserve"> и годишњег плана стручног усавршавања</w:t>
            </w:r>
          </w:p>
        </w:tc>
        <w:tc>
          <w:tcPr>
            <w:tcW w:w="2015" w:type="dxa"/>
            <w:tcBorders>
              <w:bottom w:val="single" w:sz="4" w:space="0" w:color="auto"/>
            </w:tcBorders>
          </w:tcPr>
          <w:p w:rsidR="00FE0965" w:rsidRPr="00C8564C" w:rsidRDefault="00FE0965" w:rsidP="00C8564C">
            <w:pPr>
              <w:rPr>
                <w:lang w:eastAsia="sr-Cyrl-CS"/>
              </w:rPr>
            </w:pPr>
            <w:r w:rsidRPr="00C8564C">
              <w:rPr>
                <w:lang w:eastAsia="sr-Cyrl-CS"/>
              </w:rPr>
              <w:t>Август, током школске године</w:t>
            </w:r>
          </w:p>
        </w:tc>
      </w:tr>
      <w:tr w:rsidR="00355482" w:rsidRPr="00C8564C" w:rsidTr="00355482">
        <w:trPr>
          <w:trHeight w:val="938"/>
          <w:jc w:val="center"/>
        </w:trPr>
        <w:tc>
          <w:tcPr>
            <w:tcW w:w="2333" w:type="dxa"/>
            <w:vMerge/>
          </w:tcPr>
          <w:p w:rsidR="00355482" w:rsidRPr="00C8564C" w:rsidRDefault="00355482" w:rsidP="00C8564C">
            <w:pPr>
              <w:rPr>
                <w:b/>
                <w:bCs/>
                <w:lang w:eastAsia="sr-Cyrl-CS"/>
              </w:rPr>
            </w:pPr>
          </w:p>
        </w:tc>
        <w:tc>
          <w:tcPr>
            <w:tcW w:w="5928" w:type="dxa"/>
            <w:tcBorders>
              <w:top w:val="single" w:sz="4" w:space="0" w:color="auto"/>
            </w:tcBorders>
          </w:tcPr>
          <w:p w:rsidR="00355482" w:rsidRPr="00AD1B91" w:rsidRDefault="00355482" w:rsidP="00C8564C">
            <w:pPr>
              <w:rPr>
                <w:lang w:val="sr-Cyrl-CS" w:eastAsia="sr-Cyrl-CS"/>
              </w:rPr>
            </w:pPr>
            <w:r w:rsidRPr="00C8564C">
              <w:rPr>
                <w:lang w:val="ru-RU"/>
              </w:rPr>
              <w:t>Планирање организације наставе у условима пандемије-спровођење комбинованог модела наставе; Помоћ наставницима и ученицима око планирања и припремања наставе на даљину;</w:t>
            </w:r>
          </w:p>
        </w:tc>
        <w:tc>
          <w:tcPr>
            <w:tcW w:w="2015" w:type="dxa"/>
            <w:tcBorders>
              <w:top w:val="single" w:sz="4" w:space="0" w:color="auto"/>
            </w:tcBorders>
          </w:tcPr>
          <w:p w:rsidR="00355482" w:rsidRPr="00C8564C" w:rsidRDefault="00355482" w:rsidP="00C8564C">
            <w:pPr>
              <w:rPr>
                <w:lang w:eastAsia="sr-Cyrl-CS"/>
              </w:rPr>
            </w:pPr>
            <w:r w:rsidRPr="00C8564C">
              <w:rPr>
                <w:lang w:eastAsia="sr-Cyrl-CS"/>
              </w:rPr>
              <w:t>Август – септембар и током године</w:t>
            </w:r>
          </w:p>
        </w:tc>
      </w:tr>
      <w:tr w:rsidR="00FE0965" w:rsidRPr="00C8564C" w:rsidTr="003F498B">
        <w:trPr>
          <w:trHeight w:val="79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 xml:space="preserve">Спровођење анализа и истраживања у установи у циљу испитивања потреба ученика, родитеља, локалне самоуправе; </w:t>
            </w:r>
          </w:p>
        </w:tc>
        <w:tc>
          <w:tcPr>
            <w:tcW w:w="2015" w:type="dxa"/>
          </w:tcPr>
          <w:p w:rsidR="00FE0965" w:rsidRPr="00C8564C" w:rsidRDefault="00FE0965" w:rsidP="00C8564C">
            <w:pPr>
              <w:rPr>
                <w:lang w:eastAsia="sr-Cyrl-CS"/>
              </w:rPr>
            </w:pPr>
            <w:r w:rsidRPr="00C8564C">
              <w:rPr>
                <w:lang w:eastAsia="sr-Cyrl-CS"/>
              </w:rPr>
              <w:t>Полугодишње и по потреби</w:t>
            </w:r>
          </w:p>
        </w:tc>
      </w:tr>
      <w:tr w:rsidR="00FE0965" w:rsidRPr="00C8564C" w:rsidTr="003F498B">
        <w:trPr>
          <w:trHeight w:val="51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Помоћ наставницима у планирању и документовању образовно-васпитног рада</w:t>
            </w:r>
          </w:p>
        </w:tc>
        <w:tc>
          <w:tcPr>
            <w:tcW w:w="2015" w:type="dxa"/>
          </w:tcPr>
          <w:p w:rsidR="00FE0965" w:rsidRPr="00C8564C" w:rsidRDefault="00FE0965" w:rsidP="00C8564C">
            <w:pPr>
              <w:rPr>
                <w:lang w:eastAsia="sr-Cyrl-CS"/>
              </w:rPr>
            </w:pPr>
            <w:r w:rsidRPr="00C8564C">
              <w:rPr>
                <w:lang w:eastAsia="sr-Cyrl-CS"/>
              </w:rPr>
              <w:t>Август, по потреби</w:t>
            </w:r>
          </w:p>
        </w:tc>
      </w:tr>
      <w:tr w:rsidR="00FE0965" w:rsidRPr="00C8564C" w:rsidTr="003F498B">
        <w:trPr>
          <w:trHeight w:val="76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Учествовање у припреми индивидуалног образовног плана;</w:t>
            </w:r>
          </w:p>
        </w:tc>
        <w:tc>
          <w:tcPr>
            <w:tcW w:w="2015" w:type="dxa"/>
          </w:tcPr>
          <w:p w:rsidR="00FE0965" w:rsidRPr="00C8564C" w:rsidRDefault="00FE0965" w:rsidP="00C8564C">
            <w:pPr>
              <w:rPr>
                <w:lang w:eastAsia="sr-Cyrl-CS"/>
              </w:rPr>
            </w:pPr>
            <w:r w:rsidRPr="00C8564C">
              <w:rPr>
                <w:lang w:eastAsia="sr-Cyrl-CS"/>
              </w:rPr>
              <w:t>Октобар, квартално и полугодишње</w:t>
            </w:r>
          </w:p>
        </w:tc>
      </w:tr>
      <w:tr w:rsidR="00FE0965" w:rsidRPr="00C8564C" w:rsidTr="003F498B">
        <w:trPr>
          <w:trHeight w:val="52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Планирање организације рада школе у сарадњи са директором и психологом;</w:t>
            </w:r>
          </w:p>
        </w:tc>
        <w:tc>
          <w:tcPr>
            <w:tcW w:w="2015" w:type="dxa"/>
          </w:tcPr>
          <w:p w:rsidR="00FE0965" w:rsidRPr="00C8564C" w:rsidRDefault="00FE0965" w:rsidP="00C8564C">
            <w:pPr>
              <w:rPr>
                <w:lang w:eastAsia="sr-Cyrl-CS"/>
              </w:rPr>
            </w:pPr>
            <w:r w:rsidRPr="00C8564C">
              <w:rPr>
                <w:lang w:eastAsia="sr-Cyrl-CS"/>
              </w:rPr>
              <w:t>Август – септембар</w:t>
            </w:r>
          </w:p>
        </w:tc>
      </w:tr>
      <w:tr w:rsidR="00FE0965" w:rsidRPr="00C8564C" w:rsidTr="003F498B">
        <w:trPr>
          <w:trHeight w:val="46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Учешће у планирању и организовању појединих облика сарадње са другим институцијама;</w:t>
            </w:r>
          </w:p>
        </w:tc>
        <w:tc>
          <w:tcPr>
            <w:tcW w:w="2015" w:type="dxa"/>
          </w:tcPr>
          <w:p w:rsidR="00FE0965" w:rsidRPr="00C8564C" w:rsidRDefault="00FE0965" w:rsidP="00C8564C">
            <w:pPr>
              <w:rPr>
                <w:lang w:eastAsia="sr-Cyrl-CS"/>
              </w:rPr>
            </w:pPr>
            <w:r w:rsidRPr="00C8564C">
              <w:rPr>
                <w:lang w:eastAsia="sr-Cyrl-CS"/>
              </w:rPr>
              <w:t>Август, током школске године</w:t>
            </w:r>
          </w:p>
        </w:tc>
      </w:tr>
      <w:tr w:rsidR="00FE0965" w:rsidRPr="00C8564C" w:rsidTr="003F498B">
        <w:trPr>
          <w:trHeight w:val="48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Учествовање у писању пројеката установе и конкурисању ради њиховог финансирања и примене;</w:t>
            </w:r>
          </w:p>
        </w:tc>
        <w:tc>
          <w:tcPr>
            <w:tcW w:w="2015" w:type="dxa"/>
          </w:tcPr>
          <w:p w:rsidR="00FE0965" w:rsidRPr="00C8564C" w:rsidRDefault="00FE0965" w:rsidP="00C8564C">
            <w:pPr>
              <w:rPr>
                <w:lang w:eastAsia="sr-Cyrl-CS"/>
              </w:rPr>
            </w:pPr>
            <w:r w:rsidRPr="00C8564C">
              <w:rPr>
                <w:lang w:eastAsia="sr-Cyrl-CS"/>
              </w:rPr>
              <w:t>Током школске године</w:t>
            </w:r>
          </w:p>
        </w:tc>
      </w:tr>
      <w:tr w:rsidR="00FE0965" w:rsidRPr="00C8564C" w:rsidTr="003F498B">
        <w:trPr>
          <w:trHeight w:val="45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 xml:space="preserve">Иницирање и учествовање у иновативним видовима планирања наставе и других облика о-в рада </w:t>
            </w:r>
          </w:p>
        </w:tc>
        <w:tc>
          <w:tcPr>
            <w:tcW w:w="2015" w:type="dxa"/>
          </w:tcPr>
          <w:p w:rsidR="00FE0965" w:rsidRPr="00C8564C" w:rsidRDefault="00FE0965" w:rsidP="00C8564C">
            <w:pPr>
              <w:rPr>
                <w:lang w:eastAsia="sr-Cyrl-CS"/>
              </w:rPr>
            </w:pPr>
            <w:r w:rsidRPr="00C8564C">
              <w:rPr>
                <w:lang w:eastAsia="sr-Cyrl-CS"/>
              </w:rPr>
              <w:t>Током школске године</w:t>
            </w:r>
          </w:p>
        </w:tc>
      </w:tr>
      <w:tr w:rsidR="00FE0965" w:rsidRPr="00C8564C" w:rsidTr="003F498B">
        <w:trPr>
          <w:trHeight w:val="51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Учешће у избору и конципирању ваннаставних и ваншколских активности, излета и екскурзија</w:t>
            </w:r>
          </w:p>
        </w:tc>
        <w:tc>
          <w:tcPr>
            <w:tcW w:w="2015" w:type="dxa"/>
          </w:tcPr>
          <w:p w:rsidR="00FE0965" w:rsidRPr="00C8564C" w:rsidRDefault="00FE0965" w:rsidP="00C8564C">
            <w:pPr>
              <w:rPr>
                <w:lang w:eastAsia="sr-Cyrl-CS"/>
              </w:rPr>
            </w:pPr>
            <w:r w:rsidRPr="00C8564C">
              <w:rPr>
                <w:lang w:eastAsia="sr-Cyrl-CS"/>
              </w:rPr>
              <w:t>Август, током школске године</w:t>
            </w:r>
          </w:p>
        </w:tc>
      </w:tr>
      <w:tr w:rsidR="00FE0965" w:rsidRPr="00C8564C" w:rsidTr="003F498B">
        <w:trPr>
          <w:trHeight w:val="49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Учешће у планирању и реализацији културних манифестација и медијског представљања школе;</w:t>
            </w:r>
          </w:p>
        </w:tc>
        <w:tc>
          <w:tcPr>
            <w:tcW w:w="2015" w:type="dxa"/>
          </w:tcPr>
          <w:p w:rsidR="00FE0965" w:rsidRPr="00C8564C" w:rsidRDefault="00FE0965" w:rsidP="00C8564C">
            <w:pPr>
              <w:rPr>
                <w:lang w:eastAsia="sr-Cyrl-CS"/>
              </w:rPr>
            </w:pPr>
            <w:r w:rsidRPr="00C8564C">
              <w:rPr>
                <w:lang w:eastAsia="sr-Cyrl-CS"/>
              </w:rPr>
              <w:t>Током школске године</w:t>
            </w:r>
          </w:p>
        </w:tc>
      </w:tr>
      <w:tr w:rsidR="00FE0965" w:rsidRPr="00C8564C" w:rsidTr="003F498B">
        <w:trPr>
          <w:trHeight w:val="49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Учешће у избору и предлозима одељенских старешинстава;</w:t>
            </w:r>
          </w:p>
        </w:tc>
        <w:tc>
          <w:tcPr>
            <w:tcW w:w="2015" w:type="dxa"/>
          </w:tcPr>
          <w:p w:rsidR="00FE0965" w:rsidRPr="00C8564C" w:rsidRDefault="00FE0965" w:rsidP="00C8564C">
            <w:pPr>
              <w:rPr>
                <w:lang w:eastAsia="sr-Cyrl-CS"/>
              </w:rPr>
            </w:pPr>
            <w:r w:rsidRPr="00C8564C">
              <w:rPr>
                <w:lang w:eastAsia="sr-Cyrl-CS"/>
              </w:rPr>
              <w:t>Август</w:t>
            </w:r>
          </w:p>
          <w:p w:rsidR="00FE0965" w:rsidRPr="00C8564C" w:rsidRDefault="00FE0965" w:rsidP="00C8564C">
            <w:pPr>
              <w:rPr>
                <w:lang w:eastAsia="sr-Cyrl-CS"/>
              </w:rPr>
            </w:pPr>
          </w:p>
        </w:tc>
      </w:tr>
      <w:tr w:rsidR="00FE0965" w:rsidRPr="00C8564C" w:rsidTr="003F498B">
        <w:trPr>
          <w:trHeight w:val="318"/>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sr-Cyrl-CS" w:eastAsia="sr-Cyrl-CS"/>
              </w:rPr>
              <w:t>Учешће у ф</w:t>
            </w:r>
            <w:r w:rsidRPr="00C8564C">
              <w:rPr>
                <w:lang w:val="ru-RU" w:eastAsia="sr-Cyrl-CS"/>
              </w:rPr>
              <w:t>ормирањ</w:t>
            </w:r>
            <w:r w:rsidRPr="00C8564C">
              <w:rPr>
                <w:lang w:val="sr-Cyrl-CS" w:eastAsia="sr-Cyrl-CS"/>
              </w:rPr>
              <w:t>у</w:t>
            </w:r>
            <w:r w:rsidRPr="00C8564C">
              <w:rPr>
                <w:lang w:val="ru-RU" w:eastAsia="sr-Cyrl-CS"/>
              </w:rPr>
              <w:t xml:space="preserve"> одељења, распоређивањ</w:t>
            </w:r>
            <w:r w:rsidRPr="00C8564C">
              <w:rPr>
                <w:lang w:val="sr-Cyrl-CS" w:eastAsia="sr-Cyrl-CS"/>
              </w:rPr>
              <w:t>у</w:t>
            </w:r>
            <w:r w:rsidRPr="00C8564C">
              <w:rPr>
                <w:lang w:val="ru-RU" w:eastAsia="sr-Cyrl-CS"/>
              </w:rPr>
              <w:t xml:space="preserve"> новопридошлих ученика и поноваца;</w:t>
            </w:r>
          </w:p>
        </w:tc>
        <w:tc>
          <w:tcPr>
            <w:tcW w:w="2015" w:type="dxa"/>
          </w:tcPr>
          <w:p w:rsidR="00FE0965" w:rsidRPr="00C8564C" w:rsidRDefault="00FE0965" w:rsidP="00C8564C">
            <w:pPr>
              <w:rPr>
                <w:lang w:val="ru-RU" w:eastAsia="sr-Cyrl-CS"/>
              </w:rPr>
            </w:pPr>
            <w:r w:rsidRPr="00C8564C">
              <w:rPr>
                <w:lang w:val="ru-RU" w:eastAsia="sr-Cyrl-CS"/>
              </w:rPr>
              <w:t>Август и током школске године</w:t>
            </w:r>
          </w:p>
        </w:tc>
      </w:tr>
      <w:tr w:rsidR="00FE0965" w:rsidRPr="00C8564C" w:rsidTr="003F498B">
        <w:trPr>
          <w:trHeight w:val="318"/>
          <w:jc w:val="center"/>
        </w:trPr>
        <w:tc>
          <w:tcPr>
            <w:tcW w:w="2333" w:type="dxa"/>
            <w:vMerge/>
          </w:tcPr>
          <w:p w:rsidR="00FE0965" w:rsidRPr="00C8564C" w:rsidRDefault="00FE0965" w:rsidP="00C8564C">
            <w:pPr>
              <w:rPr>
                <w:b/>
                <w:bCs/>
                <w:lang w:val="ru-RU" w:eastAsia="sr-Cyrl-CS"/>
              </w:rPr>
            </w:pPr>
          </w:p>
        </w:tc>
        <w:tc>
          <w:tcPr>
            <w:tcW w:w="5928" w:type="dxa"/>
          </w:tcPr>
          <w:p w:rsidR="00FE0965" w:rsidRPr="00C8564C" w:rsidRDefault="00FE0965" w:rsidP="00C8564C">
            <w:pPr>
              <w:rPr>
                <w:lang w:val="sr-Cyrl-CS" w:eastAsia="sr-Cyrl-CS"/>
              </w:rPr>
            </w:pPr>
            <w:r w:rsidRPr="00C8564C">
              <w:rPr>
                <w:lang w:val="sr-Cyrl-CS" w:eastAsia="sr-Cyrl-CS"/>
              </w:rPr>
              <w:t>Припрема плана посете часовима у сарадњи са директором и психологом</w:t>
            </w:r>
          </w:p>
        </w:tc>
        <w:tc>
          <w:tcPr>
            <w:tcW w:w="2015" w:type="dxa"/>
          </w:tcPr>
          <w:p w:rsidR="00FE0965" w:rsidRPr="00C8564C" w:rsidRDefault="00FE0965" w:rsidP="00C8564C">
            <w:pPr>
              <w:rPr>
                <w:lang w:val="sr-Cyrl-CS" w:eastAsia="sr-Cyrl-CS"/>
              </w:rPr>
            </w:pPr>
            <w:r w:rsidRPr="00C8564C">
              <w:rPr>
                <w:lang w:val="sr-Cyrl-CS" w:eastAsia="sr-Cyrl-CS"/>
              </w:rPr>
              <w:t>Септембар и током године</w:t>
            </w:r>
          </w:p>
        </w:tc>
      </w:tr>
      <w:tr w:rsidR="007F28FC" w:rsidRPr="00C8564C" w:rsidTr="003F498B">
        <w:trPr>
          <w:trHeight w:val="540"/>
          <w:jc w:val="center"/>
        </w:trPr>
        <w:tc>
          <w:tcPr>
            <w:tcW w:w="2333" w:type="dxa"/>
            <w:vMerge w:val="restart"/>
          </w:tcPr>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r w:rsidRPr="00C8564C">
              <w:rPr>
                <w:b/>
                <w:bCs/>
                <w:lang w:val="ru-RU" w:eastAsia="sr-Cyrl-CS"/>
              </w:rPr>
              <w:t xml:space="preserve">ПРАЋЕЊЕ И ВРЕДНОВАЊЕ ОБРАЗОВНО-ВАСПИТНОГ </w:t>
            </w:r>
          </w:p>
          <w:p w:rsidR="007F28FC" w:rsidRPr="00C8564C" w:rsidRDefault="007F28FC" w:rsidP="00C8564C">
            <w:pPr>
              <w:rPr>
                <w:b/>
                <w:bCs/>
                <w:lang w:val="ru-RU" w:eastAsia="sr-Cyrl-CS"/>
              </w:rPr>
            </w:pPr>
            <w:r w:rsidRPr="00C8564C">
              <w:rPr>
                <w:b/>
                <w:bCs/>
                <w:lang w:val="ru-RU" w:eastAsia="sr-Cyrl-CS"/>
              </w:rPr>
              <w:t>РАДА</w:t>
            </w: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tc>
        <w:tc>
          <w:tcPr>
            <w:tcW w:w="5928" w:type="dxa"/>
          </w:tcPr>
          <w:p w:rsidR="007F28FC" w:rsidRPr="00C8564C" w:rsidRDefault="007F28FC" w:rsidP="00C8564C">
            <w:pPr>
              <w:rPr>
                <w:lang w:val="ru-RU" w:eastAsia="sr-Cyrl-CS"/>
              </w:rPr>
            </w:pPr>
            <w:r w:rsidRPr="00C8564C">
              <w:rPr>
                <w:lang w:val="ru-RU" w:eastAsia="sr-Cyrl-CS"/>
              </w:rPr>
              <w:lastRenderedPageBreak/>
              <w:t>Систематско праћење и вредновање наставног процеса, развоја и напредовања ученика;</w:t>
            </w:r>
          </w:p>
        </w:tc>
        <w:tc>
          <w:tcPr>
            <w:tcW w:w="2015" w:type="dxa"/>
          </w:tcPr>
          <w:p w:rsidR="007F28FC" w:rsidRPr="00C8564C" w:rsidRDefault="007F28FC" w:rsidP="00C8564C">
            <w:pPr>
              <w:rPr>
                <w:lang w:eastAsia="sr-Cyrl-CS"/>
              </w:rPr>
            </w:pPr>
            <w:r w:rsidRPr="00C8564C">
              <w:rPr>
                <w:lang w:eastAsia="sr-Cyrl-CS"/>
              </w:rPr>
              <w:t>Током школске године</w:t>
            </w:r>
          </w:p>
        </w:tc>
      </w:tr>
      <w:tr w:rsidR="007F28FC" w:rsidRPr="00C8564C" w:rsidTr="003F498B">
        <w:trPr>
          <w:trHeight w:val="210"/>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Праћење реализације образовно-васпитног рада;</w:t>
            </w:r>
          </w:p>
        </w:tc>
        <w:tc>
          <w:tcPr>
            <w:tcW w:w="2015" w:type="dxa"/>
          </w:tcPr>
          <w:p w:rsidR="007F28FC" w:rsidRPr="00C8564C" w:rsidRDefault="007F28FC" w:rsidP="00C8564C">
            <w:pPr>
              <w:rPr>
                <w:lang w:eastAsia="sr-Cyrl-CS"/>
              </w:rPr>
            </w:pPr>
            <w:r w:rsidRPr="00C8564C">
              <w:rPr>
                <w:lang w:eastAsia="sr-Cyrl-CS"/>
              </w:rPr>
              <w:t>Квартално</w:t>
            </w:r>
          </w:p>
        </w:tc>
      </w:tr>
      <w:tr w:rsidR="007F28FC" w:rsidRPr="00C8564C" w:rsidTr="003F498B">
        <w:trPr>
          <w:trHeight w:val="517"/>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Праћење ефеката иновативних активности и пројеката, као и ефикасности иновативних организационих облика рада;</w:t>
            </w:r>
          </w:p>
        </w:tc>
        <w:tc>
          <w:tcPr>
            <w:tcW w:w="2015" w:type="dxa"/>
          </w:tcPr>
          <w:p w:rsidR="007F28FC" w:rsidRPr="00C8564C" w:rsidRDefault="007F28FC" w:rsidP="00C8564C">
            <w:pPr>
              <w:rPr>
                <w:lang w:eastAsia="sr-Cyrl-CS"/>
              </w:rPr>
            </w:pPr>
            <w:r w:rsidRPr="00C8564C">
              <w:rPr>
                <w:lang w:eastAsia="sr-Cyrl-CS"/>
              </w:rPr>
              <w:t>Током године, квартално</w:t>
            </w:r>
          </w:p>
        </w:tc>
      </w:tr>
      <w:tr w:rsidR="007F28FC" w:rsidRPr="00C8564C" w:rsidTr="003F498B">
        <w:trPr>
          <w:trHeight w:val="780"/>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Рад на развијању и примени инструмената за вредновање и самовредновање различитих обла</w:t>
            </w:r>
            <w:r w:rsidRPr="00C8564C">
              <w:rPr>
                <w:lang w:val="sr-Cyrl-CS" w:eastAsia="sr-Cyrl-CS"/>
              </w:rPr>
              <w:t>с</w:t>
            </w:r>
            <w:r w:rsidRPr="00C8564C">
              <w:rPr>
                <w:lang w:val="ru-RU" w:eastAsia="sr-Cyrl-CS"/>
              </w:rPr>
              <w:t>ти и активности рада школе;</w:t>
            </w:r>
          </w:p>
        </w:tc>
        <w:tc>
          <w:tcPr>
            <w:tcW w:w="2015" w:type="dxa"/>
          </w:tcPr>
          <w:p w:rsidR="007F28FC" w:rsidRPr="00C8564C" w:rsidRDefault="007F28FC" w:rsidP="00C8564C">
            <w:pPr>
              <w:rPr>
                <w:lang w:eastAsia="sr-Cyrl-CS"/>
              </w:rPr>
            </w:pPr>
            <w:r w:rsidRPr="00C8564C">
              <w:rPr>
                <w:lang w:eastAsia="sr-Cyrl-CS"/>
              </w:rPr>
              <w:t>По потреби</w:t>
            </w:r>
          </w:p>
        </w:tc>
      </w:tr>
      <w:tr w:rsidR="007F28FC" w:rsidRPr="00C8564C" w:rsidTr="003F498B">
        <w:trPr>
          <w:trHeight w:val="555"/>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Праћење и вредновање мера примене индивидуализације и ИОП-а;</w:t>
            </w:r>
          </w:p>
        </w:tc>
        <w:tc>
          <w:tcPr>
            <w:tcW w:w="2015" w:type="dxa"/>
          </w:tcPr>
          <w:p w:rsidR="007F28FC" w:rsidRPr="00C8564C" w:rsidRDefault="007F28FC" w:rsidP="00C8564C">
            <w:pPr>
              <w:rPr>
                <w:lang w:eastAsia="sr-Cyrl-CS"/>
              </w:rPr>
            </w:pPr>
            <w:r w:rsidRPr="00C8564C">
              <w:rPr>
                <w:lang w:eastAsia="sr-Cyrl-CS"/>
              </w:rPr>
              <w:t>Квартално</w:t>
            </w:r>
          </w:p>
        </w:tc>
      </w:tr>
      <w:tr w:rsidR="007F28FC" w:rsidRPr="00C8564C" w:rsidTr="003F498B">
        <w:trPr>
          <w:trHeight w:val="525"/>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Учествовање у раду комисије за проверу савладаности програма увођења у посао наставника;</w:t>
            </w:r>
          </w:p>
        </w:tc>
        <w:tc>
          <w:tcPr>
            <w:tcW w:w="2015" w:type="dxa"/>
          </w:tcPr>
          <w:p w:rsidR="007F28FC" w:rsidRPr="00C8564C" w:rsidRDefault="007F28FC" w:rsidP="00C8564C">
            <w:pPr>
              <w:rPr>
                <w:lang w:eastAsia="sr-Cyrl-CS"/>
              </w:rPr>
            </w:pPr>
            <w:r w:rsidRPr="00C8564C">
              <w:rPr>
                <w:lang w:eastAsia="sr-Cyrl-CS"/>
              </w:rPr>
              <w:t>По потреби</w:t>
            </w:r>
          </w:p>
        </w:tc>
      </w:tr>
      <w:tr w:rsidR="007F28FC" w:rsidRPr="00C8564C" w:rsidTr="00366BCD">
        <w:trPr>
          <w:trHeight w:val="384"/>
          <w:jc w:val="center"/>
        </w:trPr>
        <w:tc>
          <w:tcPr>
            <w:tcW w:w="2333" w:type="dxa"/>
            <w:vMerge/>
          </w:tcPr>
          <w:p w:rsidR="007F28FC" w:rsidRPr="00C8564C" w:rsidRDefault="007F28FC" w:rsidP="00C8564C">
            <w:pPr>
              <w:rPr>
                <w:b/>
                <w:bCs/>
                <w:lang w:eastAsia="sr-Cyrl-CS"/>
              </w:rPr>
            </w:pPr>
          </w:p>
        </w:tc>
        <w:tc>
          <w:tcPr>
            <w:tcW w:w="5928" w:type="dxa"/>
            <w:tcBorders>
              <w:bottom w:val="double" w:sz="6" w:space="0" w:color="000000"/>
            </w:tcBorders>
          </w:tcPr>
          <w:p w:rsidR="007F28FC" w:rsidRPr="00C8564C" w:rsidRDefault="007F28FC" w:rsidP="00C8564C">
            <w:pPr>
              <w:rPr>
                <w:lang w:val="ru-RU" w:eastAsia="sr-Cyrl-CS"/>
              </w:rPr>
            </w:pPr>
            <w:r w:rsidRPr="00C8564C">
              <w:rPr>
                <w:lang w:val="ru-RU" w:eastAsia="sr-Cyrl-CS"/>
              </w:rPr>
              <w:t>Учешће у изради годишњег извештаја о раду школе;</w:t>
            </w:r>
          </w:p>
        </w:tc>
        <w:tc>
          <w:tcPr>
            <w:tcW w:w="2015" w:type="dxa"/>
            <w:tcBorders>
              <w:bottom w:val="double" w:sz="6" w:space="0" w:color="000000"/>
            </w:tcBorders>
          </w:tcPr>
          <w:p w:rsidR="007F28FC" w:rsidRPr="00C8564C" w:rsidRDefault="007F28FC" w:rsidP="00C8564C">
            <w:pPr>
              <w:rPr>
                <w:lang w:eastAsia="sr-Cyrl-CS"/>
              </w:rPr>
            </w:pPr>
            <w:r w:rsidRPr="00C8564C">
              <w:rPr>
                <w:lang w:eastAsia="sr-Cyrl-CS"/>
              </w:rPr>
              <w:t>Јул – август</w:t>
            </w:r>
          </w:p>
        </w:tc>
      </w:tr>
      <w:tr w:rsidR="007F28FC" w:rsidRPr="00C8564C" w:rsidTr="003D5885">
        <w:trPr>
          <w:trHeight w:val="274"/>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Праћење анализе успеха и дисциплине ученика на класификационим периодима, предлагање мера за њихово побољшање;</w:t>
            </w:r>
          </w:p>
        </w:tc>
        <w:tc>
          <w:tcPr>
            <w:tcW w:w="2015" w:type="dxa"/>
          </w:tcPr>
          <w:p w:rsidR="007F28FC" w:rsidRPr="00C8564C" w:rsidRDefault="007F28FC" w:rsidP="00C8564C">
            <w:pPr>
              <w:rPr>
                <w:lang w:eastAsia="sr-Cyrl-CS"/>
              </w:rPr>
            </w:pPr>
            <w:r w:rsidRPr="00C8564C">
              <w:rPr>
                <w:lang w:eastAsia="sr-Cyrl-CS"/>
              </w:rPr>
              <w:t>Квартално</w:t>
            </w:r>
          </w:p>
        </w:tc>
      </w:tr>
      <w:tr w:rsidR="007F28FC" w:rsidRPr="00C8564C" w:rsidTr="003F498B">
        <w:trPr>
          <w:trHeight w:val="525"/>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Праћење ученика у ваннаставним активностима, такмичењима, завршним и пријемним испитима;</w:t>
            </w:r>
          </w:p>
        </w:tc>
        <w:tc>
          <w:tcPr>
            <w:tcW w:w="2015" w:type="dxa"/>
          </w:tcPr>
          <w:p w:rsidR="007F28FC" w:rsidRPr="00C8564C" w:rsidRDefault="007F28FC" w:rsidP="00C8564C">
            <w:pPr>
              <w:rPr>
                <w:lang w:eastAsia="sr-Cyrl-CS"/>
              </w:rPr>
            </w:pPr>
            <w:r w:rsidRPr="00C8564C">
              <w:rPr>
                <w:lang w:eastAsia="sr-Cyrl-CS"/>
              </w:rPr>
              <w:t>Квартално, јун</w:t>
            </w:r>
          </w:p>
        </w:tc>
      </w:tr>
      <w:tr w:rsidR="007F28FC" w:rsidRPr="00C8564C" w:rsidTr="003F498B">
        <w:trPr>
          <w:trHeight w:val="555"/>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Праћење узрока школског неуспеха и предлагање мера за побољшање школског неуспеха;</w:t>
            </w:r>
          </w:p>
        </w:tc>
        <w:tc>
          <w:tcPr>
            <w:tcW w:w="2015" w:type="dxa"/>
          </w:tcPr>
          <w:p w:rsidR="007F28FC" w:rsidRPr="00C8564C" w:rsidRDefault="007F28FC" w:rsidP="00C8564C">
            <w:pPr>
              <w:rPr>
                <w:lang w:eastAsia="sr-Cyrl-CS"/>
              </w:rPr>
            </w:pPr>
            <w:r w:rsidRPr="00C8564C">
              <w:rPr>
                <w:lang w:eastAsia="sr-Cyrl-CS"/>
              </w:rPr>
              <w:t>Квартално</w:t>
            </w:r>
          </w:p>
        </w:tc>
      </w:tr>
      <w:tr w:rsidR="007F28FC" w:rsidRPr="00C8564C" w:rsidTr="007F28FC">
        <w:trPr>
          <w:trHeight w:val="258"/>
          <w:jc w:val="center"/>
        </w:trPr>
        <w:tc>
          <w:tcPr>
            <w:tcW w:w="2333" w:type="dxa"/>
            <w:vMerge/>
            <w:tcBorders>
              <w:bottom w:val="single" w:sz="4" w:space="0" w:color="auto"/>
            </w:tcBorders>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Праћење поступака и ефеката оцењивања;</w:t>
            </w:r>
          </w:p>
        </w:tc>
        <w:tc>
          <w:tcPr>
            <w:tcW w:w="2015" w:type="dxa"/>
          </w:tcPr>
          <w:p w:rsidR="007F28FC" w:rsidRPr="00C8564C" w:rsidRDefault="007F28FC" w:rsidP="00C8564C">
            <w:pPr>
              <w:rPr>
                <w:lang w:eastAsia="sr-Cyrl-CS"/>
              </w:rPr>
            </w:pPr>
            <w:r w:rsidRPr="00C8564C">
              <w:rPr>
                <w:lang w:eastAsia="sr-Cyrl-CS"/>
              </w:rPr>
              <w:t>Континуирано</w:t>
            </w:r>
          </w:p>
        </w:tc>
      </w:tr>
      <w:tr w:rsidR="007F28FC" w:rsidRPr="00C8564C" w:rsidTr="005F00CB">
        <w:trPr>
          <w:trHeight w:val="525"/>
          <w:jc w:val="center"/>
        </w:trPr>
        <w:tc>
          <w:tcPr>
            <w:tcW w:w="2333" w:type="dxa"/>
            <w:tcBorders>
              <w:top w:val="single" w:sz="4" w:space="0" w:color="auto"/>
              <w:bottom w:val="single" w:sz="4" w:space="0" w:color="auto"/>
            </w:tcBorders>
          </w:tcPr>
          <w:p w:rsidR="007F28FC" w:rsidRPr="00C8564C" w:rsidRDefault="007F28FC" w:rsidP="00C8564C">
            <w:pPr>
              <w:rPr>
                <w:b/>
                <w:bCs/>
                <w:lang w:eastAsia="sr-Cyrl-CS"/>
              </w:rPr>
            </w:pPr>
          </w:p>
          <w:p w:rsidR="007F28FC" w:rsidRPr="00C8564C" w:rsidRDefault="007F28FC" w:rsidP="00C8564C">
            <w:pPr>
              <w:rPr>
                <w:b/>
                <w:bCs/>
                <w:lang w:eastAsia="sr-Cyrl-CS"/>
              </w:rPr>
            </w:pPr>
          </w:p>
          <w:p w:rsidR="007F28FC" w:rsidRPr="00C8564C" w:rsidRDefault="007F28FC" w:rsidP="00C8564C">
            <w:pPr>
              <w:rPr>
                <w:b/>
                <w:bCs/>
                <w:lang w:eastAsia="sr-Cyrl-CS"/>
              </w:rPr>
            </w:pPr>
          </w:p>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Пружање помоћи на унапређивању образовно-васпитног рада;</w:t>
            </w:r>
            <w:r w:rsidR="00355482" w:rsidRPr="00C8564C">
              <w:rPr>
                <w:lang w:val="ru-RU"/>
              </w:rPr>
              <w:t xml:space="preserve"> Пружање помоћи наставницима у вођењу електронског дневника и у планирању и реализацији наставе на даљину</w:t>
            </w:r>
          </w:p>
        </w:tc>
        <w:tc>
          <w:tcPr>
            <w:tcW w:w="2015" w:type="dxa"/>
          </w:tcPr>
          <w:p w:rsidR="007F28FC" w:rsidRPr="00C8564C" w:rsidRDefault="007F28FC" w:rsidP="00C8564C">
            <w:pPr>
              <w:rPr>
                <w:lang w:eastAsia="sr-Cyrl-CS"/>
              </w:rPr>
            </w:pPr>
            <w:r w:rsidRPr="00C8564C">
              <w:rPr>
                <w:lang w:eastAsia="sr-Cyrl-CS"/>
              </w:rPr>
              <w:t>Континуирано</w:t>
            </w:r>
          </w:p>
        </w:tc>
      </w:tr>
      <w:tr w:rsidR="007F28FC" w:rsidRPr="00C8564C" w:rsidTr="005F00CB">
        <w:trPr>
          <w:trHeight w:val="780"/>
          <w:jc w:val="center"/>
        </w:trPr>
        <w:tc>
          <w:tcPr>
            <w:tcW w:w="2333" w:type="dxa"/>
            <w:vMerge w:val="restart"/>
            <w:tcBorders>
              <w:top w:val="single" w:sz="4" w:space="0" w:color="auto"/>
            </w:tcBorders>
          </w:tcPr>
          <w:p w:rsidR="005F00CB" w:rsidRPr="00C8564C" w:rsidRDefault="005F00CB" w:rsidP="00C8564C">
            <w:pPr>
              <w:rPr>
                <w:b/>
                <w:bCs/>
                <w:lang w:eastAsia="sr-Cyrl-CS"/>
              </w:rPr>
            </w:pPr>
          </w:p>
          <w:p w:rsidR="005F00CB" w:rsidRPr="00C8564C" w:rsidRDefault="005F00CB" w:rsidP="00C8564C">
            <w:pPr>
              <w:rPr>
                <w:b/>
                <w:bCs/>
                <w:lang w:eastAsia="sr-Cyrl-CS"/>
              </w:rPr>
            </w:pPr>
          </w:p>
          <w:p w:rsidR="007F28FC" w:rsidRPr="00C8564C" w:rsidRDefault="005F00CB" w:rsidP="00C8564C">
            <w:pPr>
              <w:rPr>
                <w:b/>
                <w:bCs/>
                <w:lang w:eastAsia="sr-Cyrl-CS"/>
              </w:rPr>
            </w:pPr>
            <w:r w:rsidRPr="00C8564C">
              <w:rPr>
                <w:b/>
                <w:bCs/>
                <w:lang w:eastAsia="sr-Cyrl-CS"/>
              </w:rPr>
              <w:t>РАД СА НАСТАВНИЦИМА</w:t>
            </w:r>
          </w:p>
        </w:tc>
        <w:tc>
          <w:tcPr>
            <w:tcW w:w="5928" w:type="dxa"/>
          </w:tcPr>
          <w:p w:rsidR="007F28FC" w:rsidRPr="00C8564C" w:rsidRDefault="007F28FC" w:rsidP="00C8564C">
            <w:pPr>
              <w:rPr>
                <w:lang w:val="ru-RU" w:eastAsia="sr-Cyrl-CS"/>
              </w:rPr>
            </w:pPr>
            <w:r w:rsidRPr="00C8564C">
              <w:rPr>
                <w:lang w:val="ru-RU" w:eastAsia="sr-Cyrl-CS"/>
              </w:rPr>
              <w:t>Мотивисање наставника за континуирано стручно усавршавање и израду личног плана професионалног развоја;</w:t>
            </w:r>
          </w:p>
        </w:tc>
        <w:tc>
          <w:tcPr>
            <w:tcW w:w="2015" w:type="dxa"/>
          </w:tcPr>
          <w:p w:rsidR="007F28FC" w:rsidRPr="00C8564C" w:rsidRDefault="007F28FC" w:rsidP="00C8564C">
            <w:pPr>
              <w:rPr>
                <w:lang w:eastAsia="sr-Cyrl-CS"/>
              </w:rPr>
            </w:pPr>
            <w:r w:rsidRPr="00C8564C">
              <w:rPr>
                <w:lang w:eastAsia="sr-Cyrl-CS"/>
              </w:rPr>
              <w:t>Јун, август, по потреби</w:t>
            </w:r>
          </w:p>
        </w:tc>
      </w:tr>
      <w:tr w:rsidR="007F28FC" w:rsidRPr="00C8564C" w:rsidTr="003F498B">
        <w:trPr>
          <w:trHeight w:val="570"/>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 xml:space="preserve">Анализа часова редовне наставе, давање предлога за њихово унапређење; </w:t>
            </w:r>
          </w:p>
        </w:tc>
        <w:tc>
          <w:tcPr>
            <w:tcW w:w="2015" w:type="dxa"/>
          </w:tcPr>
          <w:p w:rsidR="007F28FC" w:rsidRPr="00C8564C" w:rsidRDefault="007F28FC" w:rsidP="00C8564C">
            <w:pPr>
              <w:rPr>
                <w:lang w:eastAsia="sr-Cyrl-CS"/>
              </w:rPr>
            </w:pPr>
            <w:r w:rsidRPr="00C8564C">
              <w:rPr>
                <w:lang w:eastAsia="sr-Cyrl-CS"/>
              </w:rPr>
              <w:t>Континуирано</w:t>
            </w:r>
          </w:p>
        </w:tc>
      </w:tr>
      <w:tr w:rsidR="007F28FC" w:rsidRPr="00C8564C" w:rsidTr="003F498B">
        <w:trPr>
          <w:trHeight w:val="840"/>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Праћење вођења педагошке документације наставника и пружање помоћи наставницима у коришћењу различитих метода и техника оцењивања;</w:t>
            </w:r>
          </w:p>
        </w:tc>
        <w:tc>
          <w:tcPr>
            <w:tcW w:w="2015" w:type="dxa"/>
          </w:tcPr>
          <w:p w:rsidR="007F28FC" w:rsidRPr="00C8564C" w:rsidRDefault="007F28FC" w:rsidP="00C8564C">
            <w:pPr>
              <w:rPr>
                <w:lang w:eastAsia="sr-Cyrl-CS"/>
              </w:rPr>
            </w:pPr>
            <w:r w:rsidRPr="00C8564C">
              <w:rPr>
                <w:lang w:eastAsia="sr-Cyrl-CS"/>
              </w:rPr>
              <w:t>Континуирано</w:t>
            </w:r>
          </w:p>
        </w:tc>
      </w:tr>
      <w:tr w:rsidR="007F28FC" w:rsidRPr="00C8564C" w:rsidTr="003F498B">
        <w:trPr>
          <w:trHeight w:val="765"/>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Пружање помоћи наставницима у осмишљавању рада са ученицима којима је потребна додатна подршка у образовању;</w:t>
            </w:r>
          </w:p>
        </w:tc>
        <w:tc>
          <w:tcPr>
            <w:tcW w:w="2015" w:type="dxa"/>
          </w:tcPr>
          <w:p w:rsidR="007F28FC" w:rsidRPr="00C8564C" w:rsidRDefault="007F28FC" w:rsidP="00C8564C">
            <w:pPr>
              <w:rPr>
                <w:lang w:eastAsia="sr-Cyrl-CS"/>
              </w:rPr>
            </w:pPr>
            <w:r w:rsidRPr="00C8564C">
              <w:rPr>
                <w:lang w:eastAsia="sr-Cyrl-CS"/>
              </w:rPr>
              <w:t>Август, квартално</w:t>
            </w:r>
          </w:p>
        </w:tc>
      </w:tr>
      <w:tr w:rsidR="007F28FC" w:rsidRPr="00C8564C" w:rsidTr="003F498B">
        <w:trPr>
          <w:trHeight w:val="270"/>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Оснаживање наставника за тимски рад;</w:t>
            </w:r>
          </w:p>
        </w:tc>
        <w:tc>
          <w:tcPr>
            <w:tcW w:w="2015" w:type="dxa"/>
          </w:tcPr>
          <w:p w:rsidR="007F28FC" w:rsidRPr="00C8564C" w:rsidRDefault="007F28FC" w:rsidP="00C8564C">
            <w:pPr>
              <w:rPr>
                <w:lang w:eastAsia="sr-Cyrl-CS"/>
              </w:rPr>
            </w:pPr>
            <w:r w:rsidRPr="00C8564C">
              <w:rPr>
                <w:lang w:eastAsia="sr-Cyrl-CS"/>
              </w:rPr>
              <w:t>Континуирано</w:t>
            </w:r>
          </w:p>
        </w:tc>
      </w:tr>
      <w:tr w:rsidR="007F28FC" w:rsidRPr="00C8564C" w:rsidTr="003F498B">
        <w:trPr>
          <w:trHeight w:val="522"/>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Пружање помоћи наставницима у остваривању задатка професионалне оријентације;</w:t>
            </w:r>
          </w:p>
        </w:tc>
        <w:tc>
          <w:tcPr>
            <w:tcW w:w="2015" w:type="dxa"/>
          </w:tcPr>
          <w:p w:rsidR="007F28FC" w:rsidRPr="00C8564C" w:rsidRDefault="007F28FC" w:rsidP="00C8564C">
            <w:pPr>
              <w:rPr>
                <w:lang w:eastAsia="sr-Cyrl-CS"/>
              </w:rPr>
            </w:pPr>
            <w:r w:rsidRPr="00C8564C">
              <w:rPr>
                <w:lang w:eastAsia="sr-Cyrl-CS"/>
              </w:rPr>
              <w:t>Континуирано;</w:t>
            </w:r>
          </w:p>
          <w:p w:rsidR="007F28FC" w:rsidRPr="005F00CB" w:rsidRDefault="007F28FC" w:rsidP="00C8564C">
            <w:pPr>
              <w:rPr>
                <w:lang w:eastAsia="sr-Cyrl-CS"/>
              </w:rPr>
            </w:pPr>
          </w:p>
        </w:tc>
      </w:tr>
      <w:tr w:rsidR="007F28FC" w:rsidRPr="00C8564C" w:rsidTr="003F498B">
        <w:trPr>
          <w:trHeight w:val="810"/>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Помоћ наставницима у реализацији угледних часова и излагања на састанцима стручних већа, актива, родитељских састанака;</w:t>
            </w:r>
          </w:p>
        </w:tc>
        <w:tc>
          <w:tcPr>
            <w:tcW w:w="2015" w:type="dxa"/>
          </w:tcPr>
          <w:p w:rsidR="007F28FC" w:rsidRPr="00C8564C" w:rsidRDefault="007F28FC" w:rsidP="00C8564C">
            <w:pPr>
              <w:rPr>
                <w:lang w:eastAsia="sr-Cyrl-CS"/>
              </w:rPr>
            </w:pPr>
            <w:r w:rsidRPr="00C8564C">
              <w:rPr>
                <w:lang w:eastAsia="sr-Cyrl-CS"/>
              </w:rPr>
              <w:t>Континуирано</w:t>
            </w:r>
          </w:p>
        </w:tc>
      </w:tr>
      <w:tr w:rsidR="007F28FC" w:rsidRPr="00C8564C" w:rsidTr="003F498B">
        <w:trPr>
          <w:trHeight w:val="540"/>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Пружање помоћи наставницима на изради планова додатног, допунског рада</w:t>
            </w:r>
          </w:p>
        </w:tc>
        <w:tc>
          <w:tcPr>
            <w:tcW w:w="2015" w:type="dxa"/>
          </w:tcPr>
          <w:p w:rsidR="007F28FC" w:rsidRPr="00C8564C" w:rsidRDefault="007F28FC" w:rsidP="00C8564C">
            <w:pPr>
              <w:rPr>
                <w:lang w:eastAsia="sr-Cyrl-CS"/>
              </w:rPr>
            </w:pPr>
            <w:r w:rsidRPr="00C8564C">
              <w:rPr>
                <w:lang w:eastAsia="sr-Cyrl-CS"/>
              </w:rPr>
              <w:t>Август</w:t>
            </w:r>
          </w:p>
        </w:tc>
      </w:tr>
      <w:tr w:rsidR="007F28FC" w:rsidRPr="00C8564C" w:rsidTr="003F498B">
        <w:trPr>
          <w:trHeight w:val="495"/>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Помоћ наставницима у реализацији појединих часова одељенске заједнице;</w:t>
            </w:r>
          </w:p>
        </w:tc>
        <w:tc>
          <w:tcPr>
            <w:tcW w:w="2015" w:type="dxa"/>
          </w:tcPr>
          <w:p w:rsidR="007F28FC" w:rsidRPr="00C8564C" w:rsidRDefault="007F28FC" w:rsidP="00C8564C">
            <w:pPr>
              <w:rPr>
                <w:lang w:eastAsia="sr-Cyrl-CS"/>
              </w:rPr>
            </w:pPr>
            <w:r w:rsidRPr="00C8564C">
              <w:rPr>
                <w:lang w:eastAsia="sr-Cyrl-CS"/>
              </w:rPr>
              <w:t>Током године</w:t>
            </w:r>
          </w:p>
        </w:tc>
      </w:tr>
      <w:tr w:rsidR="007F28FC" w:rsidRPr="00C8564C" w:rsidTr="003F498B">
        <w:trPr>
          <w:trHeight w:val="318"/>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Помоћ наставницима у остваривању свих облика сарадње са породицом;</w:t>
            </w:r>
          </w:p>
        </w:tc>
        <w:tc>
          <w:tcPr>
            <w:tcW w:w="2015" w:type="dxa"/>
          </w:tcPr>
          <w:p w:rsidR="007F28FC" w:rsidRPr="00C8564C" w:rsidRDefault="007F28FC" w:rsidP="00C8564C">
            <w:pPr>
              <w:rPr>
                <w:lang w:eastAsia="sr-Cyrl-CS"/>
              </w:rPr>
            </w:pPr>
            <w:r w:rsidRPr="00C8564C">
              <w:rPr>
                <w:lang w:eastAsia="sr-Cyrl-CS"/>
              </w:rPr>
              <w:t>Током године</w:t>
            </w:r>
          </w:p>
        </w:tc>
      </w:tr>
      <w:tr w:rsidR="00FE0965" w:rsidRPr="00C8564C" w:rsidTr="005F00CB">
        <w:trPr>
          <w:trHeight w:val="318"/>
          <w:jc w:val="center"/>
        </w:trPr>
        <w:tc>
          <w:tcPr>
            <w:tcW w:w="2333" w:type="dxa"/>
            <w:vMerge w:val="restart"/>
            <w:tcBorders>
              <w:top w:val="single" w:sz="4" w:space="0" w:color="auto"/>
            </w:tcBorders>
          </w:tcPr>
          <w:p w:rsidR="00FE0965" w:rsidRPr="00C8564C" w:rsidRDefault="00FE0965" w:rsidP="00C8564C">
            <w:pPr>
              <w:rPr>
                <w:b/>
                <w:bCs/>
                <w:lang w:eastAsia="sr-Cyrl-CS"/>
              </w:rPr>
            </w:pPr>
          </w:p>
          <w:p w:rsidR="00FE0965" w:rsidRPr="00C8564C" w:rsidRDefault="00FE0965" w:rsidP="00C8564C">
            <w:pPr>
              <w:rPr>
                <w:b/>
                <w:bCs/>
                <w:lang w:val="sr-Cyrl-CS" w:eastAsia="sr-Cyrl-CS"/>
              </w:rPr>
            </w:pPr>
          </w:p>
          <w:p w:rsidR="00FE0965" w:rsidRPr="00C8564C" w:rsidRDefault="00FE0965" w:rsidP="00C8564C">
            <w:pPr>
              <w:rPr>
                <w:b/>
                <w:bCs/>
                <w:lang w:val="sr-Cyrl-CS" w:eastAsia="sr-Cyrl-CS"/>
              </w:rPr>
            </w:pPr>
          </w:p>
          <w:p w:rsidR="00FE0965" w:rsidRPr="00C8564C" w:rsidRDefault="00FE0965" w:rsidP="00C8564C">
            <w:pPr>
              <w:rPr>
                <w:b/>
                <w:bCs/>
                <w:lang w:val="sr-Cyrl-CS" w:eastAsia="sr-Cyrl-CS"/>
              </w:rPr>
            </w:pPr>
          </w:p>
          <w:p w:rsidR="00647D47" w:rsidRPr="00C8564C" w:rsidRDefault="00647D47" w:rsidP="00C8564C">
            <w:pPr>
              <w:rPr>
                <w:b/>
                <w:bCs/>
                <w:lang w:val="sr-Cyrl-CS" w:eastAsia="sr-Cyrl-CS"/>
              </w:rPr>
            </w:pPr>
          </w:p>
          <w:p w:rsidR="00647D47" w:rsidRPr="00C8564C" w:rsidRDefault="00647D47" w:rsidP="00C8564C">
            <w:pPr>
              <w:rPr>
                <w:b/>
                <w:bCs/>
                <w:lang w:val="sr-Cyrl-CS" w:eastAsia="sr-Cyrl-CS"/>
              </w:rPr>
            </w:pPr>
          </w:p>
          <w:p w:rsidR="00647D47" w:rsidRPr="00C8564C" w:rsidRDefault="00647D47" w:rsidP="00C8564C">
            <w:pPr>
              <w:rPr>
                <w:b/>
                <w:bCs/>
                <w:lang w:val="sr-Cyrl-CS" w:eastAsia="sr-Cyrl-CS"/>
              </w:rPr>
            </w:pPr>
          </w:p>
          <w:p w:rsidR="00647D47" w:rsidRPr="00C8564C" w:rsidRDefault="00647D47" w:rsidP="00C8564C">
            <w:pPr>
              <w:rPr>
                <w:b/>
                <w:bCs/>
                <w:lang w:val="sr-Cyrl-CS" w:eastAsia="sr-Cyrl-CS"/>
              </w:rPr>
            </w:pPr>
          </w:p>
          <w:p w:rsidR="00647D47" w:rsidRPr="00C8564C" w:rsidRDefault="00647D47" w:rsidP="00C8564C">
            <w:pPr>
              <w:rPr>
                <w:b/>
                <w:bCs/>
                <w:lang w:val="sr-Cyrl-CS" w:eastAsia="sr-Cyrl-CS"/>
              </w:rPr>
            </w:pPr>
          </w:p>
          <w:p w:rsidR="00647D47" w:rsidRPr="00C8564C" w:rsidRDefault="00647D47" w:rsidP="00C8564C">
            <w:pPr>
              <w:rPr>
                <w:b/>
                <w:bCs/>
                <w:lang w:val="sr-Cyrl-CS" w:eastAsia="sr-Cyrl-CS"/>
              </w:rPr>
            </w:pPr>
          </w:p>
          <w:p w:rsidR="00647D47" w:rsidRPr="00C8564C" w:rsidRDefault="00647D47" w:rsidP="00C8564C">
            <w:pPr>
              <w:rPr>
                <w:b/>
                <w:bCs/>
                <w:lang w:val="sr-Cyrl-CS" w:eastAsia="sr-Cyrl-CS"/>
              </w:rPr>
            </w:pPr>
          </w:p>
          <w:p w:rsidR="00FE0965" w:rsidRPr="00C8564C" w:rsidRDefault="00FE0965" w:rsidP="00C8564C">
            <w:pPr>
              <w:rPr>
                <w:b/>
                <w:bCs/>
                <w:lang w:eastAsia="sr-Cyrl-CS"/>
              </w:rPr>
            </w:pPr>
            <w:r w:rsidRPr="00C8564C">
              <w:rPr>
                <w:b/>
                <w:bCs/>
                <w:lang w:eastAsia="sr-Cyrl-CS"/>
              </w:rPr>
              <w:t>РАД СА УЧЕНИЦИМА</w:t>
            </w:r>
          </w:p>
        </w:tc>
        <w:tc>
          <w:tcPr>
            <w:tcW w:w="5928" w:type="dxa"/>
          </w:tcPr>
          <w:p w:rsidR="00FE0965" w:rsidRPr="00C8564C" w:rsidRDefault="00FE0965" w:rsidP="00C8564C">
            <w:pPr>
              <w:rPr>
                <w:lang w:val="sr-Cyrl-CS" w:eastAsia="sr-Cyrl-CS"/>
              </w:rPr>
            </w:pPr>
            <w:r w:rsidRPr="00C8564C">
              <w:rPr>
                <w:lang w:val="sr-Cyrl-CS" w:eastAsia="sr-Cyrl-CS"/>
              </w:rPr>
              <w:lastRenderedPageBreak/>
              <w:t>Учешће у организацији пријема првака</w:t>
            </w:r>
          </w:p>
        </w:tc>
        <w:tc>
          <w:tcPr>
            <w:tcW w:w="2015" w:type="dxa"/>
          </w:tcPr>
          <w:p w:rsidR="00FE0965" w:rsidRPr="00C8564C" w:rsidRDefault="00FE0965" w:rsidP="00C8564C">
            <w:pPr>
              <w:rPr>
                <w:lang w:val="sr-Cyrl-CS" w:eastAsia="sr-Cyrl-CS"/>
              </w:rPr>
            </w:pPr>
            <w:r w:rsidRPr="00C8564C">
              <w:rPr>
                <w:lang w:val="sr-Cyrl-CS" w:eastAsia="sr-Cyrl-CS"/>
              </w:rPr>
              <w:t>Септембар</w:t>
            </w:r>
          </w:p>
        </w:tc>
      </w:tr>
      <w:tr w:rsidR="00FE0965" w:rsidRPr="00C8564C" w:rsidTr="003F498B">
        <w:trPr>
          <w:trHeight w:val="22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eastAsia="sr-Cyrl-CS"/>
              </w:rPr>
            </w:pPr>
            <w:r w:rsidRPr="00C8564C">
              <w:rPr>
                <w:lang w:eastAsia="sr-Cyrl-CS"/>
              </w:rPr>
              <w:t>Праћење оптерећености ученика</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267"/>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Саветодавни рад са новим ученицима, ученицима поновцима, промене школе;</w:t>
            </w:r>
          </w:p>
        </w:tc>
        <w:tc>
          <w:tcPr>
            <w:tcW w:w="2015" w:type="dxa"/>
          </w:tcPr>
          <w:p w:rsidR="00FE0965" w:rsidRPr="00C8564C" w:rsidRDefault="00FE0965" w:rsidP="00C8564C">
            <w:pPr>
              <w:rPr>
                <w:lang w:eastAsia="sr-Cyrl-CS"/>
              </w:rPr>
            </w:pPr>
            <w:r w:rsidRPr="00C8564C">
              <w:rPr>
                <w:lang w:eastAsia="sr-Cyrl-CS"/>
              </w:rPr>
              <w:t>Октобар, по потреби</w:t>
            </w:r>
          </w:p>
        </w:tc>
      </w:tr>
      <w:tr w:rsidR="00FE0965" w:rsidRPr="00C8564C" w:rsidTr="003F498B">
        <w:trPr>
          <w:trHeight w:val="601"/>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Стварање оптималних услова за индивидуални развој детета;</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52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Пружање помоћи ученицима у раду Ученичког парламента;</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54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Идентификовање и рад на отклањању педагошких узрока проблема у понашању и учењу;</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54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Рад на професионалној оријентацији ученика</w:t>
            </w:r>
            <w:r w:rsidRPr="00C8564C">
              <w:rPr>
                <w:lang w:val="sr-Cyrl-CS" w:eastAsia="sr-Cyrl-CS"/>
              </w:rPr>
              <w:t>, односно каријерном вођењу и саветовању</w:t>
            </w:r>
            <w:r w:rsidRPr="00C8564C">
              <w:rPr>
                <w:lang w:val="ru-RU" w:eastAsia="sr-Cyrl-CS"/>
              </w:rPr>
              <w:t>;</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279"/>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eastAsia="sr-Cyrl-CS"/>
              </w:rPr>
            </w:pPr>
            <w:r w:rsidRPr="00C8564C">
              <w:rPr>
                <w:lang w:eastAsia="sr-Cyrl-CS"/>
              </w:rPr>
              <w:t>Унапређивање ваннаставних активности;</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21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Укључивање ученика у различите пројекте и активности невладиних организација;</w:t>
            </w:r>
          </w:p>
        </w:tc>
        <w:tc>
          <w:tcPr>
            <w:tcW w:w="2015" w:type="dxa"/>
          </w:tcPr>
          <w:p w:rsidR="00FE0965" w:rsidRPr="00C8564C" w:rsidRDefault="00FE0965" w:rsidP="00C8564C">
            <w:pPr>
              <w:rPr>
                <w:lang w:eastAsia="sr-Cyrl-CS"/>
              </w:rPr>
            </w:pPr>
            <w:r w:rsidRPr="00C8564C">
              <w:rPr>
                <w:lang w:eastAsia="sr-Cyrl-CS"/>
              </w:rPr>
              <w:t>Током године</w:t>
            </w:r>
          </w:p>
        </w:tc>
      </w:tr>
      <w:tr w:rsidR="00FE0965" w:rsidRPr="00C8564C" w:rsidTr="003F498B">
        <w:trPr>
          <w:trHeight w:val="57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Учешће у активностима смањења насиља, повећања толеранције и конструктивног решавања конфликта;</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49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Учествовање у изради педагошког профила детета;</w:t>
            </w:r>
          </w:p>
        </w:tc>
        <w:tc>
          <w:tcPr>
            <w:tcW w:w="2015" w:type="dxa"/>
          </w:tcPr>
          <w:p w:rsidR="00FE0965" w:rsidRPr="00C8564C" w:rsidRDefault="00FE0965" w:rsidP="00C8564C">
            <w:pPr>
              <w:rPr>
                <w:lang w:eastAsia="sr-Cyrl-CS"/>
              </w:rPr>
            </w:pPr>
            <w:r w:rsidRPr="00C8564C">
              <w:rPr>
                <w:lang w:eastAsia="sr-Cyrl-CS"/>
              </w:rPr>
              <w:t>Септембар, током године</w:t>
            </w:r>
          </w:p>
        </w:tc>
      </w:tr>
      <w:tr w:rsidR="00FE0965" w:rsidRPr="00C8564C" w:rsidTr="003F498B">
        <w:trPr>
          <w:trHeight w:val="27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Анализирање предлога ученика за унапређивање рада школе и помоћ у реализацији;</w:t>
            </w:r>
          </w:p>
        </w:tc>
        <w:tc>
          <w:tcPr>
            <w:tcW w:w="2015" w:type="dxa"/>
          </w:tcPr>
          <w:p w:rsidR="00FE0965" w:rsidRPr="00C8564C" w:rsidRDefault="00FE0965" w:rsidP="00C8564C">
            <w:pPr>
              <w:rPr>
                <w:lang w:eastAsia="sr-Cyrl-CS"/>
              </w:rPr>
            </w:pPr>
            <w:r w:rsidRPr="00C8564C">
              <w:rPr>
                <w:lang w:eastAsia="sr-Cyrl-CS"/>
              </w:rPr>
              <w:t>Током године</w:t>
            </w:r>
          </w:p>
        </w:tc>
      </w:tr>
      <w:tr w:rsidR="00FE0965" w:rsidRPr="00C8564C" w:rsidTr="005F00CB">
        <w:trPr>
          <w:trHeight w:val="525"/>
          <w:jc w:val="center"/>
        </w:trPr>
        <w:tc>
          <w:tcPr>
            <w:tcW w:w="2333" w:type="dxa"/>
            <w:vMerge/>
            <w:tcBorders>
              <w:bottom w:val="single" w:sz="4" w:space="0" w:color="auto"/>
            </w:tcBorders>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Појачан васпитни рад са ученицима који врше повреду правила понашања;</w:t>
            </w:r>
          </w:p>
        </w:tc>
        <w:tc>
          <w:tcPr>
            <w:tcW w:w="2015" w:type="dxa"/>
          </w:tcPr>
          <w:p w:rsidR="00FE0965" w:rsidRPr="00C8564C" w:rsidRDefault="00FE0965" w:rsidP="00C8564C">
            <w:pPr>
              <w:rPr>
                <w:lang w:eastAsia="sr-Cyrl-CS"/>
              </w:rPr>
            </w:pPr>
            <w:r w:rsidRPr="00C8564C">
              <w:rPr>
                <w:lang w:eastAsia="sr-Cyrl-CS"/>
              </w:rPr>
              <w:t>По потреби</w:t>
            </w:r>
          </w:p>
        </w:tc>
      </w:tr>
      <w:tr w:rsidR="00FE0965" w:rsidRPr="00C8564C" w:rsidTr="003F498B">
        <w:trPr>
          <w:trHeight w:val="555"/>
          <w:jc w:val="center"/>
        </w:trPr>
        <w:tc>
          <w:tcPr>
            <w:tcW w:w="2333" w:type="dxa"/>
            <w:vMerge w:val="restart"/>
          </w:tcPr>
          <w:p w:rsidR="00FE0965" w:rsidRPr="00C8564C" w:rsidRDefault="00FE0965" w:rsidP="00C8564C">
            <w:pPr>
              <w:rPr>
                <w:b/>
                <w:bCs/>
                <w:lang w:eastAsia="sr-Cyrl-CS"/>
              </w:rPr>
            </w:pPr>
          </w:p>
          <w:p w:rsidR="00FE0965" w:rsidRPr="00C8564C" w:rsidRDefault="00FE0965" w:rsidP="00C8564C">
            <w:pPr>
              <w:rPr>
                <w:b/>
                <w:bCs/>
                <w:lang w:eastAsia="sr-Cyrl-CS"/>
              </w:rPr>
            </w:pPr>
          </w:p>
          <w:p w:rsidR="00FE0965" w:rsidRPr="00C8564C" w:rsidRDefault="00FE0965" w:rsidP="00C8564C">
            <w:pPr>
              <w:rPr>
                <w:b/>
                <w:bCs/>
                <w:lang w:eastAsia="sr-Cyrl-CS"/>
              </w:rPr>
            </w:pPr>
          </w:p>
          <w:p w:rsidR="00FE0965" w:rsidRPr="00C8564C" w:rsidRDefault="00FE0965" w:rsidP="00C8564C">
            <w:pPr>
              <w:rPr>
                <w:b/>
                <w:bCs/>
                <w:lang w:eastAsia="sr-Cyrl-CS"/>
              </w:rPr>
            </w:pPr>
          </w:p>
          <w:p w:rsidR="00FE0965" w:rsidRPr="00C8564C" w:rsidRDefault="00FE0965" w:rsidP="00C8564C">
            <w:pPr>
              <w:rPr>
                <w:b/>
                <w:bCs/>
                <w:lang w:eastAsia="sr-Cyrl-CS"/>
              </w:rPr>
            </w:pPr>
            <w:r w:rsidRPr="00C8564C">
              <w:rPr>
                <w:b/>
                <w:bCs/>
                <w:lang w:eastAsia="sr-Cyrl-CS"/>
              </w:rPr>
              <w:t>РАД СА РОДИТЕЉИМА</w:t>
            </w:r>
          </w:p>
        </w:tc>
        <w:tc>
          <w:tcPr>
            <w:tcW w:w="5928" w:type="dxa"/>
          </w:tcPr>
          <w:p w:rsidR="00FE0965" w:rsidRPr="00C8564C" w:rsidRDefault="00FE0965" w:rsidP="00C8564C">
            <w:pPr>
              <w:rPr>
                <w:lang w:val="ru-RU" w:eastAsia="sr-Cyrl-CS"/>
              </w:rPr>
            </w:pPr>
            <w:r w:rsidRPr="00C8564C">
              <w:rPr>
                <w:lang w:val="ru-RU" w:eastAsia="sr-Cyrl-CS"/>
              </w:rPr>
              <w:t>Организовање и учествовање на општим и групним родитељским састанцима;</w:t>
            </w:r>
          </w:p>
        </w:tc>
        <w:tc>
          <w:tcPr>
            <w:tcW w:w="2015" w:type="dxa"/>
          </w:tcPr>
          <w:p w:rsidR="00FE0965" w:rsidRPr="00C8564C" w:rsidRDefault="00FE0965" w:rsidP="00C8564C">
            <w:pPr>
              <w:rPr>
                <w:lang w:eastAsia="sr-Cyrl-CS"/>
              </w:rPr>
            </w:pPr>
            <w:r w:rsidRPr="00C8564C">
              <w:rPr>
                <w:lang w:eastAsia="sr-Cyrl-CS"/>
              </w:rPr>
              <w:t xml:space="preserve">Септембар, </w:t>
            </w:r>
          </w:p>
          <w:p w:rsidR="00FE0965" w:rsidRPr="00C8564C" w:rsidRDefault="00FE0965" w:rsidP="00C8564C">
            <w:pPr>
              <w:rPr>
                <w:lang w:eastAsia="sr-Cyrl-CS"/>
              </w:rPr>
            </w:pPr>
            <w:r w:rsidRPr="00C8564C">
              <w:rPr>
                <w:lang w:eastAsia="sr-Cyrl-CS"/>
              </w:rPr>
              <w:t>по потреби</w:t>
            </w:r>
          </w:p>
        </w:tc>
      </w:tr>
      <w:tr w:rsidR="00FE0965" w:rsidRPr="00C8564C" w:rsidTr="003F498B">
        <w:trPr>
          <w:trHeight w:val="55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Подршка родитељима у раду са ученицима са тешкоћама у учењу, понашању, развоју, професионалној оријентацији;</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51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Упознавање родитеља са законима и протоколима заштите ученика од насиља, злостављања, занемаривања;</w:t>
            </w:r>
          </w:p>
        </w:tc>
        <w:tc>
          <w:tcPr>
            <w:tcW w:w="2015" w:type="dxa"/>
          </w:tcPr>
          <w:p w:rsidR="00FE0965" w:rsidRPr="00C8564C" w:rsidRDefault="00FE0965" w:rsidP="00C8564C">
            <w:pPr>
              <w:rPr>
                <w:lang w:eastAsia="sr-Cyrl-CS"/>
              </w:rPr>
            </w:pPr>
            <w:r w:rsidRPr="00C8564C">
              <w:rPr>
                <w:lang w:eastAsia="sr-Cyrl-CS"/>
              </w:rPr>
              <w:t xml:space="preserve">Октобар, </w:t>
            </w:r>
          </w:p>
          <w:p w:rsidR="00FE0965" w:rsidRPr="00C8564C" w:rsidRDefault="00FE0965" w:rsidP="00C8564C">
            <w:pPr>
              <w:rPr>
                <w:lang w:eastAsia="sr-Cyrl-CS"/>
              </w:rPr>
            </w:pPr>
            <w:r w:rsidRPr="00C8564C">
              <w:rPr>
                <w:lang w:eastAsia="sr-Cyrl-CS"/>
              </w:rPr>
              <w:t>по потреби</w:t>
            </w:r>
          </w:p>
        </w:tc>
      </w:tr>
      <w:tr w:rsidR="00FE0965" w:rsidRPr="00C8564C" w:rsidTr="003F498B">
        <w:trPr>
          <w:trHeight w:val="52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Рад са родитељима у циљу прикупљања података о ученицима;</w:t>
            </w:r>
          </w:p>
        </w:tc>
        <w:tc>
          <w:tcPr>
            <w:tcW w:w="2015" w:type="dxa"/>
          </w:tcPr>
          <w:p w:rsidR="00FE0965" w:rsidRPr="00C8564C" w:rsidRDefault="00FE0965" w:rsidP="00C8564C">
            <w:pPr>
              <w:rPr>
                <w:lang w:eastAsia="sr-Cyrl-CS"/>
              </w:rPr>
            </w:pPr>
            <w:r w:rsidRPr="00C8564C">
              <w:rPr>
                <w:lang w:eastAsia="sr-Cyrl-CS"/>
              </w:rPr>
              <w:t>Септембар,</w:t>
            </w:r>
          </w:p>
          <w:p w:rsidR="00FE0965" w:rsidRPr="00C8564C" w:rsidRDefault="00FE0965" w:rsidP="00C8564C">
            <w:pPr>
              <w:rPr>
                <w:lang w:eastAsia="sr-Cyrl-CS"/>
              </w:rPr>
            </w:pPr>
            <w:r w:rsidRPr="00C8564C">
              <w:rPr>
                <w:lang w:eastAsia="sr-Cyrl-CS"/>
              </w:rPr>
              <w:t>током године</w:t>
            </w:r>
          </w:p>
        </w:tc>
      </w:tr>
      <w:tr w:rsidR="00FE0965" w:rsidRPr="00C8564C" w:rsidTr="003F498B">
        <w:trPr>
          <w:trHeight w:val="49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eastAsia="sr-Cyrl-CS"/>
              </w:rPr>
            </w:pPr>
            <w:r w:rsidRPr="00C8564C">
              <w:rPr>
                <w:lang w:eastAsia="sr-Cyrl-CS"/>
              </w:rPr>
              <w:t>Сарадња са Саветом родитеља.</w:t>
            </w:r>
          </w:p>
        </w:tc>
        <w:tc>
          <w:tcPr>
            <w:tcW w:w="2015" w:type="dxa"/>
          </w:tcPr>
          <w:p w:rsidR="00FE0965" w:rsidRPr="00C8564C" w:rsidRDefault="00FE0965" w:rsidP="00C8564C">
            <w:pPr>
              <w:rPr>
                <w:lang w:eastAsia="sr-Cyrl-CS"/>
              </w:rPr>
            </w:pPr>
            <w:r w:rsidRPr="00C8564C">
              <w:rPr>
                <w:lang w:eastAsia="sr-Cyrl-CS"/>
              </w:rPr>
              <w:t>По потреби</w:t>
            </w:r>
          </w:p>
        </w:tc>
      </w:tr>
      <w:tr w:rsidR="00FE0965" w:rsidRPr="00C8564C" w:rsidTr="003F498B">
        <w:trPr>
          <w:trHeight w:val="318"/>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Припрема и реализација трибина, радионица са стручним темама;</w:t>
            </w:r>
          </w:p>
        </w:tc>
        <w:tc>
          <w:tcPr>
            <w:tcW w:w="2015" w:type="dxa"/>
          </w:tcPr>
          <w:p w:rsidR="00FE0965" w:rsidRPr="00C8564C" w:rsidRDefault="00FE0965" w:rsidP="00C8564C">
            <w:pPr>
              <w:rPr>
                <w:lang w:eastAsia="sr-Cyrl-CS"/>
              </w:rPr>
            </w:pPr>
            <w:r w:rsidRPr="00C8564C">
              <w:rPr>
                <w:lang w:eastAsia="sr-Cyrl-CS"/>
              </w:rPr>
              <w:t xml:space="preserve">Септембар, </w:t>
            </w:r>
          </w:p>
          <w:p w:rsidR="00FE0965" w:rsidRPr="00C8564C" w:rsidRDefault="00FE0965" w:rsidP="00C8564C">
            <w:pPr>
              <w:rPr>
                <w:lang w:eastAsia="sr-Cyrl-CS"/>
              </w:rPr>
            </w:pPr>
            <w:r w:rsidRPr="00C8564C">
              <w:rPr>
                <w:lang w:eastAsia="sr-Cyrl-CS"/>
              </w:rPr>
              <w:t>по потреби</w:t>
            </w:r>
          </w:p>
        </w:tc>
      </w:tr>
      <w:tr w:rsidR="007F28FC" w:rsidRPr="00C8564C" w:rsidTr="005F00CB">
        <w:trPr>
          <w:trHeight w:val="282"/>
          <w:jc w:val="center"/>
        </w:trPr>
        <w:tc>
          <w:tcPr>
            <w:tcW w:w="2333" w:type="dxa"/>
            <w:vMerge w:val="restart"/>
            <w:tcBorders>
              <w:top w:val="single" w:sz="4" w:space="0" w:color="auto"/>
              <w:right w:val="single" w:sz="4" w:space="0" w:color="auto"/>
            </w:tcBorders>
          </w:tcPr>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F28FC" w:rsidP="00C8564C">
            <w:pPr>
              <w:rPr>
                <w:b/>
                <w:bCs/>
                <w:lang w:val="ru-RU" w:eastAsia="sr-Cyrl-CS"/>
              </w:rPr>
            </w:pPr>
          </w:p>
          <w:p w:rsidR="007F28FC" w:rsidRPr="00C8564C" w:rsidRDefault="00700161" w:rsidP="00C8564C">
            <w:pPr>
              <w:rPr>
                <w:b/>
                <w:bCs/>
                <w:lang w:val="ru-RU" w:eastAsia="sr-Cyrl-CS"/>
              </w:rPr>
            </w:pPr>
            <w:r w:rsidRPr="00C8564C">
              <w:rPr>
                <w:b/>
                <w:bCs/>
                <w:lang w:val="ru-RU" w:eastAsia="sr-Cyrl-CS"/>
              </w:rPr>
              <w:t>РАД СА ДИРЕКТОРОМ, ПСИХОЛОГОМ</w:t>
            </w:r>
          </w:p>
        </w:tc>
        <w:tc>
          <w:tcPr>
            <w:tcW w:w="5928" w:type="dxa"/>
            <w:tcBorders>
              <w:left w:val="single" w:sz="4" w:space="0" w:color="auto"/>
              <w:bottom w:val="single" w:sz="4" w:space="0" w:color="auto"/>
            </w:tcBorders>
          </w:tcPr>
          <w:p w:rsidR="00355482" w:rsidRPr="00C8564C" w:rsidRDefault="007F28FC" w:rsidP="00C8564C">
            <w:pPr>
              <w:rPr>
                <w:lang w:val="ru-RU" w:eastAsia="sr-Cyrl-CS"/>
              </w:rPr>
            </w:pPr>
            <w:r w:rsidRPr="00C8564C">
              <w:rPr>
                <w:lang w:val="ru-RU" w:eastAsia="sr-Cyrl-CS"/>
              </w:rPr>
              <w:t>Сарадња у оквиру стручних тимова</w:t>
            </w:r>
          </w:p>
        </w:tc>
        <w:tc>
          <w:tcPr>
            <w:tcW w:w="2015" w:type="dxa"/>
            <w:tcBorders>
              <w:bottom w:val="single" w:sz="4" w:space="0" w:color="auto"/>
            </w:tcBorders>
          </w:tcPr>
          <w:p w:rsidR="007F28FC" w:rsidRPr="00C8564C" w:rsidRDefault="007F28FC" w:rsidP="00C8564C">
            <w:pPr>
              <w:rPr>
                <w:lang w:eastAsia="sr-Cyrl-CS"/>
              </w:rPr>
            </w:pPr>
            <w:r w:rsidRPr="00C8564C">
              <w:rPr>
                <w:lang w:eastAsia="sr-Cyrl-CS"/>
              </w:rPr>
              <w:t>Током године</w:t>
            </w:r>
          </w:p>
        </w:tc>
      </w:tr>
      <w:tr w:rsidR="00355482" w:rsidRPr="00C8564C" w:rsidTr="00355482">
        <w:trPr>
          <w:trHeight w:val="653"/>
          <w:jc w:val="center"/>
        </w:trPr>
        <w:tc>
          <w:tcPr>
            <w:tcW w:w="2333" w:type="dxa"/>
            <w:vMerge/>
            <w:tcBorders>
              <w:top w:val="single" w:sz="4" w:space="0" w:color="auto"/>
              <w:right w:val="single" w:sz="4" w:space="0" w:color="auto"/>
            </w:tcBorders>
          </w:tcPr>
          <w:p w:rsidR="00355482" w:rsidRPr="00C8564C" w:rsidRDefault="00355482" w:rsidP="00C8564C">
            <w:pPr>
              <w:rPr>
                <w:b/>
                <w:bCs/>
                <w:lang w:val="ru-RU" w:eastAsia="sr-Cyrl-CS"/>
              </w:rPr>
            </w:pPr>
          </w:p>
        </w:tc>
        <w:tc>
          <w:tcPr>
            <w:tcW w:w="5928" w:type="dxa"/>
            <w:tcBorders>
              <w:top w:val="single" w:sz="4" w:space="0" w:color="auto"/>
              <w:left w:val="single" w:sz="4" w:space="0" w:color="auto"/>
            </w:tcBorders>
          </w:tcPr>
          <w:p w:rsidR="00355482" w:rsidRPr="00C8564C" w:rsidRDefault="00355482" w:rsidP="00C8564C">
            <w:pPr>
              <w:rPr>
                <w:lang w:val="ru-RU" w:eastAsia="sr-Cyrl-CS"/>
              </w:rPr>
            </w:pPr>
            <w:r w:rsidRPr="00C8564C">
              <w:rPr>
                <w:lang w:val="ru-RU"/>
              </w:rPr>
              <w:t>Сарадња са директором и психологом у припреми и реализацији комбинованог модела наставе; сарадња у пружању помоћи и надзору око одвијања наставе на даљину; сарадња на истраживању постојеће образовно-васпитне праксе и предлагање мера за унапређење</w:t>
            </w:r>
          </w:p>
        </w:tc>
        <w:tc>
          <w:tcPr>
            <w:tcW w:w="2015" w:type="dxa"/>
            <w:tcBorders>
              <w:top w:val="single" w:sz="4" w:space="0" w:color="auto"/>
            </w:tcBorders>
          </w:tcPr>
          <w:p w:rsidR="00355482" w:rsidRPr="005F00CB" w:rsidRDefault="005F00CB" w:rsidP="00C8564C">
            <w:pPr>
              <w:rPr>
                <w:lang w:eastAsia="sr-Cyrl-CS"/>
              </w:rPr>
            </w:pPr>
            <w:r>
              <w:rPr>
                <w:lang w:eastAsia="sr-Cyrl-CS"/>
              </w:rPr>
              <w:t>Током године</w:t>
            </w:r>
          </w:p>
        </w:tc>
      </w:tr>
      <w:tr w:rsidR="007F28FC" w:rsidRPr="00C8564C" w:rsidTr="007F28FC">
        <w:trPr>
          <w:trHeight w:val="780"/>
          <w:jc w:val="center"/>
        </w:trPr>
        <w:tc>
          <w:tcPr>
            <w:tcW w:w="2333" w:type="dxa"/>
            <w:vMerge/>
            <w:tcBorders>
              <w:right w:val="single" w:sz="4" w:space="0" w:color="auto"/>
            </w:tcBorders>
          </w:tcPr>
          <w:p w:rsidR="007F28FC" w:rsidRPr="00C8564C" w:rsidRDefault="007F28FC" w:rsidP="00C8564C">
            <w:pPr>
              <w:rPr>
                <w:b/>
                <w:bCs/>
                <w:lang w:eastAsia="sr-Cyrl-CS"/>
              </w:rPr>
            </w:pPr>
          </w:p>
        </w:tc>
        <w:tc>
          <w:tcPr>
            <w:tcW w:w="5928" w:type="dxa"/>
            <w:tcBorders>
              <w:left w:val="single" w:sz="4" w:space="0" w:color="auto"/>
            </w:tcBorders>
          </w:tcPr>
          <w:p w:rsidR="007F28FC" w:rsidRPr="00C8564C" w:rsidRDefault="007F28FC" w:rsidP="00C8564C">
            <w:pPr>
              <w:rPr>
                <w:lang w:val="ru-RU" w:eastAsia="sr-Cyrl-CS"/>
              </w:rPr>
            </w:pPr>
            <w:r w:rsidRPr="00C8564C">
              <w:rPr>
                <w:lang w:val="ru-RU" w:eastAsia="sr-Cyrl-CS"/>
              </w:rPr>
              <w:t xml:space="preserve">Сарадња са директором </w:t>
            </w:r>
            <w:r w:rsidRPr="00C8564C">
              <w:rPr>
                <w:lang w:val="sr-Cyrl-CS" w:eastAsia="sr-Cyrl-CS"/>
              </w:rPr>
              <w:t xml:space="preserve">и психологом </w:t>
            </w:r>
            <w:r w:rsidRPr="00C8564C">
              <w:rPr>
                <w:lang w:val="ru-RU" w:eastAsia="sr-Cyrl-CS"/>
              </w:rPr>
              <w:t>на истраживању постојеће образовно-васпитне праксе и предлагање мера за унапређење;</w:t>
            </w:r>
          </w:p>
        </w:tc>
        <w:tc>
          <w:tcPr>
            <w:tcW w:w="2015" w:type="dxa"/>
          </w:tcPr>
          <w:p w:rsidR="007F28FC" w:rsidRPr="00C8564C" w:rsidRDefault="007F28FC" w:rsidP="00C8564C">
            <w:pPr>
              <w:rPr>
                <w:lang w:eastAsia="sr-Cyrl-CS"/>
              </w:rPr>
            </w:pPr>
            <w:r w:rsidRPr="00C8564C">
              <w:rPr>
                <w:lang w:eastAsia="sr-Cyrl-CS"/>
              </w:rPr>
              <w:t>Током школске године</w:t>
            </w:r>
          </w:p>
        </w:tc>
      </w:tr>
      <w:tr w:rsidR="007F28FC" w:rsidRPr="00C8564C" w:rsidTr="007F28FC">
        <w:trPr>
          <w:trHeight w:val="270"/>
          <w:jc w:val="center"/>
        </w:trPr>
        <w:tc>
          <w:tcPr>
            <w:tcW w:w="2333" w:type="dxa"/>
            <w:vMerge/>
            <w:tcBorders>
              <w:right w:val="single" w:sz="4" w:space="0" w:color="auto"/>
            </w:tcBorders>
          </w:tcPr>
          <w:p w:rsidR="007F28FC" w:rsidRPr="00C8564C" w:rsidRDefault="007F28FC" w:rsidP="00C8564C">
            <w:pPr>
              <w:rPr>
                <w:b/>
                <w:bCs/>
                <w:lang w:eastAsia="sr-Cyrl-CS"/>
              </w:rPr>
            </w:pPr>
          </w:p>
        </w:tc>
        <w:tc>
          <w:tcPr>
            <w:tcW w:w="5928" w:type="dxa"/>
            <w:tcBorders>
              <w:left w:val="single" w:sz="4" w:space="0" w:color="auto"/>
            </w:tcBorders>
          </w:tcPr>
          <w:p w:rsidR="007F28FC" w:rsidRPr="00C8564C" w:rsidRDefault="007F28FC" w:rsidP="00C8564C">
            <w:pPr>
              <w:rPr>
                <w:lang w:val="ru-RU" w:eastAsia="sr-Cyrl-CS"/>
              </w:rPr>
            </w:pPr>
            <w:r w:rsidRPr="00C8564C">
              <w:rPr>
                <w:lang w:val="ru-RU" w:eastAsia="sr-Cyrl-CS"/>
              </w:rPr>
              <w:t>Сарадња на формирању одељења и избору одељенских старешина;</w:t>
            </w:r>
          </w:p>
        </w:tc>
        <w:tc>
          <w:tcPr>
            <w:tcW w:w="2015" w:type="dxa"/>
          </w:tcPr>
          <w:p w:rsidR="007F28FC" w:rsidRPr="00C8564C" w:rsidRDefault="007F28FC" w:rsidP="00C8564C">
            <w:pPr>
              <w:rPr>
                <w:lang w:eastAsia="sr-Cyrl-CS"/>
              </w:rPr>
            </w:pPr>
            <w:r w:rsidRPr="00C8564C">
              <w:rPr>
                <w:lang w:eastAsia="sr-Cyrl-CS"/>
              </w:rPr>
              <w:t>Август</w:t>
            </w:r>
          </w:p>
        </w:tc>
      </w:tr>
      <w:tr w:rsidR="007F28FC" w:rsidRPr="00C8564C" w:rsidTr="003D5885">
        <w:trPr>
          <w:trHeight w:val="570"/>
          <w:jc w:val="center"/>
        </w:trPr>
        <w:tc>
          <w:tcPr>
            <w:tcW w:w="2333" w:type="dxa"/>
            <w:vMerge/>
            <w:tcBorders>
              <w:right w:val="single" w:sz="4" w:space="0" w:color="auto"/>
            </w:tcBorders>
          </w:tcPr>
          <w:p w:rsidR="007F28FC" w:rsidRPr="00C8564C" w:rsidRDefault="007F28FC" w:rsidP="00C8564C">
            <w:pPr>
              <w:rPr>
                <w:b/>
                <w:bCs/>
                <w:lang w:eastAsia="sr-Cyrl-CS"/>
              </w:rPr>
            </w:pPr>
          </w:p>
        </w:tc>
        <w:tc>
          <w:tcPr>
            <w:tcW w:w="5928" w:type="dxa"/>
            <w:tcBorders>
              <w:left w:val="single" w:sz="4" w:space="0" w:color="auto"/>
            </w:tcBorders>
          </w:tcPr>
          <w:p w:rsidR="007F28FC" w:rsidRPr="00C8564C" w:rsidRDefault="007F28FC" w:rsidP="00C8564C">
            <w:pPr>
              <w:rPr>
                <w:lang w:val="ru-RU" w:eastAsia="sr-Cyrl-CS"/>
              </w:rPr>
            </w:pPr>
            <w:r w:rsidRPr="00C8564C">
              <w:rPr>
                <w:lang w:val="ru-RU" w:eastAsia="sr-Cyrl-CS"/>
              </w:rPr>
              <w:t>Тимски рад на проналажењу најефикаснијих начина вођења педагошке документације у установи;</w:t>
            </w:r>
          </w:p>
        </w:tc>
        <w:tc>
          <w:tcPr>
            <w:tcW w:w="2015" w:type="dxa"/>
          </w:tcPr>
          <w:p w:rsidR="007F28FC" w:rsidRPr="00C8564C" w:rsidRDefault="007F28FC" w:rsidP="00C8564C">
            <w:pPr>
              <w:rPr>
                <w:lang w:eastAsia="sr-Cyrl-CS"/>
              </w:rPr>
            </w:pPr>
            <w:r w:rsidRPr="00C8564C">
              <w:rPr>
                <w:lang w:eastAsia="sr-Cyrl-CS"/>
              </w:rPr>
              <w:t>Август – септембар</w:t>
            </w:r>
          </w:p>
        </w:tc>
      </w:tr>
      <w:tr w:rsidR="007F28FC" w:rsidRPr="00C8564C" w:rsidTr="003D5885">
        <w:trPr>
          <w:trHeight w:val="555"/>
          <w:jc w:val="center"/>
        </w:trPr>
        <w:tc>
          <w:tcPr>
            <w:tcW w:w="2333" w:type="dxa"/>
            <w:vMerge/>
            <w:tcBorders>
              <w:right w:val="single" w:sz="4" w:space="0" w:color="auto"/>
            </w:tcBorders>
          </w:tcPr>
          <w:p w:rsidR="007F28FC" w:rsidRPr="00C8564C" w:rsidRDefault="007F28FC" w:rsidP="00C8564C">
            <w:pPr>
              <w:rPr>
                <w:b/>
                <w:bCs/>
                <w:lang w:eastAsia="sr-Cyrl-CS"/>
              </w:rPr>
            </w:pPr>
          </w:p>
        </w:tc>
        <w:tc>
          <w:tcPr>
            <w:tcW w:w="5928" w:type="dxa"/>
            <w:tcBorders>
              <w:left w:val="single" w:sz="4" w:space="0" w:color="auto"/>
            </w:tcBorders>
          </w:tcPr>
          <w:p w:rsidR="007F28FC" w:rsidRPr="00C8564C" w:rsidRDefault="007F28FC" w:rsidP="00C8564C">
            <w:pPr>
              <w:rPr>
                <w:lang w:val="ru-RU" w:eastAsia="sr-Cyrl-CS"/>
              </w:rPr>
            </w:pPr>
            <w:r w:rsidRPr="00C8564C">
              <w:rPr>
                <w:lang w:val="ru-RU" w:eastAsia="sr-Cyrl-CS"/>
              </w:rPr>
              <w:t xml:space="preserve">Сарадња </w:t>
            </w:r>
            <w:r w:rsidRPr="00C8564C">
              <w:rPr>
                <w:lang w:val="sr-Cyrl-CS" w:eastAsia="sr-Cyrl-CS"/>
              </w:rPr>
              <w:t xml:space="preserve">са директором и психологом </w:t>
            </w:r>
            <w:r w:rsidRPr="00C8564C">
              <w:rPr>
                <w:lang w:val="ru-RU" w:eastAsia="sr-Cyrl-CS"/>
              </w:rPr>
              <w:t>по питању приговора и жалби ученика и родитеља на оцену из предмета и владања;</w:t>
            </w:r>
          </w:p>
        </w:tc>
        <w:tc>
          <w:tcPr>
            <w:tcW w:w="2015" w:type="dxa"/>
          </w:tcPr>
          <w:p w:rsidR="007F28FC" w:rsidRPr="00C8564C" w:rsidRDefault="007F28FC" w:rsidP="00C8564C">
            <w:pPr>
              <w:rPr>
                <w:lang w:eastAsia="sr-Cyrl-CS"/>
              </w:rPr>
            </w:pPr>
            <w:r w:rsidRPr="00C8564C">
              <w:rPr>
                <w:lang w:eastAsia="sr-Cyrl-CS"/>
              </w:rPr>
              <w:t>По потреби</w:t>
            </w:r>
          </w:p>
        </w:tc>
      </w:tr>
      <w:tr w:rsidR="007F28FC" w:rsidRPr="00C8564C" w:rsidTr="007F28FC">
        <w:trPr>
          <w:trHeight w:val="534"/>
          <w:jc w:val="center"/>
        </w:trPr>
        <w:tc>
          <w:tcPr>
            <w:tcW w:w="2333" w:type="dxa"/>
            <w:vMerge/>
            <w:tcBorders>
              <w:right w:val="single" w:sz="4" w:space="0" w:color="auto"/>
            </w:tcBorders>
          </w:tcPr>
          <w:p w:rsidR="007F28FC" w:rsidRPr="00C8564C" w:rsidRDefault="007F28FC" w:rsidP="00C8564C">
            <w:pPr>
              <w:rPr>
                <w:b/>
                <w:bCs/>
                <w:lang w:eastAsia="sr-Cyrl-CS"/>
              </w:rPr>
            </w:pPr>
          </w:p>
        </w:tc>
        <w:tc>
          <w:tcPr>
            <w:tcW w:w="5928" w:type="dxa"/>
            <w:tcBorders>
              <w:left w:val="single" w:sz="4" w:space="0" w:color="auto"/>
            </w:tcBorders>
          </w:tcPr>
          <w:p w:rsidR="007F28FC" w:rsidRPr="00C8564C" w:rsidRDefault="007F28FC" w:rsidP="00C8564C">
            <w:pPr>
              <w:rPr>
                <w:lang w:val="sr-Cyrl-CS" w:eastAsia="sr-Cyrl-CS"/>
              </w:rPr>
            </w:pPr>
            <w:r w:rsidRPr="00C8564C">
              <w:rPr>
                <w:lang w:val="sr-Cyrl-CS" w:eastAsia="sr-Cyrl-CS"/>
              </w:rPr>
              <w:t>Сарадња са директором и психологом у циљу унапређивања квалитета рада у школи;</w:t>
            </w:r>
          </w:p>
        </w:tc>
        <w:tc>
          <w:tcPr>
            <w:tcW w:w="2015" w:type="dxa"/>
          </w:tcPr>
          <w:p w:rsidR="007F28FC" w:rsidRPr="00C8564C" w:rsidRDefault="007F28FC" w:rsidP="00C8564C">
            <w:pPr>
              <w:rPr>
                <w:lang w:val="sr-Cyrl-CS" w:eastAsia="sr-Cyrl-CS"/>
              </w:rPr>
            </w:pPr>
            <w:r w:rsidRPr="00C8564C">
              <w:rPr>
                <w:lang w:val="sr-Cyrl-CS" w:eastAsia="sr-Cyrl-CS"/>
              </w:rPr>
              <w:t>Континуирано</w:t>
            </w:r>
          </w:p>
        </w:tc>
      </w:tr>
      <w:tr w:rsidR="00FE0965" w:rsidRPr="00C8564C" w:rsidTr="003F498B">
        <w:trPr>
          <w:trHeight w:val="300"/>
          <w:jc w:val="center"/>
        </w:trPr>
        <w:tc>
          <w:tcPr>
            <w:tcW w:w="2333" w:type="dxa"/>
            <w:vMerge w:val="restart"/>
          </w:tcPr>
          <w:p w:rsidR="00FE0965" w:rsidRPr="00C8564C" w:rsidRDefault="00FE0965" w:rsidP="00C8564C">
            <w:pPr>
              <w:rPr>
                <w:b/>
                <w:bCs/>
                <w:lang w:val="ru-RU" w:eastAsia="sr-Cyrl-CS"/>
              </w:rPr>
            </w:pPr>
            <w:r w:rsidRPr="00C8564C">
              <w:rPr>
                <w:b/>
                <w:bCs/>
                <w:lang w:val="ru-RU" w:eastAsia="sr-Cyrl-CS"/>
              </w:rPr>
              <w:t>РАД У СТРУЧНИМ ОРГАНИМА И ТИМОВИМА</w:t>
            </w:r>
          </w:p>
        </w:tc>
        <w:tc>
          <w:tcPr>
            <w:tcW w:w="5928" w:type="dxa"/>
          </w:tcPr>
          <w:p w:rsidR="00FE0965" w:rsidRPr="00C8564C" w:rsidRDefault="00FE0965" w:rsidP="00C8564C">
            <w:pPr>
              <w:rPr>
                <w:lang w:val="ru-RU" w:eastAsia="sr-Cyrl-CS"/>
              </w:rPr>
            </w:pPr>
            <w:r w:rsidRPr="00C8564C">
              <w:rPr>
                <w:lang w:val="ru-RU" w:eastAsia="sr-Cyrl-CS"/>
              </w:rPr>
              <w:t>Учествовање у раду наставничког већа;</w:t>
            </w:r>
          </w:p>
        </w:tc>
        <w:tc>
          <w:tcPr>
            <w:tcW w:w="2015" w:type="dxa"/>
          </w:tcPr>
          <w:p w:rsidR="00FE0965" w:rsidRPr="00C8564C" w:rsidRDefault="00FE0965" w:rsidP="00C8564C">
            <w:pPr>
              <w:rPr>
                <w:lang w:eastAsia="sr-Cyrl-CS"/>
              </w:rPr>
            </w:pPr>
            <w:r w:rsidRPr="00C8564C">
              <w:rPr>
                <w:lang w:eastAsia="sr-Cyrl-CS"/>
              </w:rPr>
              <w:t>Током године</w:t>
            </w:r>
          </w:p>
        </w:tc>
      </w:tr>
      <w:tr w:rsidR="00FE0965" w:rsidRPr="00C8564C" w:rsidTr="003F498B">
        <w:trPr>
          <w:trHeight w:val="30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Учествовање у раду тимова</w:t>
            </w:r>
            <w:r w:rsidRPr="00C8564C">
              <w:rPr>
                <w:lang w:val="sr-Cyrl-CS" w:eastAsia="sr-Cyrl-CS"/>
              </w:rPr>
              <w:t xml:space="preserve"> (Тим за самовредновање и СТИО</w:t>
            </w:r>
            <w:r w:rsidR="006E7945" w:rsidRPr="00C8564C">
              <w:rPr>
                <w:lang w:val="sr-Cyrl-CS" w:eastAsia="sr-Cyrl-CS"/>
              </w:rPr>
              <w:t>, тимови за пружање додатне подршке</w:t>
            </w:r>
            <w:r w:rsidRPr="00C8564C">
              <w:rPr>
                <w:lang w:val="sr-Cyrl-CS" w:eastAsia="sr-Cyrl-CS"/>
              </w:rPr>
              <w:t>)</w:t>
            </w:r>
            <w:r w:rsidRPr="00C8564C">
              <w:rPr>
                <w:lang w:val="ru-RU" w:eastAsia="sr-Cyrl-CS"/>
              </w:rPr>
              <w:t xml:space="preserve">, </w:t>
            </w:r>
            <w:r w:rsidRPr="00C8564C">
              <w:rPr>
                <w:lang w:val="sr-Cyrl-CS" w:eastAsia="sr-Cyrl-CS"/>
              </w:rPr>
              <w:t xml:space="preserve">одељењских и стручних </w:t>
            </w:r>
            <w:r w:rsidRPr="00C8564C">
              <w:rPr>
                <w:lang w:val="ru-RU" w:eastAsia="sr-Cyrl-CS"/>
              </w:rPr>
              <w:t>већа, актива и комисија, педагошког колегијума;</w:t>
            </w:r>
          </w:p>
        </w:tc>
        <w:tc>
          <w:tcPr>
            <w:tcW w:w="2015" w:type="dxa"/>
          </w:tcPr>
          <w:p w:rsidR="00FE0965" w:rsidRPr="00C8564C" w:rsidRDefault="00FE0965" w:rsidP="00C8564C">
            <w:pPr>
              <w:rPr>
                <w:lang w:eastAsia="sr-Cyrl-CS"/>
              </w:rPr>
            </w:pPr>
            <w:r w:rsidRPr="00C8564C">
              <w:rPr>
                <w:lang w:eastAsia="sr-Cyrl-CS"/>
              </w:rPr>
              <w:t>Током године</w:t>
            </w:r>
          </w:p>
        </w:tc>
      </w:tr>
      <w:tr w:rsidR="00FE0965" w:rsidRPr="00C8564C" w:rsidTr="007F28FC">
        <w:trPr>
          <w:trHeight w:val="534"/>
          <w:jc w:val="center"/>
        </w:trPr>
        <w:tc>
          <w:tcPr>
            <w:tcW w:w="2333" w:type="dxa"/>
            <w:vMerge/>
            <w:tcBorders>
              <w:bottom w:val="single" w:sz="4" w:space="0" w:color="auto"/>
            </w:tcBorders>
          </w:tcPr>
          <w:p w:rsidR="00FE0965" w:rsidRPr="00C8564C" w:rsidRDefault="00FE0965" w:rsidP="00C8564C">
            <w:pPr>
              <w:rPr>
                <w:b/>
                <w:bCs/>
                <w:lang w:eastAsia="sr-Cyrl-CS"/>
              </w:rPr>
            </w:pPr>
          </w:p>
        </w:tc>
        <w:tc>
          <w:tcPr>
            <w:tcW w:w="5928" w:type="dxa"/>
          </w:tcPr>
          <w:p w:rsidR="00FE0965" w:rsidRPr="00C8564C" w:rsidRDefault="00FE0965" w:rsidP="00C8564C">
            <w:pPr>
              <w:rPr>
                <w:lang w:val="sr-Cyrl-CS" w:eastAsia="sr-Cyrl-CS"/>
              </w:rPr>
            </w:pPr>
            <w:r w:rsidRPr="00C8564C">
              <w:rPr>
                <w:lang w:val="sr-Cyrl-CS" w:eastAsia="sr-Cyrl-CS"/>
              </w:rPr>
              <w:t>Предлагање мера за унапређивања рада стручних органа установе;</w:t>
            </w:r>
          </w:p>
        </w:tc>
        <w:tc>
          <w:tcPr>
            <w:tcW w:w="2015" w:type="dxa"/>
          </w:tcPr>
          <w:p w:rsidR="00FE0965" w:rsidRPr="00C8564C" w:rsidRDefault="00FE0965" w:rsidP="00C8564C">
            <w:pPr>
              <w:rPr>
                <w:lang w:val="sr-Cyrl-CS" w:eastAsia="sr-Cyrl-CS"/>
              </w:rPr>
            </w:pPr>
            <w:r w:rsidRPr="00C8564C">
              <w:rPr>
                <w:lang w:val="sr-Cyrl-CS" w:eastAsia="sr-Cyrl-CS"/>
              </w:rPr>
              <w:t>По потреби</w:t>
            </w:r>
          </w:p>
        </w:tc>
      </w:tr>
      <w:tr w:rsidR="007F28FC" w:rsidRPr="00C8564C" w:rsidTr="007F28FC">
        <w:trPr>
          <w:trHeight w:val="810"/>
          <w:jc w:val="center"/>
        </w:trPr>
        <w:tc>
          <w:tcPr>
            <w:tcW w:w="2333" w:type="dxa"/>
            <w:vMerge w:val="restart"/>
            <w:tcBorders>
              <w:top w:val="single" w:sz="4" w:space="0" w:color="auto"/>
            </w:tcBorders>
          </w:tcPr>
          <w:p w:rsidR="007F28FC" w:rsidRPr="00C8564C" w:rsidRDefault="007F28FC" w:rsidP="00C8564C">
            <w:pPr>
              <w:rPr>
                <w:b/>
                <w:bCs/>
                <w:lang w:val="ru-RU" w:eastAsia="sr-Cyrl-CS"/>
              </w:rPr>
            </w:pPr>
          </w:p>
          <w:p w:rsidR="007F28FC" w:rsidRPr="00C8564C" w:rsidRDefault="007F28FC" w:rsidP="00C8564C">
            <w:pPr>
              <w:rPr>
                <w:b/>
                <w:bCs/>
                <w:lang w:val="ru-RU" w:eastAsia="sr-Cyrl-CS"/>
              </w:rPr>
            </w:pPr>
            <w:r w:rsidRPr="00C8564C">
              <w:rPr>
                <w:b/>
                <w:bCs/>
                <w:lang w:val="ru-RU" w:eastAsia="sr-Cyrl-CS"/>
              </w:rPr>
              <w:t>САРАДЊА СА НАДЛЕЖНИМ УСТАНОВАМА, ОРГАНИЗАЦИЈАМ</w:t>
            </w:r>
            <w:r w:rsidRPr="00C8564C">
              <w:rPr>
                <w:b/>
                <w:bCs/>
                <w:lang w:val="sr-Cyrl-CS" w:eastAsia="sr-Cyrl-CS"/>
              </w:rPr>
              <w:t>А</w:t>
            </w:r>
            <w:r w:rsidRPr="00C8564C">
              <w:rPr>
                <w:b/>
                <w:bCs/>
                <w:lang w:val="ru-RU" w:eastAsia="sr-Cyrl-CS"/>
              </w:rPr>
              <w:t xml:space="preserve">, УДРУЖЕЊИМА И ЈЕДИНИЦОМ ЛОКАЛНЕ САМОУПРАВЕ </w:t>
            </w:r>
          </w:p>
        </w:tc>
        <w:tc>
          <w:tcPr>
            <w:tcW w:w="5928" w:type="dxa"/>
          </w:tcPr>
          <w:p w:rsidR="007F28FC" w:rsidRPr="00C8564C" w:rsidRDefault="007F28FC" w:rsidP="00C8564C">
            <w:pPr>
              <w:rPr>
                <w:lang w:val="sr-Cyrl-CS" w:eastAsia="sr-Cyrl-CS"/>
              </w:rPr>
            </w:pPr>
            <w:r w:rsidRPr="00C8564C">
              <w:rPr>
                <w:lang w:val="ru-RU" w:eastAsia="sr-Cyrl-CS"/>
              </w:rPr>
              <w:t>Осмишљавање програмских активности за унапређивање партнерских односа породице, установе и локалне самоуправе;</w:t>
            </w:r>
          </w:p>
        </w:tc>
        <w:tc>
          <w:tcPr>
            <w:tcW w:w="2015" w:type="dxa"/>
          </w:tcPr>
          <w:p w:rsidR="007F28FC" w:rsidRPr="00C8564C" w:rsidRDefault="007F28FC" w:rsidP="00C8564C">
            <w:pPr>
              <w:rPr>
                <w:lang w:eastAsia="sr-Cyrl-CS"/>
              </w:rPr>
            </w:pPr>
            <w:r w:rsidRPr="00C8564C">
              <w:rPr>
                <w:lang w:eastAsia="sr-Cyrl-CS"/>
              </w:rPr>
              <w:t>Током школске године</w:t>
            </w:r>
          </w:p>
        </w:tc>
      </w:tr>
      <w:tr w:rsidR="007F28FC" w:rsidRPr="00C8564C" w:rsidTr="003F498B">
        <w:trPr>
          <w:trHeight w:val="595"/>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sr-Cyrl-CS" w:eastAsia="sr-Cyrl-CS"/>
              </w:rPr>
            </w:pPr>
            <w:r w:rsidRPr="00C8564C">
              <w:rPr>
                <w:lang w:val="sr-Cyrl-CS" w:eastAsia="sr-Cyrl-CS"/>
              </w:rPr>
              <w:t>Сарадња са другим школама и стручним сарадницима;</w:t>
            </w:r>
          </w:p>
        </w:tc>
        <w:tc>
          <w:tcPr>
            <w:tcW w:w="2015" w:type="dxa"/>
          </w:tcPr>
          <w:p w:rsidR="007F28FC" w:rsidRPr="00C8564C" w:rsidRDefault="007F28FC" w:rsidP="00C8564C">
            <w:pPr>
              <w:rPr>
                <w:lang w:val="sr-Cyrl-CS" w:eastAsia="sr-Cyrl-CS"/>
              </w:rPr>
            </w:pPr>
            <w:r w:rsidRPr="00C8564C">
              <w:rPr>
                <w:lang w:val="sr-Cyrl-CS" w:eastAsia="sr-Cyrl-CS"/>
              </w:rPr>
              <w:t>Септембар и по потреби</w:t>
            </w:r>
          </w:p>
        </w:tc>
      </w:tr>
      <w:tr w:rsidR="007F28FC" w:rsidRPr="00C8564C" w:rsidTr="003F498B">
        <w:trPr>
          <w:trHeight w:val="339"/>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sr-Cyrl-CS" w:eastAsia="sr-Cyrl-CS"/>
              </w:rPr>
            </w:pPr>
            <w:r w:rsidRPr="00C8564C">
              <w:rPr>
                <w:lang w:val="sr-Cyrl-CS" w:eastAsia="sr-Cyrl-CS"/>
              </w:rPr>
              <w:t>Сарадња са локалним медијима</w:t>
            </w:r>
          </w:p>
        </w:tc>
        <w:tc>
          <w:tcPr>
            <w:tcW w:w="2015" w:type="dxa"/>
          </w:tcPr>
          <w:p w:rsidR="007F28FC" w:rsidRPr="00C8564C" w:rsidRDefault="007F28FC" w:rsidP="00C8564C">
            <w:pPr>
              <w:rPr>
                <w:lang w:val="sr-Cyrl-CS" w:eastAsia="sr-Cyrl-CS"/>
              </w:rPr>
            </w:pPr>
            <w:r w:rsidRPr="00C8564C">
              <w:rPr>
                <w:lang w:val="sr-Cyrl-CS" w:eastAsia="sr-Cyrl-CS"/>
              </w:rPr>
              <w:t>Током године</w:t>
            </w:r>
          </w:p>
        </w:tc>
      </w:tr>
      <w:tr w:rsidR="007F28FC" w:rsidRPr="00C8564C" w:rsidTr="003F498B">
        <w:trPr>
          <w:trHeight w:val="391"/>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Учествовање у раду стручног друштва;</w:t>
            </w:r>
          </w:p>
        </w:tc>
        <w:tc>
          <w:tcPr>
            <w:tcW w:w="2015" w:type="dxa"/>
          </w:tcPr>
          <w:p w:rsidR="007F28FC" w:rsidRPr="00C8564C" w:rsidRDefault="007F28FC" w:rsidP="00C8564C">
            <w:pPr>
              <w:rPr>
                <w:lang w:eastAsia="sr-Cyrl-CS"/>
              </w:rPr>
            </w:pPr>
            <w:r w:rsidRPr="00C8564C">
              <w:rPr>
                <w:lang w:eastAsia="sr-Cyrl-CS"/>
              </w:rPr>
              <w:t>Током школске године</w:t>
            </w:r>
          </w:p>
        </w:tc>
      </w:tr>
      <w:tr w:rsidR="007F28FC" w:rsidRPr="00C8564C" w:rsidTr="003D5885">
        <w:trPr>
          <w:trHeight w:val="270"/>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ru-RU" w:eastAsia="sr-Cyrl-CS"/>
              </w:rPr>
            </w:pPr>
            <w:r w:rsidRPr="00C8564C">
              <w:rPr>
                <w:lang w:val="ru-RU" w:eastAsia="sr-Cyrl-CS"/>
              </w:rPr>
              <w:t>Сарадња са канцеларијом за младе и удружењима грађана и организацијама које се баве младима;</w:t>
            </w:r>
          </w:p>
        </w:tc>
        <w:tc>
          <w:tcPr>
            <w:tcW w:w="2015" w:type="dxa"/>
          </w:tcPr>
          <w:p w:rsidR="007F28FC" w:rsidRPr="00C8564C" w:rsidRDefault="007F28FC" w:rsidP="00C8564C">
            <w:pPr>
              <w:rPr>
                <w:lang w:eastAsia="sr-Cyrl-CS"/>
              </w:rPr>
            </w:pPr>
            <w:r w:rsidRPr="00C8564C">
              <w:rPr>
                <w:lang w:eastAsia="sr-Cyrl-CS"/>
              </w:rPr>
              <w:t>Током школске године</w:t>
            </w:r>
          </w:p>
        </w:tc>
      </w:tr>
      <w:tr w:rsidR="007F28FC" w:rsidRPr="00C8564C" w:rsidTr="003D5885">
        <w:trPr>
          <w:trHeight w:val="318"/>
          <w:jc w:val="center"/>
        </w:trPr>
        <w:tc>
          <w:tcPr>
            <w:tcW w:w="2333" w:type="dxa"/>
            <w:vMerge/>
          </w:tcPr>
          <w:p w:rsidR="007F28FC" w:rsidRPr="00C8564C" w:rsidRDefault="007F28FC" w:rsidP="00C8564C">
            <w:pPr>
              <w:rPr>
                <w:b/>
                <w:bCs/>
                <w:lang w:eastAsia="sr-Cyrl-CS"/>
              </w:rPr>
            </w:pPr>
          </w:p>
        </w:tc>
        <w:tc>
          <w:tcPr>
            <w:tcW w:w="5928" w:type="dxa"/>
          </w:tcPr>
          <w:p w:rsidR="007F28FC" w:rsidRPr="00C8564C" w:rsidRDefault="007F28FC" w:rsidP="00C8564C">
            <w:pPr>
              <w:rPr>
                <w:lang w:val="sr-Cyrl-CS" w:eastAsia="sr-Cyrl-CS"/>
              </w:rPr>
            </w:pPr>
            <w:r w:rsidRPr="00C8564C">
              <w:rPr>
                <w:lang w:val="ru-RU" w:eastAsia="sr-Cyrl-CS"/>
              </w:rPr>
              <w:t>Сарадња са образовним, културним, здравственим и социјалним установама које доприносе остваривању циљева о-в рада установе</w:t>
            </w:r>
          </w:p>
        </w:tc>
        <w:tc>
          <w:tcPr>
            <w:tcW w:w="2015" w:type="dxa"/>
          </w:tcPr>
          <w:p w:rsidR="007F28FC" w:rsidRPr="00C8564C" w:rsidRDefault="007F28FC" w:rsidP="00C8564C">
            <w:pPr>
              <w:rPr>
                <w:lang w:eastAsia="sr-Cyrl-CS"/>
              </w:rPr>
            </w:pPr>
            <w:r w:rsidRPr="00C8564C">
              <w:rPr>
                <w:lang w:eastAsia="sr-Cyrl-CS"/>
              </w:rPr>
              <w:t>Током године</w:t>
            </w:r>
          </w:p>
        </w:tc>
      </w:tr>
      <w:tr w:rsidR="00FE0965" w:rsidRPr="00C8564C" w:rsidTr="003F498B">
        <w:trPr>
          <w:trHeight w:val="510"/>
          <w:jc w:val="center"/>
        </w:trPr>
        <w:tc>
          <w:tcPr>
            <w:tcW w:w="2333" w:type="dxa"/>
            <w:vMerge w:val="restart"/>
          </w:tcPr>
          <w:p w:rsidR="00FE0965" w:rsidRPr="00C8564C" w:rsidRDefault="00FE0965" w:rsidP="00C8564C">
            <w:pPr>
              <w:rPr>
                <w:b/>
                <w:bCs/>
                <w:lang w:val="ru-RU" w:eastAsia="sr-Cyrl-CS"/>
              </w:rPr>
            </w:pPr>
          </w:p>
          <w:p w:rsidR="00FE0965" w:rsidRPr="00C8564C" w:rsidRDefault="00FE0965" w:rsidP="00C8564C">
            <w:pPr>
              <w:rPr>
                <w:b/>
                <w:bCs/>
                <w:lang w:val="ru-RU" w:eastAsia="sr-Cyrl-CS"/>
              </w:rPr>
            </w:pPr>
            <w:r w:rsidRPr="00C8564C">
              <w:rPr>
                <w:b/>
                <w:bCs/>
                <w:lang w:val="ru-RU" w:eastAsia="sr-Cyrl-CS"/>
              </w:rPr>
              <w:t>ВОЂЕЊЕ ДОКУМЕНТАЦИЈЕ, ПРИПРЕМА ЗА РАД, СТРУЧНО УСАВРШАВАЊЕ</w:t>
            </w:r>
          </w:p>
        </w:tc>
        <w:tc>
          <w:tcPr>
            <w:tcW w:w="5928" w:type="dxa"/>
          </w:tcPr>
          <w:p w:rsidR="00FE0965" w:rsidRPr="00C8564C" w:rsidRDefault="00FE0965" w:rsidP="00C8564C">
            <w:pPr>
              <w:rPr>
                <w:lang w:val="ru-RU" w:eastAsia="sr-Cyrl-CS"/>
              </w:rPr>
            </w:pPr>
            <w:r w:rsidRPr="00C8564C">
              <w:rPr>
                <w:lang w:val="ru-RU" w:eastAsia="sr-Cyrl-CS"/>
              </w:rPr>
              <w:t>Израда, припрема и чување посебних протокола, чек листа за праћење наставе и осталих активности школе;</w:t>
            </w:r>
          </w:p>
        </w:tc>
        <w:tc>
          <w:tcPr>
            <w:tcW w:w="2015" w:type="dxa"/>
          </w:tcPr>
          <w:p w:rsidR="00FE0965" w:rsidRPr="00C8564C" w:rsidRDefault="00FE0965" w:rsidP="00C8564C">
            <w:pPr>
              <w:rPr>
                <w:lang w:eastAsia="sr-Cyrl-CS"/>
              </w:rPr>
            </w:pPr>
            <w:r w:rsidRPr="00C8564C">
              <w:rPr>
                <w:lang w:eastAsia="sr-Cyrl-CS"/>
              </w:rPr>
              <w:t>Током школске године</w:t>
            </w:r>
          </w:p>
        </w:tc>
      </w:tr>
      <w:tr w:rsidR="00FE0965" w:rsidRPr="00C8564C" w:rsidTr="003F498B">
        <w:trPr>
          <w:trHeight w:val="495"/>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Припрема за послове предвиђење годишњим програмом и оперативним плановима рада педагога</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281"/>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Прикупљање и чување података о ученицима</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267"/>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Стручно усавршавање</w:t>
            </w:r>
            <w:r w:rsidR="006E7945" w:rsidRPr="00C8564C">
              <w:rPr>
                <w:lang w:val="ru-RU" w:eastAsia="sr-Cyrl-CS"/>
              </w:rPr>
              <w:t xml:space="preserve"> у установи и ван установе</w:t>
            </w:r>
          </w:p>
        </w:tc>
        <w:tc>
          <w:tcPr>
            <w:tcW w:w="2015" w:type="dxa"/>
          </w:tcPr>
          <w:p w:rsidR="00FE0965" w:rsidRPr="00C8564C" w:rsidRDefault="00FE0965" w:rsidP="00C8564C">
            <w:pPr>
              <w:rPr>
                <w:lang w:eastAsia="sr-Cyrl-CS"/>
              </w:rPr>
            </w:pPr>
            <w:r w:rsidRPr="00C8564C">
              <w:rPr>
                <w:lang w:eastAsia="sr-Cyrl-CS"/>
              </w:rPr>
              <w:t>Континуирано</w:t>
            </w:r>
          </w:p>
        </w:tc>
      </w:tr>
      <w:tr w:rsidR="00FE0965" w:rsidRPr="00C8564C" w:rsidTr="003F498B">
        <w:trPr>
          <w:trHeight w:val="270"/>
          <w:jc w:val="center"/>
        </w:trPr>
        <w:tc>
          <w:tcPr>
            <w:tcW w:w="2333" w:type="dxa"/>
            <w:vMerge/>
          </w:tcPr>
          <w:p w:rsidR="00FE0965" w:rsidRPr="00C8564C" w:rsidRDefault="00FE0965" w:rsidP="00C8564C">
            <w:pPr>
              <w:rPr>
                <w:b/>
                <w:bCs/>
                <w:lang w:eastAsia="sr-Cyrl-CS"/>
              </w:rPr>
            </w:pPr>
          </w:p>
        </w:tc>
        <w:tc>
          <w:tcPr>
            <w:tcW w:w="5928" w:type="dxa"/>
          </w:tcPr>
          <w:p w:rsidR="00FE0965" w:rsidRPr="00C8564C" w:rsidRDefault="00FE0965" w:rsidP="00C8564C">
            <w:pPr>
              <w:rPr>
                <w:lang w:val="ru-RU" w:eastAsia="sr-Cyrl-CS"/>
              </w:rPr>
            </w:pPr>
            <w:r w:rsidRPr="00C8564C">
              <w:rPr>
                <w:lang w:val="ru-RU" w:eastAsia="sr-Cyrl-CS"/>
              </w:rPr>
              <w:t>Вођење евиденције о сопственом раду на дневном, месечном и годишњем нивоу;</w:t>
            </w:r>
          </w:p>
        </w:tc>
        <w:tc>
          <w:tcPr>
            <w:tcW w:w="2015" w:type="dxa"/>
          </w:tcPr>
          <w:p w:rsidR="00FE0965" w:rsidRPr="00C8564C" w:rsidRDefault="00FE0965" w:rsidP="00C8564C">
            <w:pPr>
              <w:rPr>
                <w:lang w:eastAsia="sr-Cyrl-CS"/>
              </w:rPr>
            </w:pPr>
            <w:r w:rsidRPr="00C8564C">
              <w:rPr>
                <w:lang w:eastAsia="sr-Cyrl-CS"/>
              </w:rPr>
              <w:t>Континуирано</w:t>
            </w:r>
          </w:p>
        </w:tc>
      </w:tr>
    </w:tbl>
    <w:p w:rsidR="00282492" w:rsidRPr="00FB70D6" w:rsidRDefault="00FE0965" w:rsidP="00FB70D6">
      <w:pPr>
        <w:jc w:val="right"/>
        <w:rPr>
          <w:b/>
          <w:lang w:val="sr-Cyrl-CS"/>
        </w:rPr>
      </w:pPr>
      <w:r w:rsidRPr="00FB70D6">
        <w:rPr>
          <w:b/>
          <w:lang w:val="sr-Cyrl-CS"/>
        </w:rPr>
        <w:t>Школски педагог</w:t>
      </w:r>
      <w:r w:rsidR="00282492" w:rsidRPr="00FB70D6">
        <w:rPr>
          <w:b/>
          <w:lang w:val="sr-Cyrl-CS"/>
        </w:rPr>
        <w:t>Ана Траиловић</w:t>
      </w:r>
    </w:p>
    <w:p w:rsidR="0054567B" w:rsidRPr="00C8564C" w:rsidRDefault="0054567B" w:rsidP="00C8564C">
      <w:pPr>
        <w:rPr>
          <w:lang w:val="sr-Cyrl-CS"/>
        </w:rPr>
      </w:pPr>
    </w:p>
    <w:p w:rsidR="00BA0C63" w:rsidRPr="00380874" w:rsidRDefault="0002048E" w:rsidP="00BA0C63">
      <w:pPr>
        <w:jc w:val="center"/>
        <w:rPr>
          <w:lang w:val="ru-RU"/>
        </w:rPr>
      </w:pPr>
      <w:bookmarkStart w:id="105" w:name="_Toc461533264"/>
      <w:bookmarkStart w:id="106" w:name="_Toc493244271"/>
      <w:r w:rsidRPr="00C8564C">
        <w:rPr>
          <w:rStyle w:val="normaltextrun"/>
          <w:lang w:val="ru-RU"/>
        </w:rPr>
        <w:t>  </w:t>
      </w:r>
      <w:r w:rsidR="00BA0C63" w:rsidRPr="00380874">
        <w:rPr>
          <w:lang w:val="ru-RU"/>
        </w:rPr>
        <w:t xml:space="preserve">Годишњи план рада школске библиотеке у </w:t>
      </w:r>
      <w:r w:rsidR="00BA0C63">
        <w:t>2021/22</w:t>
      </w:r>
      <w:r w:rsidR="00BA0C63" w:rsidRPr="00380874">
        <w:rPr>
          <w:lang w:val="ru-RU"/>
        </w:rPr>
        <w:t>. године</w:t>
      </w:r>
    </w:p>
    <w:p w:rsidR="00BA0C63" w:rsidRPr="00380874" w:rsidRDefault="00BA0C63" w:rsidP="00BA0C63">
      <w:pPr>
        <w:jc w:val="center"/>
        <w:rPr>
          <w:lang w:val="ru-RU"/>
        </w:rPr>
      </w:pPr>
    </w:p>
    <w:tbl>
      <w:tblPr>
        <w:tblStyle w:val="TableGrid"/>
        <w:tblW w:w="9576" w:type="dxa"/>
        <w:tblLook w:val="04A0"/>
      </w:tblPr>
      <w:tblGrid>
        <w:gridCol w:w="3192"/>
        <w:gridCol w:w="3192"/>
        <w:gridCol w:w="3192"/>
      </w:tblGrid>
      <w:tr w:rsidR="00BA0C63" w:rsidRPr="00380874" w:rsidTr="00BA0C63">
        <w:tc>
          <w:tcPr>
            <w:tcW w:w="3192" w:type="dxa"/>
          </w:tcPr>
          <w:p w:rsidR="00BA0C63" w:rsidRPr="00380874" w:rsidRDefault="00BA0C63" w:rsidP="00BA0C63">
            <w:pPr>
              <w:jc w:val="center"/>
              <w:rPr>
                <w:lang w:val="ru-RU"/>
              </w:rPr>
            </w:pPr>
            <w:r w:rsidRPr="00380874">
              <w:rPr>
                <w:lang w:val="ru-RU"/>
              </w:rPr>
              <w:t>ВРЕМЕ РЕАЛИЗАЦИЈЕ</w:t>
            </w:r>
          </w:p>
        </w:tc>
        <w:tc>
          <w:tcPr>
            <w:tcW w:w="3192" w:type="dxa"/>
          </w:tcPr>
          <w:p w:rsidR="00BA0C63" w:rsidRPr="00380874" w:rsidRDefault="00BA0C63" w:rsidP="00BA0C63">
            <w:pPr>
              <w:rPr>
                <w:lang w:val="ru-RU"/>
              </w:rPr>
            </w:pPr>
            <w:r w:rsidRPr="00380874">
              <w:rPr>
                <w:color w:val="000000"/>
                <w:shd w:val="clear" w:color="auto" w:fill="FFFFFF"/>
                <w:lang w:val="ru-RU"/>
              </w:rPr>
              <w:t>САДРЖАЈ АКТИВНОСТИ</w:t>
            </w:r>
          </w:p>
        </w:tc>
        <w:tc>
          <w:tcPr>
            <w:tcW w:w="3192" w:type="dxa"/>
          </w:tcPr>
          <w:p w:rsidR="00BA0C63" w:rsidRPr="00380874" w:rsidRDefault="00BA0C63" w:rsidP="00BA0C63">
            <w:pPr>
              <w:rPr>
                <w:lang w:val="ru-RU"/>
              </w:rPr>
            </w:pPr>
            <w:r w:rsidRPr="00380874">
              <w:rPr>
                <w:color w:val="000000"/>
                <w:shd w:val="clear" w:color="auto" w:fill="FFFFFF"/>
                <w:lang w:val="ru-RU"/>
              </w:rPr>
              <w:t>НОСИОЦИ РЕАЛИЗАЦИЈЕ</w:t>
            </w:r>
          </w:p>
        </w:tc>
      </w:tr>
      <w:tr w:rsidR="00BA0C63" w:rsidRPr="00A71BA4" w:rsidTr="00BA0C63">
        <w:tc>
          <w:tcPr>
            <w:tcW w:w="3192" w:type="dxa"/>
            <w:vAlign w:val="center"/>
          </w:tcPr>
          <w:p w:rsidR="00BA0C63" w:rsidRPr="00380874" w:rsidRDefault="00BA0C63" w:rsidP="00BA0C63">
            <w:pPr>
              <w:jc w:val="center"/>
            </w:pPr>
            <w:r w:rsidRPr="00380874">
              <w:t>СЕПТЕМБАР</w:t>
            </w:r>
          </w:p>
        </w:tc>
        <w:tc>
          <w:tcPr>
            <w:tcW w:w="3192" w:type="dxa"/>
            <w:vAlign w:val="center"/>
          </w:tcPr>
          <w:p w:rsidR="00BA0C63" w:rsidRPr="00380874" w:rsidRDefault="00BA0C63" w:rsidP="00BA0C63">
            <w:pPr>
              <w:rPr>
                <w:color w:val="000000"/>
                <w:lang w:val="ru-RU"/>
              </w:rPr>
            </w:pPr>
            <w:r w:rsidRPr="00380874">
              <w:rPr>
                <w:color w:val="000000"/>
                <w:lang w:val="ru-RU"/>
              </w:rPr>
              <w:t>1. Израда годишњег програма рада</w:t>
            </w:r>
          </w:p>
          <w:p w:rsidR="00BA0C63" w:rsidRDefault="00BA0C63" w:rsidP="00BA0C63">
            <w:pPr>
              <w:rPr>
                <w:color w:val="000000"/>
                <w:lang w:val="ru-RU"/>
              </w:rPr>
            </w:pPr>
            <w:r>
              <w:rPr>
                <w:color w:val="000000"/>
                <w:lang w:val="ru-RU"/>
              </w:rPr>
              <w:t>2</w:t>
            </w:r>
            <w:r w:rsidRPr="008477E3">
              <w:rPr>
                <w:color w:val="000000"/>
                <w:lang w:val="ru-RU"/>
              </w:rPr>
              <w:t xml:space="preserve">. </w:t>
            </w:r>
            <w:r>
              <w:rPr>
                <w:color w:val="000000"/>
                <w:lang w:val="ru-RU"/>
              </w:rPr>
              <w:t>Набавка</w:t>
            </w:r>
            <w:r w:rsidRPr="00380874">
              <w:rPr>
                <w:color w:val="000000"/>
                <w:lang w:val="ru-RU"/>
              </w:rPr>
              <w:t xml:space="preserve"> нових књига</w:t>
            </w:r>
          </w:p>
          <w:p w:rsidR="00BA0C63" w:rsidRPr="00380874" w:rsidRDefault="00BA0C63" w:rsidP="00BA0C63">
            <w:pPr>
              <w:rPr>
                <w:color w:val="000000"/>
                <w:lang w:val="ru-RU"/>
              </w:rPr>
            </w:pPr>
            <w:r>
              <w:rPr>
                <w:color w:val="000000"/>
                <w:lang w:val="ru-RU"/>
              </w:rPr>
              <w:t>3</w:t>
            </w:r>
            <w:r w:rsidRPr="008477E3">
              <w:rPr>
                <w:color w:val="000000"/>
                <w:lang w:val="ru-RU"/>
              </w:rPr>
              <w:t xml:space="preserve">. </w:t>
            </w:r>
            <w:r w:rsidRPr="00380874">
              <w:rPr>
                <w:color w:val="000000"/>
                <w:lang w:val="ru-RU"/>
              </w:rPr>
              <w:t>Евидентирање нових књига</w:t>
            </w:r>
          </w:p>
          <w:p w:rsidR="00BA0C63" w:rsidRPr="00380874" w:rsidRDefault="00BA0C63" w:rsidP="00BA0C63">
            <w:pPr>
              <w:rPr>
                <w:color w:val="000000"/>
                <w:lang w:val="ru-RU"/>
              </w:rPr>
            </w:pPr>
            <w:r w:rsidRPr="008477E3">
              <w:rPr>
                <w:color w:val="000000"/>
                <w:lang w:val="ru-RU"/>
              </w:rPr>
              <w:t xml:space="preserve">4. </w:t>
            </w:r>
            <w:r w:rsidRPr="00380874">
              <w:rPr>
                <w:color w:val="000000"/>
                <w:lang w:val="ru-RU"/>
              </w:rPr>
              <w:t>Обележавање Европског дана страних језика 26.септембра</w:t>
            </w:r>
          </w:p>
          <w:p w:rsidR="00BA0C63" w:rsidRPr="00380874" w:rsidRDefault="00BA0C63" w:rsidP="00BA0C63">
            <w:pPr>
              <w:rPr>
                <w:color w:val="000000"/>
                <w:lang w:val="ru-RU"/>
              </w:rPr>
            </w:pPr>
            <w:r w:rsidRPr="008477E3">
              <w:rPr>
                <w:color w:val="000000"/>
                <w:lang w:val="ru-RU"/>
              </w:rPr>
              <w:t xml:space="preserve">6. </w:t>
            </w:r>
            <w:r w:rsidRPr="00380874">
              <w:rPr>
                <w:color w:val="000000"/>
                <w:lang w:val="ru-RU"/>
              </w:rPr>
              <w:t>Издавање књига</w:t>
            </w:r>
          </w:p>
          <w:p w:rsidR="00BA0C63" w:rsidRDefault="00BA0C63" w:rsidP="00BA0C63">
            <w:pPr>
              <w:rPr>
                <w:color w:val="000000"/>
                <w:lang w:val="ru-RU"/>
              </w:rPr>
            </w:pPr>
            <w:r w:rsidRPr="008477E3">
              <w:rPr>
                <w:color w:val="000000"/>
                <w:lang w:val="ru-RU"/>
              </w:rPr>
              <w:t xml:space="preserve">7. </w:t>
            </w:r>
            <w:r w:rsidRPr="00380874">
              <w:rPr>
                <w:color w:val="000000"/>
                <w:lang w:val="ru-RU"/>
              </w:rPr>
              <w:t>Сарадња са Народном библиотеком „</w:t>
            </w:r>
            <w:r w:rsidRPr="008477E3">
              <w:rPr>
                <w:color w:val="000000"/>
                <w:lang w:val="ru-RU"/>
              </w:rPr>
              <w:t>Ђура Јакшић</w:t>
            </w:r>
            <w:r w:rsidRPr="00380874">
              <w:rPr>
                <w:color w:val="000000"/>
                <w:lang w:val="ru-RU"/>
              </w:rPr>
              <w:t xml:space="preserve">“ Петровац </w:t>
            </w:r>
          </w:p>
          <w:p w:rsidR="00BA0C63" w:rsidRPr="00380874" w:rsidRDefault="00BA0C63" w:rsidP="00BA0C63">
            <w:pPr>
              <w:rPr>
                <w:color w:val="000000"/>
                <w:lang w:val="ru-RU"/>
              </w:rPr>
            </w:pPr>
            <w:r>
              <w:rPr>
                <w:color w:val="000000"/>
                <w:lang w:val="ru-RU"/>
              </w:rPr>
              <w:t>8. Сређивање библиотечког простора</w:t>
            </w:r>
          </w:p>
        </w:tc>
        <w:tc>
          <w:tcPr>
            <w:tcW w:w="3192" w:type="dxa"/>
            <w:vAlign w:val="center"/>
          </w:tcPr>
          <w:p w:rsidR="00BA0C63" w:rsidRPr="00380874" w:rsidRDefault="00BA0C63" w:rsidP="00BA0C63">
            <w:pPr>
              <w:jc w:val="center"/>
              <w:rPr>
                <w:lang w:val="ru-RU"/>
              </w:rPr>
            </w:pPr>
            <w:r>
              <w:rPr>
                <w:lang w:val="ru-RU"/>
              </w:rPr>
              <w:t>Библиотекар</w:t>
            </w:r>
          </w:p>
          <w:p w:rsidR="00BA0C63" w:rsidRPr="00380874" w:rsidRDefault="00BA0C63" w:rsidP="00BA0C63">
            <w:pPr>
              <w:jc w:val="center"/>
              <w:rPr>
                <w:lang w:val="ru-RU"/>
              </w:rPr>
            </w:pPr>
            <w:r w:rsidRPr="00380874">
              <w:rPr>
                <w:lang w:val="ru-RU"/>
              </w:rPr>
              <w:t>Педагог</w:t>
            </w:r>
          </w:p>
          <w:p w:rsidR="00BA0C63" w:rsidRPr="00380874" w:rsidRDefault="00BA0C63" w:rsidP="00BA0C63">
            <w:pPr>
              <w:jc w:val="center"/>
              <w:rPr>
                <w:lang w:val="ru-RU"/>
              </w:rPr>
            </w:pPr>
            <w:r w:rsidRPr="00380874">
              <w:rPr>
                <w:lang w:val="ru-RU"/>
              </w:rPr>
              <w:t>Директор</w:t>
            </w:r>
          </w:p>
        </w:tc>
      </w:tr>
      <w:tr w:rsidR="00BA0C63" w:rsidRPr="00380874" w:rsidTr="00BA0C63">
        <w:tc>
          <w:tcPr>
            <w:tcW w:w="3192" w:type="dxa"/>
            <w:vAlign w:val="center"/>
          </w:tcPr>
          <w:p w:rsidR="00BA0C63" w:rsidRPr="00380874" w:rsidRDefault="00BA0C63" w:rsidP="00BA0C63">
            <w:pPr>
              <w:jc w:val="center"/>
              <w:rPr>
                <w:lang w:val="ru-RU"/>
              </w:rPr>
            </w:pPr>
            <w:r w:rsidRPr="00380874">
              <w:rPr>
                <w:lang w:val="ru-RU"/>
              </w:rPr>
              <w:t>ОКТОБАР</w:t>
            </w:r>
          </w:p>
        </w:tc>
        <w:tc>
          <w:tcPr>
            <w:tcW w:w="3192" w:type="dxa"/>
          </w:tcPr>
          <w:p w:rsidR="00BA0C63" w:rsidRPr="00380874" w:rsidRDefault="00BA0C63" w:rsidP="00BA0C63">
            <w:pPr>
              <w:rPr>
                <w:lang w:val="ru-RU"/>
              </w:rPr>
            </w:pPr>
            <w:r w:rsidRPr="008477E3">
              <w:rPr>
                <w:lang w:val="ru-RU"/>
              </w:rPr>
              <w:t>1.</w:t>
            </w:r>
            <w:r w:rsidRPr="00380874">
              <w:rPr>
                <w:lang w:val="ru-RU"/>
              </w:rPr>
              <w:t xml:space="preserve">Сарадња са наставницима на промовисању читања </w:t>
            </w:r>
          </w:p>
          <w:p w:rsidR="00BA0C63" w:rsidRPr="00380874" w:rsidRDefault="00BA0C63" w:rsidP="00BA0C63">
            <w:pPr>
              <w:rPr>
                <w:lang w:val="ru-RU"/>
              </w:rPr>
            </w:pPr>
            <w:r>
              <w:rPr>
                <w:lang w:val="ru-RU"/>
              </w:rPr>
              <w:t>2</w:t>
            </w:r>
            <w:r w:rsidRPr="008477E3">
              <w:rPr>
                <w:lang w:val="ru-RU"/>
              </w:rPr>
              <w:t xml:space="preserve">. </w:t>
            </w:r>
            <w:r w:rsidRPr="00380874">
              <w:rPr>
                <w:lang w:val="ru-RU"/>
              </w:rPr>
              <w:t>Посета Сајму књига</w:t>
            </w:r>
          </w:p>
          <w:p w:rsidR="00BA0C63" w:rsidRPr="00380874" w:rsidRDefault="00BA0C63" w:rsidP="00BA0C63">
            <w:pPr>
              <w:rPr>
                <w:lang w:val="ru-RU"/>
              </w:rPr>
            </w:pPr>
            <w:r>
              <w:rPr>
                <w:lang w:val="ru-RU"/>
              </w:rPr>
              <w:t>3</w:t>
            </w:r>
            <w:r w:rsidRPr="008477E3">
              <w:rPr>
                <w:lang w:val="ru-RU"/>
              </w:rPr>
              <w:t xml:space="preserve">. </w:t>
            </w:r>
            <w:r w:rsidRPr="00380874">
              <w:rPr>
                <w:lang w:val="ru-RU"/>
              </w:rPr>
              <w:t>Издавање књига, вођење евиденције</w:t>
            </w:r>
          </w:p>
          <w:p w:rsidR="00BA0C63" w:rsidRPr="00380874" w:rsidRDefault="00BA0C63" w:rsidP="00BA0C63">
            <w:pPr>
              <w:rPr>
                <w:lang w:val="ru-RU"/>
              </w:rPr>
            </w:pPr>
            <w:r>
              <w:rPr>
                <w:lang w:val="ru-RU"/>
              </w:rPr>
              <w:t>4</w:t>
            </w:r>
            <w:r w:rsidRPr="00380874">
              <w:rPr>
                <w:lang w:val="ru-RU"/>
              </w:rPr>
              <w:t>. Припреме за Дан школе</w:t>
            </w:r>
          </w:p>
        </w:tc>
        <w:tc>
          <w:tcPr>
            <w:tcW w:w="3192" w:type="dxa"/>
            <w:vAlign w:val="center"/>
          </w:tcPr>
          <w:p w:rsidR="00BA0C63" w:rsidRPr="00380874" w:rsidRDefault="00BA0C63" w:rsidP="00BA0C63">
            <w:pPr>
              <w:jc w:val="center"/>
              <w:rPr>
                <w:lang w:val="ru-RU"/>
              </w:rPr>
            </w:pPr>
            <w:r>
              <w:rPr>
                <w:lang w:val="ru-RU"/>
              </w:rPr>
              <w:t>Библиотекар</w:t>
            </w:r>
          </w:p>
          <w:p w:rsidR="00BA0C63" w:rsidRPr="00380874" w:rsidRDefault="00BA0C63" w:rsidP="00BA0C63">
            <w:pPr>
              <w:jc w:val="center"/>
              <w:rPr>
                <w:lang w:val="ru-RU"/>
              </w:rPr>
            </w:pPr>
            <w:r w:rsidRPr="00380874">
              <w:rPr>
                <w:lang w:val="ru-RU"/>
              </w:rPr>
              <w:t>Наставници</w:t>
            </w:r>
          </w:p>
          <w:p w:rsidR="00BA0C63" w:rsidRPr="00380874" w:rsidRDefault="00BA0C63" w:rsidP="00BA0C63">
            <w:pPr>
              <w:jc w:val="center"/>
              <w:rPr>
                <w:lang w:val="ru-RU"/>
              </w:rPr>
            </w:pPr>
            <w:r w:rsidRPr="00380874">
              <w:rPr>
                <w:lang w:val="ru-RU"/>
              </w:rPr>
              <w:t>Директор</w:t>
            </w:r>
          </w:p>
        </w:tc>
      </w:tr>
      <w:tr w:rsidR="00BA0C63" w:rsidRPr="00A71BA4" w:rsidTr="00BA0C63">
        <w:tc>
          <w:tcPr>
            <w:tcW w:w="3192" w:type="dxa"/>
            <w:vAlign w:val="center"/>
          </w:tcPr>
          <w:p w:rsidR="00BA0C63" w:rsidRPr="00380874" w:rsidRDefault="00BA0C63" w:rsidP="00BA0C63">
            <w:pPr>
              <w:jc w:val="center"/>
              <w:rPr>
                <w:lang w:val="ru-RU"/>
              </w:rPr>
            </w:pPr>
            <w:r w:rsidRPr="00380874">
              <w:rPr>
                <w:lang w:val="ru-RU"/>
              </w:rPr>
              <w:t>НОВЕМБАР</w:t>
            </w:r>
          </w:p>
        </w:tc>
        <w:tc>
          <w:tcPr>
            <w:tcW w:w="3192" w:type="dxa"/>
          </w:tcPr>
          <w:p w:rsidR="00BA0C63" w:rsidRPr="008477E3" w:rsidRDefault="00BA0C63" w:rsidP="00BA0C63">
            <w:pPr>
              <w:rPr>
                <w:lang w:val="ru-RU"/>
              </w:rPr>
            </w:pPr>
            <w:r w:rsidRPr="008477E3">
              <w:rPr>
                <w:lang w:val="ru-RU"/>
              </w:rPr>
              <w:t>1. Обележавање Дана школе, 1.11.</w:t>
            </w:r>
          </w:p>
          <w:p w:rsidR="00BA0C63" w:rsidRPr="00380874" w:rsidRDefault="00BA0C63" w:rsidP="00BA0C63">
            <w:pPr>
              <w:rPr>
                <w:lang w:val="ru-RU"/>
              </w:rPr>
            </w:pPr>
            <w:r w:rsidRPr="008477E3">
              <w:rPr>
                <w:lang w:val="ru-RU"/>
              </w:rPr>
              <w:t xml:space="preserve">2. </w:t>
            </w:r>
            <w:r w:rsidRPr="00380874">
              <w:rPr>
                <w:lang w:val="ru-RU"/>
              </w:rPr>
              <w:t xml:space="preserve">Коришћење ресурса </w:t>
            </w:r>
            <w:r w:rsidRPr="00380874">
              <w:rPr>
                <w:lang w:val="ru-RU"/>
              </w:rPr>
              <w:lastRenderedPageBreak/>
              <w:t>библиотеке у процесу наставе и стручног усавршавања наставника</w:t>
            </w:r>
          </w:p>
          <w:p w:rsidR="00BA0C63" w:rsidRPr="00380874" w:rsidRDefault="00BA0C63" w:rsidP="00BA0C63">
            <w:pPr>
              <w:rPr>
                <w:lang w:val="ru-RU"/>
              </w:rPr>
            </w:pPr>
            <w:r w:rsidRPr="008477E3">
              <w:rPr>
                <w:lang w:val="ru-RU"/>
              </w:rPr>
              <w:t xml:space="preserve">3. </w:t>
            </w:r>
            <w:r w:rsidRPr="00380874">
              <w:rPr>
                <w:lang w:val="ru-RU"/>
              </w:rPr>
              <w:t>Пружање помоћи ученицима у припреми и обради задате теме</w:t>
            </w:r>
          </w:p>
          <w:p w:rsidR="00BA0C63" w:rsidRDefault="00BA0C63" w:rsidP="00BA0C63">
            <w:pPr>
              <w:rPr>
                <w:lang w:val="ru-RU"/>
              </w:rPr>
            </w:pPr>
            <w:r w:rsidRPr="00380874">
              <w:t>4.</w:t>
            </w:r>
            <w:r w:rsidRPr="00380874">
              <w:rPr>
                <w:lang w:val="ru-RU"/>
              </w:rPr>
              <w:t>Издавање књига, вођење евиденције</w:t>
            </w:r>
          </w:p>
          <w:p w:rsidR="00BA0C63" w:rsidRPr="00380874" w:rsidRDefault="00BA0C63" w:rsidP="00BA0C63">
            <w:pPr>
              <w:rPr>
                <w:lang w:val="ru-RU"/>
              </w:rPr>
            </w:pPr>
            <w:r>
              <w:rPr>
                <w:lang w:val="ru-RU"/>
              </w:rPr>
              <w:t>5. Припрема анкета за матурски испит (крај новембра)</w:t>
            </w:r>
          </w:p>
        </w:tc>
        <w:tc>
          <w:tcPr>
            <w:tcW w:w="3192" w:type="dxa"/>
            <w:vAlign w:val="center"/>
          </w:tcPr>
          <w:p w:rsidR="00BA0C63" w:rsidRPr="00380874" w:rsidRDefault="00BA0C63" w:rsidP="00BA0C63">
            <w:pPr>
              <w:jc w:val="center"/>
              <w:rPr>
                <w:lang w:val="ru-RU"/>
              </w:rPr>
            </w:pPr>
            <w:r>
              <w:rPr>
                <w:lang w:val="ru-RU"/>
              </w:rPr>
              <w:lastRenderedPageBreak/>
              <w:t>Библиотекар</w:t>
            </w:r>
          </w:p>
          <w:p w:rsidR="00BA0C63" w:rsidRPr="00380874" w:rsidRDefault="00BA0C63" w:rsidP="00BA0C63">
            <w:pPr>
              <w:jc w:val="center"/>
              <w:rPr>
                <w:lang w:val="ru-RU"/>
              </w:rPr>
            </w:pPr>
          </w:p>
        </w:tc>
      </w:tr>
      <w:tr w:rsidR="00BA0C63" w:rsidRPr="00380874" w:rsidTr="00BA0C63">
        <w:trPr>
          <w:trHeight w:val="77"/>
        </w:trPr>
        <w:tc>
          <w:tcPr>
            <w:tcW w:w="3192" w:type="dxa"/>
            <w:vAlign w:val="center"/>
          </w:tcPr>
          <w:p w:rsidR="00BA0C63" w:rsidRPr="00380874" w:rsidRDefault="00BA0C63" w:rsidP="00BA0C63">
            <w:pPr>
              <w:jc w:val="center"/>
              <w:rPr>
                <w:lang w:val="ru-RU"/>
              </w:rPr>
            </w:pPr>
            <w:r w:rsidRPr="00380874">
              <w:rPr>
                <w:lang w:val="ru-RU"/>
              </w:rPr>
              <w:lastRenderedPageBreak/>
              <w:t>ДЕЦЕМБАР</w:t>
            </w:r>
          </w:p>
        </w:tc>
        <w:tc>
          <w:tcPr>
            <w:tcW w:w="3192" w:type="dxa"/>
          </w:tcPr>
          <w:p w:rsidR="00BA0C63" w:rsidRPr="00380874" w:rsidRDefault="00BA0C63" w:rsidP="00BA0C63">
            <w:pPr>
              <w:rPr>
                <w:lang w:val="ru-RU"/>
              </w:rPr>
            </w:pPr>
            <w:r w:rsidRPr="00380874">
              <w:rPr>
                <w:lang w:val="ru-RU"/>
              </w:rPr>
              <w:t>1. Навикавање ученика да пажљиво користе и чувају библиотечку грађу</w:t>
            </w:r>
          </w:p>
          <w:p w:rsidR="00BA0C63" w:rsidRPr="00380874" w:rsidRDefault="00BA0C63" w:rsidP="00BA0C63">
            <w:pPr>
              <w:rPr>
                <w:lang w:val="ru-RU"/>
              </w:rPr>
            </w:pPr>
            <w:r w:rsidRPr="00380874">
              <w:rPr>
                <w:lang w:val="ru-RU"/>
              </w:rPr>
              <w:t>2. Сарадња са наставницима на промовисању читања (Књига мог детињства)</w:t>
            </w:r>
          </w:p>
          <w:p w:rsidR="00BA0C63" w:rsidRDefault="00BA0C63" w:rsidP="00BA0C63">
            <w:pPr>
              <w:rPr>
                <w:lang w:val="ru-RU"/>
              </w:rPr>
            </w:pPr>
            <w:r w:rsidRPr="00380874">
              <w:rPr>
                <w:lang w:val="ru-RU"/>
              </w:rPr>
              <w:t>3. Издавање књига, вођење евиденције</w:t>
            </w:r>
          </w:p>
          <w:p w:rsidR="00BA0C63" w:rsidRPr="00380874" w:rsidRDefault="00BA0C63" w:rsidP="00BA0C63">
            <w:pPr>
              <w:rPr>
                <w:lang w:val="ru-RU"/>
              </w:rPr>
            </w:pPr>
            <w:r>
              <w:rPr>
                <w:lang w:val="ru-RU"/>
              </w:rPr>
              <w:t>4. Анкетирање матураната за матур. испит</w:t>
            </w:r>
          </w:p>
          <w:p w:rsidR="00BA0C63" w:rsidRPr="00380874" w:rsidRDefault="00BA0C63" w:rsidP="00BA0C63">
            <w:pPr>
              <w:rPr>
                <w:lang w:val="ru-RU"/>
              </w:rPr>
            </w:pPr>
          </w:p>
        </w:tc>
        <w:tc>
          <w:tcPr>
            <w:tcW w:w="3192" w:type="dxa"/>
            <w:vAlign w:val="center"/>
          </w:tcPr>
          <w:p w:rsidR="00BA0C63" w:rsidRPr="00380874" w:rsidRDefault="00BA0C63" w:rsidP="00BA0C63">
            <w:pPr>
              <w:jc w:val="center"/>
              <w:rPr>
                <w:lang w:val="ru-RU"/>
              </w:rPr>
            </w:pPr>
            <w:r>
              <w:rPr>
                <w:lang w:val="ru-RU"/>
              </w:rPr>
              <w:t>Библиотекар</w:t>
            </w:r>
          </w:p>
          <w:p w:rsidR="00BA0C63" w:rsidRPr="00380874" w:rsidRDefault="00BA0C63" w:rsidP="00BA0C63">
            <w:pPr>
              <w:jc w:val="center"/>
              <w:rPr>
                <w:lang w:val="ru-RU"/>
              </w:rPr>
            </w:pPr>
            <w:r w:rsidRPr="00380874">
              <w:rPr>
                <w:lang w:val="ru-RU"/>
              </w:rPr>
              <w:t>Наставници</w:t>
            </w:r>
          </w:p>
        </w:tc>
      </w:tr>
      <w:tr w:rsidR="00BA0C63" w:rsidRPr="008477E3" w:rsidTr="00BA0C63">
        <w:tc>
          <w:tcPr>
            <w:tcW w:w="3192" w:type="dxa"/>
            <w:vAlign w:val="center"/>
          </w:tcPr>
          <w:p w:rsidR="00BA0C63" w:rsidRPr="00380874" w:rsidRDefault="00BA0C63" w:rsidP="00BA0C63">
            <w:pPr>
              <w:jc w:val="center"/>
              <w:rPr>
                <w:lang w:val="ru-RU"/>
              </w:rPr>
            </w:pPr>
            <w:r w:rsidRPr="00380874">
              <w:rPr>
                <w:lang w:val="ru-RU"/>
              </w:rPr>
              <w:t>ЈАНУАР</w:t>
            </w:r>
          </w:p>
        </w:tc>
        <w:tc>
          <w:tcPr>
            <w:tcW w:w="3192" w:type="dxa"/>
          </w:tcPr>
          <w:p w:rsidR="00BA0C63" w:rsidRPr="00380874" w:rsidRDefault="00BA0C63" w:rsidP="00BA0C63">
            <w:pPr>
              <w:rPr>
                <w:lang w:val="ru-RU"/>
              </w:rPr>
            </w:pPr>
            <w:r w:rsidRPr="00380874">
              <w:rPr>
                <w:lang w:val="ru-RU"/>
              </w:rPr>
              <w:t>1. Учешће у културним активностима школе</w:t>
            </w:r>
          </w:p>
          <w:p w:rsidR="00BA0C63" w:rsidRDefault="00BA0C63" w:rsidP="00BA0C63">
            <w:pPr>
              <w:rPr>
                <w:lang w:val="ru-RU"/>
              </w:rPr>
            </w:pPr>
            <w:r w:rsidRPr="00380874">
              <w:rPr>
                <w:lang w:val="ru-RU"/>
              </w:rPr>
              <w:t>2. Издавање књига, вођење евиденције</w:t>
            </w:r>
          </w:p>
          <w:p w:rsidR="00BA0C63" w:rsidRPr="00380874" w:rsidRDefault="00BA0C63" w:rsidP="00BA0C63">
            <w:pPr>
              <w:rPr>
                <w:lang w:val="ru-RU"/>
              </w:rPr>
            </w:pPr>
            <w:r>
              <w:rPr>
                <w:lang w:val="ru-RU"/>
              </w:rPr>
              <w:t>3. Прослава Светог Саве, 27.1.</w:t>
            </w:r>
          </w:p>
        </w:tc>
        <w:tc>
          <w:tcPr>
            <w:tcW w:w="3192" w:type="dxa"/>
            <w:vAlign w:val="center"/>
          </w:tcPr>
          <w:p w:rsidR="00BA0C63" w:rsidRPr="00380874" w:rsidRDefault="00BA0C63" w:rsidP="00BA0C63">
            <w:pPr>
              <w:jc w:val="center"/>
              <w:rPr>
                <w:lang w:val="ru-RU"/>
              </w:rPr>
            </w:pPr>
            <w:r>
              <w:rPr>
                <w:lang w:val="ru-RU"/>
              </w:rPr>
              <w:t>Библиотекар</w:t>
            </w:r>
          </w:p>
          <w:p w:rsidR="00BA0C63" w:rsidRPr="00380874" w:rsidRDefault="00BA0C63" w:rsidP="00BA0C63">
            <w:pPr>
              <w:jc w:val="center"/>
              <w:rPr>
                <w:lang w:val="ru-RU"/>
              </w:rPr>
            </w:pPr>
            <w:r w:rsidRPr="00380874">
              <w:rPr>
                <w:lang w:val="ru-RU"/>
              </w:rPr>
              <w:t>Наставници</w:t>
            </w:r>
          </w:p>
        </w:tc>
      </w:tr>
      <w:tr w:rsidR="00BA0C63" w:rsidRPr="00380874" w:rsidTr="00BA0C63">
        <w:tc>
          <w:tcPr>
            <w:tcW w:w="3192" w:type="dxa"/>
            <w:vAlign w:val="center"/>
          </w:tcPr>
          <w:p w:rsidR="00BA0C63" w:rsidRPr="00380874" w:rsidRDefault="00BA0C63" w:rsidP="00BA0C63">
            <w:pPr>
              <w:jc w:val="center"/>
              <w:rPr>
                <w:lang w:val="ru-RU"/>
              </w:rPr>
            </w:pPr>
            <w:r w:rsidRPr="00380874">
              <w:rPr>
                <w:lang w:val="ru-RU"/>
              </w:rPr>
              <w:t>ФЕБРУАР</w:t>
            </w:r>
          </w:p>
        </w:tc>
        <w:tc>
          <w:tcPr>
            <w:tcW w:w="3192" w:type="dxa"/>
          </w:tcPr>
          <w:p w:rsidR="00BA0C63" w:rsidRPr="00380874" w:rsidRDefault="00BA0C63" w:rsidP="00BA0C63">
            <w:pPr>
              <w:rPr>
                <w:lang w:val="ru-RU"/>
              </w:rPr>
            </w:pPr>
            <w:r w:rsidRPr="00380874">
              <w:rPr>
                <w:lang w:val="ru-RU"/>
              </w:rPr>
              <w:t xml:space="preserve">1. </w:t>
            </w:r>
            <w:r>
              <w:rPr>
                <w:lang w:val="ru-RU"/>
              </w:rPr>
              <w:t>Сарадња са г</w:t>
            </w:r>
            <w:r w:rsidRPr="00380874">
              <w:rPr>
                <w:lang w:val="ru-RU"/>
              </w:rPr>
              <w:t xml:space="preserve">радском библиотеком </w:t>
            </w:r>
          </w:p>
          <w:p w:rsidR="00BA0C63" w:rsidRPr="00380874" w:rsidRDefault="00BA0C63" w:rsidP="00BA0C63">
            <w:pPr>
              <w:rPr>
                <w:lang w:val="ru-RU"/>
              </w:rPr>
            </w:pPr>
            <w:r w:rsidRPr="00380874">
              <w:rPr>
                <w:lang w:val="ru-RU"/>
              </w:rPr>
              <w:t>2. Стручно усавршавање- праћење стручне литературе</w:t>
            </w:r>
          </w:p>
          <w:p w:rsidR="00BA0C63" w:rsidRPr="00380874" w:rsidRDefault="00BA0C63" w:rsidP="00BA0C63">
            <w:pPr>
              <w:rPr>
                <w:lang w:val="ru-RU"/>
              </w:rPr>
            </w:pPr>
            <w:r w:rsidRPr="00380874">
              <w:rPr>
                <w:lang w:val="ru-RU"/>
              </w:rPr>
              <w:t>3. Издавање књига, вођење евиденције</w:t>
            </w:r>
          </w:p>
          <w:p w:rsidR="00BA0C63" w:rsidRPr="00380874" w:rsidRDefault="00BA0C63" w:rsidP="00BA0C63">
            <w:pPr>
              <w:rPr>
                <w:lang w:val="ru-RU"/>
              </w:rPr>
            </w:pPr>
            <w:r w:rsidRPr="00380874">
              <w:rPr>
                <w:lang w:val="ru-RU"/>
              </w:rPr>
              <w:t>4. Обележавање националног дана књиге, 28.2.</w:t>
            </w:r>
          </w:p>
        </w:tc>
        <w:tc>
          <w:tcPr>
            <w:tcW w:w="3192" w:type="dxa"/>
            <w:vAlign w:val="center"/>
          </w:tcPr>
          <w:p w:rsidR="00BA0C63" w:rsidRPr="00380874" w:rsidRDefault="00BA0C63" w:rsidP="00BA0C63">
            <w:pPr>
              <w:jc w:val="center"/>
              <w:rPr>
                <w:lang w:val="ru-RU"/>
              </w:rPr>
            </w:pPr>
            <w:r>
              <w:rPr>
                <w:lang w:val="ru-RU"/>
              </w:rPr>
              <w:t>Библиотекар</w:t>
            </w:r>
          </w:p>
          <w:p w:rsidR="00BA0C63" w:rsidRPr="00380874" w:rsidRDefault="00BA0C63" w:rsidP="00BA0C63">
            <w:pPr>
              <w:jc w:val="center"/>
              <w:rPr>
                <w:lang w:val="ru-RU"/>
              </w:rPr>
            </w:pPr>
          </w:p>
        </w:tc>
      </w:tr>
      <w:tr w:rsidR="00BA0C63" w:rsidRPr="00380874" w:rsidTr="00BA0C63">
        <w:tc>
          <w:tcPr>
            <w:tcW w:w="3192" w:type="dxa"/>
            <w:vAlign w:val="center"/>
          </w:tcPr>
          <w:p w:rsidR="00BA0C63" w:rsidRPr="00380874" w:rsidRDefault="00BA0C63" w:rsidP="00BA0C63">
            <w:pPr>
              <w:jc w:val="center"/>
              <w:rPr>
                <w:lang w:val="ru-RU"/>
              </w:rPr>
            </w:pPr>
            <w:r w:rsidRPr="00380874">
              <w:rPr>
                <w:lang w:val="ru-RU"/>
              </w:rPr>
              <w:t>МАРТ</w:t>
            </w:r>
          </w:p>
        </w:tc>
        <w:tc>
          <w:tcPr>
            <w:tcW w:w="3192" w:type="dxa"/>
          </w:tcPr>
          <w:p w:rsidR="00BA0C63" w:rsidRPr="00380874" w:rsidRDefault="00BA0C63" w:rsidP="00BA0C63">
            <w:pPr>
              <w:rPr>
                <w:lang w:val="ru-RU"/>
              </w:rPr>
            </w:pPr>
            <w:r w:rsidRPr="00380874">
              <w:rPr>
                <w:lang w:val="ru-RU"/>
              </w:rPr>
              <w:t>1. Помоћ наставницима око одржавања часова</w:t>
            </w:r>
          </w:p>
          <w:p w:rsidR="00BA0C63" w:rsidRPr="00380874" w:rsidRDefault="00BA0C63" w:rsidP="00BA0C63">
            <w:pPr>
              <w:rPr>
                <w:lang w:val="ru-RU"/>
              </w:rPr>
            </w:pPr>
            <w:r w:rsidRPr="00380874">
              <w:rPr>
                <w:lang w:val="ru-RU"/>
              </w:rPr>
              <w:t xml:space="preserve">2. Обележавање Светског дана поезије 21. марта </w:t>
            </w:r>
          </w:p>
          <w:p w:rsidR="00BA0C63" w:rsidRPr="00380874" w:rsidRDefault="00BA0C63" w:rsidP="00BA0C63">
            <w:pPr>
              <w:rPr>
                <w:lang w:val="ru-RU"/>
              </w:rPr>
            </w:pPr>
            <w:r w:rsidRPr="00380874">
              <w:rPr>
                <w:lang w:val="ru-RU"/>
              </w:rPr>
              <w:t>3. Издавање књига, вођење евиденције</w:t>
            </w:r>
          </w:p>
        </w:tc>
        <w:tc>
          <w:tcPr>
            <w:tcW w:w="3192" w:type="dxa"/>
            <w:vAlign w:val="center"/>
          </w:tcPr>
          <w:p w:rsidR="00BA0C63" w:rsidRPr="00380874" w:rsidRDefault="00BA0C63" w:rsidP="00BA0C63">
            <w:pPr>
              <w:jc w:val="center"/>
              <w:rPr>
                <w:lang w:val="ru-RU"/>
              </w:rPr>
            </w:pPr>
            <w:r>
              <w:rPr>
                <w:lang w:val="ru-RU"/>
              </w:rPr>
              <w:t>Библиотекар</w:t>
            </w:r>
          </w:p>
          <w:p w:rsidR="00BA0C63" w:rsidRPr="00380874" w:rsidRDefault="00BA0C63" w:rsidP="00BA0C63">
            <w:pPr>
              <w:jc w:val="center"/>
              <w:rPr>
                <w:lang w:val="ru-RU"/>
              </w:rPr>
            </w:pPr>
            <w:r w:rsidRPr="00380874">
              <w:rPr>
                <w:lang w:val="ru-RU"/>
              </w:rPr>
              <w:t>Наставници</w:t>
            </w:r>
          </w:p>
        </w:tc>
      </w:tr>
      <w:tr w:rsidR="00BA0C63" w:rsidRPr="00380874" w:rsidTr="00BA0C63">
        <w:tc>
          <w:tcPr>
            <w:tcW w:w="3192" w:type="dxa"/>
            <w:vAlign w:val="center"/>
          </w:tcPr>
          <w:p w:rsidR="00BA0C63" w:rsidRPr="00380874" w:rsidRDefault="00BA0C63" w:rsidP="00BA0C63">
            <w:pPr>
              <w:jc w:val="center"/>
              <w:rPr>
                <w:lang w:val="ru-RU"/>
              </w:rPr>
            </w:pPr>
            <w:r w:rsidRPr="00380874">
              <w:rPr>
                <w:lang w:val="ru-RU"/>
              </w:rPr>
              <w:t>АПРИЛ</w:t>
            </w:r>
          </w:p>
        </w:tc>
        <w:tc>
          <w:tcPr>
            <w:tcW w:w="3192" w:type="dxa"/>
          </w:tcPr>
          <w:p w:rsidR="00BA0C63" w:rsidRPr="00380874" w:rsidRDefault="00BA0C63" w:rsidP="00BA0C63">
            <w:pPr>
              <w:rPr>
                <w:lang w:val="ru-RU"/>
              </w:rPr>
            </w:pPr>
            <w:r w:rsidRPr="00380874">
              <w:rPr>
                <w:lang w:val="ru-RU"/>
              </w:rPr>
              <w:t xml:space="preserve">1. Обележавање Светског дана књиге 23. априла </w:t>
            </w:r>
          </w:p>
          <w:p w:rsidR="00BA0C63" w:rsidRPr="00380874" w:rsidRDefault="00BA0C63" w:rsidP="00BA0C63">
            <w:pPr>
              <w:rPr>
                <w:lang w:val="ru-RU"/>
              </w:rPr>
            </w:pPr>
            <w:r w:rsidRPr="00380874">
              <w:rPr>
                <w:lang w:val="ru-RU"/>
              </w:rPr>
              <w:t>2. Праћење читаности књига</w:t>
            </w:r>
          </w:p>
          <w:p w:rsidR="00BA0C63" w:rsidRPr="00380874" w:rsidRDefault="00BA0C63" w:rsidP="00BA0C63">
            <w:pPr>
              <w:rPr>
                <w:lang w:val="ru-RU"/>
              </w:rPr>
            </w:pPr>
            <w:r w:rsidRPr="00380874">
              <w:rPr>
                <w:lang w:val="ru-RU"/>
              </w:rPr>
              <w:t>3. Издавање књига, вођење евиденције</w:t>
            </w:r>
          </w:p>
        </w:tc>
        <w:tc>
          <w:tcPr>
            <w:tcW w:w="3192" w:type="dxa"/>
            <w:vAlign w:val="center"/>
          </w:tcPr>
          <w:p w:rsidR="00BA0C63" w:rsidRPr="00380874" w:rsidRDefault="00BA0C63" w:rsidP="00BA0C63">
            <w:pPr>
              <w:jc w:val="center"/>
              <w:rPr>
                <w:lang w:val="ru-RU"/>
              </w:rPr>
            </w:pPr>
            <w:r>
              <w:rPr>
                <w:lang w:val="ru-RU"/>
              </w:rPr>
              <w:t>Библиотекар</w:t>
            </w:r>
          </w:p>
          <w:p w:rsidR="00BA0C63" w:rsidRPr="00380874" w:rsidRDefault="00BA0C63" w:rsidP="00BA0C63">
            <w:pPr>
              <w:jc w:val="center"/>
              <w:rPr>
                <w:lang w:val="ru-RU"/>
              </w:rPr>
            </w:pPr>
          </w:p>
        </w:tc>
      </w:tr>
      <w:tr w:rsidR="00BA0C63" w:rsidRPr="00A71BA4" w:rsidTr="00BA0C63">
        <w:tc>
          <w:tcPr>
            <w:tcW w:w="3192" w:type="dxa"/>
            <w:vAlign w:val="center"/>
          </w:tcPr>
          <w:p w:rsidR="00BA0C63" w:rsidRPr="00380874" w:rsidRDefault="00BA0C63" w:rsidP="00BA0C63">
            <w:pPr>
              <w:jc w:val="center"/>
              <w:rPr>
                <w:lang w:val="ru-RU"/>
              </w:rPr>
            </w:pPr>
            <w:r w:rsidRPr="00380874">
              <w:rPr>
                <w:lang w:val="ru-RU"/>
              </w:rPr>
              <w:t>МАЈ</w:t>
            </w:r>
          </w:p>
        </w:tc>
        <w:tc>
          <w:tcPr>
            <w:tcW w:w="3192" w:type="dxa"/>
          </w:tcPr>
          <w:p w:rsidR="00BA0C63" w:rsidRPr="00380874" w:rsidRDefault="00BA0C63" w:rsidP="00BA0C63">
            <w:pPr>
              <w:rPr>
                <w:lang w:val="ru-RU"/>
              </w:rPr>
            </w:pPr>
            <w:r w:rsidRPr="00380874">
              <w:rPr>
                <w:lang w:val="ru-RU"/>
              </w:rPr>
              <w:t xml:space="preserve">1. Сарадња са наставницима на промовисању читања </w:t>
            </w:r>
          </w:p>
          <w:p w:rsidR="00BA0C63" w:rsidRPr="00380874" w:rsidRDefault="00BA0C63" w:rsidP="00BA0C63">
            <w:pPr>
              <w:rPr>
                <w:lang w:val="ru-RU"/>
              </w:rPr>
            </w:pPr>
            <w:r w:rsidRPr="00380874">
              <w:rPr>
                <w:lang w:val="ru-RU"/>
              </w:rPr>
              <w:t>2. Вођење документације о раду школске библиотеке</w:t>
            </w:r>
          </w:p>
          <w:p w:rsidR="00BA0C63" w:rsidRDefault="00BA0C63" w:rsidP="00BA0C63">
            <w:pPr>
              <w:rPr>
                <w:lang w:val="ru-RU"/>
              </w:rPr>
            </w:pPr>
            <w:r w:rsidRPr="00380874">
              <w:rPr>
                <w:lang w:val="ru-RU"/>
              </w:rPr>
              <w:lastRenderedPageBreak/>
              <w:t>3. Издавање књига, вођење евиденције</w:t>
            </w:r>
          </w:p>
          <w:p w:rsidR="00BA0C63" w:rsidRPr="00380874" w:rsidRDefault="00BA0C63" w:rsidP="00BA0C63">
            <w:pPr>
              <w:rPr>
                <w:lang w:val="ru-RU"/>
              </w:rPr>
            </w:pPr>
            <w:r>
              <w:rPr>
                <w:lang w:val="ru-RU"/>
              </w:rPr>
              <w:t>4. Учешће у организацији матурског испита</w:t>
            </w:r>
          </w:p>
        </w:tc>
        <w:tc>
          <w:tcPr>
            <w:tcW w:w="3192" w:type="dxa"/>
            <w:vAlign w:val="center"/>
          </w:tcPr>
          <w:p w:rsidR="00BA0C63" w:rsidRPr="00380874" w:rsidRDefault="00BA0C63" w:rsidP="00BA0C63">
            <w:pPr>
              <w:jc w:val="center"/>
              <w:rPr>
                <w:lang w:val="ru-RU"/>
              </w:rPr>
            </w:pPr>
            <w:r>
              <w:rPr>
                <w:lang w:val="ru-RU"/>
              </w:rPr>
              <w:lastRenderedPageBreak/>
              <w:t>Библиотекар</w:t>
            </w:r>
          </w:p>
          <w:p w:rsidR="00BA0C63" w:rsidRPr="00380874" w:rsidRDefault="00BA0C63" w:rsidP="00BA0C63">
            <w:pPr>
              <w:jc w:val="center"/>
              <w:rPr>
                <w:lang w:val="ru-RU"/>
              </w:rPr>
            </w:pPr>
          </w:p>
        </w:tc>
      </w:tr>
      <w:tr w:rsidR="00BA0C63" w:rsidRPr="00380874" w:rsidTr="00BA0C63">
        <w:tc>
          <w:tcPr>
            <w:tcW w:w="3192" w:type="dxa"/>
            <w:vAlign w:val="center"/>
          </w:tcPr>
          <w:p w:rsidR="00BA0C63" w:rsidRPr="00380874" w:rsidRDefault="00BA0C63" w:rsidP="00BA0C63">
            <w:pPr>
              <w:jc w:val="center"/>
              <w:rPr>
                <w:lang w:val="ru-RU"/>
              </w:rPr>
            </w:pPr>
            <w:r w:rsidRPr="00380874">
              <w:rPr>
                <w:lang w:val="ru-RU"/>
              </w:rPr>
              <w:lastRenderedPageBreak/>
              <w:t>ЈУН</w:t>
            </w:r>
          </w:p>
        </w:tc>
        <w:tc>
          <w:tcPr>
            <w:tcW w:w="3192" w:type="dxa"/>
          </w:tcPr>
          <w:p w:rsidR="00BA0C63" w:rsidRPr="00380874" w:rsidRDefault="00BA0C63" w:rsidP="00BA0C63">
            <w:pPr>
              <w:rPr>
                <w:lang w:val="ru-RU"/>
              </w:rPr>
            </w:pPr>
            <w:r w:rsidRPr="00380874">
              <w:rPr>
                <w:lang w:val="ru-RU"/>
              </w:rPr>
              <w:t>1. Израда годишњег извештаја о раду библиотеке и библиотекара</w:t>
            </w:r>
          </w:p>
          <w:p w:rsidR="00BA0C63" w:rsidRPr="00380874" w:rsidRDefault="00BA0C63" w:rsidP="00BA0C63">
            <w:pPr>
              <w:rPr>
                <w:lang w:val="ru-RU"/>
              </w:rPr>
            </w:pPr>
            <w:r w:rsidRPr="00380874">
              <w:rPr>
                <w:lang w:val="ru-RU"/>
              </w:rPr>
              <w:t>2. Текући послови</w:t>
            </w:r>
          </w:p>
          <w:p w:rsidR="00BA0C63" w:rsidRPr="00380874" w:rsidRDefault="00BA0C63" w:rsidP="00BA0C63">
            <w:pPr>
              <w:rPr>
                <w:lang w:val="ru-RU"/>
              </w:rPr>
            </w:pPr>
            <w:r w:rsidRPr="00380874">
              <w:rPr>
                <w:lang w:val="ru-RU"/>
              </w:rPr>
              <w:t>3. Враћање књига у библиотеку</w:t>
            </w:r>
          </w:p>
        </w:tc>
        <w:tc>
          <w:tcPr>
            <w:tcW w:w="3192" w:type="dxa"/>
            <w:vAlign w:val="center"/>
          </w:tcPr>
          <w:p w:rsidR="00BA0C63" w:rsidRPr="00380874" w:rsidRDefault="00BA0C63" w:rsidP="00BA0C63">
            <w:pPr>
              <w:jc w:val="center"/>
              <w:rPr>
                <w:lang w:val="ru-RU"/>
              </w:rPr>
            </w:pPr>
            <w:r w:rsidRPr="00380874">
              <w:rPr>
                <w:lang w:val="ru-RU"/>
              </w:rPr>
              <w:t>Библиотекар</w:t>
            </w:r>
          </w:p>
        </w:tc>
      </w:tr>
      <w:tr w:rsidR="00BA0C63" w:rsidRPr="00380874" w:rsidTr="00BA0C63">
        <w:tc>
          <w:tcPr>
            <w:tcW w:w="3192" w:type="dxa"/>
            <w:vAlign w:val="center"/>
          </w:tcPr>
          <w:p w:rsidR="00BA0C63" w:rsidRPr="00380874" w:rsidRDefault="00BA0C63" w:rsidP="00BA0C63">
            <w:pPr>
              <w:jc w:val="center"/>
              <w:rPr>
                <w:lang w:val="ru-RU"/>
              </w:rPr>
            </w:pPr>
            <w:r w:rsidRPr="00380874">
              <w:rPr>
                <w:lang w:val="ru-RU"/>
              </w:rPr>
              <w:t>ЈУЛ</w:t>
            </w:r>
          </w:p>
        </w:tc>
        <w:tc>
          <w:tcPr>
            <w:tcW w:w="3192" w:type="dxa"/>
          </w:tcPr>
          <w:p w:rsidR="00BA0C63" w:rsidRPr="00380874" w:rsidRDefault="00BA0C63" w:rsidP="00BA0C63">
            <w:pPr>
              <w:rPr>
                <w:lang w:val="ru-RU"/>
              </w:rPr>
            </w:pPr>
            <w:r w:rsidRPr="00380874">
              <w:rPr>
                <w:lang w:val="ru-RU"/>
              </w:rPr>
              <w:t>1. Текући послови</w:t>
            </w:r>
          </w:p>
          <w:p w:rsidR="00BA0C63" w:rsidRPr="00380874" w:rsidRDefault="00BA0C63" w:rsidP="00BA0C63">
            <w:pPr>
              <w:rPr>
                <w:lang w:val="ru-RU"/>
              </w:rPr>
            </w:pPr>
            <w:r w:rsidRPr="00380874">
              <w:rPr>
                <w:lang w:val="ru-RU"/>
              </w:rPr>
              <w:t>2. Враћање књига у библиотеку</w:t>
            </w:r>
          </w:p>
        </w:tc>
        <w:tc>
          <w:tcPr>
            <w:tcW w:w="3192" w:type="dxa"/>
            <w:vAlign w:val="center"/>
          </w:tcPr>
          <w:p w:rsidR="00BA0C63" w:rsidRPr="00380874" w:rsidRDefault="00BA0C63" w:rsidP="00BA0C63">
            <w:pPr>
              <w:jc w:val="center"/>
              <w:rPr>
                <w:lang w:val="ru-RU"/>
              </w:rPr>
            </w:pPr>
            <w:r w:rsidRPr="00380874">
              <w:rPr>
                <w:lang w:val="ru-RU"/>
              </w:rPr>
              <w:t>Библиотекар</w:t>
            </w:r>
          </w:p>
        </w:tc>
      </w:tr>
      <w:tr w:rsidR="00BA0C63" w:rsidRPr="00380874" w:rsidTr="00BA0C63">
        <w:tc>
          <w:tcPr>
            <w:tcW w:w="3192" w:type="dxa"/>
            <w:vAlign w:val="center"/>
          </w:tcPr>
          <w:p w:rsidR="00BA0C63" w:rsidRPr="00380874" w:rsidRDefault="00BA0C63" w:rsidP="00BA0C63">
            <w:pPr>
              <w:jc w:val="center"/>
              <w:rPr>
                <w:lang w:val="ru-RU"/>
              </w:rPr>
            </w:pPr>
            <w:r w:rsidRPr="00380874">
              <w:rPr>
                <w:lang w:val="ru-RU"/>
              </w:rPr>
              <w:t>АВГУСТ</w:t>
            </w:r>
          </w:p>
        </w:tc>
        <w:tc>
          <w:tcPr>
            <w:tcW w:w="3192" w:type="dxa"/>
          </w:tcPr>
          <w:p w:rsidR="00BA0C63" w:rsidRPr="00380874" w:rsidRDefault="00BA0C63" w:rsidP="00BA0C63">
            <w:pPr>
              <w:rPr>
                <w:lang w:val="ru-RU"/>
              </w:rPr>
            </w:pPr>
            <w:r w:rsidRPr="00380874">
              <w:rPr>
                <w:lang w:val="ru-RU"/>
              </w:rPr>
              <w:t>1. Анализа рада школске библиотеке у току школске године</w:t>
            </w:r>
          </w:p>
          <w:p w:rsidR="00BA0C63" w:rsidRPr="00380874" w:rsidRDefault="00BA0C63" w:rsidP="00BA0C63">
            <w:pPr>
              <w:rPr>
                <w:lang w:val="ru-RU"/>
              </w:rPr>
            </w:pPr>
            <w:r w:rsidRPr="00380874">
              <w:rPr>
                <w:lang w:val="ru-RU"/>
              </w:rPr>
              <w:t>2. Текући послови- припрема за нову школску годину</w:t>
            </w:r>
          </w:p>
        </w:tc>
        <w:tc>
          <w:tcPr>
            <w:tcW w:w="3192" w:type="dxa"/>
            <w:vAlign w:val="center"/>
          </w:tcPr>
          <w:p w:rsidR="00BA0C63" w:rsidRPr="00380874" w:rsidRDefault="00BA0C63" w:rsidP="00BA0C63">
            <w:pPr>
              <w:jc w:val="center"/>
              <w:rPr>
                <w:lang w:val="ru-RU"/>
              </w:rPr>
            </w:pPr>
            <w:r w:rsidRPr="00380874">
              <w:rPr>
                <w:lang w:val="ru-RU"/>
              </w:rPr>
              <w:t>Библиотекар</w:t>
            </w:r>
          </w:p>
        </w:tc>
      </w:tr>
    </w:tbl>
    <w:p w:rsidR="00BA0C63" w:rsidRDefault="00BA0C63" w:rsidP="00BA0C63">
      <w:pPr>
        <w:ind w:left="3600"/>
        <w:jc w:val="center"/>
        <w:rPr>
          <w:lang w:val="ru-RU"/>
        </w:rPr>
      </w:pPr>
    </w:p>
    <w:p w:rsidR="00BA0C63" w:rsidRPr="00380874" w:rsidRDefault="00BA0C63" w:rsidP="00BA0C63">
      <w:pPr>
        <w:ind w:left="3600"/>
        <w:jc w:val="center"/>
        <w:rPr>
          <w:lang w:val="ru-RU"/>
        </w:rPr>
      </w:pPr>
      <w:r>
        <w:rPr>
          <w:lang w:val="ru-RU"/>
        </w:rPr>
        <w:t>Библиотекар</w:t>
      </w:r>
      <w:r w:rsidRPr="2F7F9DA2">
        <w:rPr>
          <w:lang w:val="ru-RU"/>
        </w:rPr>
        <w:t xml:space="preserve">  Кристина Милетић</w:t>
      </w:r>
    </w:p>
    <w:p w:rsidR="0002048E" w:rsidRPr="00C8564C" w:rsidRDefault="0002048E" w:rsidP="00BA0C63"/>
    <w:p w:rsidR="00366BCD" w:rsidRPr="00C8564C" w:rsidRDefault="00366BCD" w:rsidP="00C8564C">
      <w:pPr>
        <w:rPr>
          <w:color w:val="FF0000"/>
          <w:lang w:val="ru-RU"/>
        </w:rPr>
      </w:pPr>
    </w:p>
    <w:p w:rsidR="00E76354" w:rsidRPr="00FB70D6" w:rsidRDefault="00D11718" w:rsidP="0043149A">
      <w:pPr>
        <w:pStyle w:val="Heading2"/>
      </w:pPr>
      <w:bookmarkStart w:id="107" w:name="_Toc50800933"/>
      <w:r w:rsidRPr="00FB70D6">
        <w:t>ГОДИШЊИ</w:t>
      </w:r>
      <w:r w:rsidR="00E76354" w:rsidRPr="00FB70D6">
        <w:t xml:space="preserve"> ПЛАН </w:t>
      </w:r>
      <w:r w:rsidR="003D042E" w:rsidRPr="00FB70D6">
        <w:t xml:space="preserve">ТИМА ЗА </w:t>
      </w:r>
      <w:r w:rsidR="00E76354" w:rsidRPr="00FB70D6">
        <w:t>САМО</w:t>
      </w:r>
      <w:r w:rsidRPr="00FB70D6">
        <w:t>ВРЕДНОВАЊ</w:t>
      </w:r>
      <w:r w:rsidR="003D042E" w:rsidRPr="00FB70D6">
        <w:t>Е</w:t>
      </w:r>
      <w:bookmarkEnd w:id="105"/>
      <w:bookmarkEnd w:id="106"/>
      <w:bookmarkEnd w:id="107"/>
    </w:p>
    <w:p w:rsidR="00E76354" w:rsidRDefault="00D11718" w:rsidP="0043149A">
      <w:pPr>
        <w:pStyle w:val="Heading2"/>
      </w:pPr>
      <w:bookmarkStart w:id="108" w:name="_Toc461533265"/>
      <w:bookmarkStart w:id="109" w:name="_Toc493244272"/>
      <w:bookmarkStart w:id="110" w:name="_Toc50800934"/>
      <w:r w:rsidRPr="00FB70D6">
        <w:t xml:space="preserve">за </w:t>
      </w:r>
      <w:r w:rsidR="002F2814" w:rsidRPr="00FB70D6">
        <w:t>ш</w:t>
      </w:r>
      <w:r w:rsidRPr="00FB70D6">
        <w:t>колску</w:t>
      </w:r>
      <w:r w:rsidR="00BE7C01">
        <w:t xml:space="preserve"> 2021/22</w:t>
      </w:r>
      <w:r w:rsidR="00E76354" w:rsidRPr="00FB70D6">
        <w:t xml:space="preserve">. </w:t>
      </w:r>
      <w:r w:rsidR="001707FB" w:rsidRPr="00FB70D6">
        <w:t>Г</w:t>
      </w:r>
      <w:r w:rsidR="00E76354" w:rsidRPr="00FB70D6">
        <w:t>один</w:t>
      </w:r>
      <w:r w:rsidR="003D042E" w:rsidRPr="00FB70D6">
        <w:t>у</w:t>
      </w:r>
      <w:bookmarkEnd w:id="108"/>
      <w:bookmarkEnd w:id="109"/>
      <w:bookmarkEnd w:id="110"/>
    </w:p>
    <w:p w:rsidR="001707FB" w:rsidRPr="001707FB" w:rsidRDefault="001707FB" w:rsidP="00FB70D6">
      <w:pPr>
        <w:jc w:val="center"/>
        <w:rPr>
          <w:b/>
        </w:rPr>
      </w:pPr>
    </w:p>
    <w:p w:rsidR="00D11718" w:rsidRPr="00C8564C" w:rsidRDefault="00D11718" w:rsidP="00C8564C">
      <w:pPr>
        <w:rPr>
          <w:lang w:val="ru-RU"/>
        </w:rPr>
      </w:pPr>
      <w:r w:rsidRPr="00C8564C">
        <w:rPr>
          <w:color w:val="FF0000"/>
          <w:lang w:val="ru-RU"/>
        </w:rPr>
        <w:tab/>
      </w:r>
      <w:r w:rsidRPr="00C8564C">
        <w:rPr>
          <w:u w:val="single"/>
          <w:lang w:val="ru-RU"/>
        </w:rPr>
        <w:t>Тим за самовредновање</w:t>
      </w:r>
      <w:r w:rsidR="002805ED">
        <w:rPr>
          <w:u w:val="single"/>
          <w:lang w:val="ru-RU"/>
        </w:rPr>
        <w:t xml:space="preserve"> </w:t>
      </w:r>
      <w:r w:rsidR="003C4041" w:rsidRPr="00C8564C">
        <w:rPr>
          <w:lang w:val="ru-RU"/>
        </w:rPr>
        <w:t>именова</w:t>
      </w:r>
      <w:r w:rsidR="007B115D" w:rsidRPr="00C8564C">
        <w:rPr>
          <w:lang w:val="ru-RU"/>
        </w:rPr>
        <w:t xml:space="preserve">н од стране директора у </w:t>
      </w:r>
      <w:r w:rsidR="00BE7C01">
        <w:rPr>
          <w:lang w:val="ru-RU"/>
        </w:rPr>
        <w:t>шк. 2021/22</w:t>
      </w:r>
      <w:r w:rsidR="003C4041" w:rsidRPr="00C8564C">
        <w:rPr>
          <w:lang w:val="ru-RU"/>
        </w:rPr>
        <w:t xml:space="preserve">. год. </w:t>
      </w:r>
      <w:r w:rsidRPr="00C8564C">
        <w:rPr>
          <w:lang w:val="ru-RU"/>
        </w:rPr>
        <w:t>чине:</w:t>
      </w:r>
    </w:p>
    <w:p w:rsidR="00D11718" w:rsidRPr="00C8564C" w:rsidRDefault="00D11718" w:rsidP="00C8564C">
      <w:pPr>
        <w:rPr>
          <w:lang w:val="ru-RU"/>
        </w:rPr>
      </w:pPr>
    </w:p>
    <w:p w:rsidR="00D11718" w:rsidRPr="00C8564C" w:rsidRDefault="00282492" w:rsidP="00C8564C">
      <w:pPr>
        <w:rPr>
          <w:lang w:val="ru-RU"/>
        </w:rPr>
      </w:pPr>
      <w:r w:rsidRPr="00C8564C">
        <w:rPr>
          <w:lang w:val="ru-RU"/>
        </w:rPr>
        <w:t>Ана Траиловић</w:t>
      </w:r>
      <w:r w:rsidR="00D11718" w:rsidRPr="00C8564C">
        <w:rPr>
          <w:lang w:val="ru-RU"/>
        </w:rPr>
        <w:t xml:space="preserve">- стручни сарадник-педагог </w:t>
      </w:r>
    </w:p>
    <w:p w:rsidR="00D11718" w:rsidRPr="00C8564C" w:rsidRDefault="001E7504" w:rsidP="00C8564C">
      <w:pPr>
        <w:rPr>
          <w:lang w:val="ru-RU"/>
        </w:rPr>
      </w:pPr>
      <w:r w:rsidRPr="00C8564C">
        <w:rPr>
          <w:lang w:val="ru-RU"/>
        </w:rPr>
        <w:t xml:space="preserve">Александар Филиповић - </w:t>
      </w:r>
      <w:r w:rsidR="00D11718" w:rsidRPr="00C8564C">
        <w:rPr>
          <w:lang w:val="ru-RU"/>
        </w:rPr>
        <w:t>директор</w:t>
      </w:r>
    </w:p>
    <w:p w:rsidR="00BA0C63" w:rsidRDefault="00BA0C63" w:rsidP="00C8564C">
      <w:pPr>
        <w:rPr>
          <w:lang w:val="ru-RU"/>
        </w:rPr>
      </w:pPr>
      <w:r>
        <w:rPr>
          <w:lang w:val="ru-RU"/>
        </w:rPr>
        <w:t>Војкан Ђорђевић - професор</w:t>
      </w:r>
    </w:p>
    <w:p w:rsidR="00BA0C63" w:rsidRDefault="00BA0C63" w:rsidP="00C8564C">
      <w:pPr>
        <w:rPr>
          <w:lang w:val="ru-RU"/>
        </w:rPr>
      </w:pPr>
      <w:r>
        <w:rPr>
          <w:lang w:val="ru-RU"/>
        </w:rPr>
        <w:t>Драган Стјепановић - професор</w:t>
      </w:r>
    </w:p>
    <w:p w:rsidR="00BA0C63" w:rsidRDefault="00BA0C63" w:rsidP="00C8564C">
      <w:pPr>
        <w:rPr>
          <w:lang w:val="ru-RU"/>
        </w:rPr>
      </w:pPr>
      <w:r>
        <w:rPr>
          <w:lang w:val="ru-RU"/>
        </w:rPr>
        <w:t>Владан Јовановић - професор</w:t>
      </w:r>
    </w:p>
    <w:p w:rsidR="00BA0C63" w:rsidRDefault="00BA0C63" w:rsidP="00C8564C">
      <w:pPr>
        <w:rPr>
          <w:lang w:val="ru-RU"/>
        </w:rPr>
      </w:pPr>
      <w:r>
        <w:rPr>
          <w:lang w:val="ru-RU"/>
        </w:rPr>
        <w:t>Будинка Драгуљевћ - професор</w:t>
      </w:r>
    </w:p>
    <w:p w:rsidR="002805ED" w:rsidRDefault="002805ED" w:rsidP="00C8564C">
      <w:pPr>
        <w:rPr>
          <w:lang w:val="ru-RU"/>
        </w:rPr>
      </w:pPr>
      <w:r>
        <w:rPr>
          <w:lang w:val="ru-RU"/>
        </w:rPr>
        <w:t>Никола Анастасијевски - професор</w:t>
      </w:r>
    </w:p>
    <w:p w:rsidR="002805ED" w:rsidRDefault="002805ED" w:rsidP="00C8564C">
      <w:pPr>
        <w:rPr>
          <w:lang w:val="ru-RU"/>
        </w:rPr>
      </w:pPr>
      <w:r>
        <w:rPr>
          <w:lang w:val="ru-RU"/>
        </w:rPr>
        <w:t>Срђан Илић - професор</w:t>
      </w:r>
    </w:p>
    <w:p w:rsidR="00BA0C63" w:rsidRDefault="00BA0C63" w:rsidP="00C8564C">
      <w:pPr>
        <w:rPr>
          <w:lang w:val="ru-RU"/>
        </w:rPr>
      </w:pPr>
      <w:r>
        <w:rPr>
          <w:lang w:val="ru-RU"/>
        </w:rPr>
        <w:t>Спиридон Пацикас - професор</w:t>
      </w:r>
    </w:p>
    <w:p w:rsidR="00D11718" w:rsidRPr="00C8564C" w:rsidRDefault="002B729A" w:rsidP="00C8564C">
      <w:pPr>
        <w:rPr>
          <w:lang w:val="ru-RU"/>
        </w:rPr>
      </w:pPr>
      <w:r w:rsidRPr="00C8564C">
        <w:rPr>
          <w:lang w:val="ru-RU"/>
        </w:rPr>
        <w:t>представник Савета Родитеља</w:t>
      </w:r>
    </w:p>
    <w:p w:rsidR="00D11718" w:rsidRPr="00C8564C" w:rsidRDefault="00D11718" w:rsidP="00C8564C">
      <w:pPr>
        <w:rPr>
          <w:lang w:val="ru-RU"/>
        </w:rPr>
      </w:pPr>
      <w:r w:rsidRPr="00C8564C">
        <w:rPr>
          <w:lang w:val="ru-RU"/>
        </w:rPr>
        <w:t>представник Школског одбора</w:t>
      </w:r>
    </w:p>
    <w:p w:rsidR="00D11718" w:rsidRPr="00C8564C" w:rsidRDefault="00D11718" w:rsidP="00C8564C">
      <w:pPr>
        <w:rPr>
          <w:lang w:val="ru-RU"/>
        </w:rPr>
      </w:pPr>
      <w:r w:rsidRPr="00C8564C">
        <w:rPr>
          <w:lang w:val="ru-RU"/>
        </w:rPr>
        <w:t>представник Ученичког парламента</w:t>
      </w:r>
    </w:p>
    <w:p w:rsidR="00DC373E" w:rsidRPr="00C8564C" w:rsidRDefault="00DC373E" w:rsidP="00C8564C">
      <w:pPr>
        <w:rPr>
          <w:b/>
          <w:color w:val="FF0000"/>
          <w:lang w:val="sr-Cyrl-CS"/>
        </w:rPr>
        <w:sectPr w:rsidR="00DC373E" w:rsidRPr="00C8564C" w:rsidSect="00AE01A7">
          <w:footerReference w:type="even" r:id="rId13"/>
          <w:footerReference w:type="default" r:id="rId14"/>
          <w:pgSz w:w="11906" w:h="16838"/>
          <w:pgMar w:top="1134" w:right="1134" w:bottom="1134" w:left="1418" w:header="709" w:footer="709" w:gutter="0"/>
          <w:cols w:space="708"/>
          <w:titlePg/>
          <w:docGrid w:linePitch="360"/>
        </w:sectPr>
      </w:pPr>
    </w:p>
    <w:tbl>
      <w:tblPr>
        <w:tblStyle w:val="TableElegant"/>
        <w:tblW w:w="14634" w:type="dxa"/>
        <w:tblInd w:w="-176" w:type="dxa"/>
        <w:tblLayout w:type="fixed"/>
        <w:tblLook w:val="04A0"/>
      </w:tblPr>
      <w:tblGrid>
        <w:gridCol w:w="3701"/>
        <w:gridCol w:w="2494"/>
        <w:gridCol w:w="2462"/>
        <w:gridCol w:w="2858"/>
        <w:gridCol w:w="3119"/>
      </w:tblGrid>
      <w:tr w:rsidR="00DC373E" w:rsidRPr="00C8564C" w:rsidTr="001707FB">
        <w:trPr>
          <w:cnfStyle w:val="100000000000"/>
        </w:trPr>
        <w:tc>
          <w:tcPr>
            <w:tcW w:w="3701" w:type="dxa"/>
            <w:vAlign w:val="center"/>
          </w:tcPr>
          <w:p w:rsidR="00DC373E" w:rsidRPr="00C8564C" w:rsidRDefault="00DC373E" w:rsidP="001707FB">
            <w:pPr>
              <w:jc w:val="center"/>
              <w:rPr>
                <w:rFonts w:eastAsia="Calibri"/>
                <w:b/>
                <w:bCs/>
                <w:lang w:val="sr-Cyrl-CS"/>
              </w:rPr>
            </w:pPr>
            <w:r w:rsidRPr="00C8564C">
              <w:rPr>
                <w:rFonts w:eastAsia="Calibri"/>
                <w:b/>
                <w:bCs/>
                <w:lang w:val="sr-Cyrl-CS"/>
              </w:rPr>
              <w:lastRenderedPageBreak/>
              <w:t>АКТИВНОСТИ</w:t>
            </w:r>
          </w:p>
        </w:tc>
        <w:tc>
          <w:tcPr>
            <w:tcW w:w="2494" w:type="dxa"/>
            <w:vAlign w:val="center"/>
          </w:tcPr>
          <w:p w:rsidR="00DC373E" w:rsidRPr="00C8564C" w:rsidRDefault="00DC373E" w:rsidP="001707FB">
            <w:pPr>
              <w:jc w:val="center"/>
              <w:rPr>
                <w:rFonts w:eastAsia="Calibri"/>
                <w:b/>
                <w:bCs/>
                <w:lang w:val="sr-Cyrl-CS"/>
              </w:rPr>
            </w:pPr>
            <w:r w:rsidRPr="00C8564C">
              <w:rPr>
                <w:rFonts w:eastAsia="Calibri"/>
                <w:b/>
                <w:bCs/>
                <w:lang w:val="sr-Cyrl-CS"/>
              </w:rPr>
              <w:t>ДИНАМИКА</w:t>
            </w:r>
          </w:p>
        </w:tc>
        <w:tc>
          <w:tcPr>
            <w:tcW w:w="2462" w:type="dxa"/>
            <w:vAlign w:val="center"/>
          </w:tcPr>
          <w:p w:rsidR="00DC373E" w:rsidRPr="00C8564C" w:rsidRDefault="00DC373E" w:rsidP="001707FB">
            <w:pPr>
              <w:jc w:val="center"/>
              <w:rPr>
                <w:rFonts w:eastAsia="Calibri"/>
                <w:b/>
                <w:bCs/>
                <w:lang w:val="sr-Cyrl-CS"/>
              </w:rPr>
            </w:pPr>
            <w:r w:rsidRPr="00C8564C">
              <w:rPr>
                <w:rFonts w:eastAsia="Calibri"/>
                <w:b/>
                <w:bCs/>
                <w:lang w:val="sr-Cyrl-CS"/>
              </w:rPr>
              <w:t>НОСИОЦИ</w:t>
            </w:r>
          </w:p>
        </w:tc>
        <w:tc>
          <w:tcPr>
            <w:tcW w:w="2858" w:type="dxa"/>
            <w:vAlign w:val="center"/>
          </w:tcPr>
          <w:p w:rsidR="00DC373E" w:rsidRPr="00C8564C" w:rsidRDefault="00DC373E" w:rsidP="001707FB">
            <w:pPr>
              <w:jc w:val="center"/>
              <w:rPr>
                <w:rFonts w:eastAsia="Calibri"/>
                <w:b/>
                <w:bCs/>
                <w:lang w:val="sr-Cyrl-CS"/>
              </w:rPr>
            </w:pPr>
            <w:r w:rsidRPr="00C8564C">
              <w:rPr>
                <w:rFonts w:eastAsia="Calibri"/>
                <w:b/>
                <w:bCs/>
                <w:lang w:val="sr-Cyrl-CS"/>
              </w:rPr>
              <w:t>ИСХОДИ</w:t>
            </w:r>
          </w:p>
        </w:tc>
        <w:tc>
          <w:tcPr>
            <w:tcW w:w="3119" w:type="dxa"/>
            <w:vAlign w:val="center"/>
          </w:tcPr>
          <w:p w:rsidR="00DC373E" w:rsidRPr="00C8564C" w:rsidRDefault="00DC373E" w:rsidP="001707FB">
            <w:pPr>
              <w:jc w:val="center"/>
              <w:rPr>
                <w:rFonts w:eastAsia="Calibri"/>
                <w:b/>
                <w:bCs/>
                <w:lang w:val="sr-Cyrl-CS"/>
              </w:rPr>
            </w:pPr>
            <w:r w:rsidRPr="00C8564C">
              <w:rPr>
                <w:rFonts w:eastAsia="Calibri"/>
                <w:b/>
                <w:bCs/>
                <w:lang w:val="sr-Cyrl-CS"/>
              </w:rPr>
              <w:t>ТЕХНИКЕ И ИНСТРУМЕНТИ</w:t>
            </w:r>
          </w:p>
        </w:tc>
      </w:tr>
      <w:tr w:rsidR="00DC373E" w:rsidRPr="00C8564C" w:rsidTr="001707FB">
        <w:trPr>
          <w:trHeight w:val="1691"/>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 xml:space="preserve">Формирање тима у складу са </w:t>
            </w:r>
            <w:r w:rsidRPr="00C8564C">
              <w:rPr>
                <w:rFonts w:eastAsia="Calibri"/>
                <w:b/>
                <w:bCs/>
                <w:i/>
                <w:lang w:val="ru-RU"/>
              </w:rPr>
              <w:t>Правилником о вредновању квалитета рада установа</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Септембар</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Директор, Наставничко веће</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Формиран тим (структура тима: директор, представници стручних органа, представник Савета родитеља, представник ШО, представник Ученичког парламента)</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Разговор</w:t>
            </w:r>
          </w:p>
        </w:tc>
      </w:tr>
      <w:tr w:rsidR="00DC373E" w:rsidRPr="00C8564C" w:rsidTr="001707FB">
        <w:trPr>
          <w:trHeight w:val="1354"/>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Избор области вредновања за школску 2020/21.годину</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Септембар</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Чланови тима су изабрали о</w:t>
            </w:r>
            <w:r w:rsidR="00C76DF5">
              <w:rPr>
                <w:rFonts w:eastAsia="Calibri"/>
                <w:lang w:val="sr-Cyrl-CS"/>
              </w:rPr>
              <w:t>бласт вредновања за школску 2021/22</w:t>
            </w:r>
            <w:r w:rsidRPr="00C8564C">
              <w:rPr>
                <w:rFonts w:eastAsia="Calibri"/>
                <w:lang w:val="sr-Cyrl-CS"/>
              </w:rPr>
              <w:t>.годину</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Дискусија у оквиру тима</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Избор техника и израда инструмената за прикупљање података</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Октобар</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Израђени инструменти</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Разговор, дискусија</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Прикупљање података на основу израђеног инструмента од Наставничког већа</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Новембар</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 стручна већа</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Попуњени инструменти за прикупљање података</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Дискусија, чек листа, скала процене, анализа документације</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Прикупљање података на основу израђеног инструмента од Савета родитеља</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Новембар/децембар</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Савет родитеља, тим</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Попуњени инструменти за прикупљање података</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Анкетирање</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Прикупљање података на основу израђеног инструмента од Ученичког парламента</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Децембар</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Ученички парламент, тим</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Попуњени инструменти за прикупљање података</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Анкетирање</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Сумирање и анализа добијених података</w:t>
            </w:r>
          </w:p>
        </w:tc>
        <w:tc>
          <w:tcPr>
            <w:tcW w:w="2494" w:type="dxa"/>
            <w:vAlign w:val="center"/>
          </w:tcPr>
          <w:p w:rsidR="00DC373E" w:rsidRPr="00C8564C" w:rsidRDefault="00DC373E" w:rsidP="00C76DF5">
            <w:pPr>
              <w:rPr>
                <w:rFonts w:eastAsia="Calibri"/>
                <w:lang w:val="sr-Cyrl-CS"/>
              </w:rPr>
            </w:pPr>
            <w:r w:rsidRPr="00C8564C">
              <w:rPr>
                <w:rFonts w:eastAsia="Calibri"/>
                <w:lang w:val="sr-Cyrl-CS"/>
              </w:rPr>
              <w:t>Фебруар</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Извршена коначна процена нивоа остварености одабраних стандарда</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Анализа података, дискусија</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ru-RU"/>
              </w:rPr>
            </w:pPr>
            <w:r w:rsidRPr="00C8564C">
              <w:rPr>
                <w:rFonts w:eastAsia="Calibri"/>
                <w:b/>
                <w:bCs/>
                <w:lang w:val="ru-RU"/>
              </w:rPr>
              <w:lastRenderedPageBreak/>
              <w:t xml:space="preserve">Праћење и анализа остварености стандарда предвиђених Акционим планом </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Јануар/фебруар</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w:t>
            </w:r>
          </w:p>
        </w:tc>
        <w:tc>
          <w:tcPr>
            <w:tcW w:w="2858" w:type="dxa"/>
            <w:vAlign w:val="center"/>
          </w:tcPr>
          <w:p w:rsidR="00DC373E" w:rsidRPr="00C8564C" w:rsidRDefault="00DC373E" w:rsidP="001707FB">
            <w:pPr>
              <w:rPr>
                <w:rFonts w:eastAsia="Calibri"/>
                <w:lang w:val="sr-Cyrl-CS"/>
              </w:rPr>
            </w:pPr>
          </w:p>
        </w:tc>
        <w:tc>
          <w:tcPr>
            <w:tcW w:w="3119" w:type="dxa"/>
            <w:vAlign w:val="center"/>
          </w:tcPr>
          <w:p w:rsidR="00DC373E" w:rsidRPr="00C8564C" w:rsidRDefault="00DC373E" w:rsidP="001707FB">
            <w:pPr>
              <w:rPr>
                <w:rFonts w:eastAsia="Calibri"/>
                <w:lang w:val="sr-Cyrl-CS"/>
              </w:rPr>
            </w:pPr>
            <w:r w:rsidRPr="00C8564C">
              <w:rPr>
                <w:rFonts w:eastAsia="Calibri"/>
                <w:lang w:val="sr-Cyrl-CS"/>
              </w:rPr>
              <w:t>Дискусија</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Избор техника за вредновање  преосталих стандарда који нису претходно били обухваћени</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 xml:space="preserve">Јануар/фебруар </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Изабране технике за прикупљање података</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 xml:space="preserve">Дискусија </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Процена нивоа остварености преосталих стандарда</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Март/април</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Већа, ученици, родитељи</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Извршена процена</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Разговори, дискусије, интервјуи, анкете</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Сумирање и анализа добијених података</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Јун</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Извршена коначна процена нивоа остварености преосталих стандарда</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Анализа података, дискусија</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Предлог мера за унапређивање на основу добијених података</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Јун</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 Савет родитеља, Ученички парламент, Наставничко веће</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Сви поменути носиоци дају предлоге мера за унапређивање</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Дискусија, разговори</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Израда Акционог плана самовредновања</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Јун/јул</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Сачињен Акциони план самовредновања</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Дискусија</w:t>
            </w:r>
          </w:p>
        </w:tc>
      </w:tr>
      <w:tr w:rsidR="00DC373E" w:rsidRPr="00C8564C" w:rsidTr="001707FB">
        <w:trPr>
          <w:trHeight w:val="706"/>
        </w:trPr>
        <w:tc>
          <w:tcPr>
            <w:tcW w:w="3701" w:type="dxa"/>
            <w:vAlign w:val="center"/>
          </w:tcPr>
          <w:p w:rsidR="00DC373E" w:rsidRPr="00C8564C" w:rsidRDefault="00DC373E" w:rsidP="001707FB">
            <w:pPr>
              <w:rPr>
                <w:rFonts w:eastAsia="Calibri"/>
                <w:b/>
                <w:bCs/>
                <w:lang w:val="sr-Cyrl-CS"/>
              </w:rPr>
            </w:pPr>
            <w:r w:rsidRPr="00C8564C">
              <w:rPr>
                <w:rFonts w:eastAsia="Calibri"/>
                <w:b/>
                <w:bCs/>
                <w:lang w:val="sr-Cyrl-CS"/>
              </w:rPr>
              <w:t>Израда Извештаја о самовредновању</w:t>
            </w:r>
          </w:p>
        </w:tc>
        <w:tc>
          <w:tcPr>
            <w:tcW w:w="2494" w:type="dxa"/>
            <w:vAlign w:val="center"/>
          </w:tcPr>
          <w:p w:rsidR="00DC373E" w:rsidRPr="00C8564C" w:rsidRDefault="00DC373E" w:rsidP="001707FB">
            <w:pPr>
              <w:rPr>
                <w:rFonts w:eastAsia="Calibri"/>
                <w:lang w:val="sr-Cyrl-CS"/>
              </w:rPr>
            </w:pPr>
            <w:r w:rsidRPr="00C8564C">
              <w:rPr>
                <w:rFonts w:eastAsia="Calibri"/>
                <w:lang w:val="sr-Cyrl-CS"/>
              </w:rPr>
              <w:t>Јул</w:t>
            </w:r>
          </w:p>
        </w:tc>
        <w:tc>
          <w:tcPr>
            <w:tcW w:w="2462" w:type="dxa"/>
            <w:vAlign w:val="center"/>
          </w:tcPr>
          <w:p w:rsidR="00DC373E" w:rsidRPr="00C8564C" w:rsidRDefault="00DC373E" w:rsidP="001707FB">
            <w:pPr>
              <w:rPr>
                <w:rFonts w:eastAsia="Calibri"/>
                <w:lang w:val="sr-Cyrl-CS"/>
              </w:rPr>
            </w:pPr>
            <w:r w:rsidRPr="00C8564C">
              <w:rPr>
                <w:rFonts w:eastAsia="Calibri"/>
                <w:lang w:val="sr-Cyrl-CS"/>
              </w:rPr>
              <w:t>Тим</w:t>
            </w:r>
          </w:p>
        </w:tc>
        <w:tc>
          <w:tcPr>
            <w:tcW w:w="2858" w:type="dxa"/>
            <w:vAlign w:val="center"/>
          </w:tcPr>
          <w:p w:rsidR="00DC373E" w:rsidRPr="00C8564C" w:rsidRDefault="00DC373E" w:rsidP="001707FB">
            <w:pPr>
              <w:rPr>
                <w:rFonts w:eastAsia="Calibri"/>
                <w:lang w:val="sr-Cyrl-CS"/>
              </w:rPr>
            </w:pPr>
            <w:r w:rsidRPr="00C8564C">
              <w:rPr>
                <w:rFonts w:eastAsia="Calibri"/>
                <w:lang w:val="sr-Cyrl-CS"/>
              </w:rPr>
              <w:t>Сачињен извештај о самовредновању</w:t>
            </w:r>
          </w:p>
        </w:tc>
        <w:tc>
          <w:tcPr>
            <w:tcW w:w="3119" w:type="dxa"/>
            <w:vAlign w:val="center"/>
          </w:tcPr>
          <w:p w:rsidR="00DC373E" w:rsidRPr="00C8564C" w:rsidRDefault="00DC373E" w:rsidP="001707FB">
            <w:pPr>
              <w:rPr>
                <w:rFonts w:eastAsia="Calibri"/>
                <w:lang w:val="sr-Cyrl-CS"/>
              </w:rPr>
            </w:pPr>
            <w:r w:rsidRPr="00C8564C">
              <w:rPr>
                <w:rFonts w:eastAsia="Calibri"/>
                <w:lang w:val="sr-Cyrl-CS"/>
              </w:rPr>
              <w:t>Дискусија</w:t>
            </w:r>
          </w:p>
        </w:tc>
      </w:tr>
    </w:tbl>
    <w:p w:rsidR="00516079" w:rsidRPr="00C8564C" w:rsidRDefault="00516079" w:rsidP="00C8564C">
      <w:pPr>
        <w:rPr>
          <w:b/>
          <w:color w:val="FF0000"/>
          <w:lang w:val="sr-Cyrl-CS"/>
        </w:rPr>
        <w:sectPr w:rsidR="00516079" w:rsidRPr="00C8564C" w:rsidSect="00DC373E">
          <w:pgSz w:w="16838" w:h="11906" w:orient="landscape"/>
          <w:pgMar w:top="1134" w:right="1134" w:bottom="1418" w:left="1134" w:header="709" w:footer="709" w:gutter="0"/>
          <w:cols w:space="708"/>
          <w:titlePg/>
          <w:docGrid w:linePitch="360"/>
        </w:sectPr>
      </w:pPr>
    </w:p>
    <w:p w:rsidR="0082686F" w:rsidRPr="00C8564C" w:rsidRDefault="0082686F" w:rsidP="00C8564C">
      <w:r w:rsidRPr="00C8564C">
        <w:rPr>
          <w:lang w:val="sr-Cyrl-CS"/>
        </w:rPr>
        <w:lastRenderedPageBreak/>
        <w:t>Тим за самовредновање подноси свој извештај два пута годишње директору школе. Извештавање о резултатима самовредновања, раду тима и остваривању аквионог плана вршиће се на седницама Наставничког већа,</w:t>
      </w:r>
      <w:r w:rsidRPr="00C8564C">
        <w:t xml:space="preserve"> Ученичког парламента, Савета родитеља</w:t>
      </w:r>
      <w:r w:rsidRPr="00C8564C">
        <w:rPr>
          <w:lang w:val="sr-Cyrl-CS"/>
        </w:rPr>
        <w:t xml:space="preserve"> затим на онлајн платформи Micfosoft Teams, званичној facebook страници школе, као и школском сајту.</w:t>
      </w:r>
    </w:p>
    <w:p w:rsidR="00316E48" w:rsidRDefault="00316E48" w:rsidP="00BE0AB3">
      <w:pPr>
        <w:rPr>
          <w:b/>
        </w:rPr>
      </w:pPr>
    </w:p>
    <w:p w:rsidR="00AB1385" w:rsidRDefault="00AB1385" w:rsidP="00AB1385">
      <w:pPr>
        <w:jc w:val="center"/>
        <w:rPr>
          <w:b/>
        </w:rPr>
      </w:pPr>
      <w:r w:rsidRPr="00EC654A">
        <w:rPr>
          <w:b/>
        </w:rPr>
        <w:t>Мере унепређивања кључне области Подршка ученицима</w:t>
      </w:r>
      <w:r>
        <w:rPr>
          <w:b/>
        </w:rPr>
        <w:tab/>
      </w:r>
    </w:p>
    <w:p w:rsidR="00AB1385" w:rsidRPr="00EC654A" w:rsidRDefault="00AB1385" w:rsidP="00AB1385">
      <w:pPr>
        <w:jc w:val="center"/>
        <w:rPr>
          <w:b/>
        </w:rPr>
      </w:pPr>
    </w:p>
    <w:p w:rsidR="00AB1385" w:rsidRDefault="00AB1385" w:rsidP="00AB1385"/>
    <w:tbl>
      <w:tblPr>
        <w:tblStyle w:val="TableGrid"/>
        <w:tblW w:w="9918" w:type="dxa"/>
        <w:tblLook w:val="04A0"/>
      </w:tblPr>
      <w:tblGrid>
        <w:gridCol w:w="2002"/>
        <w:gridCol w:w="2314"/>
        <w:gridCol w:w="1970"/>
        <w:gridCol w:w="1839"/>
        <w:gridCol w:w="1793"/>
      </w:tblGrid>
      <w:tr w:rsidR="00AB1385" w:rsidRPr="00E03546" w:rsidTr="00565CFF">
        <w:tc>
          <w:tcPr>
            <w:tcW w:w="2002" w:type="dxa"/>
          </w:tcPr>
          <w:p w:rsidR="00AB1385" w:rsidRPr="00947FF0" w:rsidRDefault="00AB1385" w:rsidP="00565CFF">
            <w:pPr>
              <w:jc w:val="center"/>
              <w:rPr>
                <w:b/>
              </w:rPr>
            </w:pPr>
            <w:r w:rsidRPr="00947FF0">
              <w:rPr>
                <w:b/>
              </w:rPr>
              <w:t>Мере</w:t>
            </w:r>
          </w:p>
        </w:tc>
        <w:tc>
          <w:tcPr>
            <w:tcW w:w="2314" w:type="dxa"/>
          </w:tcPr>
          <w:p w:rsidR="00AB1385" w:rsidRPr="00947FF0" w:rsidRDefault="00AB1385" w:rsidP="00565CFF">
            <w:pPr>
              <w:jc w:val="center"/>
              <w:rPr>
                <w:b/>
              </w:rPr>
            </w:pPr>
            <w:r w:rsidRPr="00947FF0">
              <w:rPr>
                <w:b/>
              </w:rPr>
              <w:t>Активност</w:t>
            </w:r>
          </w:p>
        </w:tc>
        <w:tc>
          <w:tcPr>
            <w:tcW w:w="1970" w:type="dxa"/>
          </w:tcPr>
          <w:p w:rsidR="00AB1385" w:rsidRPr="00947FF0" w:rsidRDefault="00AB1385" w:rsidP="00565CFF">
            <w:pPr>
              <w:jc w:val="center"/>
              <w:rPr>
                <w:b/>
              </w:rPr>
            </w:pPr>
            <w:r w:rsidRPr="00947FF0">
              <w:rPr>
                <w:b/>
              </w:rPr>
              <w:t>Носиоци</w:t>
            </w:r>
          </w:p>
        </w:tc>
        <w:tc>
          <w:tcPr>
            <w:tcW w:w="1839" w:type="dxa"/>
          </w:tcPr>
          <w:p w:rsidR="00AB1385" w:rsidRPr="00947FF0" w:rsidRDefault="00AB1385" w:rsidP="00565CFF">
            <w:pPr>
              <w:jc w:val="center"/>
              <w:rPr>
                <w:b/>
              </w:rPr>
            </w:pPr>
            <w:r w:rsidRPr="00947FF0">
              <w:rPr>
                <w:b/>
              </w:rPr>
              <w:t xml:space="preserve">Време </w:t>
            </w:r>
          </w:p>
          <w:p w:rsidR="00AB1385" w:rsidRPr="00947FF0" w:rsidRDefault="00AB1385" w:rsidP="00565CFF">
            <w:pPr>
              <w:jc w:val="center"/>
              <w:rPr>
                <w:b/>
              </w:rPr>
            </w:pPr>
            <w:r w:rsidRPr="00947FF0">
              <w:rPr>
                <w:b/>
              </w:rPr>
              <w:t>реализације</w:t>
            </w:r>
          </w:p>
        </w:tc>
        <w:tc>
          <w:tcPr>
            <w:tcW w:w="1793" w:type="dxa"/>
          </w:tcPr>
          <w:p w:rsidR="00AB1385" w:rsidRPr="00947FF0" w:rsidRDefault="00AB1385" w:rsidP="00565CFF">
            <w:pPr>
              <w:rPr>
                <w:b/>
              </w:rPr>
            </w:pPr>
            <w:r w:rsidRPr="00947FF0">
              <w:rPr>
                <w:b/>
              </w:rPr>
              <w:t>Критеријум остваредности</w:t>
            </w:r>
          </w:p>
        </w:tc>
      </w:tr>
      <w:tr w:rsidR="00AB1385" w:rsidRPr="008712DF" w:rsidTr="00565CFF">
        <w:tc>
          <w:tcPr>
            <w:tcW w:w="2002" w:type="dxa"/>
          </w:tcPr>
          <w:p w:rsidR="00AB1385" w:rsidRPr="0066179F" w:rsidRDefault="00AB1385" w:rsidP="00565CFF">
            <w:r>
              <w:t>Помоћ ученицима при преласку из основне у средњу школу</w:t>
            </w:r>
          </w:p>
        </w:tc>
        <w:tc>
          <w:tcPr>
            <w:tcW w:w="2314" w:type="dxa"/>
          </w:tcPr>
          <w:p w:rsidR="00AB1385" w:rsidRPr="0066179F" w:rsidRDefault="00AB1385" w:rsidP="00565CFF">
            <w:r>
              <w:t>Анкета за ученике о тешкоћама са којима се срећу у средњој школи</w:t>
            </w:r>
          </w:p>
        </w:tc>
        <w:tc>
          <w:tcPr>
            <w:tcW w:w="1970" w:type="dxa"/>
          </w:tcPr>
          <w:p w:rsidR="00AB1385" w:rsidRPr="0066179F" w:rsidRDefault="00AB1385" w:rsidP="00565CFF">
            <w:r>
              <w:t>Одељењске старешине и стручни сарадници</w:t>
            </w:r>
          </w:p>
        </w:tc>
        <w:tc>
          <w:tcPr>
            <w:tcW w:w="1839" w:type="dxa"/>
          </w:tcPr>
          <w:p w:rsidR="00AB1385" w:rsidRPr="0066179F" w:rsidRDefault="00AB1385" w:rsidP="00565CFF">
            <w:r>
              <w:t>Новембар</w:t>
            </w:r>
          </w:p>
        </w:tc>
        <w:tc>
          <w:tcPr>
            <w:tcW w:w="1793" w:type="dxa"/>
          </w:tcPr>
          <w:p w:rsidR="00AB1385" w:rsidRPr="0066179F" w:rsidRDefault="00AB1385" w:rsidP="00565CFF">
            <w:r>
              <w:t>Спроведена анкета</w:t>
            </w:r>
          </w:p>
        </w:tc>
      </w:tr>
      <w:tr w:rsidR="00AB1385" w:rsidRPr="008712DF" w:rsidTr="00565CFF">
        <w:tc>
          <w:tcPr>
            <w:tcW w:w="2002" w:type="dxa"/>
          </w:tcPr>
          <w:p w:rsidR="00AB1385" w:rsidRDefault="00AB1385" w:rsidP="00565CFF">
            <w:r>
              <w:t>Рад са ученицима који имају тешкоће у адаптацији на средњу школу</w:t>
            </w:r>
          </w:p>
        </w:tc>
        <w:tc>
          <w:tcPr>
            <w:tcW w:w="2314" w:type="dxa"/>
          </w:tcPr>
          <w:p w:rsidR="00AB1385" w:rsidRDefault="00AB1385" w:rsidP="00565CFF">
            <w:r>
              <w:t>Индивидуални разговори или групни радоничарски рад</w:t>
            </w:r>
          </w:p>
        </w:tc>
        <w:tc>
          <w:tcPr>
            <w:tcW w:w="1970" w:type="dxa"/>
          </w:tcPr>
          <w:p w:rsidR="00AB1385" w:rsidRDefault="00AB1385" w:rsidP="00565CFF">
            <w:r>
              <w:t>Одељењске старешине и стручни сарадници</w:t>
            </w:r>
          </w:p>
        </w:tc>
        <w:tc>
          <w:tcPr>
            <w:tcW w:w="1839" w:type="dxa"/>
          </w:tcPr>
          <w:p w:rsidR="00AB1385" w:rsidRDefault="00AB1385" w:rsidP="00565CFF">
            <w:r>
              <w:t>По потреби</w:t>
            </w:r>
          </w:p>
        </w:tc>
        <w:tc>
          <w:tcPr>
            <w:tcW w:w="1793" w:type="dxa"/>
          </w:tcPr>
          <w:p w:rsidR="00AB1385" w:rsidRDefault="00AB1385" w:rsidP="00565CFF">
            <w:r>
              <w:t>Обавељени разговори са ученицима / спроведена радионица</w:t>
            </w:r>
          </w:p>
        </w:tc>
      </w:tr>
      <w:tr w:rsidR="00AB1385" w:rsidRPr="008712DF" w:rsidTr="00565CFF">
        <w:tc>
          <w:tcPr>
            <w:tcW w:w="2002" w:type="dxa"/>
          </w:tcPr>
          <w:p w:rsidR="00AB1385" w:rsidRPr="00421997" w:rsidRDefault="00AB1385" w:rsidP="00565CFF">
            <w:r>
              <w:t>Развијање социјалних вештина</w:t>
            </w:r>
          </w:p>
        </w:tc>
        <w:tc>
          <w:tcPr>
            <w:tcW w:w="2314" w:type="dxa"/>
          </w:tcPr>
          <w:p w:rsidR="00AB1385" w:rsidRDefault="00AB1385" w:rsidP="00565CFF">
            <w:r>
              <w:t>Одржавање радионице конструктивног решавања конфликта, превенције насиља</w:t>
            </w:r>
          </w:p>
        </w:tc>
        <w:tc>
          <w:tcPr>
            <w:tcW w:w="1970" w:type="dxa"/>
          </w:tcPr>
          <w:p w:rsidR="00AB1385" w:rsidRDefault="00AB1385" w:rsidP="00565CFF">
            <w:r>
              <w:t>Стручни сарадници, професори</w:t>
            </w:r>
          </w:p>
        </w:tc>
        <w:tc>
          <w:tcPr>
            <w:tcW w:w="1839" w:type="dxa"/>
          </w:tcPr>
          <w:p w:rsidR="00AB1385" w:rsidRDefault="00AB1385" w:rsidP="00565CFF">
            <w:r>
              <w:t>Друго полугодиште</w:t>
            </w:r>
          </w:p>
        </w:tc>
        <w:tc>
          <w:tcPr>
            <w:tcW w:w="1793" w:type="dxa"/>
          </w:tcPr>
          <w:p w:rsidR="00AB1385" w:rsidRDefault="00AB1385" w:rsidP="00565CFF">
            <w:r>
              <w:t xml:space="preserve">Спроведена радионица међу ученицима </w:t>
            </w:r>
          </w:p>
        </w:tc>
      </w:tr>
      <w:tr w:rsidR="00AB1385" w:rsidRPr="008712DF" w:rsidTr="00565CFF">
        <w:tc>
          <w:tcPr>
            <w:tcW w:w="2002" w:type="dxa"/>
          </w:tcPr>
          <w:p w:rsidR="00AB1385" w:rsidRDefault="00AB1385" w:rsidP="00565CFF">
            <w:r>
              <w:t>Здравствена превенција ученика</w:t>
            </w:r>
          </w:p>
        </w:tc>
        <w:tc>
          <w:tcPr>
            <w:tcW w:w="2314" w:type="dxa"/>
          </w:tcPr>
          <w:p w:rsidR="00AB1385" w:rsidRPr="00FD43A7" w:rsidRDefault="00AB1385" w:rsidP="00565CFF">
            <w:r>
              <w:t>Одржавање предавања или радионица из области здравствене превенције, репродуктивног здравља или превенције болести зависности</w:t>
            </w:r>
          </w:p>
        </w:tc>
        <w:tc>
          <w:tcPr>
            <w:tcW w:w="1970" w:type="dxa"/>
          </w:tcPr>
          <w:p w:rsidR="00AB1385" w:rsidRPr="00FD43A7" w:rsidRDefault="00AB1385" w:rsidP="00565CFF">
            <w:r>
              <w:t>Стручни сарадници, професори</w:t>
            </w:r>
          </w:p>
        </w:tc>
        <w:tc>
          <w:tcPr>
            <w:tcW w:w="1839" w:type="dxa"/>
          </w:tcPr>
          <w:p w:rsidR="00AB1385" w:rsidRPr="00FD43A7" w:rsidRDefault="00AB1385" w:rsidP="00565CFF">
            <w:r>
              <w:t>Прво полугодиште</w:t>
            </w:r>
          </w:p>
        </w:tc>
        <w:tc>
          <w:tcPr>
            <w:tcW w:w="1793" w:type="dxa"/>
          </w:tcPr>
          <w:p w:rsidR="00AB1385" w:rsidRDefault="00AB1385" w:rsidP="00565CFF">
            <w:r>
              <w:t>Спроведена радионица или предавање за ученике</w:t>
            </w:r>
          </w:p>
        </w:tc>
      </w:tr>
      <w:tr w:rsidR="00AB1385" w:rsidRPr="008712DF" w:rsidTr="00565CFF">
        <w:tc>
          <w:tcPr>
            <w:tcW w:w="2002" w:type="dxa"/>
          </w:tcPr>
          <w:p w:rsidR="00AB1385" w:rsidRDefault="00AB1385" w:rsidP="00565CFF">
            <w:r>
              <w:t>Подршка ученицима из осетљивих група</w:t>
            </w:r>
          </w:p>
        </w:tc>
        <w:tc>
          <w:tcPr>
            <w:tcW w:w="2314" w:type="dxa"/>
          </w:tcPr>
          <w:p w:rsidR="00AB1385" w:rsidRDefault="00AB1385" w:rsidP="00565CFF">
            <w:r>
              <w:t>По потреби за ученике из осетљивих група примењују се компензаторни програми</w:t>
            </w:r>
          </w:p>
        </w:tc>
        <w:tc>
          <w:tcPr>
            <w:tcW w:w="1970" w:type="dxa"/>
          </w:tcPr>
          <w:p w:rsidR="00AB1385" w:rsidRDefault="00AB1385" w:rsidP="00565CFF">
            <w:r>
              <w:t>ИОП тим</w:t>
            </w:r>
          </w:p>
        </w:tc>
        <w:tc>
          <w:tcPr>
            <w:tcW w:w="1839" w:type="dxa"/>
          </w:tcPr>
          <w:p w:rsidR="00AB1385" w:rsidRDefault="00AB1385" w:rsidP="00565CFF">
            <w:r>
              <w:t>По потреби</w:t>
            </w:r>
          </w:p>
        </w:tc>
        <w:tc>
          <w:tcPr>
            <w:tcW w:w="1793" w:type="dxa"/>
          </w:tcPr>
          <w:p w:rsidR="00AB1385" w:rsidRDefault="00AB1385" w:rsidP="00565CFF">
            <w:r>
              <w:t>Сачињени компензаторни програми</w:t>
            </w:r>
          </w:p>
        </w:tc>
      </w:tr>
      <w:tr w:rsidR="00AB1385" w:rsidRPr="008712DF" w:rsidTr="00565CFF">
        <w:tc>
          <w:tcPr>
            <w:tcW w:w="2002" w:type="dxa"/>
          </w:tcPr>
          <w:p w:rsidR="00AB1385" w:rsidRDefault="00AB1385" w:rsidP="00565CFF">
            <w:r>
              <w:t>Редовно праћење реализације онлајн наставе</w:t>
            </w:r>
          </w:p>
        </w:tc>
        <w:tc>
          <w:tcPr>
            <w:tcW w:w="2314" w:type="dxa"/>
          </w:tcPr>
          <w:p w:rsidR="00AB1385" w:rsidRDefault="00AB1385" w:rsidP="00565CFF">
            <w:r>
              <w:t>Директор и стручни сарадници имају увид у онлајн часове и на недељном нивоу прате реализацију истих</w:t>
            </w:r>
          </w:p>
        </w:tc>
        <w:tc>
          <w:tcPr>
            <w:tcW w:w="1970" w:type="dxa"/>
          </w:tcPr>
          <w:p w:rsidR="00AB1385" w:rsidRPr="00E03546" w:rsidRDefault="00AB1385" w:rsidP="00565CFF">
            <w:r>
              <w:t>Директор, стручни сарадници</w:t>
            </w:r>
          </w:p>
        </w:tc>
        <w:tc>
          <w:tcPr>
            <w:tcW w:w="1839" w:type="dxa"/>
          </w:tcPr>
          <w:p w:rsidR="00AB1385" w:rsidRPr="00552B1B" w:rsidRDefault="00AB1385" w:rsidP="00565CFF">
            <w:r>
              <w:t>Континиуирано док траје настава на даљину</w:t>
            </w:r>
          </w:p>
        </w:tc>
        <w:tc>
          <w:tcPr>
            <w:tcW w:w="1793" w:type="dxa"/>
          </w:tcPr>
          <w:p w:rsidR="00AB1385" w:rsidRPr="00DB40D2" w:rsidRDefault="00AB1385" w:rsidP="00565CFF">
            <w:r>
              <w:t>Евиеднција о праћењу наставе на даљину</w:t>
            </w:r>
          </w:p>
        </w:tc>
      </w:tr>
      <w:tr w:rsidR="00AB1385" w:rsidRPr="008712DF" w:rsidTr="00565CFF">
        <w:tc>
          <w:tcPr>
            <w:tcW w:w="2002" w:type="dxa"/>
          </w:tcPr>
          <w:p w:rsidR="00AB1385" w:rsidRDefault="00AB1385" w:rsidP="00565CFF">
            <w:r>
              <w:t xml:space="preserve">Поштовање организације и </w:t>
            </w:r>
            <w:r>
              <w:lastRenderedPageBreak/>
              <w:t>динамике онлајн наставе</w:t>
            </w:r>
          </w:p>
        </w:tc>
        <w:tc>
          <w:tcPr>
            <w:tcW w:w="2314" w:type="dxa"/>
          </w:tcPr>
          <w:p w:rsidR="00AB1385" w:rsidRDefault="00AB1385" w:rsidP="00565CFF">
            <w:r>
              <w:lastRenderedPageBreak/>
              <w:t xml:space="preserve">Организовање часова по усвојеном </w:t>
            </w:r>
            <w:r>
              <w:lastRenderedPageBreak/>
              <w:t>распореду,</w:t>
            </w:r>
          </w:p>
          <w:p w:rsidR="00AB1385" w:rsidRDefault="00AB1385" w:rsidP="00565CFF">
            <w:r>
              <w:t>Поштовати време трајања једног школског онлајн дана;</w:t>
            </w:r>
          </w:p>
          <w:p w:rsidR="00AB1385" w:rsidRDefault="00AB1385" w:rsidP="00565CFF">
            <w:r>
              <w:t>Задатке који се дају ученицима ограничити само на оне дане када ученици по распореду имају час;</w:t>
            </w:r>
          </w:p>
        </w:tc>
        <w:tc>
          <w:tcPr>
            <w:tcW w:w="1970" w:type="dxa"/>
          </w:tcPr>
          <w:p w:rsidR="00AB1385" w:rsidRDefault="00AB1385" w:rsidP="00565CFF">
            <w:r>
              <w:lastRenderedPageBreak/>
              <w:t>Наставници;</w:t>
            </w:r>
          </w:p>
        </w:tc>
        <w:tc>
          <w:tcPr>
            <w:tcW w:w="1839" w:type="dxa"/>
          </w:tcPr>
          <w:p w:rsidR="00AB1385" w:rsidRPr="00E03546" w:rsidRDefault="00AB1385" w:rsidP="00565CFF">
            <w:r>
              <w:t xml:space="preserve">Континуирано док траје </w:t>
            </w:r>
            <w:r>
              <w:lastRenderedPageBreak/>
              <w:t>настава на даљину</w:t>
            </w:r>
          </w:p>
        </w:tc>
        <w:tc>
          <w:tcPr>
            <w:tcW w:w="1793" w:type="dxa"/>
          </w:tcPr>
          <w:p w:rsidR="00AB1385" w:rsidRPr="00552B1B" w:rsidRDefault="00AB1385" w:rsidP="00565CFF">
            <w:r>
              <w:lastRenderedPageBreak/>
              <w:t xml:space="preserve">Приликом орджавања </w:t>
            </w:r>
            <w:r>
              <w:lastRenderedPageBreak/>
              <w:t>наставе на даљину, поштује се распоред часова који ученици имају, као и ритам радног дана</w:t>
            </w:r>
          </w:p>
        </w:tc>
      </w:tr>
      <w:tr w:rsidR="00AB1385" w:rsidRPr="008712DF" w:rsidTr="00565CFF">
        <w:tc>
          <w:tcPr>
            <w:tcW w:w="2002" w:type="dxa"/>
          </w:tcPr>
          <w:p w:rsidR="00AB1385" w:rsidRPr="001E27E4" w:rsidRDefault="00AB1385" w:rsidP="00565CFF">
            <w:r>
              <w:lastRenderedPageBreak/>
              <w:t>Организована подршка професорима у реализацији онлајн наставе</w:t>
            </w:r>
          </w:p>
        </w:tc>
        <w:tc>
          <w:tcPr>
            <w:tcW w:w="2314" w:type="dxa"/>
          </w:tcPr>
          <w:p w:rsidR="00AB1385" w:rsidRDefault="00AB1385" w:rsidP="00565CFF">
            <w:r>
              <w:t>Директор и стручни сарадници прате реализацију онјалн наставе и дају смернице за организацију исте</w:t>
            </w:r>
          </w:p>
          <w:p w:rsidR="00AB1385" w:rsidRDefault="00AB1385" w:rsidP="00565CFF"/>
          <w:p w:rsidR="00AB1385" w:rsidRPr="003422DB" w:rsidRDefault="00AB1385" w:rsidP="00565CFF">
            <w:r>
              <w:t>Организована техничка подрша</w:t>
            </w:r>
          </w:p>
        </w:tc>
        <w:tc>
          <w:tcPr>
            <w:tcW w:w="1970" w:type="dxa"/>
          </w:tcPr>
          <w:p w:rsidR="00AB1385" w:rsidRDefault="00AB1385" w:rsidP="00565CFF">
            <w:r>
              <w:t>Директор и стручни сарадници</w:t>
            </w:r>
          </w:p>
          <w:p w:rsidR="00AB1385" w:rsidRDefault="00AB1385" w:rsidP="00565CFF"/>
          <w:p w:rsidR="00AB1385" w:rsidRDefault="00AB1385" w:rsidP="00565CFF"/>
          <w:p w:rsidR="00AB1385" w:rsidRDefault="00AB1385" w:rsidP="00565CFF"/>
          <w:p w:rsidR="00AB1385" w:rsidRDefault="00AB1385" w:rsidP="00565CFF"/>
          <w:p w:rsidR="00AB1385" w:rsidRPr="003422DB" w:rsidRDefault="00AB1385" w:rsidP="00565CFF">
            <w:r>
              <w:t>Тим за техничку подршку</w:t>
            </w:r>
          </w:p>
        </w:tc>
        <w:tc>
          <w:tcPr>
            <w:tcW w:w="1839" w:type="dxa"/>
          </w:tcPr>
          <w:p w:rsidR="00AB1385" w:rsidRDefault="00AB1385" w:rsidP="00565CFF">
            <w:r>
              <w:t xml:space="preserve">Континуирано </w:t>
            </w:r>
          </w:p>
          <w:p w:rsidR="00AB1385" w:rsidRDefault="00AB1385" w:rsidP="00565CFF"/>
          <w:p w:rsidR="00AB1385" w:rsidRDefault="00AB1385" w:rsidP="00565CFF"/>
          <w:p w:rsidR="00AB1385" w:rsidRDefault="00AB1385" w:rsidP="00565CFF"/>
          <w:p w:rsidR="00AB1385" w:rsidRDefault="00AB1385" w:rsidP="00565CFF"/>
          <w:p w:rsidR="00AB1385" w:rsidRDefault="00AB1385" w:rsidP="00565CFF"/>
          <w:p w:rsidR="00AB1385" w:rsidRDefault="00AB1385" w:rsidP="00565CFF"/>
          <w:p w:rsidR="00AB1385" w:rsidRPr="004D250E" w:rsidRDefault="00AB1385" w:rsidP="00565CFF">
            <w:r>
              <w:t>Континуирано</w:t>
            </w:r>
          </w:p>
        </w:tc>
        <w:tc>
          <w:tcPr>
            <w:tcW w:w="1793" w:type="dxa"/>
          </w:tcPr>
          <w:p w:rsidR="00AB1385" w:rsidRDefault="00AB1385" w:rsidP="00565CFF">
            <w:r>
              <w:t>Евиденција у оквиру платформе</w:t>
            </w:r>
          </w:p>
          <w:p w:rsidR="00AB1385" w:rsidRDefault="00AB1385" w:rsidP="00565CFF"/>
          <w:p w:rsidR="00AB1385" w:rsidRDefault="00AB1385" w:rsidP="00565CFF"/>
          <w:p w:rsidR="00AB1385" w:rsidRDefault="00AB1385" w:rsidP="00565CFF"/>
          <w:p w:rsidR="00AB1385" w:rsidRDefault="00AB1385" w:rsidP="00565CFF"/>
          <w:p w:rsidR="00AB1385" w:rsidRPr="004D250E" w:rsidRDefault="00AB1385" w:rsidP="00565CFF">
            <w:r>
              <w:t>Евиденција у оквиру платформе</w:t>
            </w:r>
          </w:p>
        </w:tc>
      </w:tr>
      <w:tr w:rsidR="00AB1385" w:rsidRPr="008712DF" w:rsidTr="00565CFF">
        <w:tc>
          <w:tcPr>
            <w:tcW w:w="2002" w:type="dxa"/>
          </w:tcPr>
          <w:p w:rsidR="00AB1385" w:rsidRDefault="00AB1385" w:rsidP="00565CFF">
            <w:r>
              <w:t>Размена примера добре праксе</w:t>
            </w:r>
          </w:p>
        </w:tc>
        <w:tc>
          <w:tcPr>
            <w:tcW w:w="2314" w:type="dxa"/>
          </w:tcPr>
          <w:p w:rsidR="00AB1385" w:rsidRDefault="00AB1385" w:rsidP="00565CFF">
            <w:r>
              <w:t>Професори у оквиру актива размењују примере добре праке</w:t>
            </w:r>
          </w:p>
        </w:tc>
        <w:tc>
          <w:tcPr>
            <w:tcW w:w="1970" w:type="dxa"/>
          </w:tcPr>
          <w:p w:rsidR="00AB1385" w:rsidRDefault="00AB1385" w:rsidP="00565CFF">
            <w:r>
              <w:t>Професори</w:t>
            </w:r>
          </w:p>
        </w:tc>
        <w:tc>
          <w:tcPr>
            <w:tcW w:w="1839" w:type="dxa"/>
          </w:tcPr>
          <w:p w:rsidR="00AB1385" w:rsidRDefault="00AB1385" w:rsidP="00565CFF">
            <w:r>
              <w:t>На полугодишту и континуирано између себе</w:t>
            </w:r>
          </w:p>
        </w:tc>
        <w:tc>
          <w:tcPr>
            <w:tcW w:w="1793" w:type="dxa"/>
          </w:tcPr>
          <w:p w:rsidR="00AB1385" w:rsidRPr="00CE3F83" w:rsidRDefault="00AB1385" w:rsidP="00565CFF">
            <w:r>
              <w:t>Записник са стручног већа</w:t>
            </w:r>
          </w:p>
        </w:tc>
      </w:tr>
      <w:tr w:rsidR="00AB1385" w:rsidRPr="008712DF" w:rsidTr="00565CFF">
        <w:tc>
          <w:tcPr>
            <w:tcW w:w="2002" w:type="dxa"/>
          </w:tcPr>
          <w:p w:rsidR="00AB1385" w:rsidRDefault="00AB1385" w:rsidP="00565CFF">
            <w:r>
              <w:t>Помоћ ученицима у организацији свог учења у току трајања наставе на даљину</w:t>
            </w:r>
          </w:p>
        </w:tc>
        <w:tc>
          <w:tcPr>
            <w:tcW w:w="2314" w:type="dxa"/>
          </w:tcPr>
          <w:p w:rsidR="00AB1385" w:rsidRDefault="00AB1385" w:rsidP="00565CFF">
            <w:r>
              <w:t>Давање смерница како организовати своје учење у оквиру часова одељењског старешине</w:t>
            </w:r>
          </w:p>
        </w:tc>
        <w:tc>
          <w:tcPr>
            <w:tcW w:w="1970" w:type="dxa"/>
          </w:tcPr>
          <w:p w:rsidR="00AB1385" w:rsidRDefault="00AB1385" w:rsidP="00565CFF">
            <w:r>
              <w:t>Одељењске старешине</w:t>
            </w:r>
          </w:p>
        </w:tc>
        <w:tc>
          <w:tcPr>
            <w:tcW w:w="1839" w:type="dxa"/>
          </w:tcPr>
          <w:p w:rsidR="00AB1385" w:rsidRDefault="00AB1385" w:rsidP="00565CFF">
            <w:r>
              <w:t>Прво тромесечје</w:t>
            </w:r>
          </w:p>
        </w:tc>
        <w:tc>
          <w:tcPr>
            <w:tcW w:w="1793" w:type="dxa"/>
          </w:tcPr>
          <w:p w:rsidR="00AB1385" w:rsidRDefault="00AB1385" w:rsidP="00565CFF">
            <w:r>
              <w:t>Евиденција у ес дневнику</w:t>
            </w:r>
          </w:p>
        </w:tc>
      </w:tr>
      <w:tr w:rsidR="00AB1385" w:rsidRPr="008712DF" w:rsidTr="00565CFF">
        <w:tc>
          <w:tcPr>
            <w:tcW w:w="2002" w:type="dxa"/>
          </w:tcPr>
          <w:p w:rsidR="00AB1385" w:rsidRDefault="00AB1385" w:rsidP="00565CFF"/>
        </w:tc>
        <w:tc>
          <w:tcPr>
            <w:tcW w:w="2314" w:type="dxa"/>
          </w:tcPr>
          <w:p w:rsidR="00AB1385" w:rsidRDefault="00AB1385" w:rsidP="00565CFF">
            <w:r>
              <w:t>Упућивање ученика на помоћ стручних сарадника</w:t>
            </w:r>
          </w:p>
        </w:tc>
        <w:tc>
          <w:tcPr>
            <w:tcW w:w="1970" w:type="dxa"/>
          </w:tcPr>
          <w:p w:rsidR="00AB1385" w:rsidRDefault="00AB1385" w:rsidP="00565CFF">
            <w:r>
              <w:t>Одељењске старешине и стручни сарадници</w:t>
            </w:r>
          </w:p>
        </w:tc>
        <w:tc>
          <w:tcPr>
            <w:tcW w:w="1839" w:type="dxa"/>
          </w:tcPr>
          <w:p w:rsidR="00AB1385" w:rsidRDefault="00AB1385" w:rsidP="00565CFF">
            <w:r>
              <w:t>Током године</w:t>
            </w:r>
          </w:p>
        </w:tc>
        <w:tc>
          <w:tcPr>
            <w:tcW w:w="1793" w:type="dxa"/>
          </w:tcPr>
          <w:p w:rsidR="00AB1385" w:rsidRDefault="00AB1385" w:rsidP="00565CFF">
            <w:r>
              <w:t>Евиденција стручних сарадника</w:t>
            </w:r>
          </w:p>
        </w:tc>
      </w:tr>
    </w:tbl>
    <w:p w:rsidR="00AB1385" w:rsidRPr="002D6563" w:rsidRDefault="00AB1385" w:rsidP="00AB1385"/>
    <w:p w:rsidR="00BE0AB3" w:rsidRDefault="00AB1385" w:rsidP="00AB1385">
      <w:pPr>
        <w:jc w:val="right"/>
        <w:rPr>
          <w:b/>
        </w:rPr>
      </w:pPr>
      <w:r>
        <w:rPr>
          <w:b/>
        </w:rPr>
        <w:t>Координатор тима</w:t>
      </w:r>
    </w:p>
    <w:p w:rsidR="00AB1385" w:rsidRPr="00BE0AB3" w:rsidRDefault="00AB1385" w:rsidP="00AB1385">
      <w:pPr>
        <w:jc w:val="right"/>
        <w:rPr>
          <w:b/>
        </w:rPr>
      </w:pPr>
      <w:r>
        <w:rPr>
          <w:b/>
        </w:rPr>
        <w:t>Ана Траиловић</w:t>
      </w:r>
    </w:p>
    <w:p w:rsidR="00C61E67" w:rsidRPr="00C76DF5" w:rsidRDefault="00C61E67" w:rsidP="00C61E67">
      <w:pPr>
        <w:rPr>
          <w:color w:val="FF0000"/>
        </w:rPr>
      </w:pPr>
    </w:p>
    <w:p w:rsidR="00C61E67" w:rsidRPr="00C76DF5" w:rsidRDefault="00C61E67" w:rsidP="00C61E67">
      <w:pPr>
        <w:rPr>
          <w:color w:val="FF0000"/>
        </w:rPr>
      </w:pPr>
      <w:r w:rsidRPr="00C76DF5">
        <w:rPr>
          <w:color w:val="FF0000"/>
        </w:rPr>
        <w:br w:type="page"/>
      </w:r>
    </w:p>
    <w:p w:rsidR="00BE7C01" w:rsidRPr="00BE2F8A" w:rsidRDefault="00BE7C01" w:rsidP="00BE7C01">
      <w:pPr>
        <w:jc w:val="center"/>
        <w:rPr>
          <w:b/>
          <w:sz w:val="28"/>
          <w:szCs w:val="28"/>
        </w:rPr>
      </w:pPr>
      <w:r w:rsidRPr="00BE2F8A">
        <w:rPr>
          <w:b/>
          <w:sz w:val="28"/>
          <w:szCs w:val="28"/>
        </w:rPr>
        <w:lastRenderedPageBreak/>
        <w:t>ПЛАН РАДА</w:t>
      </w:r>
    </w:p>
    <w:p w:rsidR="00BE7C01" w:rsidRDefault="00BE7C01" w:rsidP="00BE7C01">
      <w:pPr>
        <w:jc w:val="center"/>
        <w:rPr>
          <w:b/>
        </w:rPr>
      </w:pPr>
      <w:r w:rsidRPr="00BE2F8A">
        <w:rPr>
          <w:b/>
        </w:rPr>
        <w:t>СТРУЧНОГ АКТИВА ЗА РАЗВОЈНО ПЛАНИРАЊЕ</w:t>
      </w:r>
    </w:p>
    <w:p w:rsidR="00BE7C01" w:rsidRPr="00B745BD" w:rsidRDefault="00BE7C01" w:rsidP="00BE7C01">
      <w:pPr>
        <w:jc w:val="center"/>
        <w:rPr>
          <w:b/>
        </w:rPr>
      </w:pPr>
      <w:r>
        <w:rPr>
          <w:b/>
        </w:rPr>
        <w:t>ЗА ШКОЛСКУ 2021/2022</w:t>
      </w:r>
    </w:p>
    <w:p w:rsidR="00BE7C01" w:rsidRPr="00BE2F8A" w:rsidRDefault="00BE7C01" w:rsidP="00BE7C01">
      <w:pPr>
        <w:jc w:val="center"/>
      </w:pPr>
    </w:p>
    <w:p w:rsidR="00BE7C01" w:rsidRPr="00BE2F8A" w:rsidRDefault="00BE7C01" w:rsidP="00BE7C01">
      <w:r w:rsidRPr="00BE2F8A">
        <w:t>Стручни актив за развијно планирање чине:</w:t>
      </w:r>
    </w:p>
    <w:p w:rsidR="00BE7C01" w:rsidRPr="00BE2F8A" w:rsidRDefault="00BE7C01" w:rsidP="00BE7C01"/>
    <w:p w:rsidR="00BE7C01" w:rsidRPr="00B745BD" w:rsidRDefault="00BE7C01" w:rsidP="00BE7C01">
      <w:pPr>
        <w:pStyle w:val="ListParagraph"/>
        <w:numPr>
          <w:ilvl w:val="0"/>
          <w:numId w:val="28"/>
        </w:numPr>
        <w:rPr>
          <w:rFonts w:ascii="Times New Roman" w:hAnsi="Times New Roman"/>
          <w:sz w:val="24"/>
          <w:szCs w:val="24"/>
        </w:rPr>
      </w:pPr>
      <w:r w:rsidRPr="00B745BD">
        <w:rPr>
          <w:rFonts w:ascii="Times New Roman" w:hAnsi="Times New Roman"/>
          <w:sz w:val="24"/>
          <w:szCs w:val="24"/>
        </w:rPr>
        <w:t xml:space="preserve">Александар Филиповић – директор </w:t>
      </w:r>
    </w:p>
    <w:p w:rsidR="00BE7C01" w:rsidRPr="00B745BD" w:rsidRDefault="00BE7C01" w:rsidP="00BE7C01">
      <w:pPr>
        <w:pStyle w:val="ListParagraph"/>
        <w:numPr>
          <w:ilvl w:val="0"/>
          <w:numId w:val="28"/>
        </w:numPr>
        <w:rPr>
          <w:rFonts w:ascii="Times New Roman" w:hAnsi="Times New Roman"/>
          <w:sz w:val="24"/>
          <w:szCs w:val="24"/>
        </w:rPr>
      </w:pPr>
      <w:r w:rsidRPr="00B745BD">
        <w:rPr>
          <w:rFonts w:ascii="Times New Roman" w:hAnsi="Times New Roman"/>
          <w:sz w:val="24"/>
          <w:szCs w:val="24"/>
        </w:rPr>
        <w:t>Војкан Ђорђевић – предметни наставник</w:t>
      </w:r>
      <w:r w:rsidRPr="00BE2F8A">
        <w:rPr>
          <w:rFonts w:ascii="Times New Roman" w:hAnsi="Times New Roman"/>
          <w:sz w:val="24"/>
          <w:szCs w:val="24"/>
        </w:rPr>
        <w:t>(координатор)</w:t>
      </w:r>
    </w:p>
    <w:p w:rsidR="00BE7C01" w:rsidRPr="00BE2F8A" w:rsidRDefault="00BE7C01" w:rsidP="00BE7C01">
      <w:pPr>
        <w:pStyle w:val="ListParagraph"/>
        <w:numPr>
          <w:ilvl w:val="0"/>
          <w:numId w:val="28"/>
        </w:numPr>
        <w:rPr>
          <w:rFonts w:ascii="Times New Roman" w:hAnsi="Times New Roman"/>
          <w:sz w:val="24"/>
          <w:szCs w:val="24"/>
        </w:rPr>
      </w:pPr>
      <w:r w:rsidRPr="00BE2F8A">
        <w:rPr>
          <w:rFonts w:ascii="Times New Roman" w:hAnsi="Times New Roman"/>
          <w:sz w:val="24"/>
          <w:szCs w:val="24"/>
        </w:rPr>
        <w:t>Владица Миловановић - предметни наставник</w:t>
      </w:r>
    </w:p>
    <w:p w:rsidR="00BE7C01" w:rsidRPr="00BE2F8A" w:rsidRDefault="00BE7C01" w:rsidP="00BE7C01">
      <w:pPr>
        <w:pStyle w:val="ListParagraph"/>
        <w:numPr>
          <w:ilvl w:val="0"/>
          <w:numId w:val="28"/>
        </w:numPr>
        <w:rPr>
          <w:rFonts w:ascii="Times New Roman" w:hAnsi="Times New Roman"/>
          <w:sz w:val="24"/>
          <w:szCs w:val="24"/>
        </w:rPr>
      </w:pPr>
      <w:r w:rsidRPr="00BE2F8A">
        <w:rPr>
          <w:rFonts w:ascii="Times New Roman" w:hAnsi="Times New Roman"/>
          <w:sz w:val="24"/>
          <w:szCs w:val="24"/>
        </w:rPr>
        <w:t>Иванка Јовић - предметни наставник</w:t>
      </w:r>
    </w:p>
    <w:p w:rsidR="00BE7C01" w:rsidRPr="00BE2F8A" w:rsidRDefault="00BE7C01" w:rsidP="00BE7C01">
      <w:pPr>
        <w:pStyle w:val="ListParagraph"/>
        <w:numPr>
          <w:ilvl w:val="0"/>
          <w:numId w:val="28"/>
        </w:numPr>
        <w:rPr>
          <w:rFonts w:ascii="Times New Roman" w:hAnsi="Times New Roman"/>
          <w:sz w:val="24"/>
          <w:szCs w:val="24"/>
        </w:rPr>
      </w:pPr>
      <w:r w:rsidRPr="00BE2F8A">
        <w:rPr>
          <w:rFonts w:ascii="Times New Roman" w:hAnsi="Times New Roman"/>
          <w:sz w:val="24"/>
          <w:szCs w:val="24"/>
        </w:rPr>
        <w:t>Бобан Гласновић - предметни наставник</w:t>
      </w:r>
    </w:p>
    <w:p w:rsidR="00BE7C01" w:rsidRPr="00BE2F8A" w:rsidRDefault="00BE7C01" w:rsidP="00BE7C01">
      <w:pPr>
        <w:pStyle w:val="ListParagraph"/>
        <w:numPr>
          <w:ilvl w:val="0"/>
          <w:numId w:val="28"/>
        </w:numPr>
        <w:rPr>
          <w:rFonts w:ascii="Times New Roman" w:hAnsi="Times New Roman"/>
          <w:sz w:val="24"/>
          <w:szCs w:val="24"/>
        </w:rPr>
      </w:pPr>
      <w:r>
        <w:rPr>
          <w:rFonts w:ascii="Times New Roman" w:hAnsi="Times New Roman"/>
          <w:sz w:val="24"/>
          <w:szCs w:val="24"/>
        </w:rPr>
        <w:t>________________________ - ученички парламент</w:t>
      </w:r>
    </w:p>
    <w:p w:rsidR="00BE7C01" w:rsidRPr="009452FD" w:rsidRDefault="00BE7C01" w:rsidP="00BE7C01">
      <w:pPr>
        <w:pStyle w:val="ListParagraph"/>
        <w:numPr>
          <w:ilvl w:val="0"/>
          <w:numId w:val="28"/>
        </w:numPr>
        <w:rPr>
          <w:rFonts w:ascii="Times New Roman" w:hAnsi="Times New Roman"/>
          <w:sz w:val="24"/>
          <w:szCs w:val="24"/>
        </w:rPr>
      </w:pPr>
      <w:r>
        <w:rPr>
          <w:rFonts w:ascii="Times New Roman" w:hAnsi="Times New Roman"/>
          <w:sz w:val="24"/>
          <w:szCs w:val="24"/>
        </w:rPr>
        <w:t xml:space="preserve">________________________ - </w:t>
      </w:r>
      <w:r w:rsidRPr="00BE2F8A">
        <w:rPr>
          <w:rFonts w:ascii="Times New Roman" w:hAnsi="Times New Roman"/>
          <w:sz w:val="24"/>
          <w:szCs w:val="24"/>
        </w:rPr>
        <w:t>ученички парламент</w:t>
      </w:r>
    </w:p>
    <w:p w:rsidR="00BE7C01" w:rsidRPr="00BE2F8A" w:rsidRDefault="00BE7C01" w:rsidP="00BE7C01">
      <w:pPr>
        <w:pStyle w:val="ListParagraph"/>
        <w:numPr>
          <w:ilvl w:val="0"/>
          <w:numId w:val="28"/>
        </w:numPr>
        <w:rPr>
          <w:rFonts w:ascii="Times New Roman" w:hAnsi="Times New Roman"/>
          <w:sz w:val="24"/>
          <w:szCs w:val="24"/>
        </w:rPr>
      </w:pPr>
      <w:r>
        <w:rPr>
          <w:rFonts w:ascii="Times New Roman" w:hAnsi="Times New Roman"/>
          <w:sz w:val="24"/>
          <w:szCs w:val="24"/>
        </w:rPr>
        <w:t>________________________ - савет родитеља</w:t>
      </w:r>
    </w:p>
    <w:p w:rsidR="00BE7C01" w:rsidRPr="00BE2F8A" w:rsidRDefault="00BE7C01" w:rsidP="00BE7C01">
      <w:pPr>
        <w:pStyle w:val="ListParagraph"/>
        <w:numPr>
          <w:ilvl w:val="0"/>
          <w:numId w:val="28"/>
        </w:numPr>
        <w:rPr>
          <w:rFonts w:ascii="Times New Roman" w:hAnsi="Times New Roman"/>
          <w:sz w:val="24"/>
          <w:szCs w:val="24"/>
        </w:rPr>
      </w:pPr>
      <w:r w:rsidRPr="00BE2F8A">
        <w:rPr>
          <w:rFonts w:ascii="Times New Roman" w:hAnsi="Times New Roman"/>
          <w:sz w:val="24"/>
          <w:szCs w:val="24"/>
        </w:rPr>
        <w:t>Борис Гвоздић – локална самоуправа</w:t>
      </w:r>
    </w:p>
    <w:p w:rsidR="00BE7C01" w:rsidRPr="00BE2F8A" w:rsidRDefault="00BE7C01" w:rsidP="00BE7C01">
      <w:pPr>
        <w:ind w:firstLine="360"/>
      </w:pPr>
      <w:r>
        <w:t>У складу са Развојним планом установе донетим за период од 2020 до 2023. године, Сручни актив за развојно планирање ће пратити и координирати следеће активности:</w:t>
      </w:r>
    </w:p>
    <w:p w:rsidR="00BE7C01" w:rsidRDefault="00BE7C01" w:rsidP="00BE7C01"/>
    <w:tbl>
      <w:tblPr>
        <w:tblStyle w:val="TableGrid"/>
        <w:tblW w:w="1131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943"/>
        <w:gridCol w:w="1401"/>
        <w:gridCol w:w="1350"/>
        <w:gridCol w:w="1420"/>
        <w:gridCol w:w="1058"/>
        <w:gridCol w:w="1301"/>
        <w:gridCol w:w="1361"/>
        <w:gridCol w:w="1416"/>
        <w:gridCol w:w="1061"/>
      </w:tblGrid>
      <w:tr w:rsidR="00BE7C01" w:rsidRPr="00045596" w:rsidTr="00BE7C01">
        <w:trPr>
          <w:tblHeader/>
          <w:jc w:val="center"/>
        </w:trPr>
        <w:tc>
          <w:tcPr>
            <w:tcW w:w="918"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Развојни циљ</w:t>
            </w:r>
          </w:p>
        </w:tc>
        <w:tc>
          <w:tcPr>
            <w:tcW w:w="1401"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Задатак</w:t>
            </w:r>
          </w:p>
        </w:tc>
        <w:tc>
          <w:tcPr>
            <w:tcW w:w="1356"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Активности</w:t>
            </w:r>
          </w:p>
        </w:tc>
        <w:tc>
          <w:tcPr>
            <w:tcW w:w="1476"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Носиоци активности</w:t>
            </w:r>
          </w:p>
        </w:tc>
        <w:tc>
          <w:tcPr>
            <w:tcW w:w="1038"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Динамика</w:t>
            </w:r>
          </w:p>
        </w:tc>
        <w:tc>
          <w:tcPr>
            <w:tcW w:w="5122" w:type="dxa"/>
            <w:gridSpan w:val="4"/>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Евалуација</w:t>
            </w:r>
          </w:p>
        </w:tc>
      </w:tr>
      <w:tr w:rsidR="00BE7C01" w:rsidRPr="00045596" w:rsidTr="00BE7C01">
        <w:trPr>
          <w:tblHeader/>
          <w:jc w:val="center"/>
        </w:trPr>
        <w:tc>
          <w:tcPr>
            <w:tcW w:w="918" w:type="dxa"/>
            <w:vMerge/>
            <w:tcBorders>
              <w:bottom w:val="single" w:sz="4" w:space="0" w:color="auto"/>
            </w:tcBorders>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401"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356"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476"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038"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309"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Критеријум успеха</w:t>
            </w:r>
          </w:p>
        </w:tc>
        <w:tc>
          <w:tcPr>
            <w:tcW w:w="1336"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Инструменти</w:t>
            </w:r>
          </w:p>
        </w:tc>
        <w:tc>
          <w:tcPr>
            <w:tcW w:w="1476"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Носиоци активности</w:t>
            </w:r>
          </w:p>
        </w:tc>
        <w:tc>
          <w:tcPr>
            <w:tcW w:w="1001"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Динамика</w:t>
            </w:r>
          </w:p>
        </w:tc>
      </w:tr>
      <w:tr w:rsidR="00BE7C01" w:rsidRPr="002C1A98" w:rsidTr="00BE7C01">
        <w:trPr>
          <w:trHeight w:val="4260"/>
          <w:jc w:val="center"/>
        </w:trPr>
        <w:tc>
          <w:tcPr>
            <w:tcW w:w="918" w:type="dxa"/>
            <w:tcBorders>
              <w:top w:val="single" w:sz="4" w:space="0" w:color="auto"/>
              <w:bottom w:val="single" w:sz="4" w:space="0" w:color="auto"/>
            </w:tcBorders>
            <w:textDirection w:val="btLr"/>
            <w:vAlign w:val="center"/>
          </w:tcPr>
          <w:p w:rsidR="00BE7C01" w:rsidRPr="002C1A98" w:rsidRDefault="00BE7C01" w:rsidP="00BE7C01">
            <w:pPr>
              <w:pStyle w:val="Default"/>
              <w:jc w:val="center"/>
              <w:rPr>
                <w:rFonts w:asciiTheme="minorHAnsi" w:hAnsiTheme="minorHAnsi" w:cstheme="minorHAnsi"/>
                <w:b/>
                <w:sz w:val="20"/>
                <w:szCs w:val="20"/>
              </w:rPr>
            </w:pPr>
            <w:r w:rsidRPr="002C1A98">
              <w:rPr>
                <w:rFonts w:asciiTheme="minorHAnsi" w:hAnsiTheme="minorHAnsi" w:cstheme="minorHAnsi"/>
                <w:b/>
                <w:sz w:val="20"/>
                <w:szCs w:val="20"/>
              </w:rPr>
              <w:t>Урадити План напредовања и стицања звања наставника, и стручних сарадника</w:t>
            </w:r>
          </w:p>
        </w:tc>
        <w:tc>
          <w:tcPr>
            <w:tcW w:w="1401" w:type="dxa"/>
            <w:vAlign w:val="center"/>
          </w:tcPr>
          <w:p w:rsidR="00BE7C01" w:rsidRPr="002C1A98" w:rsidRDefault="00BE7C01" w:rsidP="00BE7C01">
            <w:pPr>
              <w:pStyle w:val="Default"/>
              <w:rPr>
                <w:rFonts w:asciiTheme="minorHAnsi" w:hAnsiTheme="minorHAnsi" w:cstheme="minorHAnsi"/>
                <w:sz w:val="20"/>
                <w:szCs w:val="20"/>
              </w:rPr>
            </w:pPr>
            <w:r>
              <w:rPr>
                <w:rFonts w:asciiTheme="minorHAnsi" w:hAnsiTheme="minorHAnsi" w:cstheme="minorHAnsi"/>
                <w:sz w:val="20"/>
                <w:szCs w:val="20"/>
              </w:rPr>
              <w:t>Организовати састанак Педагошког колегијума са овом тачком дневног реда</w:t>
            </w:r>
          </w:p>
        </w:tc>
        <w:tc>
          <w:tcPr>
            <w:tcW w:w="1356" w:type="dxa"/>
            <w:vAlign w:val="center"/>
          </w:tcPr>
          <w:p w:rsidR="00BE7C01" w:rsidRPr="002C1A98" w:rsidRDefault="00BE7C01" w:rsidP="00BE7C01">
            <w:pPr>
              <w:pStyle w:val="Default"/>
              <w:rPr>
                <w:rFonts w:asciiTheme="minorHAnsi" w:hAnsiTheme="minorHAnsi" w:cstheme="minorHAnsi"/>
                <w:sz w:val="20"/>
                <w:szCs w:val="20"/>
              </w:rPr>
            </w:pPr>
            <w:r>
              <w:rPr>
                <w:rFonts w:asciiTheme="minorHAnsi" w:hAnsiTheme="minorHAnsi" w:cstheme="minorHAnsi"/>
                <w:sz w:val="20"/>
                <w:szCs w:val="20"/>
              </w:rPr>
              <w:t>Дефинисати циљеве, активности.., који ће бити саставни део плана</w:t>
            </w:r>
          </w:p>
        </w:tc>
        <w:tc>
          <w:tcPr>
            <w:tcW w:w="1476" w:type="dxa"/>
            <w:vAlign w:val="center"/>
          </w:tcPr>
          <w:p w:rsidR="00BE7C01" w:rsidRPr="002C1A98" w:rsidRDefault="00BE7C01" w:rsidP="00BE7C01">
            <w:pPr>
              <w:rPr>
                <w:rFonts w:cstheme="minorHAnsi"/>
                <w:sz w:val="20"/>
                <w:szCs w:val="20"/>
              </w:rPr>
            </w:pPr>
            <w:r>
              <w:rPr>
                <w:rFonts w:cstheme="minorHAnsi"/>
                <w:sz w:val="20"/>
                <w:szCs w:val="20"/>
              </w:rPr>
              <w:t>Директор, педагошки колегијум, стручн служба</w:t>
            </w:r>
          </w:p>
        </w:tc>
        <w:tc>
          <w:tcPr>
            <w:tcW w:w="1038" w:type="dxa"/>
            <w:tcBorders>
              <w:top w:val="single" w:sz="4" w:space="0" w:color="000000" w:themeColor="text1"/>
              <w:bottom w:val="single" w:sz="4" w:space="0" w:color="000000" w:themeColor="text1"/>
            </w:tcBorders>
            <w:vAlign w:val="center"/>
          </w:tcPr>
          <w:p w:rsidR="00BE7C01" w:rsidRPr="002C1A98" w:rsidRDefault="00BE7C01" w:rsidP="00BE7C01">
            <w:pPr>
              <w:rPr>
                <w:rFonts w:cstheme="minorHAnsi"/>
                <w:sz w:val="20"/>
                <w:szCs w:val="20"/>
              </w:rPr>
            </w:pPr>
            <w:r>
              <w:rPr>
                <w:rFonts w:cstheme="minorHAnsi"/>
                <w:sz w:val="20"/>
                <w:szCs w:val="20"/>
              </w:rPr>
              <w:t>Октобар 2021</w:t>
            </w:r>
          </w:p>
        </w:tc>
        <w:tc>
          <w:tcPr>
            <w:tcW w:w="1309" w:type="dxa"/>
            <w:tcBorders>
              <w:top w:val="single" w:sz="4" w:space="0" w:color="000000" w:themeColor="text1"/>
              <w:bottom w:val="single" w:sz="4" w:space="0" w:color="000000" w:themeColor="text1"/>
            </w:tcBorders>
            <w:vAlign w:val="center"/>
          </w:tcPr>
          <w:p w:rsidR="00BE7C01" w:rsidRPr="002C1A98" w:rsidRDefault="00BE7C01" w:rsidP="00BE7C01">
            <w:pPr>
              <w:rPr>
                <w:rFonts w:cstheme="minorHAnsi"/>
                <w:sz w:val="20"/>
                <w:szCs w:val="20"/>
              </w:rPr>
            </w:pPr>
            <w:r>
              <w:rPr>
                <w:rFonts w:cstheme="minorHAnsi"/>
                <w:sz w:val="20"/>
                <w:szCs w:val="20"/>
              </w:rPr>
              <w:t>Урађен План</w:t>
            </w:r>
          </w:p>
        </w:tc>
        <w:tc>
          <w:tcPr>
            <w:tcW w:w="1336" w:type="dxa"/>
            <w:vAlign w:val="center"/>
          </w:tcPr>
          <w:p w:rsidR="00BE7C01" w:rsidRPr="002C1A98" w:rsidRDefault="00BE7C01" w:rsidP="00BE7C01">
            <w:pPr>
              <w:rPr>
                <w:rFonts w:cstheme="minorHAnsi"/>
                <w:sz w:val="20"/>
                <w:szCs w:val="20"/>
              </w:rPr>
            </w:pPr>
            <w:r>
              <w:rPr>
                <w:rFonts w:cstheme="minorHAnsi"/>
                <w:sz w:val="20"/>
                <w:szCs w:val="20"/>
              </w:rPr>
              <w:t>Садржај плана, записници</w:t>
            </w:r>
          </w:p>
        </w:tc>
        <w:tc>
          <w:tcPr>
            <w:tcW w:w="1476" w:type="dxa"/>
            <w:vAlign w:val="center"/>
          </w:tcPr>
          <w:p w:rsidR="00BE7C01" w:rsidRPr="002C1A98" w:rsidRDefault="00BE7C01" w:rsidP="00BE7C01">
            <w:pPr>
              <w:rPr>
                <w:rFonts w:cstheme="minorHAnsi"/>
                <w:sz w:val="20"/>
                <w:szCs w:val="20"/>
              </w:rPr>
            </w:pPr>
            <w:r>
              <w:rPr>
                <w:rFonts w:cstheme="minorHAnsi"/>
                <w:sz w:val="20"/>
                <w:szCs w:val="20"/>
              </w:rPr>
              <w:t>Директор, педагошки колегијум, секретар</w:t>
            </w:r>
          </w:p>
        </w:tc>
        <w:tc>
          <w:tcPr>
            <w:tcW w:w="1001" w:type="dxa"/>
            <w:vAlign w:val="center"/>
          </w:tcPr>
          <w:p w:rsidR="00BE7C01" w:rsidRPr="002C1A98" w:rsidRDefault="00BE7C01" w:rsidP="00BE7C01">
            <w:pPr>
              <w:rPr>
                <w:rFonts w:cstheme="minorHAnsi"/>
                <w:sz w:val="20"/>
                <w:szCs w:val="20"/>
              </w:rPr>
            </w:pPr>
            <w:r>
              <w:rPr>
                <w:rFonts w:cstheme="minorHAnsi"/>
                <w:sz w:val="20"/>
                <w:szCs w:val="20"/>
              </w:rPr>
              <w:t>Новембар 2021</w:t>
            </w:r>
          </w:p>
        </w:tc>
      </w:tr>
      <w:tr w:rsidR="00BE7C01" w:rsidRPr="00045596" w:rsidTr="00BE7C01">
        <w:trPr>
          <w:trHeight w:val="4247"/>
          <w:jc w:val="center"/>
        </w:trPr>
        <w:tc>
          <w:tcPr>
            <w:tcW w:w="918" w:type="dxa"/>
            <w:tcBorders>
              <w:bottom w:val="double" w:sz="4" w:space="0" w:color="auto"/>
            </w:tcBorders>
            <w:textDirection w:val="btLr"/>
            <w:vAlign w:val="center"/>
          </w:tcPr>
          <w:p w:rsidR="00BE7C01" w:rsidRPr="002C1A98" w:rsidRDefault="00BE7C01" w:rsidP="00BE7C01">
            <w:pPr>
              <w:pStyle w:val="Default"/>
              <w:jc w:val="center"/>
              <w:rPr>
                <w:rFonts w:asciiTheme="minorHAnsi" w:hAnsiTheme="minorHAnsi" w:cstheme="minorHAnsi"/>
                <w:b/>
                <w:sz w:val="20"/>
                <w:szCs w:val="20"/>
              </w:rPr>
            </w:pPr>
            <w:r w:rsidRPr="002C1A98">
              <w:rPr>
                <w:rFonts w:asciiTheme="minorHAnsi" w:hAnsiTheme="minorHAnsi" w:cstheme="minorHAnsi"/>
                <w:b/>
                <w:sz w:val="20"/>
                <w:szCs w:val="20"/>
              </w:rPr>
              <w:lastRenderedPageBreak/>
              <w:t>Дефинисати мере превенције осипања броја ученика</w:t>
            </w:r>
          </w:p>
        </w:tc>
        <w:tc>
          <w:tcPr>
            <w:tcW w:w="1401" w:type="dxa"/>
            <w:tcBorders>
              <w:bottom w:val="double" w:sz="4" w:space="0" w:color="auto"/>
            </w:tcBorders>
            <w:vAlign w:val="center"/>
          </w:tcPr>
          <w:p w:rsidR="00BE7C01" w:rsidRDefault="00BE7C01" w:rsidP="00BE7C01">
            <w:pPr>
              <w:pStyle w:val="Default"/>
              <w:rPr>
                <w:rFonts w:asciiTheme="minorHAnsi" w:hAnsiTheme="minorHAnsi" w:cstheme="minorHAnsi"/>
                <w:sz w:val="18"/>
                <w:szCs w:val="18"/>
              </w:rPr>
            </w:pPr>
            <w:r>
              <w:rPr>
                <w:rFonts w:asciiTheme="minorHAnsi" w:hAnsiTheme="minorHAnsi" w:cstheme="minorHAnsi"/>
                <w:sz w:val="20"/>
                <w:szCs w:val="20"/>
              </w:rPr>
              <w:t>Организовати састанак Педагошког колегијума са овом тачком дневног реда</w:t>
            </w:r>
          </w:p>
        </w:tc>
        <w:tc>
          <w:tcPr>
            <w:tcW w:w="1356" w:type="dxa"/>
            <w:tcBorders>
              <w:bottom w:val="double" w:sz="4" w:space="0" w:color="auto"/>
            </w:tcBorders>
            <w:vAlign w:val="center"/>
          </w:tcPr>
          <w:p w:rsidR="00BE7C01" w:rsidRDefault="00BE7C01" w:rsidP="00BE7C01">
            <w:pPr>
              <w:pStyle w:val="Default"/>
              <w:rPr>
                <w:rFonts w:asciiTheme="minorHAnsi" w:hAnsiTheme="minorHAnsi" w:cstheme="minorHAnsi"/>
                <w:sz w:val="18"/>
                <w:szCs w:val="18"/>
              </w:rPr>
            </w:pPr>
            <w:r>
              <w:rPr>
                <w:rFonts w:asciiTheme="minorHAnsi" w:hAnsiTheme="minorHAnsi" w:cstheme="minorHAnsi"/>
                <w:sz w:val="20"/>
                <w:szCs w:val="20"/>
              </w:rPr>
              <w:t>Урадити анализу, Дефинисати мере, активности.., који ће бити саставни део документа</w:t>
            </w:r>
          </w:p>
        </w:tc>
        <w:tc>
          <w:tcPr>
            <w:tcW w:w="1476" w:type="dxa"/>
            <w:tcBorders>
              <w:bottom w:val="double" w:sz="4" w:space="0" w:color="auto"/>
            </w:tcBorders>
            <w:vAlign w:val="center"/>
          </w:tcPr>
          <w:p w:rsidR="00BE7C01" w:rsidRPr="002C1A98" w:rsidRDefault="00BE7C01" w:rsidP="00BE7C01">
            <w:pPr>
              <w:rPr>
                <w:rFonts w:cstheme="minorHAnsi"/>
                <w:sz w:val="20"/>
                <w:szCs w:val="20"/>
              </w:rPr>
            </w:pPr>
            <w:r>
              <w:rPr>
                <w:rFonts w:cstheme="minorHAnsi"/>
                <w:sz w:val="20"/>
                <w:szCs w:val="20"/>
              </w:rPr>
              <w:t>Директор, педагошки колегијум, стручн служба</w:t>
            </w:r>
          </w:p>
        </w:tc>
        <w:tc>
          <w:tcPr>
            <w:tcW w:w="1038" w:type="dxa"/>
            <w:tcBorders>
              <w:top w:val="single" w:sz="4" w:space="0" w:color="000000" w:themeColor="text1"/>
              <w:bottom w:val="double" w:sz="4" w:space="0" w:color="auto"/>
            </w:tcBorders>
            <w:vAlign w:val="center"/>
          </w:tcPr>
          <w:p w:rsidR="00BE7C01" w:rsidRPr="002C1A98" w:rsidRDefault="00BE7C01" w:rsidP="00BE7C01">
            <w:pPr>
              <w:rPr>
                <w:rFonts w:cstheme="minorHAnsi"/>
                <w:sz w:val="20"/>
                <w:szCs w:val="20"/>
              </w:rPr>
            </w:pPr>
            <w:r>
              <w:rPr>
                <w:rFonts w:cstheme="minorHAnsi"/>
                <w:sz w:val="20"/>
                <w:szCs w:val="20"/>
              </w:rPr>
              <w:t>новембар 2021</w:t>
            </w:r>
          </w:p>
        </w:tc>
        <w:tc>
          <w:tcPr>
            <w:tcW w:w="1309" w:type="dxa"/>
            <w:tcBorders>
              <w:top w:val="single" w:sz="4" w:space="0" w:color="000000" w:themeColor="text1"/>
              <w:bottom w:val="double" w:sz="4" w:space="0" w:color="auto"/>
            </w:tcBorders>
            <w:vAlign w:val="center"/>
          </w:tcPr>
          <w:p w:rsidR="00BE7C01" w:rsidRPr="002C1A98" w:rsidRDefault="00BE7C01" w:rsidP="00BE7C01">
            <w:pPr>
              <w:rPr>
                <w:rFonts w:cstheme="minorHAnsi"/>
                <w:sz w:val="20"/>
                <w:szCs w:val="20"/>
              </w:rPr>
            </w:pPr>
            <w:r>
              <w:rPr>
                <w:rFonts w:cstheme="minorHAnsi"/>
                <w:sz w:val="20"/>
                <w:szCs w:val="20"/>
              </w:rPr>
              <w:t>Дефинисане мере</w:t>
            </w:r>
          </w:p>
        </w:tc>
        <w:tc>
          <w:tcPr>
            <w:tcW w:w="1336" w:type="dxa"/>
            <w:tcBorders>
              <w:bottom w:val="double" w:sz="4" w:space="0" w:color="auto"/>
            </w:tcBorders>
            <w:vAlign w:val="center"/>
          </w:tcPr>
          <w:p w:rsidR="00BE7C01" w:rsidRPr="002C1A98" w:rsidRDefault="00BE7C01" w:rsidP="00BE7C01">
            <w:pPr>
              <w:rPr>
                <w:rFonts w:cstheme="minorHAnsi"/>
                <w:sz w:val="20"/>
                <w:szCs w:val="20"/>
              </w:rPr>
            </w:pPr>
            <w:r>
              <w:rPr>
                <w:rFonts w:cstheme="minorHAnsi"/>
                <w:sz w:val="20"/>
                <w:szCs w:val="20"/>
              </w:rPr>
              <w:t>Мере превенције..., записници</w:t>
            </w:r>
          </w:p>
        </w:tc>
        <w:tc>
          <w:tcPr>
            <w:tcW w:w="1476" w:type="dxa"/>
            <w:tcBorders>
              <w:bottom w:val="double" w:sz="4" w:space="0" w:color="auto"/>
            </w:tcBorders>
            <w:vAlign w:val="center"/>
          </w:tcPr>
          <w:p w:rsidR="00BE7C01" w:rsidRPr="002C1A98" w:rsidRDefault="00BE7C01" w:rsidP="00BE7C01">
            <w:pPr>
              <w:rPr>
                <w:rFonts w:cstheme="minorHAnsi"/>
                <w:sz w:val="20"/>
                <w:szCs w:val="20"/>
              </w:rPr>
            </w:pPr>
            <w:r>
              <w:rPr>
                <w:rFonts w:cstheme="minorHAnsi"/>
                <w:sz w:val="20"/>
                <w:szCs w:val="20"/>
              </w:rPr>
              <w:t>Директор, педагошки колегијум, секретар</w:t>
            </w:r>
          </w:p>
        </w:tc>
        <w:tc>
          <w:tcPr>
            <w:tcW w:w="1001" w:type="dxa"/>
            <w:tcBorders>
              <w:bottom w:val="double" w:sz="4" w:space="0" w:color="auto"/>
            </w:tcBorders>
            <w:vAlign w:val="center"/>
          </w:tcPr>
          <w:p w:rsidR="00BE7C01" w:rsidRPr="00E307E7" w:rsidRDefault="00BE7C01" w:rsidP="00BE7C01">
            <w:pPr>
              <w:rPr>
                <w:rFonts w:cstheme="minorHAnsi"/>
                <w:sz w:val="20"/>
                <w:szCs w:val="20"/>
              </w:rPr>
            </w:pPr>
            <w:r>
              <w:rPr>
                <w:rFonts w:cstheme="minorHAnsi"/>
                <w:sz w:val="20"/>
                <w:szCs w:val="20"/>
              </w:rPr>
              <w:t>децембар</w:t>
            </w:r>
          </w:p>
          <w:p w:rsidR="00BE7C01" w:rsidRPr="002C1A98" w:rsidRDefault="00BE7C01" w:rsidP="00BE7C01">
            <w:pPr>
              <w:rPr>
                <w:rFonts w:cstheme="minorHAnsi"/>
                <w:sz w:val="20"/>
                <w:szCs w:val="20"/>
              </w:rPr>
            </w:pPr>
            <w:r>
              <w:rPr>
                <w:rFonts w:cstheme="minorHAnsi"/>
                <w:sz w:val="20"/>
                <w:szCs w:val="20"/>
              </w:rPr>
              <w:t>2021</w:t>
            </w:r>
          </w:p>
        </w:tc>
      </w:tr>
    </w:tbl>
    <w:p w:rsidR="00BE7C01" w:rsidRPr="00BE2F8A" w:rsidRDefault="00BE7C01" w:rsidP="00BE7C01"/>
    <w:tbl>
      <w:tblPr>
        <w:tblStyle w:val="TableGrid"/>
        <w:tblW w:w="1131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936"/>
        <w:gridCol w:w="1421"/>
        <w:gridCol w:w="1505"/>
        <w:gridCol w:w="1310"/>
        <w:gridCol w:w="1058"/>
        <w:gridCol w:w="1596"/>
        <w:gridCol w:w="1335"/>
        <w:gridCol w:w="1149"/>
        <w:gridCol w:w="1001"/>
      </w:tblGrid>
      <w:tr w:rsidR="00BE7C01" w:rsidRPr="00045596" w:rsidTr="00BE7C01">
        <w:trPr>
          <w:tblHeader/>
          <w:jc w:val="center"/>
        </w:trPr>
        <w:tc>
          <w:tcPr>
            <w:tcW w:w="936" w:type="dxa"/>
            <w:vMerge w:val="restart"/>
            <w:shd w:val="clear" w:color="auto" w:fill="D9D9D9" w:themeFill="background1" w:themeFillShade="D9"/>
            <w:vAlign w:val="center"/>
          </w:tcPr>
          <w:p w:rsidR="00BE7C01" w:rsidRPr="00DA6891" w:rsidRDefault="00BE7C01" w:rsidP="00BE7C01">
            <w:pPr>
              <w:jc w:val="center"/>
              <w:rPr>
                <w:rFonts w:cstheme="minorHAnsi"/>
                <w:sz w:val="18"/>
                <w:szCs w:val="18"/>
              </w:rPr>
            </w:pPr>
            <w:r w:rsidRPr="00DA6891">
              <w:rPr>
                <w:rFonts w:cstheme="minorHAnsi"/>
                <w:sz w:val="18"/>
                <w:szCs w:val="18"/>
              </w:rPr>
              <w:t>Развојни циљ</w:t>
            </w:r>
          </w:p>
        </w:tc>
        <w:tc>
          <w:tcPr>
            <w:tcW w:w="1423"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Задатак</w:t>
            </w:r>
          </w:p>
        </w:tc>
        <w:tc>
          <w:tcPr>
            <w:tcW w:w="1506"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Активности</w:t>
            </w:r>
          </w:p>
        </w:tc>
        <w:tc>
          <w:tcPr>
            <w:tcW w:w="1311"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Носиоци активности</w:t>
            </w:r>
          </w:p>
        </w:tc>
        <w:tc>
          <w:tcPr>
            <w:tcW w:w="1053"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Динамика</w:t>
            </w:r>
          </w:p>
        </w:tc>
        <w:tc>
          <w:tcPr>
            <w:tcW w:w="5082" w:type="dxa"/>
            <w:gridSpan w:val="4"/>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Евалуација</w:t>
            </w:r>
          </w:p>
        </w:tc>
      </w:tr>
      <w:tr w:rsidR="00BE7C01" w:rsidRPr="00045596" w:rsidTr="00BE7C01">
        <w:trPr>
          <w:tblHeader/>
          <w:jc w:val="center"/>
        </w:trPr>
        <w:tc>
          <w:tcPr>
            <w:tcW w:w="936" w:type="dxa"/>
            <w:vMerge/>
            <w:vAlign w:val="center"/>
          </w:tcPr>
          <w:p w:rsidR="00BE7C01" w:rsidRPr="00DA6891" w:rsidRDefault="00BE7C01" w:rsidP="00BE7C01">
            <w:pPr>
              <w:jc w:val="center"/>
              <w:rPr>
                <w:rFonts w:cstheme="minorHAnsi"/>
                <w:sz w:val="18"/>
                <w:szCs w:val="18"/>
              </w:rPr>
            </w:pPr>
          </w:p>
        </w:tc>
        <w:tc>
          <w:tcPr>
            <w:tcW w:w="1423" w:type="dxa"/>
            <w:vMerge/>
            <w:vAlign w:val="center"/>
          </w:tcPr>
          <w:p w:rsidR="00BE7C01" w:rsidRPr="00045596" w:rsidRDefault="00BE7C01" w:rsidP="00BE7C01">
            <w:pPr>
              <w:jc w:val="center"/>
              <w:rPr>
                <w:rFonts w:cstheme="minorHAnsi"/>
                <w:sz w:val="18"/>
                <w:szCs w:val="18"/>
              </w:rPr>
            </w:pPr>
          </w:p>
        </w:tc>
        <w:tc>
          <w:tcPr>
            <w:tcW w:w="1506" w:type="dxa"/>
            <w:vMerge/>
            <w:vAlign w:val="center"/>
          </w:tcPr>
          <w:p w:rsidR="00BE7C01" w:rsidRPr="00045596" w:rsidRDefault="00BE7C01" w:rsidP="00BE7C01">
            <w:pPr>
              <w:jc w:val="center"/>
              <w:rPr>
                <w:rFonts w:cstheme="minorHAnsi"/>
                <w:sz w:val="18"/>
                <w:szCs w:val="18"/>
              </w:rPr>
            </w:pPr>
          </w:p>
        </w:tc>
        <w:tc>
          <w:tcPr>
            <w:tcW w:w="1311" w:type="dxa"/>
            <w:vMerge/>
            <w:vAlign w:val="center"/>
          </w:tcPr>
          <w:p w:rsidR="00BE7C01" w:rsidRPr="00045596" w:rsidRDefault="00BE7C01" w:rsidP="00BE7C01">
            <w:pPr>
              <w:jc w:val="center"/>
              <w:rPr>
                <w:rFonts w:cstheme="minorHAnsi"/>
                <w:sz w:val="18"/>
                <w:szCs w:val="18"/>
              </w:rPr>
            </w:pPr>
          </w:p>
        </w:tc>
        <w:tc>
          <w:tcPr>
            <w:tcW w:w="1053" w:type="dxa"/>
            <w:vMerge/>
            <w:vAlign w:val="center"/>
          </w:tcPr>
          <w:p w:rsidR="00BE7C01" w:rsidRPr="00045596" w:rsidRDefault="00BE7C01" w:rsidP="00BE7C01">
            <w:pPr>
              <w:jc w:val="center"/>
              <w:rPr>
                <w:rFonts w:cstheme="minorHAnsi"/>
                <w:sz w:val="18"/>
                <w:szCs w:val="18"/>
              </w:rPr>
            </w:pPr>
          </w:p>
        </w:tc>
        <w:tc>
          <w:tcPr>
            <w:tcW w:w="1596"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Критеријум успеха</w:t>
            </w:r>
          </w:p>
        </w:tc>
        <w:tc>
          <w:tcPr>
            <w:tcW w:w="1335"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Инструменти</w:t>
            </w:r>
          </w:p>
        </w:tc>
        <w:tc>
          <w:tcPr>
            <w:tcW w:w="1150"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Носиоци активности</w:t>
            </w:r>
          </w:p>
        </w:tc>
        <w:tc>
          <w:tcPr>
            <w:tcW w:w="1001"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Динамика</w:t>
            </w:r>
          </w:p>
        </w:tc>
      </w:tr>
      <w:tr w:rsidR="00BE7C01" w:rsidRPr="00045596" w:rsidTr="00BE7C01">
        <w:trPr>
          <w:trHeight w:val="1711"/>
          <w:jc w:val="center"/>
        </w:trPr>
        <w:tc>
          <w:tcPr>
            <w:tcW w:w="936" w:type="dxa"/>
            <w:vMerge w:val="restart"/>
            <w:textDirection w:val="btLr"/>
            <w:vAlign w:val="center"/>
          </w:tcPr>
          <w:p w:rsidR="00BE7C01" w:rsidRPr="00DA6891" w:rsidRDefault="00BE7C01" w:rsidP="00BE7C01">
            <w:pPr>
              <w:pStyle w:val="Default"/>
              <w:jc w:val="center"/>
              <w:rPr>
                <w:rFonts w:asciiTheme="minorHAnsi" w:hAnsiTheme="minorHAnsi" w:cstheme="minorHAnsi"/>
                <w:b/>
                <w:sz w:val="20"/>
                <w:szCs w:val="20"/>
              </w:rPr>
            </w:pPr>
            <w:r w:rsidRPr="00DA6891">
              <w:rPr>
                <w:rFonts w:asciiTheme="minorHAnsi" w:hAnsiTheme="minorHAnsi" w:cstheme="minorHAnsi"/>
                <w:b/>
                <w:sz w:val="20"/>
                <w:szCs w:val="20"/>
              </w:rPr>
              <w:t xml:space="preserve">Подићи квалитет наставе осавремењивањем наставе и применом нових наставних метода </w:t>
            </w:r>
          </w:p>
          <w:p w:rsidR="00BE7C01" w:rsidRPr="00DA6891" w:rsidRDefault="00BE7C01" w:rsidP="00BE7C01">
            <w:pPr>
              <w:jc w:val="center"/>
              <w:rPr>
                <w:rFonts w:cstheme="minorHAnsi"/>
                <w:sz w:val="20"/>
                <w:szCs w:val="20"/>
              </w:rPr>
            </w:pPr>
          </w:p>
        </w:tc>
        <w:tc>
          <w:tcPr>
            <w:tcW w:w="1423" w:type="dxa"/>
            <w:vMerge w:val="restart"/>
            <w:vAlign w:val="center"/>
          </w:tcPr>
          <w:p w:rsidR="00BE7C01" w:rsidRPr="00045596"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О</w:t>
            </w:r>
            <w:r w:rsidRPr="00045596">
              <w:rPr>
                <w:rFonts w:asciiTheme="minorHAnsi" w:hAnsiTheme="minorHAnsi" w:cstheme="minorHAnsi"/>
                <w:sz w:val="18"/>
                <w:szCs w:val="18"/>
              </w:rPr>
              <w:t>бучити настав</w:t>
            </w:r>
            <w:r>
              <w:rPr>
                <w:rFonts w:asciiTheme="minorHAnsi" w:hAnsiTheme="minorHAnsi" w:cstheme="minorHAnsi"/>
                <w:sz w:val="18"/>
                <w:szCs w:val="18"/>
              </w:rPr>
              <w:t>н</w:t>
            </w:r>
            <w:r w:rsidRPr="00045596">
              <w:rPr>
                <w:rFonts w:asciiTheme="minorHAnsi" w:hAnsiTheme="minorHAnsi" w:cstheme="minorHAnsi"/>
                <w:sz w:val="18"/>
                <w:szCs w:val="18"/>
              </w:rPr>
              <w:t xml:space="preserve">о особље </w:t>
            </w:r>
            <w:r>
              <w:rPr>
                <w:rFonts w:asciiTheme="minorHAnsi" w:hAnsiTheme="minorHAnsi" w:cstheme="minorHAnsi"/>
                <w:sz w:val="18"/>
                <w:szCs w:val="18"/>
              </w:rPr>
              <w:t>за примену</w:t>
            </w:r>
            <w:r w:rsidRPr="00045596">
              <w:rPr>
                <w:rFonts w:asciiTheme="minorHAnsi" w:hAnsiTheme="minorHAnsi" w:cstheme="minorHAnsi"/>
                <w:sz w:val="18"/>
                <w:szCs w:val="18"/>
              </w:rPr>
              <w:t xml:space="preserve"> савремених метода рада, и ИТ дидактичких средстава у свим видовима наставног процеса</w:t>
            </w:r>
          </w:p>
        </w:tc>
        <w:tc>
          <w:tcPr>
            <w:tcW w:w="1506" w:type="dxa"/>
            <w:tcBorders>
              <w:bottom w:val="single" w:sz="4" w:space="0" w:color="000000" w:themeColor="text1"/>
            </w:tcBorders>
            <w:vAlign w:val="center"/>
          </w:tcPr>
          <w:p w:rsidR="00BE7C01" w:rsidRPr="00045596" w:rsidRDefault="00BE7C01" w:rsidP="00BE7C01">
            <w:pPr>
              <w:pStyle w:val="ListParagraph"/>
              <w:ind w:left="0"/>
              <w:rPr>
                <w:rFonts w:cstheme="minorHAnsi"/>
                <w:sz w:val="18"/>
                <w:szCs w:val="18"/>
              </w:rPr>
            </w:pPr>
            <w:r w:rsidRPr="00045596">
              <w:rPr>
                <w:rFonts w:cstheme="minorHAnsi"/>
                <w:sz w:val="18"/>
                <w:szCs w:val="18"/>
              </w:rPr>
              <w:t>Организовање угледних и огледних часова из разних предмета</w:t>
            </w:r>
          </w:p>
        </w:tc>
        <w:tc>
          <w:tcPr>
            <w:tcW w:w="1311" w:type="dxa"/>
            <w:vAlign w:val="center"/>
          </w:tcPr>
          <w:p w:rsidR="00BE7C01" w:rsidRPr="00045596" w:rsidRDefault="00BE7C01" w:rsidP="00BE7C01">
            <w:pPr>
              <w:rPr>
                <w:rFonts w:cstheme="minorHAnsi"/>
                <w:sz w:val="18"/>
                <w:szCs w:val="18"/>
              </w:rPr>
            </w:pPr>
            <w:r w:rsidRPr="00045596">
              <w:rPr>
                <w:rFonts w:cstheme="minorHAnsi"/>
                <w:sz w:val="18"/>
                <w:szCs w:val="18"/>
              </w:rPr>
              <w:t>Стручна већа</w:t>
            </w:r>
          </w:p>
        </w:tc>
        <w:tc>
          <w:tcPr>
            <w:tcW w:w="1053" w:type="dxa"/>
            <w:vMerge w:val="restart"/>
            <w:tcBorders>
              <w:top w:val="single" w:sz="4" w:space="0" w:color="000000" w:themeColor="text1"/>
            </w:tcBorders>
            <w:vAlign w:val="center"/>
          </w:tcPr>
          <w:p w:rsidR="00BE7C01" w:rsidRPr="00045596" w:rsidRDefault="00BE7C01" w:rsidP="00BE7C01">
            <w:pPr>
              <w:rPr>
                <w:rFonts w:cstheme="minorHAnsi"/>
                <w:sz w:val="18"/>
                <w:szCs w:val="18"/>
              </w:rPr>
            </w:pPr>
            <w:r w:rsidRPr="00045596">
              <w:rPr>
                <w:rFonts w:cstheme="minorHAnsi"/>
                <w:sz w:val="18"/>
                <w:szCs w:val="18"/>
              </w:rPr>
              <w:t>Стални задатак у току школске године</w:t>
            </w:r>
          </w:p>
        </w:tc>
        <w:tc>
          <w:tcPr>
            <w:tcW w:w="1596" w:type="dxa"/>
            <w:tcBorders>
              <w:top w:val="single" w:sz="4" w:space="0" w:color="000000" w:themeColor="text1"/>
            </w:tcBorders>
            <w:vAlign w:val="center"/>
          </w:tcPr>
          <w:p w:rsidR="00BE7C01" w:rsidRPr="00045596" w:rsidRDefault="00BE7C01" w:rsidP="00BE7C01">
            <w:pPr>
              <w:rPr>
                <w:rFonts w:cstheme="minorHAnsi"/>
                <w:sz w:val="18"/>
                <w:szCs w:val="18"/>
              </w:rPr>
            </w:pPr>
            <w:r w:rsidRPr="00045596">
              <w:rPr>
                <w:rFonts w:cstheme="minorHAnsi"/>
                <w:sz w:val="18"/>
                <w:szCs w:val="18"/>
              </w:rPr>
              <w:t>Повећана мотивација ученика, већа заинтересованост на часовима и веће задовољство ученика оваквим начином рада</w:t>
            </w:r>
          </w:p>
        </w:tc>
        <w:tc>
          <w:tcPr>
            <w:tcW w:w="1335" w:type="dxa"/>
            <w:tcBorders>
              <w:bottom w:val="single" w:sz="4" w:space="0" w:color="000000" w:themeColor="text1"/>
            </w:tcBorders>
            <w:vAlign w:val="center"/>
          </w:tcPr>
          <w:p w:rsidR="00BE7C01" w:rsidRDefault="00BE7C01" w:rsidP="00BE7C01">
            <w:pPr>
              <w:rPr>
                <w:rFonts w:cstheme="minorHAnsi"/>
                <w:sz w:val="18"/>
                <w:szCs w:val="18"/>
              </w:rPr>
            </w:pPr>
            <w:r w:rsidRPr="00045596">
              <w:rPr>
                <w:rFonts w:cstheme="minorHAnsi"/>
                <w:sz w:val="18"/>
                <w:szCs w:val="18"/>
              </w:rPr>
              <w:t xml:space="preserve">Евидентирани часови на којима се користи овакав начин рада. </w:t>
            </w:r>
          </w:p>
          <w:p w:rsidR="00BE7C01" w:rsidRPr="00045596" w:rsidRDefault="00BE7C01" w:rsidP="00BE7C01">
            <w:pPr>
              <w:rPr>
                <w:rFonts w:cstheme="minorHAnsi"/>
                <w:sz w:val="18"/>
                <w:szCs w:val="18"/>
              </w:rPr>
            </w:pPr>
            <w:r w:rsidRPr="00045596">
              <w:rPr>
                <w:rFonts w:cstheme="minorHAnsi"/>
                <w:sz w:val="18"/>
                <w:szCs w:val="18"/>
              </w:rPr>
              <w:t>Докази о реализованим активностима (достављени директору школе). Портфолио</w:t>
            </w:r>
          </w:p>
        </w:tc>
        <w:tc>
          <w:tcPr>
            <w:tcW w:w="1150" w:type="dxa"/>
            <w:vMerge w:val="restart"/>
            <w:vAlign w:val="center"/>
          </w:tcPr>
          <w:p w:rsidR="00BE7C01" w:rsidRPr="00045596" w:rsidRDefault="00BE7C01" w:rsidP="00BE7C01">
            <w:pPr>
              <w:rPr>
                <w:rFonts w:cstheme="minorHAnsi"/>
                <w:sz w:val="18"/>
                <w:szCs w:val="18"/>
              </w:rPr>
            </w:pPr>
            <w:r w:rsidRPr="00045596">
              <w:rPr>
                <w:rFonts w:cstheme="minorHAnsi"/>
                <w:sz w:val="18"/>
                <w:szCs w:val="18"/>
              </w:rPr>
              <w:t>Директор, педагог, психолог, стручна већа</w:t>
            </w:r>
          </w:p>
        </w:tc>
        <w:tc>
          <w:tcPr>
            <w:tcW w:w="1001" w:type="dxa"/>
            <w:vMerge w:val="restart"/>
            <w:vAlign w:val="center"/>
          </w:tcPr>
          <w:p w:rsidR="00BE7C01" w:rsidRPr="00045596" w:rsidRDefault="00BE7C01" w:rsidP="00BE7C01">
            <w:pPr>
              <w:rPr>
                <w:rFonts w:cstheme="minorHAnsi"/>
                <w:sz w:val="18"/>
                <w:szCs w:val="18"/>
              </w:rPr>
            </w:pPr>
            <w:r w:rsidRPr="00045596">
              <w:rPr>
                <w:rFonts w:cstheme="minorHAnsi"/>
                <w:sz w:val="18"/>
                <w:szCs w:val="18"/>
              </w:rPr>
              <w:t>Стални задатак у току школске године</w:t>
            </w:r>
          </w:p>
        </w:tc>
      </w:tr>
      <w:tr w:rsidR="00BE7C01" w:rsidRPr="00045596" w:rsidTr="00BE7C01">
        <w:trPr>
          <w:trHeight w:val="2491"/>
          <w:jc w:val="center"/>
        </w:trPr>
        <w:tc>
          <w:tcPr>
            <w:tcW w:w="936" w:type="dxa"/>
            <w:vMerge/>
          </w:tcPr>
          <w:p w:rsidR="00BE7C01" w:rsidRPr="00045596" w:rsidRDefault="00BE7C01" w:rsidP="00BE7C01">
            <w:pPr>
              <w:rPr>
                <w:rFonts w:cstheme="minorHAnsi"/>
                <w:sz w:val="18"/>
                <w:szCs w:val="18"/>
              </w:rPr>
            </w:pPr>
          </w:p>
        </w:tc>
        <w:tc>
          <w:tcPr>
            <w:tcW w:w="1423" w:type="dxa"/>
            <w:vMerge/>
          </w:tcPr>
          <w:p w:rsidR="00BE7C01" w:rsidRPr="00045596" w:rsidRDefault="00BE7C01" w:rsidP="00BE7C01">
            <w:pPr>
              <w:rPr>
                <w:rFonts w:cstheme="minorHAnsi"/>
                <w:sz w:val="18"/>
                <w:szCs w:val="18"/>
              </w:rPr>
            </w:pPr>
          </w:p>
        </w:tc>
        <w:tc>
          <w:tcPr>
            <w:tcW w:w="1506" w:type="dxa"/>
            <w:tcBorders>
              <w:top w:val="single" w:sz="4" w:space="0" w:color="000000" w:themeColor="text1"/>
              <w:bottom w:val="single" w:sz="4" w:space="0" w:color="000000" w:themeColor="text1"/>
            </w:tcBorders>
            <w:vAlign w:val="center"/>
          </w:tcPr>
          <w:p w:rsidR="00BE7C01" w:rsidRPr="00C8285B" w:rsidRDefault="00BE7C01" w:rsidP="00BE7C01">
            <w:pPr>
              <w:rPr>
                <w:rFonts w:cstheme="minorHAnsi"/>
                <w:sz w:val="18"/>
                <w:szCs w:val="18"/>
              </w:rPr>
            </w:pPr>
            <w:r>
              <w:rPr>
                <w:rFonts w:cstheme="minorHAnsi"/>
                <w:sz w:val="18"/>
                <w:szCs w:val="18"/>
              </w:rPr>
              <w:t>Обука наставника за коришћење плаформи „Мудл“ и „Офис 365“</w:t>
            </w:r>
          </w:p>
        </w:tc>
        <w:tc>
          <w:tcPr>
            <w:tcW w:w="1311" w:type="dxa"/>
            <w:vAlign w:val="center"/>
          </w:tcPr>
          <w:p w:rsidR="00BE7C01" w:rsidRPr="00045596" w:rsidRDefault="00BE7C01" w:rsidP="00BE7C01">
            <w:pPr>
              <w:rPr>
                <w:rFonts w:cstheme="minorHAnsi"/>
                <w:sz w:val="18"/>
                <w:szCs w:val="18"/>
              </w:rPr>
            </w:pPr>
            <w:r w:rsidRPr="00045596">
              <w:rPr>
                <w:rFonts w:cstheme="minorHAnsi"/>
                <w:sz w:val="18"/>
                <w:szCs w:val="18"/>
              </w:rPr>
              <w:t>директор,</w:t>
            </w:r>
          </w:p>
          <w:p w:rsidR="00BE7C01" w:rsidRPr="00C8285B" w:rsidRDefault="00BE7C01" w:rsidP="00BE7C01">
            <w:pPr>
              <w:rPr>
                <w:rFonts w:cstheme="minorHAnsi"/>
                <w:sz w:val="18"/>
                <w:szCs w:val="18"/>
              </w:rPr>
            </w:pPr>
            <w:r>
              <w:rPr>
                <w:rFonts w:cstheme="minorHAnsi"/>
                <w:sz w:val="18"/>
                <w:szCs w:val="18"/>
              </w:rPr>
              <w:t>наставници информатике</w:t>
            </w:r>
          </w:p>
        </w:tc>
        <w:tc>
          <w:tcPr>
            <w:tcW w:w="1053" w:type="dxa"/>
            <w:vMerge/>
            <w:vAlign w:val="center"/>
          </w:tcPr>
          <w:p w:rsidR="00BE7C01" w:rsidRPr="00045596" w:rsidRDefault="00BE7C01" w:rsidP="00BE7C01">
            <w:pPr>
              <w:rPr>
                <w:rFonts w:cstheme="minorHAnsi"/>
                <w:sz w:val="18"/>
                <w:szCs w:val="18"/>
              </w:rPr>
            </w:pPr>
          </w:p>
        </w:tc>
        <w:tc>
          <w:tcPr>
            <w:tcW w:w="1596" w:type="dxa"/>
            <w:vAlign w:val="center"/>
          </w:tcPr>
          <w:p w:rsidR="00BE7C01" w:rsidRPr="00C8285B" w:rsidRDefault="00BE7C01" w:rsidP="00BE7C01">
            <w:pPr>
              <w:rPr>
                <w:rFonts w:cstheme="minorHAnsi"/>
                <w:sz w:val="18"/>
                <w:szCs w:val="18"/>
              </w:rPr>
            </w:pPr>
            <w:r w:rsidRPr="00045596">
              <w:rPr>
                <w:rFonts w:cstheme="minorHAnsi"/>
                <w:sz w:val="18"/>
                <w:szCs w:val="18"/>
              </w:rPr>
              <w:t xml:space="preserve">Повећање броја </w:t>
            </w:r>
            <w:r>
              <w:rPr>
                <w:rFonts w:cstheme="minorHAnsi"/>
                <w:sz w:val="18"/>
                <w:szCs w:val="18"/>
              </w:rPr>
              <w:t>наставника</w:t>
            </w:r>
            <w:r w:rsidRPr="00045596">
              <w:rPr>
                <w:rFonts w:cstheme="minorHAnsi"/>
                <w:sz w:val="18"/>
                <w:szCs w:val="18"/>
              </w:rPr>
              <w:t xml:space="preserve"> који користе </w:t>
            </w:r>
            <w:r>
              <w:rPr>
                <w:rFonts w:cstheme="minorHAnsi"/>
                <w:sz w:val="18"/>
                <w:szCs w:val="18"/>
              </w:rPr>
              <w:t>„Мудл“ и „Офис 365“ у свакодневном раду и комуникацији са ученицима.</w:t>
            </w:r>
          </w:p>
        </w:tc>
        <w:tc>
          <w:tcPr>
            <w:tcW w:w="1335" w:type="dxa"/>
            <w:tcBorders>
              <w:top w:val="single" w:sz="4" w:space="0" w:color="000000" w:themeColor="text1"/>
              <w:bottom w:val="single" w:sz="4" w:space="0" w:color="000000" w:themeColor="text1"/>
            </w:tcBorders>
            <w:vAlign w:val="center"/>
          </w:tcPr>
          <w:p w:rsidR="00BE7C01" w:rsidRPr="00C8285B" w:rsidRDefault="00BE7C01" w:rsidP="00BE7C01">
            <w:pPr>
              <w:rPr>
                <w:rFonts w:cstheme="minorHAnsi"/>
                <w:sz w:val="18"/>
                <w:szCs w:val="18"/>
              </w:rPr>
            </w:pPr>
            <w:r>
              <w:rPr>
                <w:rFonts w:cstheme="minorHAnsi"/>
                <w:sz w:val="18"/>
                <w:szCs w:val="18"/>
              </w:rPr>
              <w:t>Увид у електронске садржаје, Портфолио наставника</w:t>
            </w:r>
          </w:p>
        </w:tc>
        <w:tc>
          <w:tcPr>
            <w:tcW w:w="1150" w:type="dxa"/>
            <w:vMerge/>
            <w:vAlign w:val="center"/>
          </w:tcPr>
          <w:p w:rsidR="00BE7C01" w:rsidRPr="00045596" w:rsidRDefault="00BE7C01" w:rsidP="00BE7C01">
            <w:pPr>
              <w:rPr>
                <w:rFonts w:cstheme="minorHAnsi"/>
                <w:sz w:val="18"/>
                <w:szCs w:val="18"/>
              </w:rPr>
            </w:pPr>
          </w:p>
        </w:tc>
        <w:tc>
          <w:tcPr>
            <w:tcW w:w="1001" w:type="dxa"/>
            <w:vMerge/>
          </w:tcPr>
          <w:p w:rsidR="00BE7C01" w:rsidRPr="00045596" w:rsidRDefault="00BE7C01" w:rsidP="00BE7C01">
            <w:pPr>
              <w:rPr>
                <w:rFonts w:cstheme="minorHAnsi"/>
              </w:rPr>
            </w:pPr>
          </w:p>
        </w:tc>
      </w:tr>
    </w:tbl>
    <w:p w:rsidR="00BE7C01" w:rsidRDefault="00BE7C01" w:rsidP="00BE7C01"/>
    <w:p w:rsidR="00BE7C01" w:rsidRDefault="00BE7C01" w:rsidP="00BE7C01">
      <w:r>
        <w:br w:type="page"/>
      </w:r>
    </w:p>
    <w:tbl>
      <w:tblPr>
        <w:tblStyle w:val="TableGrid"/>
        <w:tblW w:w="1131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943"/>
        <w:gridCol w:w="1414"/>
        <w:gridCol w:w="1500"/>
        <w:gridCol w:w="1304"/>
        <w:gridCol w:w="1058"/>
        <w:gridCol w:w="1580"/>
        <w:gridCol w:w="1364"/>
        <w:gridCol w:w="1147"/>
        <w:gridCol w:w="1001"/>
      </w:tblGrid>
      <w:tr w:rsidR="00BE7C01" w:rsidRPr="00045596" w:rsidTr="00BE7C01">
        <w:trPr>
          <w:tblHeader/>
          <w:jc w:val="center"/>
        </w:trPr>
        <w:tc>
          <w:tcPr>
            <w:tcW w:w="937" w:type="dxa"/>
            <w:vMerge w:val="restart"/>
            <w:shd w:val="clear" w:color="auto" w:fill="D9D9D9" w:themeFill="background1" w:themeFillShade="D9"/>
            <w:vAlign w:val="center"/>
          </w:tcPr>
          <w:p w:rsidR="00BE7C01" w:rsidRPr="00DA6891" w:rsidRDefault="00BE7C01" w:rsidP="00BE7C01">
            <w:pPr>
              <w:jc w:val="center"/>
              <w:rPr>
                <w:rFonts w:cstheme="minorHAnsi"/>
                <w:b/>
                <w:sz w:val="18"/>
                <w:szCs w:val="18"/>
              </w:rPr>
            </w:pPr>
            <w:r w:rsidRPr="00DA6891">
              <w:rPr>
                <w:rFonts w:cstheme="minorHAnsi"/>
                <w:b/>
                <w:sz w:val="18"/>
                <w:szCs w:val="18"/>
              </w:rPr>
              <w:lastRenderedPageBreak/>
              <w:t>Развојни циљ</w:t>
            </w:r>
          </w:p>
        </w:tc>
        <w:tc>
          <w:tcPr>
            <w:tcW w:w="1417"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Задатак</w:t>
            </w:r>
          </w:p>
        </w:tc>
        <w:tc>
          <w:tcPr>
            <w:tcW w:w="1501"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Активности</w:t>
            </w:r>
          </w:p>
        </w:tc>
        <w:tc>
          <w:tcPr>
            <w:tcW w:w="1306"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Носиоци активности</w:t>
            </w:r>
          </w:p>
        </w:tc>
        <w:tc>
          <w:tcPr>
            <w:tcW w:w="1053"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Динамика</w:t>
            </w:r>
          </w:p>
        </w:tc>
        <w:tc>
          <w:tcPr>
            <w:tcW w:w="5097" w:type="dxa"/>
            <w:gridSpan w:val="4"/>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Евалуација</w:t>
            </w:r>
          </w:p>
        </w:tc>
      </w:tr>
      <w:tr w:rsidR="00BE7C01" w:rsidRPr="00045596" w:rsidTr="00BE7C01">
        <w:trPr>
          <w:tblHeader/>
          <w:jc w:val="center"/>
        </w:trPr>
        <w:tc>
          <w:tcPr>
            <w:tcW w:w="937" w:type="dxa"/>
            <w:vMerge/>
            <w:shd w:val="clear" w:color="auto" w:fill="D9D9D9" w:themeFill="background1" w:themeFillShade="D9"/>
            <w:vAlign w:val="center"/>
          </w:tcPr>
          <w:p w:rsidR="00BE7C01" w:rsidRPr="00DA6891" w:rsidRDefault="00BE7C01" w:rsidP="00BE7C01">
            <w:pPr>
              <w:jc w:val="center"/>
              <w:rPr>
                <w:rFonts w:cstheme="minorHAnsi"/>
                <w:b/>
                <w:sz w:val="18"/>
                <w:szCs w:val="18"/>
              </w:rPr>
            </w:pPr>
          </w:p>
        </w:tc>
        <w:tc>
          <w:tcPr>
            <w:tcW w:w="1417"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501"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306"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053"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584"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Критеријум успеха</w:t>
            </w:r>
          </w:p>
        </w:tc>
        <w:tc>
          <w:tcPr>
            <w:tcW w:w="1364"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Инструменти</w:t>
            </w:r>
          </w:p>
        </w:tc>
        <w:tc>
          <w:tcPr>
            <w:tcW w:w="1148"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Носиоци активности</w:t>
            </w:r>
          </w:p>
        </w:tc>
        <w:tc>
          <w:tcPr>
            <w:tcW w:w="1001"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Динамика</w:t>
            </w:r>
          </w:p>
        </w:tc>
      </w:tr>
      <w:tr w:rsidR="00BE7C01" w:rsidRPr="00045596" w:rsidTr="00BE7C01">
        <w:trPr>
          <w:trHeight w:val="4275"/>
          <w:jc w:val="center"/>
        </w:trPr>
        <w:tc>
          <w:tcPr>
            <w:tcW w:w="937" w:type="dxa"/>
            <w:vMerge w:val="restart"/>
            <w:textDirection w:val="btLr"/>
            <w:vAlign w:val="center"/>
          </w:tcPr>
          <w:p w:rsidR="00BE7C01" w:rsidRPr="00DA6891" w:rsidRDefault="00BE7C01" w:rsidP="00BE7C01">
            <w:pPr>
              <w:pStyle w:val="Default"/>
              <w:jc w:val="center"/>
              <w:rPr>
                <w:rFonts w:asciiTheme="minorHAnsi" w:hAnsiTheme="minorHAnsi" w:cstheme="minorHAnsi"/>
                <w:b/>
                <w:sz w:val="20"/>
                <w:szCs w:val="20"/>
              </w:rPr>
            </w:pPr>
            <w:r w:rsidRPr="00DA6891">
              <w:rPr>
                <w:rFonts w:asciiTheme="minorHAnsi" w:hAnsiTheme="minorHAnsi" w:cstheme="minorHAnsi"/>
                <w:b/>
                <w:sz w:val="20"/>
                <w:szCs w:val="20"/>
              </w:rPr>
              <w:t>Унапредити сарадњу Стручних већа ради побољшања могућности мултидисциплинарног усвајања градива и изједначавања критеријума оцењивања</w:t>
            </w:r>
          </w:p>
        </w:tc>
        <w:tc>
          <w:tcPr>
            <w:tcW w:w="1417" w:type="dxa"/>
            <w:vMerge w:val="restart"/>
            <w:vAlign w:val="center"/>
          </w:tcPr>
          <w:p w:rsidR="00BE7C01" w:rsidRPr="00BC3664" w:rsidRDefault="00BE7C01" w:rsidP="00BE7C01">
            <w:pPr>
              <w:pStyle w:val="Default"/>
              <w:rPr>
                <w:rFonts w:asciiTheme="minorHAnsi" w:hAnsiTheme="minorHAnsi" w:cstheme="minorHAnsi"/>
                <w:sz w:val="18"/>
                <w:szCs w:val="18"/>
              </w:rPr>
            </w:pPr>
            <w:r w:rsidRPr="00BC3664">
              <w:rPr>
                <w:rFonts w:asciiTheme="minorHAnsi" w:hAnsiTheme="minorHAnsi" w:cstheme="minorHAnsi"/>
                <w:sz w:val="18"/>
                <w:szCs w:val="18"/>
              </w:rPr>
              <w:t xml:space="preserve">Унапредити планирање и реализацију редовне, допунске и додатне наставе уз што бољу корелацију свих видова наставе </w:t>
            </w:r>
          </w:p>
        </w:tc>
        <w:tc>
          <w:tcPr>
            <w:tcW w:w="1501" w:type="dxa"/>
            <w:tcBorders>
              <w:bottom w:val="single" w:sz="4" w:space="0" w:color="000000" w:themeColor="text1"/>
            </w:tcBorders>
          </w:tcPr>
          <w:p w:rsidR="00BE7C01" w:rsidRPr="00BC3664" w:rsidRDefault="00BE7C01" w:rsidP="00BE7C01">
            <w:pPr>
              <w:pStyle w:val="Default"/>
              <w:rPr>
                <w:rFonts w:asciiTheme="minorHAnsi" w:hAnsiTheme="minorHAnsi" w:cstheme="minorHAnsi"/>
                <w:sz w:val="18"/>
                <w:szCs w:val="18"/>
              </w:rPr>
            </w:pPr>
            <w:r w:rsidRPr="00BC3664">
              <w:rPr>
                <w:rFonts w:asciiTheme="minorHAnsi" w:hAnsiTheme="minorHAnsi" w:cstheme="minorHAnsi"/>
                <w:sz w:val="18"/>
                <w:szCs w:val="18"/>
              </w:rPr>
              <w:t xml:space="preserve">Планирање редовне наставе на годишњем нивоу уз јасно дефинисање циљева и исхода, примену савремених наставних метода у корелацији са другим предметима </w:t>
            </w:r>
          </w:p>
        </w:tc>
        <w:tc>
          <w:tcPr>
            <w:tcW w:w="1306" w:type="dxa"/>
            <w:vAlign w:val="center"/>
          </w:tcPr>
          <w:p w:rsidR="00BE7C01" w:rsidRPr="00BC3664" w:rsidRDefault="00BE7C01" w:rsidP="00BE7C01">
            <w:pPr>
              <w:rPr>
                <w:rFonts w:cstheme="minorHAnsi"/>
                <w:sz w:val="18"/>
                <w:szCs w:val="18"/>
              </w:rPr>
            </w:pPr>
            <w:r>
              <w:rPr>
                <w:rFonts w:cstheme="minorHAnsi"/>
                <w:sz w:val="18"/>
                <w:szCs w:val="18"/>
              </w:rPr>
              <w:t>Стручна већа</w:t>
            </w:r>
          </w:p>
        </w:tc>
        <w:tc>
          <w:tcPr>
            <w:tcW w:w="1053" w:type="dxa"/>
            <w:vMerge w:val="restart"/>
            <w:tcBorders>
              <w:top w:val="single" w:sz="4" w:space="0" w:color="000000" w:themeColor="text1"/>
            </w:tcBorders>
            <w:vAlign w:val="center"/>
          </w:tcPr>
          <w:p w:rsidR="00BE7C01" w:rsidRPr="00045596" w:rsidRDefault="00BE7C01" w:rsidP="00BE7C01">
            <w:pPr>
              <w:rPr>
                <w:rFonts w:cstheme="minorHAnsi"/>
                <w:sz w:val="18"/>
                <w:szCs w:val="18"/>
              </w:rPr>
            </w:pPr>
            <w:r w:rsidRPr="00045596">
              <w:rPr>
                <w:rFonts w:cstheme="minorHAnsi"/>
                <w:sz w:val="18"/>
                <w:szCs w:val="18"/>
              </w:rPr>
              <w:t>Стални задатак у току школске године</w:t>
            </w:r>
          </w:p>
        </w:tc>
        <w:tc>
          <w:tcPr>
            <w:tcW w:w="1584" w:type="dxa"/>
            <w:tcBorders>
              <w:top w:val="single" w:sz="4" w:space="0" w:color="000000" w:themeColor="text1"/>
            </w:tcBorders>
            <w:vAlign w:val="center"/>
          </w:tcPr>
          <w:p w:rsidR="00BE7C01" w:rsidRPr="00E76978" w:rsidRDefault="00BE7C01" w:rsidP="00BE7C01">
            <w:pPr>
              <w:rPr>
                <w:rFonts w:cstheme="minorHAnsi"/>
                <w:sz w:val="18"/>
                <w:szCs w:val="18"/>
              </w:rPr>
            </w:pPr>
            <w:r>
              <w:rPr>
                <w:rFonts w:cstheme="minorHAnsi"/>
                <w:sz w:val="18"/>
                <w:szCs w:val="18"/>
              </w:rPr>
              <w:t>Урађен план</w:t>
            </w:r>
          </w:p>
        </w:tc>
        <w:tc>
          <w:tcPr>
            <w:tcW w:w="1364" w:type="dxa"/>
            <w:tcBorders>
              <w:bottom w:val="single" w:sz="4" w:space="0" w:color="000000" w:themeColor="text1"/>
            </w:tcBorders>
            <w:vAlign w:val="center"/>
          </w:tcPr>
          <w:p w:rsidR="00BE7C01" w:rsidRPr="00E76978" w:rsidRDefault="00BE7C01" w:rsidP="00BE7C01">
            <w:pPr>
              <w:rPr>
                <w:rFonts w:cstheme="minorHAnsi"/>
                <w:sz w:val="18"/>
                <w:szCs w:val="18"/>
              </w:rPr>
            </w:pPr>
            <w:r>
              <w:rPr>
                <w:rFonts w:cstheme="minorHAnsi"/>
                <w:sz w:val="18"/>
                <w:szCs w:val="18"/>
              </w:rPr>
              <w:t>Записници, документација</w:t>
            </w:r>
          </w:p>
        </w:tc>
        <w:tc>
          <w:tcPr>
            <w:tcW w:w="1148" w:type="dxa"/>
            <w:vMerge w:val="restart"/>
            <w:vAlign w:val="center"/>
          </w:tcPr>
          <w:p w:rsidR="00BE7C01" w:rsidRPr="00045596" w:rsidRDefault="00BE7C01" w:rsidP="00BE7C01">
            <w:pPr>
              <w:rPr>
                <w:rFonts w:cstheme="minorHAnsi"/>
                <w:sz w:val="18"/>
                <w:szCs w:val="18"/>
              </w:rPr>
            </w:pPr>
            <w:r w:rsidRPr="00045596">
              <w:rPr>
                <w:rFonts w:cstheme="minorHAnsi"/>
                <w:sz w:val="18"/>
                <w:szCs w:val="18"/>
              </w:rPr>
              <w:t>Директор, педагог, психолог, стручна већа</w:t>
            </w:r>
          </w:p>
        </w:tc>
        <w:tc>
          <w:tcPr>
            <w:tcW w:w="1001" w:type="dxa"/>
            <w:vMerge w:val="restart"/>
            <w:vAlign w:val="center"/>
          </w:tcPr>
          <w:p w:rsidR="00BE7C01" w:rsidRPr="00045596" w:rsidRDefault="00BE7C01" w:rsidP="00BE7C01">
            <w:pPr>
              <w:rPr>
                <w:rFonts w:cstheme="minorHAnsi"/>
                <w:sz w:val="18"/>
                <w:szCs w:val="18"/>
              </w:rPr>
            </w:pPr>
            <w:r w:rsidRPr="00045596">
              <w:rPr>
                <w:rFonts w:cstheme="minorHAnsi"/>
                <w:sz w:val="18"/>
                <w:szCs w:val="18"/>
              </w:rPr>
              <w:t>Стални задатак у току школске године</w:t>
            </w:r>
          </w:p>
        </w:tc>
      </w:tr>
      <w:tr w:rsidR="00BE7C01" w:rsidRPr="00045596" w:rsidTr="00BE7C01">
        <w:trPr>
          <w:trHeight w:val="1875"/>
          <w:jc w:val="center"/>
        </w:trPr>
        <w:tc>
          <w:tcPr>
            <w:tcW w:w="937" w:type="dxa"/>
            <w:vMerge/>
          </w:tcPr>
          <w:p w:rsidR="00BE7C01" w:rsidRPr="00045596" w:rsidRDefault="00BE7C01" w:rsidP="00BE7C01">
            <w:pPr>
              <w:rPr>
                <w:rFonts w:cstheme="minorHAnsi"/>
                <w:sz w:val="18"/>
                <w:szCs w:val="18"/>
              </w:rPr>
            </w:pPr>
          </w:p>
        </w:tc>
        <w:tc>
          <w:tcPr>
            <w:tcW w:w="1417" w:type="dxa"/>
            <w:vMerge/>
          </w:tcPr>
          <w:p w:rsidR="00BE7C01" w:rsidRPr="00045596" w:rsidRDefault="00BE7C01" w:rsidP="00BE7C01">
            <w:pPr>
              <w:rPr>
                <w:rFonts w:cstheme="minorHAnsi"/>
                <w:sz w:val="18"/>
                <w:szCs w:val="18"/>
              </w:rPr>
            </w:pPr>
          </w:p>
        </w:tc>
        <w:tc>
          <w:tcPr>
            <w:tcW w:w="1501" w:type="dxa"/>
            <w:tcBorders>
              <w:top w:val="single" w:sz="4" w:space="0" w:color="000000" w:themeColor="text1"/>
              <w:bottom w:val="double" w:sz="4" w:space="0" w:color="auto"/>
            </w:tcBorders>
            <w:vAlign w:val="center"/>
          </w:tcPr>
          <w:p w:rsidR="00BE7C01" w:rsidRPr="00BC3664" w:rsidRDefault="00BE7C01" w:rsidP="00BE7C01">
            <w:pPr>
              <w:pStyle w:val="Default"/>
              <w:rPr>
                <w:rFonts w:asciiTheme="minorHAnsi" w:hAnsiTheme="minorHAnsi" w:cstheme="minorHAnsi"/>
                <w:sz w:val="18"/>
                <w:szCs w:val="18"/>
              </w:rPr>
            </w:pPr>
            <w:r w:rsidRPr="00BC3664">
              <w:rPr>
                <w:rFonts w:asciiTheme="minorHAnsi" w:hAnsiTheme="minorHAnsi" w:cstheme="minorHAnsi"/>
                <w:sz w:val="18"/>
                <w:szCs w:val="18"/>
              </w:rPr>
              <w:t>Планирање додатне наставе н</w:t>
            </w:r>
            <w:r>
              <w:rPr>
                <w:rFonts w:asciiTheme="minorHAnsi" w:hAnsiTheme="minorHAnsi" w:cstheme="minorHAnsi"/>
                <w:sz w:val="18"/>
                <w:szCs w:val="18"/>
              </w:rPr>
              <w:t>а годишњем нивоу на основу кале</w:t>
            </w:r>
            <w:r w:rsidRPr="00BC3664">
              <w:rPr>
                <w:rFonts w:asciiTheme="minorHAnsi" w:hAnsiTheme="minorHAnsi" w:cstheme="minorHAnsi"/>
                <w:sz w:val="18"/>
                <w:szCs w:val="18"/>
              </w:rPr>
              <w:t xml:space="preserve">ндара такмичења, годишњих планова стручних већа и секција </w:t>
            </w:r>
          </w:p>
        </w:tc>
        <w:tc>
          <w:tcPr>
            <w:tcW w:w="1306" w:type="dxa"/>
            <w:vAlign w:val="center"/>
          </w:tcPr>
          <w:p w:rsidR="00BE7C01" w:rsidRPr="00BC3664" w:rsidRDefault="00BE7C01" w:rsidP="00BE7C01">
            <w:pPr>
              <w:rPr>
                <w:rFonts w:cstheme="minorHAnsi"/>
                <w:sz w:val="18"/>
                <w:szCs w:val="18"/>
              </w:rPr>
            </w:pPr>
            <w:r>
              <w:rPr>
                <w:rFonts w:cstheme="minorHAnsi"/>
                <w:sz w:val="18"/>
                <w:szCs w:val="18"/>
              </w:rPr>
              <w:t>Стручна већа</w:t>
            </w:r>
          </w:p>
        </w:tc>
        <w:tc>
          <w:tcPr>
            <w:tcW w:w="1053" w:type="dxa"/>
            <w:vMerge/>
            <w:vAlign w:val="center"/>
          </w:tcPr>
          <w:p w:rsidR="00BE7C01" w:rsidRPr="00045596" w:rsidRDefault="00BE7C01" w:rsidP="00BE7C01">
            <w:pPr>
              <w:rPr>
                <w:rFonts w:cstheme="minorHAnsi"/>
                <w:sz w:val="18"/>
                <w:szCs w:val="18"/>
              </w:rPr>
            </w:pPr>
          </w:p>
        </w:tc>
        <w:tc>
          <w:tcPr>
            <w:tcW w:w="1584" w:type="dxa"/>
            <w:vAlign w:val="center"/>
          </w:tcPr>
          <w:p w:rsidR="00BE7C01" w:rsidRPr="00E76978" w:rsidRDefault="00BE7C01" w:rsidP="00BE7C01">
            <w:pPr>
              <w:rPr>
                <w:rFonts w:cstheme="minorHAnsi"/>
                <w:sz w:val="18"/>
                <w:szCs w:val="18"/>
              </w:rPr>
            </w:pPr>
            <w:r>
              <w:rPr>
                <w:rFonts w:cstheme="minorHAnsi"/>
                <w:sz w:val="18"/>
                <w:szCs w:val="18"/>
              </w:rPr>
              <w:t>Урађен план</w:t>
            </w:r>
          </w:p>
        </w:tc>
        <w:tc>
          <w:tcPr>
            <w:tcW w:w="1364" w:type="dxa"/>
            <w:tcBorders>
              <w:top w:val="single" w:sz="4" w:space="0" w:color="000000" w:themeColor="text1"/>
              <w:bottom w:val="double" w:sz="4" w:space="0" w:color="auto"/>
            </w:tcBorders>
            <w:vAlign w:val="center"/>
          </w:tcPr>
          <w:p w:rsidR="00BE7C01" w:rsidRPr="00045596" w:rsidRDefault="00BE7C01" w:rsidP="00BE7C01">
            <w:pPr>
              <w:rPr>
                <w:rFonts w:cstheme="minorHAnsi"/>
                <w:sz w:val="18"/>
                <w:szCs w:val="18"/>
              </w:rPr>
            </w:pPr>
            <w:r>
              <w:rPr>
                <w:rFonts w:cstheme="minorHAnsi"/>
                <w:sz w:val="18"/>
                <w:szCs w:val="18"/>
              </w:rPr>
              <w:t>Записници, документација</w:t>
            </w:r>
          </w:p>
        </w:tc>
        <w:tc>
          <w:tcPr>
            <w:tcW w:w="1148" w:type="dxa"/>
            <w:vMerge/>
            <w:vAlign w:val="center"/>
          </w:tcPr>
          <w:p w:rsidR="00BE7C01" w:rsidRPr="00045596" w:rsidRDefault="00BE7C01" w:rsidP="00BE7C01">
            <w:pPr>
              <w:rPr>
                <w:rFonts w:cstheme="minorHAnsi"/>
                <w:sz w:val="18"/>
                <w:szCs w:val="18"/>
              </w:rPr>
            </w:pPr>
          </w:p>
        </w:tc>
        <w:tc>
          <w:tcPr>
            <w:tcW w:w="1001" w:type="dxa"/>
            <w:vMerge/>
          </w:tcPr>
          <w:p w:rsidR="00BE7C01" w:rsidRPr="00045596" w:rsidRDefault="00BE7C01" w:rsidP="00BE7C01">
            <w:pPr>
              <w:rPr>
                <w:rFonts w:cstheme="minorHAnsi"/>
              </w:rPr>
            </w:pPr>
          </w:p>
        </w:tc>
      </w:tr>
      <w:tr w:rsidR="00BE7C01" w:rsidRPr="00045596" w:rsidTr="00BE7C01">
        <w:trPr>
          <w:trHeight w:val="1875"/>
          <w:jc w:val="center"/>
        </w:trPr>
        <w:tc>
          <w:tcPr>
            <w:tcW w:w="937" w:type="dxa"/>
            <w:vMerge/>
          </w:tcPr>
          <w:p w:rsidR="00BE7C01" w:rsidRPr="00045596" w:rsidRDefault="00BE7C01" w:rsidP="00BE7C01">
            <w:pPr>
              <w:rPr>
                <w:rFonts w:cstheme="minorHAnsi"/>
                <w:sz w:val="18"/>
                <w:szCs w:val="18"/>
              </w:rPr>
            </w:pPr>
          </w:p>
        </w:tc>
        <w:tc>
          <w:tcPr>
            <w:tcW w:w="1417" w:type="dxa"/>
            <w:vMerge/>
            <w:tcBorders>
              <w:bottom w:val="single" w:sz="2" w:space="0" w:color="auto"/>
            </w:tcBorders>
            <w:vAlign w:val="center"/>
          </w:tcPr>
          <w:p w:rsidR="00BE7C01" w:rsidRPr="00EC07EE" w:rsidRDefault="00BE7C01" w:rsidP="00BE7C01">
            <w:pPr>
              <w:rPr>
                <w:rFonts w:cstheme="minorHAnsi"/>
                <w:sz w:val="18"/>
                <w:szCs w:val="18"/>
              </w:rPr>
            </w:pPr>
          </w:p>
        </w:tc>
        <w:tc>
          <w:tcPr>
            <w:tcW w:w="1501" w:type="dxa"/>
            <w:tcBorders>
              <w:top w:val="double" w:sz="4" w:space="0" w:color="auto"/>
              <w:bottom w:val="single" w:sz="2" w:space="0" w:color="auto"/>
            </w:tcBorders>
          </w:tcPr>
          <w:p w:rsidR="00BE7C01" w:rsidRPr="00E76978" w:rsidRDefault="00BE7C01" w:rsidP="00BE7C01">
            <w:pPr>
              <w:pStyle w:val="Default"/>
              <w:rPr>
                <w:rFonts w:asciiTheme="minorHAnsi" w:hAnsiTheme="minorHAnsi" w:cstheme="minorHAnsi"/>
                <w:sz w:val="18"/>
                <w:szCs w:val="18"/>
              </w:rPr>
            </w:pPr>
            <w:r w:rsidRPr="00E76978">
              <w:rPr>
                <w:rFonts w:asciiTheme="minorHAnsi" w:hAnsiTheme="minorHAnsi" w:cstheme="minorHAnsi"/>
                <w:sz w:val="18"/>
                <w:szCs w:val="18"/>
              </w:rPr>
              <w:t xml:space="preserve">Планирање допунске наставе као обавезаног облик рада са ученицима и усклађивање програма према реалним потребама ученика </w:t>
            </w:r>
          </w:p>
        </w:tc>
        <w:tc>
          <w:tcPr>
            <w:tcW w:w="1306" w:type="dxa"/>
            <w:vAlign w:val="center"/>
          </w:tcPr>
          <w:p w:rsidR="00BE7C01" w:rsidRPr="00EC07EE" w:rsidRDefault="00BE7C01" w:rsidP="00BE7C01">
            <w:pPr>
              <w:rPr>
                <w:rFonts w:cstheme="minorHAnsi"/>
                <w:sz w:val="18"/>
                <w:szCs w:val="18"/>
              </w:rPr>
            </w:pPr>
            <w:r>
              <w:rPr>
                <w:rFonts w:cstheme="minorHAnsi"/>
                <w:sz w:val="18"/>
                <w:szCs w:val="18"/>
              </w:rPr>
              <w:t>Стручна већа</w:t>
            </w:r>
          </w:p>
        </w:tc>
        <w:tc>
          <w:tcPr>
            <w:tcW w:w="1053" w:type="dxa"/>
            <w:tcBorders>
              <w:top w:val="single" w:sz="2" w:space="0" w:color="auto"/>
              <w:bottom w:val="single" w:sz="2" w:space="0" w:color="auto"/>
            </w:tcBorders>
            <w:vAlign w:val="center"/>
          </w:tcPr>
          <w:p w:rsidR="00BE7C01" w:rsidRPr="00EC07EE" w:rsidRDefault="00BE7C01" w:rsidP="00BE7C01">
            <w:pPr>
              <w:rPr>
                <w:rFonts w:cstheme="minorHAnsi"/>
                <w:sz w:val="18"/>
                <w:szCs w:val="18"/>
              </w:rPr>
            </w:pPr>
            <w:r w:rsidRPr="00045596">
              <w:rPr>
                <w:rFonts w:cstheme="minorHAnsi"/>
                <w:sz w:val="18"/>
                <w:szCs w:val="18"/>
              </w:rPr>
              <w:t>Стални задатак у току школске године</w:t>
            </w:r>
          </w:p>
        </w:tc>
        <w:tc>
          <w:tcPr>
            <w:tcW w:w="1584" w:type="dxa"/>
            <w:vAlign w:val="center"/>
          </w:tcPr>
          <w:p w:rsidR="00BE7C01" w:rsidRPr="00E76978" w:rsidRDefault="00BE7C01" w:rsidP="00BE7C01">
            <w:pPr>
              <w:rPr>
                <w:rFonts w:cstheme="minorHAnsi"/>
                <w:sz w:val="18"/>
                <w:szCs w:val="18"/>
              </w:rPr>
            </w:pPr>
            <w:r>
              <w:rPr>
                <w:rFonts w:cstheme="minorHAnsi"/>
                <w:sz w:val="18"/>
                <w:szCs w:val="18"/>
              </w:rPr>
              <w:t>Урађен план</w:t>
            </w:r>
          </w:p>
        </w:tc>
        <w:tc>
          <w:tcPr>
            <w:tcW w:w="1364" w:type="dxa"/>
            <w:tcBorders>
              <w:top w:val="double" w:sz="4" w:space="0" w:color="auto"/>
            </w:tcBorders>
            <w:vAlign w:val="center"/>
          </w:tcPr>
          <w:p w:rsidR="00BE7C01" w:rsidRPr="00EC07EE" w:rsidRDefault="00BE7C01" w:rsidP="00BE7C01">
            <w:pPr>
              <w:rPr>
                <w:rFonts w:cstheme="minorHAnsi"/>
                <w:sz w:val="18"/>
                <w:szCs w:val="18"/>
              </w:rPr>
            </w:pPr>
            <w:r>
              <w:rPr>
                <w:rFonts w:cstheme="minorHAnsi"/>
                <w:sz w:val="18"/>
                <w:szCs w:val="18"/>
              </w:rPr>
              <w:t>Записници, документација</w:t>
            </w:r>
          </w:p>
        </w:tc>
        <w:tc>
          <w:tcPr>
            <w:tcW w:w="1148" w:type="dxa"/>
            <w:tcBorders>
              <w:bottom w:val="single" w:sz="2" w:space="0" w:color="auto"/>
            </w:tcBorders>
            <w:vAlign w:val="center"/>
          </w:tcPr>
          <w:p w:rsidR="00BE7C01" w:rsidRPr="00EC07EE" w:rsidRDefault="00BE7C01" w:rsidP="00BE7C01">
            <w:pPr>
              <w:rPr>
                <w:rFonts w:cstheme="minorHAnsi"/>
                <w:sz w:val="18"/>
                <w:szCs w:val="18"/>
              </w:rPr>
            </w:pPr>
            <w:r w:rsidRPr="00045596">
              <w:rPr>
                <w:rFonts w:cstheme="minorHAnsi"/>
                <w:sz w:val="18"/>
                <w:szCs w:val="18"/>
              </w:rPr>
              <w:t>Директор, педагог, психолог, стручна већа</w:t>
            </w:r>
          </w:p>
        </w:tc>
        <w:tc>
          <w:tcPr>
            <w:tcW w:w="1001" w:type="dxa"/>
            <w:tcBorders>
              <w:bottom w:val="single" w:sz="2" w:space="0" w:color="auto"/>
            </w:tcBorders>
            <w:vAlign w:val="center"/>
          </w:tcPr>
          <w:p w:rsidR="00BE7C01" w:rsidRPr="00EC07EE" w:rsidRDefault="00BE7C01" w:rsidP="00BE7C01">
            <w:pPr>
              <w:rPr>
                <w:rFonts w:cstheme="minorHAnsi"/>
                <w:sz w:val="18"/>
                <w:szCs w:val="18"/>
              </w:rPr>
            </w:pPr>
            <w:r w:rsidRPr="00045596">
              <w:rPr>
                <w:rFonts w:cstheme="minorHAnsi"/>
                <w:sz w:val="18"/>
                <w:szCs w:val="18"/>
              </w:rPr>
              <w:t>Стални задатак у току школске године</w:t>
            </w:r>
          </w:p>
        </w:tc>
      </w:tr>
      <w:tr w:rsidR="00BE7C01" w:rsidRPr="00045596" w:rsidTr="00BE7C01">
        <w:trPr>
          <w:trHeight w:val="1356"/>
          <w:jc w:val="center"/>
        </w:trPr>
        <w:tc>
          <w:tcPr>
            <w:tcW w:w="937" w:type="dxa"/>
            <w:vMerge/>
          </w:tcPr>
          <w:p w:rsidR="00BE7C01" w:rsidRPr="00045596" w:rsidRDefault="00BE7C01" w:rsidP="00BE7C01">
            <w:pPr>
              <w:rPr>
                <w:rFonts w:cstheme="minorHAnsi"/>
                <w:sz w:val="18"/>
                <w:szCs w:val="18"/>
              </w:rPr>
            </w:pPr>
          </w:p>
        </w:tc>
        <w:tc>
          <w:tcPr>
            <w:tcW w:w="1417" w:type="dxa"/>
            <w:vMerge w:val="restart"/>
            <w:tcBorders>
              <w:top w:val="single" w:sz="2" w:space="0" w:color="auto"/>
            </w:tcBorders>
            <w:vAlign w:val="center"/>
          </w:tcPr>
          <w:p w:rsidR="00BE7C01" w:rsidRPr="00990AB9" w:rsidRDefault="00BE7C01" w:rsidP="00BE7C01">
            <w:pPr>
              <w:pStyle w:val="Default"/>
              <w:rPr>
                <w:rFonts w:asciiTheme="minorHAnsi" w:hAnsiTheme="minorHAnsi" w:cstheme="minorHAnsi"/>
                <w:sz w:val="18"/>
                <w:szCs w:val="18"/>
              </w:rPr>
            </w:pPr>
            <w:r w:rsidRPr="00990AB9">
              <w:rPr>
                <w:rFonts w:asciiTheme="minorHAnsi" w:hAnsiTheme="minorHAnsi" w:cstheme="minorHAnsi"/>
                <w:sz w:val="18"/>
                <w:szCs w:val="18"/>
              </w:rPr>
              <w:t xml:space="preserve">Уједначити критеријуме оцењивања на нивоу школе (образовног профила). </w:t>
            </w:r>
          </w:p>
          <w:p w:rsidR="00BE7C01" w:rsidRPr="00F91CFB" w:rsidRDefault="00BE7C01" w:rsidP="00BE7C01">
            <w:pPr>
              <w:rPr>
                <w:sz w:val="18"/>
                <w:szCs w:val="18"/>
              </w:rPr>
            </w:pPr>
          </w:p>
        </w:tc>
        <w:tc>
          <w:tcPr>
            <w:tcW w:w="1501" w:type="dxa"/>
            <w:tcBorders>
              <w:top w:val="single" w:sz="2" w:space="0" w:color="auto"/>
              <w:bottom w:val="single" w:sz="2" w:space="0" w:color="auto"/>
            </w:tcBorders>
            <w:vAlign w:val="center"/>
          </w:tcPr>
          <w:p w:rsidR="00BE7C01" w:rsidRPr="00990AB9" w:rsidRDefault="00BE7C01" w:rsidP="00BE7C01">
            <w:pPr>
              <w:pStyle w:val="Default"/>
              <w:rPr>
                <w:rFonts w:asciiTheme="minorHAnsi" w:hAnsiTheme="minorHAnsi" w:cstheme="minorHAnsi"/>
                <w:sz w:val="18"/>
                <w:szCs w:val="18"/>
              </w:rPr>
            </w:pPr>
            <w:r w:rsidRPr="00990AB9">
              <w:rPr>
                <w:rFonts w:asciiTheme="minorHAnsi" w:hAnsiTheme="minorHAnsi" w:cstheme="minorHAnsi"/>
                <w:sz w:val="18"/>
                <w:szCs w:val="18"/>
              </w:rPr>
              <w:t>Израда тестова објективног типа на нивоу стручних већа</w:t>
            </w:r>
          </w:p>
        </w:tc>
        <w:tc>
          <w:tcPr>
            <w:tcW w:w="1306" w:type="dxa"/>
            <w:vMerge w:val="restart"/>
            <w:vAlign w:val="center"/>
          </w:tcPr>
          <w:p w:rsidR="00BE7C01" w:rsidRPr="00EC07EE" w:rsidRDefault="00BE7C01" w:rsidP="00BE7C01">
            <w:pPr>
              <w:rPr>
                <w:rFonts w:cstheme="minorHAnsi"/>
                <w:sz w:val="18"/>
                <w:szCs w:val="18"/>
              </w:rPr>
            </w:pPr>
            <w:r>
              <w:rPr>
                <w:rFonts w:cstheme="minorHAnsi"/>
                <w:sz w:val="18"/>
                <w:szCs w:val="18"/>
              </w:rPr>
              <w:t>Стручна већа</w:t>
            </w:r>
          </w:p>
        </w:tc>
        <w:tc>
          <w:tcPr>
            <w:tcW w:w="1053" w:type="dxa"/>
            <w:vMerge w:val="restart"/>
            <w:tcBorders>
              <w:top w:val="single" w:sz="2" w:space="0" w:color="auto"/>
            </w:tcBorders>
            <w:vAlign w:val="center"/>
          </w:tcPr>
          <w:p w:rsidR="00BE7C01" w:rsidRPr="00EC07EE" w:rsidRDefault="00BE7C01" w:rsidP="00BE7C01">
            <w:pPr>
              <w:rPr>
                <w:rFonts w:cstheme="minorHAnsi"/>
                <w:sz w:val="18"/>
                <w:szCs w:val="18"/>
              </w:rPr>
            </w:pPr>
            <w:r w:rsidRPr="00045596">
              <w:rPr>
                <w:rFonts w:cstheme="minorHAnsi"/>
                <w:sz w:val="18"/>
                <w:szCs w:val="18"/>
              </w:rPr>
              <w:t>Стални задатак у току школске године</w:t>
            </w:r>
          </w:p>
        </w:tc>
        <w:tc>
          <w:tcPr>
            <w:tcW w:w="1584" w:type="dxa"/>
            <w:vAlign w:val="center"/>
          </w:tcPr>
          <w:p w:rsidR="00BE7C01" w:rsidRPr="00990AB9" w:rsidRDefault="00BE7C01" w:rsidP="00BE7C01">
            <w:pPr>
              <w:rPr>
                <w:rFonts w:cstheme="minorHAnsi"/>
                <w:sz w:val="18"/>
                <w:szCs w:val="18"/>
              </w:rPr>
            </w:pPr>
            <w:r>
              <w:rPr>
                <w:rFonts w:cstheme="minorHAnsi"/>
                <w:sz w:val="18"/>
                <w:szCs w:val="18"/>
              </w:rPr>
              <w:t>Урађени тестови објективног типа</w:t>
            </w:r>
          </w:p>
        </w:tc>
        <w:tc>
          <w:tcPr>
            <w:tcW w:w="1364" w:type="dxa"/>
            <w:tcBorders>
              <w:top w:val="single" w:sz="4" w:space="0" w:color="000000" w:themeColor="text1"/>
              <w:bottom w:val="single" w:sz="4" w:space="0" w:color="000000" w:themeColor="text1"/>
            </w:tcBorders>
            <w:vAlign w:val="center"/>
          </w:tcPr>
          <w:p w:rsidR="00BE7C01" w:rsidRPr="00EC07EE" w:rsidRDefault="00BE7C01" w:rsidP="00BE7C01">
            <w:pPr>
              <w:rPr>
                <w:rFonts w:cstheme="minorHAnsi"/>
                <w:sz w:val="18"/>
                <w:szCs w:val="18"/>
              </w:rPr>
            </w:pPr>
          </w:p>
        </w:tc>
        <w:tc>
          <w:tcPr>
            <w:tcW w:w="1148" w:type="dxa"/>
            <w:tcBorders>
              <w:top w:val="single" w:sz="2" w:space="0" w:color="auto"/>
              <w:bottom w:val="single" w:sz="2" w:space="0" w:color="auto"/>
            </w:tcBorders>
            <w:vAlign w:val="center"/>
          </w:tcPr>
          <w:p w:rsidR="00BE7C01" w:rsidRPr="00F91CFB" w:rsidRDefault="00BE7C01" w:rsidP="00BE7C01">
            <w:pPr>
              <w:rPr>
                <w:sz w:val="18"/>
                <w:szCs w:val="18"/>
              </w:rPr>
            </w:pPr>
          </w:p>
        </w:tc>
        <w:tc>
          <w:tcPr>
            <w:tcW w:w="1001" w:type="dxa"/>
            <w:tcBorders>
              <w:top w:val="single" w:sz="2" w:space="0" w:color="auto"/>
              <w:bottom w:val="single" w:sz="2" w:space="0" w:color="auto"/>
            </w:tcBorders>
          </w:tcPr>
          <w:p w:rsidR="00BE7C01" w:rsidRPr="00F91CFB" w:rsidRDefault="00BE7C01" w:rsidP="00BE7C01"/>
        </w:tc>
      </w:tr>
      <w:tr w:rsidR="00BE7C01" w:rsidRPr="00045596" w:rsidTr="00BE7C01">
        <w:trPr>
          <w:trHeight w:val="1261"/>
          <w:jc w:val="center"/>
        </w:trPr>
        <w:tc>
          <w:tcPr>
            <w:tcW w:w="937" w:type="dxa"/>
            <w:vMerge/>
          </w:tcPr>
          <w:p w:rsidR="00BE7C01" w:rsidRPr="00045596" w:rsidRDefault="00BE7C01" w:rsidP="00BE7C01">
            <w:pPr>
              <w:rPr>
                <w:rFonts w:cstheme="minorHAnsi"/>
                <w:sz w:val="18"/>
                <w:szCs w:val="18"/>
              </w:rPr>
            </w:pPr>
          </w:p>
        </w:tc>
        <w:tc>
          <w:tcPr>
            <w:tcW w:w="1417" w:type="dxa"/>
            <w:vMerge/>
          </w:tcPr>
          <w:p w:rsidR="00BE7C01" w:rsidRPr="00990AB9" w:rsidRDefault="00BE7C01" w:rsidP="00BE7C01">
            <w:pPr>
              <w:pStyle w:val="Default"/>
              <w:rPr>
                <w:rFonts w:asciiTheme="minorHAnsi" w:hAnsiTheme="minorHAnsi" w:cstheme="minorHAnsi"/>
                <w:sz w:val="18"/>
                <w:szCs w:val="18"/>
              </w:rPr>
            </w:pPr>
          </w:p>
        </w:tc>
        <w:tc>
          <w:tcPr>
            <w:tcW w:w="1501" w:type="dxa"/>
            <w:tcBorders>
              <w:top w:val="single" w:sz="2" w:space="0" w:color="auto"/>
              <w:bottom w:val="single" w:sz="2" w:space="0" w:color="auto"/>
            </w:tcBorders>
          </w:tcPr>
          <w:p w:rsidR="00BE7C01" w:rsidRPr="00990AB9" w:rsidRDefault="00BE7C01" w:rsidP="00BE7C01">
            <w:pPr>
              <w:pStyle w:val="Default"/>
              <w:rPr>
                <w:rFonts w:asciiTheme="minorHAnsi" w:hAnsiTheme="minorHAnsi" w:cstheme="minorHAnsi"/>
                <w:sz w:val="18"/>
                <w:szCs w:val="18"/>
              </w:rPr>
            </w:pPr>
            <w:r w:rsidRPr="00990AB9">
              <w:rPr>
                <w:rFonts w:asciiTheme="minorHAnsi" w:hAnsiTheme="minorHAnsi" w:cstheme="minorHAnsi"/>
                <w:sz w:val="18"/>
                <w:szCs w:val="18"/>
              </w:rPr>
              <w:t xml:space="preserve">Посета часова на којима се врши провера знања и анализа тих часова </w:t>
            </w:r>
          </w:p>
        </w:tc>
        <w:tc>
          <w:tcPr>
            <w:tcW w:w="1306" w:type="dxa"/>
            <w:vMerge/>
            <w:vAlign w:val="center"/>
          </w:tcPr>
          <w:p w:rsidR="00BE7C01" w:rsidRPr="00EC07EE" w:rsidRDefault="00BE7C01" w:rsidP="00BE7C01">
            <w:pPr>
              <w:rPr>
                <w:rFonts w:cstheme="minorHAnsi"/>
                <w:sz w:val="18"/>
                <w:szCs w:val="18"/>
              </w:rPr>
            </w:pPr>
          </w:p>
        </w:tc>
        <w:tc>
          <w:tcPr>
            <w:tcW w:w="1053" w:type="dxa"/>
            <w:vMerge/>
            <w:vAlign w:val="center"/>
          </w:tcPr>
          <w:p w:rsidR="00BE7C01" w:rsidRPr="00EC07EE" w:rsidRDefault="00BE7C01" w:rsidP="00BE7C01">
            <w:pPr>
              <w:rPr>
                <w:rFonts w:cstheme="minorHAnsi"/>
                <w:sz w:val="18"/>
                <w:szCs w:val="18"/>
              </w:rPr>
            </w:pPr>
          </w:p>
        </w:tc>
        <w:tc>
          <w:tcPr>
            <w:tcW w:w="1584" w:type="dxa"/>
            <w:vAlign w:val="center"/>
          </w:tcPr>
          <w:p w:rsidR="00BE7C01" w:rsidRPr="00990AB9" w:rsidRDefault="00BE7C01" w:rsidP="00BE7C01">
            <w:pPr>
              <w:rPr>
                <w:rFonts w:cstheme="minorHAnsi"/>
                <w:sz w:val="18"/>
                <w:szCs w:val="18"/>
              </w:rPr>
            </w:pPr>
            <w:r>
              <w:rPr>
                <w:rFonts w:cstheme="minorHAnsi"/>
                <w:sz w:val="18"/>
                <w:szCs w:val="18"/>
              </w:rPr>
              <w:t>Извршена посета часовима</w:t>
            </w:r>
          </w:p>
        </w:tc>
        <w:tc>
          <w:tcPr>
            <w:tcW w:w="1364" w:type="dxa"/>
            <w:tcBorders>
              <w:top w:val="single" w:sz="4" w:space="0" w:color="000000" w:themeColor="text1"/>
              <w:bottom w:val="single" w:sz="4" w:space="0" w:color="000000" w:themeColor="text1"/>
            </w:tcBorders>
            <w:vAlign w:val="center"/>
          </w:tcPr>
          <w:p w:rsidR="00BE7C01" w:rsidRPr="00EC07EE" w:rsidRDefault="00BE7C01" w:rsidP="00BE7C01">
            <w:pPr>
              <w:rPr>
                <w:rFonts w:cstheme="minorHAnsi"/>
                <w:sz w:val="18"/>
                <w:szCs w:val="18"/>
              </w:rPr>
            </w:pPr>
            <w:r>
              <w:rPr>
                <w:rFonts w:cstheme="minorHAnsi"/>
                <w:sz w:val="18"/>
                <w:szCs w:val="18"/>
              </w:rPr>
              <w:t>Записници, документација</w:t>
            </w:r>
          </w:p>
        </w:tc>
        <w:tc>
          <w:tcPr>
            <w:tcW w:w="1148" w:type="dxa"/>
            <w:tcBorders>
              <w:top w:val="single" w:sz="2" w:space="0" w:color="auto"/>
              <w:bottom w:val="single" w:sz="2" w:space="0" w:color="auto"/>
            </w:tcBorders>
            <w:vAlign w:val="center"/>
          </w:tcPr>
          <w:p w:rsidR="00BE7C01" w:rsidRPr="00F91CFB" w:rsidRDefault="00BE7C01" w:rsidP="00BE7C01">
            <w:pPr>
              <w:rPr>
                <w:sz w:val="18"/>
                <w:szCs w:val="18"/>
              </w:rPr>
            </w:pPr>
            <w:r w:rsidRPr="00045596">
              <w:rPr>
                <w:rFonts w:cstheme="minorHAnsi"/>
                <w:sz w:val="18"/>
                <w:szCs w:val="18"/>
              </w:rPr>
              <w:t>Директор, педагог, психолог, стручна већа</w:t>
            </w:r>
          </w:p>
        </w:tc>
        <w:tc>
          <w:tcPr>
            <w:tcW w:w="1001" w:type="dxa"/>
            <w:tcBorders>
              <w:top w:val="single" w:sz="2" w:space="0" w:color="auto"/>
              <w:bottom w:val="single" w:sz="2" w:space="0" w:color="auto"/>
            </w:tcBorders>
          </w:tcPr>
          <w:p w:rsidR="00BE7C01" w:rsidRPr="00F91CFB" w:rsidRDefault="00BE7C01" w:rsidP="00BE7C01">
            <w:r w:rsidRPr="00045596">
              <w:rPr>
                <w:rFonts w:cstheme="minorHAnsi"/>
                <w:sz w:val="18"/>
                <w:szCs w:val="18"/>
              </w:rPr>
              <w:t>Стални задатак у току школске године</w:t>
            </w:r>
          </w:p>
        </w:tc>
      </w:tr>
      <w:tr w:rsidR="00BE7C01" w:rsidRPr="00045596" w:rsidTr="00BE7C01">
        <w:trPr>
          <w:trHeight w:val="1095"/>
          <w:jc w:val="center"/>
        </w:trPr>
        <w:tc>
          <w:tcPr>
            <w:tcW w:w="937" w:type="dxa"/>
            <w:vMerge/>
          </w:tcPr>
          <w:p w:rsidR="00BE7C01" w:rsidRPr="00045596" w:rsidRDefault="00BE7C01" w:rsidP="00BE7C01">
            <w:pPr>
              <w:rPr>
                <w:rFonts w:cstheme="minorHAnsi"/>
                <w:sz w:val="18"/>
                <w:szCs w:val="18"/>
              </w:rPr>
            </w:pPr>
          </w:p>
        </w:tc>
        <w:tc>
          <w:tcPr>
            <w:tcW w:w="1417" w:type="dxa"/>
            <w:vMerge/>
          </w:tcPr>
          <w:p w:rsidR="00BE7C01" w:rsidRPr="00990AB9" w:rsidRDefault="00BE7C01" w:rsidP="00BE7C01">
            <w:pPr>
              <w:pStyle w:val="Default"/>
              <w:rPr>
                <w:rFonts w:asciiTheme="minorHAnsi" w:hAnsiTheme="minorHAnsi" w:cstheme="minorHAnsi"/>
                <w:sz w:val="18"/>
                <w:szCs w:val="18"/>
              </w:rPr>
            </w:pPr>
          </w:p>
        </w:tc>
        <w:tc>
          <w:tcPr>
            <w:tcW w:w="1501" w:type="dxa"/>
            <w:tcBorders>
              <w:top w:val="single" w:sz="2" w:space="0" w:color="auto"/>
              <w:bottom w:val="single" w:sz="2" w:space="0" w:color="auto"/>
            </w:tcBorders>
          </w:tcPr>
          <w:p w:rsidR="00BE7C01" w:rsidRPr="00990AB9" w:rsidRDefault="00BE7C01" w:rsidP="00BE7C01">
            <w:pPr>
              <w:pStyle w:val="Default"/>
              <w:rPr>
                <w:rFonts w:asciiTheme="minorHAnsi" w:hAnsiTheme="minorHAnsi" w:cstheme="minorHAnsi"/>
                <w:sz w:val="18"/>
                <w:szCs w:val="18"/>
              </w:rPr>
            </w:pPr>
            <w:r w:rsidRPr="00990AB9">
              <w:rPr>
                <w:rFonts w:asciiTheme="minorHAnsi" w:hAnsiTheme="minorHAnsi" w:cstheme="minorHAnsi"/>
                <w:sz w:val="18"/>
                <w:szCs w:val="18"/>
              </w:rPr>
              <w:t xml:space="preserve">Праћење рада и постигнућа ученика кроз израду адекватне педагошке евиденције </w:t>
            </w:r>
          </w:p>
        </w:tc>
        <w:tc>
          <w:tcPr>
            <w:tcW w:w="1306" w:type="dxa"/>
            <w:vMerge/>
            <w:vAlign w:val="center"/>
          </w:tcPr>
          <w:p w:rsidR="00BE7C01" w:rsidRPr="00EC07EE" w:rsidRDefault="00BE7C01" w:rsidP="00BE7C01">
            <w:pPr>
              <w:rPr>
                <w:rFonts w:cstheme="minorHAnsi"/>
                <w:sz w:val="18"/>
                <w:szCs w:val="18"/>
              </w:rPr>
            </w:pPr>
          </w:p>
        </w:tc>
        <w:tc>
          <w:tcPr>
            <w:tcW w:w="1053" w:type="dxa"/>
            <w:vMerge/>
            <w:vAlign w:val="center"/>
          </w:tcPr>
          <w:p w:rsidR="00BE7C01" w:rsidRPr="00EC07EE" w:rsidRDefault="00BE7C01" w:rsidP="00BE7C01">
            <w:pPr>
              <w:rPr>
                <w:rFonts w:cstheme="minorHAnsi"/>
                <w:sz w:val="18"/>
                <w:szCs w:val="18"/>
              </w:rPr>
            </w:pPr>
          </w:p>
        </w:tc>
        <w:tc>
          <w:tcPr>
            <w:tcW w:w="1584" w:type="dxa"/>
            <w:vAlign w:val="center"/>
          </w:tcPr>
          <w:p w:rsidR="00BE7C01" w:rsidRPr="00990AB9" w:rsidRDefault="00BE7C01" w:rsidP="00BE7C01">
            <w:pPr>
              <w:pStyle w:val="Default"/>
              <w:rPr>
                <w:rFonts w:asciiTheme="minorHAnsi" w:hAnsiTheme="minorHAnsi" w:cstheme="minorHAnsi"/>
                <w:sz w:val="18"/>
                <w:szCs w:val="18"/>
              </w:rPr>
            </w:pPr>
            <w:r w:rsidRPr="00990AB9">
              <w:rPr>
                <w:rFonts w:asciiTheme="minorHAnsi" w:hAnsiTheme="minorHAnsi" w:cstheme="minorHAnsi"/>
                <w:sz w:val="18"/>
                <w:szCs w:val="18"/>
              </w:rPr>
              <w:t xml:space="preserve">Урађена анализа, урађена педагошка евиденција </w:t>
            </w:r>
          </w:p>
        </w:tc>
        <w:tc>
          <w:tcPr>
            <w:tcW w:w="1364" w:type="dxa"/>
            <w:tcBorders>
              <w:top w:val="single" w:sz="4" w:space="0" w:color="000000" w:themeColor="text1"/>
              <w:bottom w:val="single" w:sz="4" w:space="0" w:color="000000" w:themeColor="text1"/>
            </w:tcBorders>
            <w:vAlign w:val="center"/>
          </w:tcPr>
          <w:p w:rsidR="00BE7C01" w:rsidRPr="00EC07EE" w:rsidRDefault="00BE7C01" w:rsidP="00BE7C01">
            <w:pPr>
              <w:rPr>
                <w:rFonts w:cstheme="minorHAnsi"/>
                <w:sz w:val="18"/>
                <w:szCs w:val="18"/>
              </w:rPr>
            </w:pPr>
            <w:r>
              <w:rPr>
                <w:rFonts w:cstheme="minorHAnsi"/>
                <w:sz w:val="18"/>
                <w:szCs w:val="18"/>
              </w:rPr>
              <w:t>Записници, документација</w:t>
            </w:r>
          </w:p>
        </w:tc>
        <w:tc>
          <w:tcPr>
            <w:tcW w:w="1148" w:type="dxa"/>
            <w:tcBorders>
              <w:top w:val="single" w:sz="2" w:space="0" w:color="auto"/>
              <w:bottom w:val="single" w:sz="2" w:space="0" w:color="auto"/>
            </w:tcBorders>
            <w:vAlign w:val="center"/>
          </w:tcPr>
          <w:p w:rsidR="00BE7C01" w:rsidRPr="00F91CFB" w:rsidRDefault="00BE7C01" w:rsidP="00BE7C01">
            <w:pPr>
              <w:rPr>
                <w:sz w:val="18"/>
                <w:szCs w:val="18"/>
              </w:rPr>
            </w:pPr>
            <w:r w:rsidRPr="00045596">
              <w:rPr>
                <w:rFonts w:cstheme="minorHAnsi"/>
                <w:sz w:val="18"/>
                <w:szCs w:val="18"/>
              </w:rPr>
              <w:t>Директор, педагог, психолог, стручна већа</w:t>
            </w:r>
          </w:p>
        </w:tc>
        <w:tc>
          <w:tcPr>
            <w:tcW w:w="1001" w:type="dxa"/>
            <w:tcBorders>
              <w:top w:val="single" w:sz="2" w:space="0" w:color="auto"/>
              <w:bottom w:val="single" w:sz="2" w:space="0" w:color="auto"/>
            </w:tcBorders>
          </w:tcPr>
          <w:p w:rsidR="00BE7C01" w:rsidRPr="00F91CFB" w:rsidRDefault="00BE7C01" w:rsidP="00BE7C01">
            <w:r w:rsidRPr="00045596">
              <w:rPr>
                <w:rFonts w:cstheme="minorHAnsi"/>
                <w:sz w:val="18"/>
                <w:szCs w:val="18"/>
              </w:rPr>
              <w:t>Стални задатак у току школске године</w:t>
            </w:r>
          </w:p>
        </w:tc>
      </w:tr>
      <w:tr w:rsidR="00BE7C01" w:rsidRPr="00045596" w:rsidTr="00BE7C01">
        <w:trPr>
          <w:trHeight w:val="1095"/>
          <w:jc w:val="center"/>
        </w:trPr>
        <w:tc>
          <w:tcPr>
            <w:tcW w:w="937" w:type="dxa"/>
            <w:vMerge/>
            <w:tcBorders>
              <w:bottom w:val="single" w:sz="4" w:space="0" w:color="000000" w:themeColor="text1"/>
            </w:tcBorders>
          </w:tcPr>
          <w:p w:rsidR="00BE7C01" w:rsidRPr="00045596" w:rsidRDefault="00BE7C01" w:rsidP="00BE7C01">
            <w:pPr>
              <w:rPr>
                <w:rFonts w:cstheme="minorHAnsi"/>
                <w:sz w:val="18"/>
                <w:szCs w:val="18"/>
              </w:rPr>
            </w:pPr>
          </w:p>
        </w:tc>
        <w:tc>
          <w:tcPr>
            <w:tcW w:w="1417" w:type="dxa"/>
            <w:vMerge/>
          </w:tcPr>
          <w:p w:rsidR="00BE7C01" w:rsidRPr="00990AB9" w:rsidRDefault="00BE7C01" w:rsidP="00BE7C01">
            <w:pPr>
              <w:pStyle w:val="Default"/>
              <w:rPr>
                <w:rFonts w:asciiTheme="minorHAnsi" w:hAnsiTheme="minorHAnsi" w:cstheme="minorHAnsi"/>
                <w:sz w:val="18"/>
                <w:szCs w:val="18"/>
              </w:rPr>
            </w:pPr>
          </w:p>
        </w:tc>
        <w:tc>
          <w:tcPr>
            <w:tcW w:w="1501" w:type="dxa"/>
            <w:tcBorders>
              <w:top w:val="single" w:sz="2" w:space="0" w:color="auto"/>
            </w:tcBorders>
          </w:tcPr>
          <w:p w:rsidR="00BE7C01" w:rsidRPr="00990AB9" w:rsidRDefault="00BE7C01" w:rsidP="00BE7C01">
            <w:pPr>
              <w:pStyle w:val="Default"/>
              <w:rPr>
                <w:rFonts w:asciiTheme="minorHAnsi" w:hAnsiTheme="minorHAnsi" w:cstheme="minorHAnsi"/>
                <w:sz w:val="18"/>
                <w:szCs w:val="18"/>
              </w:rPr>
            </w:pPr>
            <w:r w:rsidRPr="00990AB9">
              <w:rPr>
                <w:rFonts w:asciiTheme="minorHAnsi" w:hAnsiTheme="minorHAnsi" w:cstheme="minorHAnsi"/>
                <w:sz w:val="18"/>
                <w:szCs w:val="18"/>
              </w:rPr>
              <w:t xml:space="preserve">Упознавање ученика са правилником о оцењивању и јасним критеријумима </w:t>
            </w:r>
          </w:p>
        </w:tc>
        <w:tc>
          <w:tcPr>
            <w:tcW w:w="1306" w:type="dxa"/>
            <w:vMerge/>
            <w:vAlign w:val="center"/>
          </w:tcPr>
          <w:p w:rsidR="00BE7C01" w:rsidRPr="00EC07EE" w:rsidRDefault="00BE7C01" w:rsidP="00BE7C01">
            <w:pPr>
              <w:rPr>
                <w:rFonts w:cstheme="minorHAnsi"/>
                <w:sz w:val="18"/>
                <w:szCs w:val="18"/>
              </w:rPr>
            </w:pPr>
          </w:p>
        </w:tc>
        <w:tc>
          <w:tcPr>
            <w:tcW w:w="1053" w:type="dxa"/>
            <w:vMerge/>
            <w:vAlign w:val="center"/>
          </w:tcPr>
          <w:p w:rsidR="00BE7C01" w:rsidRPr="00EC07EE" w:rsidRDefault="00BE7C01" w:rsidP="00BE7C01">
            <w:pPr>
              <w:rPr>
                <w:rFonts w:cstheme="minorHAnsi"/>
                <w:sz w:val="18"/>
                <w:szCs w:val="18"/>
              </w:rPr>
            </w:pPr>
          </w:p>
        </w:tc>
        <w:tc>
          <w:tcPr>
            <w:tcW w:w="1584" w:type="dxa"/>
          </w:tcPr>
          <w:p w:rsidR="00BE7C01" w:rsidRPr="00990AB9" w:rsidRDefault="00BE7C01" w:rsidP="00BE7C01">
            <w:pPr>
              <w:pStyle w:val="Default"/>
              <w:rPr>
                <w:rFonts w:asciiTheme="minorHAnsi" w:hAnsiTheme="minorHAnsi" w:cstheme="minorHAnsi"/>
                <w:sz w:val="18"/>
                <w:szCs w:val="18"/>
              </w:rPr>
            </w:pPr>
            <w:r w:rsidRPr="00990AB9">
              <w:rPr>
                <w:rFonts w:asciiTheme="minorHAnsi" w:hAnsiTheme="minorHAnsi" w:cstheme="minorHAnsi"/>
                <w:sz w:val="18"/>
                <w:szCs w:val="18"/>
              </w:rPr>
              <w:t xml:space="preserve">Ученици упознати са правилником о оцењивању </w:t>
            </w:r>
          </w:p>
        </w:tc>
        <w:tc>
          <w:tcPr>
            <w:tcW w:w="1364" w:type="dxa"/>
            <w:tcBorders>
              <w:top w:val="single" w:sz="4" w:space="0" w:color="000000" w:themeColor="text1"/>
            </w:tcBorders>
            <w:vAlign w:val="center"/>
          </w:tcPr>
          <w:p w:rsidR="00BE7C01" w:rsidRPr="00990AB9" w:rsidRDefault="00BE7C01" w:rsidP="00BE7C01">
            <w:pPr>
              <w:pStyle w:val="Default"/>
              <w:rPr>
                <w:rFonts w:asciiTheme="minorHAnsi" w:hAnsiTheme="minorHAnsi" w:cstheme="minorHAnsi"/>
                <w:sz w:val="18"/>
                <w:szCs w:val="18"/>
              </w:rPr>
            </w:pPr>
            <w:r w:rsidRPr="00990AB9">
              <w:rPr>
                <w:rFonts w:asciiTheme="minorHAnsi" w:hAnsiTheme="minorHAnsi" w:cstheme="minorHAnsi"/>
                <w:sz w:val="18"/>
                <w:szCs w:val="18"/>
              </w:rPr>
              <w:t xml:space="preserve">Записаници са часова одељенских старешина, огласне табле за ученике и родитеље </w:t>
            </w:r>
          </w:p>
        </w:tc>
        <w:tc>
          <w:tcPr>
            <w:tcW w:w="1148" w:type="dxa"/>
            <w:tcBorders>
              <w:top w:val="single" w:sz="2" w:space="0" w:color="auto"/>
            </w:tcBorders>
            <w:vAlign w:val="center"/>
          </w:tcPr>
          <w:p w:rsidR="00BE7C01" w:rsidRPr="00F91CFB" w:rsidRDefault="00BE7C01" w:rsidP="00BE7C01">
            <w:pPr>
              <w:rPr>
                <w:sz w:val="18"/>
                <w:szCs w:val="18"/>
              </w:rPr>
            </w:pPr>
            <w:r w:rsidRPr="00045596">
              <w:rPr>
                <w:rFonts w:cstheme="minorHAnsi"/>
                <w:sz w:val="18"/>
                <w:szCs w:val="18"/>
              </w:rPr>
              <w:t>Директор, педагог, психолог, стручна већа</w:t>
            </w:r>
          </w:p>
        </w:tc>
        <w:tc>
          <w:tcPr>
            <w:tcW w:w="1001" w:type="dxa"/>
            <w:tcBorders>
              <w:top w:val="single" w:sz="2" w:space="0" w:color="auto"/>
            </w:tcBorders>
          </w:tcPr>
          <w:p w:rsidR="00BE7C01" w:rsidRPr="00F91CFB" w:rsidRDefault="00BE7C01" w:rsidP="00BE7C01">
            <w:r w:rsidRPr="00045596">
              <w:rPr>
                <w:rFonts w:cstheme="minorHAnsi"/>
                <w:sz w:val="18"/>
                <w:szCs w:val="18"/>
              </w:rPr>
              <w:t>Стални задатак у току школске године</w:t>
            </w:r>
          </w:p>
        </w:tc>
      </w:tr>
    </w:tbl>
    <w:p w:rsidR="00BE7C01" w:rsidRPr="00B745BD" w:rsidRDefault="00BE7C01" w:rsidP="00BE7C01"/>
    <w:p w:rsidR="00BE7C01" w:rsidRPr="00BE2F8A" w:rsidRDefault="00BE7C01" w:rsidP="00BE7C01"/>
    <w:tbl>
      <w:tblPr>
        <w:tblStyle w:val="TableGrid"/>
        <w:tblW w:w="1131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944"/>
        <w:gridCol w:w="1456"/>
        <w:gridCol w:w="1270"/>
        <w:gridCol w:w="1542"/>
        <w:gridCol w:w="1058"/>
        <w:gridCol w:w="1254"/>
        <w:gridCol w:w="1246"/>
        <w:gridCol w:w="1541"/>
        <w:gridCol w:w="1000"/>
      </w:tblGrid>
      <w:tr w:rsidR="00BE7C01" w:rsidRPr="00045596" w:rsidTr="00BE7C01">
        <w:trPr>
          <w:tblHeader/>
          <w:jc w:val="center"/>
        </w:trPr>
        <w:tc>
          <w:tcPr>
            <w:tcW w:w="912"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Развојни циљ</w:t>
            </w:r>
          </w:p>
        </w:tc>
        <w:tc>
          <w:tcPr>
            <w:tcW w:w="1456"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Задатак</w:t>
            </w:r>
          </w:p>
        </w:tc>
        <w:tc>
          <w:tcPr>
            <w:tcW w:w="1271"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Активности</w:t>
            </w:r>
          </w:p>
        </w:tc>
        <w:tc>
          <w:tcPr>
            <w:tcW w:w="1558"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Носиоци активности</w:t>
            </w:r>
          </w:p>
        </w:tc>
        <w:tc>
          <w:tcPr>
            <w:tcW w:w="1053"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Динамика</w:t>
            </w:r>
          </w:p>
        </w:tc>
        <w:tc>
          <w:tcPr>
            <w:tcW w:w="5061" w:type="dxa"/>
            <w:gridSpan w:val="4"/>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Евалуација</w:t>
            </w:r>
          </w:p>
        </w:tc>
      </w:tr>
      <w:tr w:rsidR="00BE7C01" w:rsidRPr="00045596" w:rsidTr="00BE7C01">
        <w:trPr>
          <w:tblHeader/>
          <w:jc w:val="center"/>
        </w:trPr>
        <w:tc>
          <w:tcPr>
            <w:tcW w:w="912" w:type="dxa"/>
            <w:vMerge/>
            <w:tcBorders>
              <w:bottom w:val="single" w:sz="2" w:space="0" w:color="auto"/>
            </w:tcBorders>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456"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271"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558"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053"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258"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Критеријум успеха</w:t>
            </w:r>
          </w:p>
        </w:tc>
        <w:tc>
          <w:tcPr>
            <w:tcW w:w="1244"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Инструменти</w:t>
            </w:r>
          </w:p>
        </w:tc>
        <w:tc>
          <w:tcPr>
            <w:tcW w:w="1558"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Носиоци активности</w:t>
            </w:r>
          </w:p>
        </w:tc>
        <w:tc>
          <w:tcPr>
            <w:tcW w:w="1001"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Динамика</w:t>
            </w:r>
          </w:p>
        </w:tc>
      </w:tr>
      <w:tr w:rsidR="00BE7C01" w:rsidRPr="00045596" w:rsidTr="00BE7C01">
        <w:trPr>
          <w:cantSplit/>
          <w:trHeight w:val="2395"/>
          <w:jc w:val="center"/>
        </w:trPr>
        <w:tc>
          <w:tcPr>
            <w:tcW w:w="912" w:type="dxa"/>
            <w:tcBorders>
              <w:top w:val="single" w:sz="2" w:space="0" w:color="auto"/>
              <w:bottom w:val="single" w:sz="2" w:space="0" w:color="auto"/>
            </w:tcBorders>
            <w:textDirection w:val="btLr"/>
          </w:tcPr>
          <w:p w:rsidR="00BE7C01" w:rsidRPr="003442C3" w:rsidRDefault="00BE7C01" w:rsidP="00BE7C01">
            <w:pPr>
              <w:ind w:left="113" w:right="113"/>
              <w:jc w:val="center"/>
              <w:rPr>
                <w:rFonts w:cstheme="minorHAnsi"/>
                <w:b/>
                <w:sz w:val="20"/>
                <w:szCs w:val="20"/>
              </w:rPr>
            </w:pPr>
            <w:r w:rsidRPr="003442C3">
              <w:rPr>
                <w:rFonts w:cstheme="minorHAnsi"/>
                <w:b/>
                <w:sz w:val="20"/>
                <w:szCs w:val="20"/>
              </w:rPr>
              <w:t>Створити подстицајно радно окружење</w:t>
            </w:r>
          </w:p>
        </w:tc>
        <w:tc>
          <w:tcPr>
            <w:tcW w:w="1456" w:type="dxa"/>
            <w:tcBorders>
              <w:top w:val="single" w:sz="2" w:space="0" w:color="auto"/>
              <w:bottom w:val="single" w:sz="2" w:space="0" w:color="auto"/>
            </w:tcBorders>
            <w:vAlign w:val="center"/>
          </w:tcPr>
          <w:p w:rsidR="00BE7C01" w:rsidRPr="007A3830" w:rsidRDefault="00BE7C01" w:rsidP="00BE7C01">
            <w:pPr>
              <w:rPr>
                <w:rFonts w:cstheme="minorHAnsi"/>
                <w:sz w:val="18"/>
                <w:szCs w:val="18"/>
              </w:rPr>
            </w:pPr>
            <w:r>
              <w:rPr>
                <w:rFonts w:cstheme="minorHAnsi"/>
                <w:sz w:val="18"/>
                <w:szCs w:val="18"/>
              </w:rPr>
              <w:t>Промоција ученика који постижу запажене резултате у раду</w:t>
            </w:r>
          </w:p>
        </w:tc>
        <w:tc>
          <w:tcPr>
            <w:tcW w:w="1271" w:type="dxa"/>
            <w:tcBorders>
              <w:top w:val="single" w:sz="4" w:space="0" w:color="000000" w:themeColor="text1"/>
              <w:bottom w:val="single" w:sz="4" w:space="0" w:color="000000" w:themeColor="text1"/>
            </w:tcBorders>
            <w:vAlign w:val="center"/>
          </w:tcPr>
          <w:p w:rsidR="00BE7C01" w:rsidRPr="007A3830"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План реализације</w:t>
            </w:r>
          </w:p>
        </w:tc>
        <w:tc>
          <w:tcPr>
            <w:tcW w:w="1558" w:type="dxa"/>
            <w:vAlign w:val="center"/>
          </w:tcPr>
          <w:p w:rsidR="00BE7C01" w:rsidRPr="007A3830" w:rsidRDefault="00BE7C01" w:rsidP="00BE7C01">
            <w:pPr>
              <w:rPr>
                <w:rFonts w:cstheme="minorHAnsi"/>
                <w:sz w:val="18"/>
                <w:szCs w:val="18"/>
              </w:rPr>
            </w:pPr>
            <w:r>
              <w:rPr>
                <w:rFonts w:cstheme="minorHAnsi"/>
                <w:sz w:val="18"/>
                <w:szCs w:val="18"/>
              </w:rPr>
              <w:t>Директор, педагошки колегијум</w:t>
            </w:r>
          </w:p>
        </w:tc>
        <w:tc>
          <w:tcPr>
            <w:tcW w:w="1053" w:type="dxa"/>
            <w:vAlign w:val="center"/>
          </w:tcPr>
          <w:p w:rsidR="00BE7C01" w:rsidRPr="00531CFC" w:rsidRDefault="00BE7C01" w:rsidP="00BE7C01">
            <w:pPr>
              <w:rPr>
                <w:rFonts w:cstheme="minorHAnsi"/>
                <w:sz w:val="18"/>
                <w:szCs w:val="18"/>
              </w:rPr>
            </w:pPr>
            <w:r>
              <w:rPr>
                <w:rFonts w:cstheme="minorHAnsi"/>
                <w:sz w:val="18"/>
                <w:szCs w:val="18"/>
              </w:rPr>
              <w:t>Март 2022</w:t>
            </w:r>
          </w:p>
        </w:tc>
        <w:tc>
          <w:tcPr>
            <w:tcW w:w="1258" w:type="dxa"/>
            <w:vAlign w:val="center"/>
          </w:tcPr>
          <w:p w:rsidR="00BE7C01" w:rsidRPr="007A3830" w:rsidRDefault="00BE7C01" w:rsidP="00BE7C01">
            <w:pPr>
              <w:rPr>
                <w:rFonts w:cstheme="minorHAnsi"/>
                <w:sz w:val="18"/>
                <w:szCs w:val="18"/>
              </w:rPr>
            </w:pPr>
            <w:r>
              <w:rPr>
                <w:rFonts w:cstheme="minorHAnsi"/>
                <w:sz w:val="18"/>
                <w:szCs w:val="18"/>
              </w:rPr>
              <w:t>Урађен план</w:t>
            </w:r>
          </w:p>
        </w:tc>
        <w:tc>
          <w:tcPr>
            <w:tcW w:w="1244" w:type="dxa"/>
            <w:tcBorders>
              <w:top w:val="single" w:sz="4" w:space="0" w:color="000000" w:themeColor="text1"/>
              <w:bottom w:val="single" w:sz="4" w:space="0" w:color="000000" w:themeColor="text1"/>
            </w:tcBorders>
            <w:vAlign w:val="center"/>
          </w:tcPr>
          <w:p w:rsidR="00BE7C01" w:rsidRPr="00E137A8" w:rsidRDefault="00BE7C01" w:rsidP="00BE7C01">
            <w:pPr>
              <w:rPr>
                <w:rFonts w:cstheme="minorHAnsi"/>
                <w:sz w:val="18"/>
                <w:szCs w:val="18"/>
              </w:rPr>
            </w:pPr>
            <w:r>
              <w:rPr>
                <w:rFonts w:cstheme="minorHAnsi"/>
                <w:sz w:val="18"/>
                <w:szCs w:val="18"/>
              </w:rPr>
              <w:t>Записник</w:t>
            </w:r>
          </w:p>
        </w:tc>
        <w:tc>
          <w:tcPr>
            <w:tcW w:w="1558" w:type="dxa"/>
            <w:tcBorders>
              <w:top w:val="single" w:sz="2" w:space="0" w:color="auto"/>
              <w:bottom w:val="single" w:sz="2" w:space="0" w:color="auto"/>
            </w:tcBorders>
            <w:vAlign w:val="center"/>
          </w:tcPr>
          <w:p w:rsidR="00BE7C01" w:rsidRPr="00E137A8" w:rsidRDefault="00BE7C01" w:rsidP="00BE7C01">
            <w:pPr>
              <w:rPr>
                <w:rFonts w:cstheme="minorHAnsi"/>
                <w:sz w:val="18"/>
                <w:szCs w:val="18"/>
              </w:rPr>
            </w:pPr>
            <w:r>
              <w:rPr>
                <w:rFonts w:cstheme="minorHAnsi"/>
                <w:sz w:val="18"/>
                <w:szCs w:val="18"/>
              </w:rPr>
              <w:t>Директор, педагошки колегијум</w:t>
            </w:r>
          </w:p>
        </w:tc>
        <w:tc>
          <w:tcPr>
            <w:tcW w:w="1001" w:type="dxa"/>
            <w:vAlign w:val="center"/>
          </w:tcPr>
          <w:p w:rsidR="00BE7C01" w:rsidRPr="00531CFC" w:rsidRDefault="00BE7C01" w:rsidP="00BE7C01">
            <w:pPr>
              <w:rPr>
                <w:rFonts w:cstheme="minorHAnsi"/>
                <w:sz w:val="18"/>
                <w:szCs w:val="18"/>
              </w:rPr>
            </w:pPr>
            <w:r>
              <w:rPr>
                <w:rFonts w:cstheme="minorHAnsi"/>
                <w:sz w:val="18"/>
                <w:szCs w:val="18"/>
              </w:rPr>
              <w:t>Мај 2022</w:t>
            </w:r>
          </w:p>
        </w:tc>
      </w:tr>
      <w:tr w:rsidR="00BE7C01" w:rsidRPr="00045596" w:rsidTr="00BE7C01">
        <w:trPr>
          <w:cantSplit/>
          <w:trHeight w:val="2666"/>
          <w:jc w:val="center"/>
        </w:trPr>
        <w:tc>
          <w:tcPr>
            <w:tcW w:w="912" w:type="dxa"/>
            <w:tcBorders>
              <w:bottom w:val="double" w:sz="4" w:space="0" w:color="auto"/>
            </w:tcBorders>
            <w:textDirection w:val="btLr"/>
            <w:vAlign w:val="center"/>
          </w:tcPr>
          <w:p w:rsidR="00BE7C01" w:rsidRPr="003442C3" w:rsidRDefault="00BE7C01" w:rsidP="00BE7C01">
            <w:pPr>
              <w:ind w:left="113" w:right="113"/>
              <w:jc w:val="center"/>
              <w:rPr>
                <w:rFonts w:cstheme="minorHAnsi"/>
                <w:b/>
                <w:sz w:val="20"/>
                <w:szCs w:val="20"/>
              </w:rPr>
            </w:pPr>
            <w:r w:rsidRPr="003442C3">
              <w:rPr>
                <w:rFonts w:cstheme="minorHAnsi"/>
                <w:b/>
                <w:sz w:val="20"/>
                <w:szCs w:val="20"/>
              </w:rPr>
              <w:t>Јачање образовно васпитне подршке свим ученицима</w:t>
            </w:r>
          </w:p>
        </w:tc>
        <w:tc>
          <w:tcPr>
            <w:tcW w:w="1456" w:type="dxa"/>
            <w:tcBorders>
              <w:top w:val="single" w:sz="2" w:space="0" w:color="auto"/>
              <w:bottom w:val="double" w:sz="4" w:space="0" w:color="auto"/>
            </w:tcBorders>
            <w:vAlign w:val="center"/>
          </w:tcPr>
          <w:p w:rsidR="00BE7C01" w:rsidRPr="00E137A8" w:rsidRDefault="00BE7C01" w:rsidP="00BE7C01">
            <w:pPr>
              <w:rPr>
                <w:rFonts w:cstheme="minorHAnsi"/>
                <w:sz w:val="18"/>
                <w:szCs w:val="18"/>
              </w:rPr>
            </w:pPr>
            <w:r>
              <w:rPr>
                <w:rFonts w:cstheme="minorHAnsi"/>
                <w:sz w:val="18"/>
                <w:szCs w:val="18"/>
              </w:rPr>
              <w:t>Сарадња са установама и организацијама у циљу јачања различитих видова превенције и репродуктивног здравља</w:t>
            </w:r>
          </w:p>
        </w:tc>
        <w:tc>
          <w:tcPr>
            <w:tcW w:w="1271" w:type="dxa"/>
            <w:tcBorders>
              <w:top w:val="single" w:sz="4" w:space="0" w:color="000000" w:themeColor="text1"/>
              <w:bottom w:val="double" w:sz="4" w:space="0" w:color="auto"/>
            </w:tcBorders>
            <w:vAlign w:val="center"/>
          </w:tcPr>
          <w:p w:rsidR="00BE7C01" w:rsidRPr="00E137A8"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Организација часова, трибина и радионица</w:t>
            </w:r>
          </w:p>
        </w:tc>
        <w:tc>
          <w:tcPr>
            <w:tcW w:w="1558" w:type="dxa"/>
            <w:tcBorders>
              <w:bottom w:val="double" w:sz="4" w:space="0" w:color="auto"/>
            </w:tcBorders>
            <w:vAlign w:val="center"/>
          </w:tcPr>
          <w:p w:rsidR="00BE7C01" w:rsidRPr="00E137A8" w:rsidRDefault="00BE7C01" w:rsidP="00BE7C01">
            <w:pPr>
              <w:rPr>
                <w:rFonts w:cstheme="minorHAnsi"/>
                <w:sz w:val="18"/>
                <w:szCs w:val="18"/>
              </w:rPr>
            </w:pPr>
            <w:r>
              <w:rPr>
                <w:rFonts w:cstheme="minorHAnsi"/>
                <w:sz w:val="18"/>
                <w:szCs w:val="18"/>
              </w:rPr>
              <w:t>Директор, стручна служба, Наставничко веће</w:t>
            </w:r>
          </w:p>
        </w:tc>
        <w:tc>
          <w:tcPr>
            <w:tcW w:w="1053" w:type="dxa"/>
            <w:tcBorders>
              <w:bottom w:val="double" w:sz="4" w:space="0" w:color="auto"/>
            </w:tcBorders>
            <w:vAlign w:val="center"/>
          </w:tcPr>
          <w:p w:rsidR="00BE7C01" w:rsidRPr="00E137A8" w:rsidRDefault="00BE7C01" w:rsidP="00BE7C01">
            <w:pPr>
              <w:rPr>
                <w:rFonts w:cstheme="minorHAnsi"/>
                <w:sz w:val="18"/>
                <w:szCs w:val="18"/>
              </w:rPr>
            </w:pPr>
            <w:r>
              <w:rPr>
                <w:rFonts w:cstheme="minorHAnsi"/>
                <w:sz w:val="18"/>
                <w:szCs w:val="18"/>
              </w:rPr>
              <w:t>Стални задатак у току године</w:t>
            </w:r>
          </w:p>
        </w:tc>
        <w:tc>
          <w:tcPr>
            <w:tcW w:w="1258" w:type="dxa"/>
            <w:tcBorders>
              <w:bottom w:val="double" w:sz="4" w:space="0" w:color="auto"/>
            </w:tcBorders>
            <w:vAlign w:val="center"/>
          </w:tcPr>
          <w:p w:rsidR="00BE7C01" w:rsidRPr="00E137A8" w:rsidRDefault="00BE7C01" w:rsidP="00BE7C01">
            <w:pPr>
              <w:rPr>
                <w:rFonts w:cstheme="minorHAnsi"/>
                <w:sz w:val="18"/>
                <w:szCs w:val="18"/>
              </w:rPr>
            </w:pPr>
            <w:r>
              <w:rPr>
                <w:rFonts w:cstheme="minorHAnsi"/>
                <w:sz w:val="18"/>
                <w:szCs w:val="18"/>
              </w:rPr>
              <w:t>Реализовани часови, трибине, радионице</w:t>
            </w:r>
          </w:p>
        </w:tc>
        <w:tc>
          <w:tcPr>
            <w:tcW w:w="1244" w:type="dxa"/>
            <w:tcBorders>
              <w:top w:val="single" w:sz="4" w:space="0" w:color="000000" w:themeColor="text1"/>
              <w:bottom w:val="double" w:sz="4" w:space="0" w:color="auto"/>
            </w:tcBorders>
            <w:vAlign w:val="center"/>
          </w:tcPr>
          <w:p w:rsidR="00BE7C01" w:rsidRPr="00E137A8" w:rsidRDefault="00BE7C01" w:rsidP="00BE7C01">
            <w:pPr>
              <w:rPr>
                <w:rFonts w:cstheme="minorHAnsi"/>
                <w:sz w:val="18"/>
                <w:szCs w:val="18"/>
              </w:rPr>
            </w:pPr>
            <w:r>
              <w:rPr>
                <w:rFonts w:cstheme="minorHAnsi"/>
                <w:sz w:val="18"/>
                <w:szCs w:val="18"/>
              </w:rPr>
              <w:t>Записник</w:t>
            </w:r>
          </w:p>
        </w:tc>
        <w:tc>
          <w:tcPr>
            <w:tcW w:w="1558" w:type="dxa"/>
            <w:tcBorders>
              <w:top w:val="single" w:sz="2" w:space="0" w:color="auto"/>
              <w:bottom w:val="double" w:sz="4" w:space="0" w:color="auto"/>
            </w:tcBorders>
            <w:vAlign w:val="center"/>
          </w:tcPr>
          <w:p w:rsidR="00BE7C01" w:rsidRPr="00E137A8" w:rsidRDefault="00BE7C01" w:rsidP="00BE7C01">
            <w:pPr>
              <w:rPr>
                <w:rFonts w:cstheme="minorHAnsi"/>
                <w:sz w:val="18"/>
                <w:szCs w:val="18"/>
              </w:rPr>
            </w:pPr>
            <w:r>
              <w:rPr>
                <w:rFonts w:cstheme="minorHAnsi"/>
                <w:sz w:val="18"/>
                <w:szCs w:val="18"/>
              </w:rPr>
              <w:t>Директор, стручна служба, наставничко веће</w:t>
            </w:r>
          </w:p>
        </w:tc>
        <w:tc>
          <w:tcPr>
            <w:tcW w:w="1001" w:type="dxa"/>
            <w:tcBorders>
              <w:bottom w:val="double" w:sz="4" w:space="0" w:color="auto"/>
            </w:tcBorders>
            <w:vAlign w:val="center"/>
          </w:tcPr>
          <w:p w:rsidR="00BE7C01" w:rsidRPr="00E137A8" w:rsidRDefault="00BE7C01" w:rsidP="00BE7C01">
            <w:pPr>
              <w:rPr>
                <w:rFonts w:cstheme="minorHAnsi"/>
                <w:sz w:val="18"/>
                <w:szCs w:val="18"/>
              </w:rPr>
            </w:pPr>
            <w:r>
              <w:rPr>
                <w:rFonts w:cstheme="minorHAnsi"/>
                <w:sz w:val="18"/>
                <w:szCs w:val="18"/>
              </w:rPr>
              <w:t>Стални задатак у току године</w:t>
            </w:r>
          </w:p>
        </w:tc>
      </w:tr>
      <w:tr w:rsidR="00BE7C01" w:rsidRPr="00045596" w:rsidTr="00BE7C01">
        <w:trPr>
          <w:cantSplit/>
          <w:trHeight w:val="2893"/>
          <w:jc w:val="center"/>
        </w:trPr>
        <w:tc>
          <w:tcPr>
            <w:tcW w:w="912" w:type="dxa"/>
            <w:tcBorders>
              <w:top w:val="double" w:sz="4" w:space="0" w:color="auto"/>
              <w:bottom w:val="double" w:sz="4" w:space="0" w:color="auto"/>
            </w:tcBorders>
            <w:textDirection w:val="btLr"/>
            <w:vAlign w:val="center"/>
          </w:tcPr>
          <w:p w:rsidR="00BE7C01" w:rsidRPr="007F6DBC" w:rsidRDefault="00BE7C01" w:rsidP="00BE7C01">
            <w:pPr>
              <w:ind w:left="113" w:right="113"/>
              <w:jc w:val="center"/>
              <w:rPr>
                <w:rFonts w:cstheme="minorHAnsi"/>
                <w:b/>
                <w:sz w:val="20"/>
                <w:szCs w:val="20"/>
              </w:rPr>
            </w:pPr>
            <w:r>
              <w:rPr>
                <w:rFonts w:cstheme="minorHAnsi"/>
                <w:b/>
                <w:sz w:val="20"/>
                <w:szCs w:val="20"/>
              </w:rPr>
              <w:t>Укључивање што већег броја ученика у различите ваннаставне активности</w:t>
            </w:r>
          </w:p>
        </w:tc>
        <w:tc>
          <w:tcPr>
            <w:tcW w:w="1456" w:type="dxa"/>
            <w:tcBorders>
              <w:top w:val="double" w:sz="4" w:space="0" w:color="auto"/>
              <w:bottom w:val="double" w:sz="4" w:space="0" w:color="auto"/>
            </w:tcBorders>
            <w:vAlign w:val="center"/>
          </w:tcPr>
          <w:p w:rsidR="00BE7C01" w:rsidRDefault="00BE7C01" w:rsidP="00BE7C01">
            <w:pPr>
              <w:rPr>
                <w:rFonts w:cstheme="minorHAnsi"/>
                <w:sz w:val="18"/>
                <w:szCs w:val="18"/>
              </w:rPr>
            </w:pPr>
            <w:r>
              <w:rPr>
                <w:rFonts w:cstheme="minorHAnsi"/>
                <w:sz w:val="18"/>
                <w:szCs w:val="18"/>
              </w:rPr>
              <w:t>Организација различитих секција и факултативних активности на основу исказаних интересовања ученика</w:t>
            </w:r>
          </w:p>
        </w:tc>
        <w:tc>
          <w:tcPr>
            <w:tcW w:w="1271" w:type="dxa"/>
            <w:tcBorders>
              <w:top w:val="double" w:sz="4" w:space="0" w:color="auto"/>
              <w:bottom w:val="double" w:sz="4" w:space="0" w:color="auto"/>
            </w:tcBorders>
            <w:vAlign w:val="center"/>
          </w:tcPr>
          <w:p w:rsidR="00BE7C01"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Формирање секција и набављање потребних средстава и опреме за рад</w:t>
            </w:r>
          </w:p>
        </w:tc>
        <w:tc>
          <w:tcPr>
            <w:tcW w:w="1558" w:type="dxa"/>
            <w:tcBorders>
              <w:top w:val="double" w:sz="4" w:space="0" w:color="auto"/>
              <w:bottom w:val="double" w:sz="4" w:space="0" w:color="auto"/>
            </w:tcBorders>
            <w:vAlign w:val="center"/>
          </w:tcPr>
          <w:p w:rsidR="00BE7C01" w:rsidRDefault="00BE7C01" w:rsidP="00BE7C01">
            <w:pPr>
              <w:rPr>
                <w:rFonts w:cstheme="minorHAnsi"/>
                <w:sz w:val="18"/>
                <w:szCs w:val="18"/>
              </w:rPr>
            </w:pPr>
            <w:r>
              <w:rPr>
                <w:rFonts w:cstheme="minorHAnsi"/>
                <w:sz w:val="18"/>
                <w:szCs w:val="18"/>
              </w:rPr>
              <w:t>Директор, стручна служба, наставничко веће, Ученички парламент</w:t>
            </w:r>
          </w:p>
        </w:tc>
        <w:tc>
          <w:tcPr>
            <w:tcW w:w="1053" w:type="dxa"/>
            <w:tcBorders>
              <w:top w:val="double" w:sz="4" w:space="0" w:color="auto"/>
              <w:bottom w:val="double" w:sz="4" w:space="0" w:color="auto"/>
            </w:tcBorders>
            <w:vAlign w:val="center"/>
          </w:tcPr>
          <w:p w:rsidR="00BE7C01" w:rsidRPr="00531CFC" w:rsidRDefault="00BE7C01" w:rsidP="00BE7C01">
            <w:pPr>
              <w:rPr>
                <w:rFonts w:cstheme="minorHAnsi"/>
                <w:sz w:val="18"/>
                <w:szCs w:val="18"/>
              </w:rPr>
            </w:pPr>
            <w:r>
              <w:rPr>
                <w:rFonts w:cstheme="minorHAnsi"/>
                <w:sz w:val="18"/>
                <w:szCs w:val="18"/>
              </w:rPr>
              <w:t>Септембар 2021</w:t>
            </w:r>
          </w:p>
        </w:tc>
        <w:tc>
          <w:tcPr>
            <w:tcW w:w="1258" w:type="dxa"/>
            <w:tcBorders>
              <w:top w:val="double" w:sz="4" w:space="0" w:color="auto"/>
              <w:bottom w:val="double" w:sz="4" w:space="0" w:color="auto"/>
            </w:tcBorders>
            <w:vAlign w:val="center"/>
          </w:tcPr>
          <w:p w:rsidR="00BE7C01" w:rsidRDefault="00BE7C01" w:rsidP="00BE7C01">
            <w:pPr>
              <w:rPr>
                <w:rFonts w:cstheme="minorHAnsi"/>
                <w:sz w:val="18"/>
                <w:szCs w:val="18"/>
              </w:rPr>
            </w:pPr>
            <w:r>
              <w:rPr>
                <w:rFonts w:cstheme="minorHAnsi"/>
                <w:sz w:val="18"/>
                <w:szCs w:val="18"/>
              </w:rPr>
              <w:t>Број формираних секција и број ученика укључених у њихов рад</w:t>
            </w:r>
          </w:p>
        </w:tc>
        <w:tc>
          <w:tcPr>
            <w:tcW w:w="1244" w:type="dxa"/>
            <w:tcBorders>
              <w:top w:val="double" w:sz="4" w:space="0" w:color="auto"/>
              <w:bottom w:val="double" w:sz="4" w:space="0" w:color="auto"/>
            </w:tcBorders>
            <w:vAlign w:val="center"/>
          </w:tcPr>
          <w:p w:rsidR="00BE7C01" w:rsidRDefault="00BE7C01" w:rsidP="00BE7C01">
            <w:pPr>
              <w:rPr>
                <w:rFonts w:cstheme="minorHAnsi"/>
                <w:sz w:val="18"/>
                <w:szCs w:val="18"/>
              </w:rPr>
            </w:pPr>
            <w:r>
              <w:rPr>
                <w:rFonts w:cstheme="minorHAnsi"/>
                <w:sz w:val="18"/>
                <w:szCs w:val="18"/>
              </w:rPr>
              <w:t>Извештаји руководиоца секција</w:t>
            </w:r>
          </w:p>
        </w:tc>
        <w:tc>
          <w:tcPr>
            <w:tcW w:w="1558" w:type="dxa"/>
            <w:tcBorders>
              <w:top w:val="double" w:sz="4" w:space="0" w:color="auto"/>
              <w:bottom w:val="double" w:sz="4" w:space="0" w:color="auto"/>
            </w:tcBorders>
            <w:vAlign w:val="center"/>
          </w:tcPr>
          <w:p w:rsidR="00BE7C01" w:rsidRDefault="00BE7C01" w:rsidP="00BE7C01">
            <w:pPr>
              <w:rPr>
                <w:rFonts w:cstheme="minorHAnsi"/>
                <w:sz w:val="18"/>
                <w:szCs w:val="18"/>
              </w:rPr>
            </w:pPr>
            <w:r>
              <w:rPr>
                <w:rFonts w:cstheme="minorHAnsi"/>
                <w:sz w:val="18"/>
                <w:szCs w:val="18"/>
              </w:rPr>
              <w:t>Директор, стручна служба, наставничко веће</w:t>
            </w:r>
          </w:p>
        </w:tc>
        <w:tc>
          <w:tcPr>
            <w:tcW w:w="1001" w:type="dxa"/>
            <w:tcBorders>
              <w:top w:val="double" w:sz="4" w:space="0" w:color="auto"/>
              <w:bottom w:val="double" w:sz="4" w:space="0" w:color="auto"/>
            </w:tcBorders>
            <w:vAlign w:val="center"/>
          </w:tcPr>
          <w:p w:rsidR="00BE7C01" w:rsidRPr="00531CFC" w:rsidRDefault="00BE7C01" w:rsidP="00BE7C01">
            <w:pPr>
              <w:rPr>
                <w:rFonts w:cstheme="minorHAnsi"/>
                <w:sz w:val="18"/>
                <w:szCs w:val="18"/>
              </w:rPr>
            </w:pPr>
            <w:r>
              <w:rPr>
                <w:rFonts w:cstheme="minorHAnsi"/>
                <w:sz w:val="18"/>
                <w:szCs w:val="18"/>
              </w:rPr>
              <w:t>Октобар 2021</w:t>
            </w:r>
          </w:p>
        </w:tc>
      </w:tr>
    </w:tbl>
    <w:p w:rsidR="00BE7C01" w:rsidRDefault="00BE7C01" w:rsidP="00BE7C01"/>
    <w:p w:rsidR="00BE7C01" w:rsidRDefault="00BE7C01" w:rsidP="00BE7C01"/>
    <w:p w:rsidR="00BE7C01" w:rsidRPr="00E307E7" w:rsidRDefault="00BE7C01" w:rsidP="00BE7C01"/>
    <w:tbl>
      <w:tblPr>
        <w:tblStyle w:val="TableGrid"/>
        <w:tblW w:w="1131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943"/>
        <w:gridCol w:w="1421"/>
        <w:gridCol w:w="1365"/>
        <w:gridCol w:w="1434"/>
        <w:gridCol w:w="1058"/>
        <w:gridCol w:w="1300"/>
        <w:gridCol w:w="1358"/>
        <w:gridCol w:w="1435"/>
        <w:gridCol w:w="997"/>
      </w:tblGrid>
      <w:tr w:rsidR="00BE7C01" w:rsidRPr="00045596" w:rsidTr="00BE7C01">
        <w:trPr>
          <w:tblHeader/>
          <w:jc w:val="center"/>
        </w:trPr>
        <w:tc>
          <w:tcPr>
            <w:tcW w:w="917"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Развојни циљ</w:t>
            </w:r>
          </w:p>
        </w:tc>
        <w:tc>
          <w:tcPr>
            <w:tcW w:w="1312"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Задатак</w:t>
            </w:r>
          </w:p>
        </w:tc>
        <w:tc>
          <w:tcPr>
            <w:tcW w:w="1365"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Активности</w:t>
            </w:r>
          </w:p>
        </w:tc>
        <w:tc>
          <w:tcPr>
            <w:tcW w:w="1494"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Носиоци активности</w:t>
            </w:r>
          </w:p>
        </w:tc>
        <w:tc>
          <w:tcPr>
            <w:tcW w:w="1038" w:type="dxa"/>
            <w:vMerge w:val="restart"/>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Динамика</w:t>
            </w:r>
          </w:p>
        </w:tc>
        <w:tc>
          <w:tcPr>
            <w:tcW w:w="5185" w:type="dxa"/>
            <w:gridSpan w:val="4"/>
            <w:shd w:val="clear" w:color="auto" w:fill="D9D9D9" w:themeFill="background1" w:themeFillShade="D9"/>
            <w:vAlign w:val="center"/>
          </w:tcPr>
          <w:p w:rsidR="00BE7C01" w:rsidRPr="00045596" w:rsidRDefault="00BE7C01" w:rsidP="00BE7C01">
            <w:pPr>
              <w:jc w:val="center"/>
              <w:rPr>
                <w:rFonts w:cstheme="minorHAnsi"/>
                <w:b/>
                <w:sz w:val="18"/>
                <w:szCs w:val="18"/>
              </w:rPr>
            </w:pPr>
            <w:r w:rsidRPr="00045596">
              <w:rPr>
                <w:rFonts w:cstheme="minorHAnsi"/>
                <w:b/>
                <w:sz w:val="18"/>
                <w:szCs w:val="18"/>
              </w:rPr>
              <w:t>Евалуација</w:t>
            </w:r>
          </w:p>
        </w:tc>
      </w:tr>
      <w:tr w:rsidR="00BE7C01" w:rsidRPr="00045596" w:rsidTr="00BE7C01">
        <w:trPr>
          <w:tblHeader/>
          <w:jc w:val="center"/>
        </w:trPr>
        <w:tc>
          <w:tcPr>
            <w:tcW w:w="919" w:type="dxa"/>
            <w:vMerge/>
            <w:tcBorders>
              <w:bottom w:val="single" w:sz="2" w:space="0" w:color="auto"/>
            </w:tcBorders>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297"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298"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558"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040" w:type="dxa"/>
            <w:vMerge/>
            <w:shd w:val="clear" w:color="auto" w:fill="D9D9D9" w:themeFill="background1" w:themeFillShade="D9"/>
            <w:vAlign w:val="center"/>
          </w:tcPr>
          <w:p w:rsidR="00BE7C01" w:rsidRPr="00045596" w:rsidRDefault="00BE7C01" w:rsidP="00BE7C01">
            <w:pPr>
              <w:jc w:val="center"/>
              <w:rPr>
                <w:rFonts w:cstheme="minorHAnsi"/>
                <w:sz w:val="18"/>
                <w:szCs w:val="18"/>
              </w:rPr>
            </w:pPr>
          </w:p>
        </w:tc>
        <w:tc>
          <w:tcPr>
            <w:tcW w:w="1360"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Критеријум успеха</w:t>
            </w:r>
          </w:p>
        </w:tc>
        <w:tc>
          <w:tcPr>
            <w:tcW w:w="1280"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Инструменти</w:t>
            </w:r>
          </w:p>
        </w:tc>
        <w:tc>
          <w:tcPr>
            <w:tcW w:w="1558"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Носиоци активности</w:t>
            </w:r>
          </w:p>
        </w:tc>
        <w:tc>
          <w:tcPr>
            <w:tcW w:w="1001" w:type="dxa"/>
            <w:shd w:val="clear" w:color="auto" w:fill="D9D9D9" w:themeFill="background1" w:themeFillShade="D9"/>
            <w:vAlign w:val="center"/>
          </w:tcPr>
          <w:p w:rsidR="00BE7C01" w:rsidRPr="00045596" w:rsidRDefault="00BE7C01" w:rsidP="00BE7C01">
            <w:pPr>
              <w:jc w:val="center"/>
              <w:rPr>
                <w:rFonts w:cstheme="minorHAnsi"/>
                <w:sz w:val="18"/>
                <w:szCs w:val="18"/>
              </w:rPr>
            </w:pPr>
            <w:r w:rsidRPr="00045596">
              <w:rPr>
                <w:rFonts w:cstheme="minorHAnsi"/>
                <w:sz w:val="18"/>
                <w:szCs w:val="18"/>
              </w:rPr>
              <w:t>Динамика</w:t>
            </w:r>
          </w:p>
        </w:tc>
      </w:tr>
      <w:tr w:rsidR="00BE7C01" w:rsidRPr="00045596" w:rsidTr="00BE7C01">
        <w:trPr>
          <w:trHeight w:val="2135"/>
          <w:tblHeader/>
          <w:jc w:val="center"/>
        </w:trPr>
        <w:tc>
          <w:tcPr>
            <w:tcW w:w="919" w:type="dxa"/>
            <w:vMerge w:val="restart"/>
            <w:tcBorders>
              <w:top w:val="single" w:sz="2" w:space="0" w:color="auto"/>
            </w:tcBorders>
            <w:textDirection w:val="btLr"/>
            <w:vAlign w:val="center"/>
          </w:tcPr>
          <w:p w:rsidR="00BE7C01" w:rsidRPr="007A3830" w:rsidRDefault="00BE7C01" w:rsidP="00BE7C01">
            <w:pPr>
              <w:pStyle w:val="Default"/>
              <w:jc w:val="center"/>
              <w:rPr>
                <w:rFonts w:asciiTheme="minorHAnsi" w:hAnsiTheme="minorHAnsi" w:cstheme="minorHAnsi"/>
                <w:b/>
                <w:sz w:val="20"/>
                <w:szCs w:val="20"/>
              </w:rPr>
            </w:pPr>
            <w:r>
              <w:rPr>
                <w:rFonts w:asciiTheme="minorHAnsi" w:hAnsiTheme="minorHAnsi" w:cstheme="minorHAnsi"/>
                <w:b/>
                <w:sz w:val="20"/>
                <w:szCs w:val="20"/>
              </w:rPr>
              <w:lastRenderedPageBreak/>
              <w:t>Развијати позитивну општу климу у школи</w:t>
            </w:r>
          </w:p>
        </w:tc>
        <w:tc>
          <w:tcPr>
            <w:tcW w:w="1297" w:type="dxa"/>
            <w:vAlign w:val="center"/>
          </w:tcPr>
          <w:p w:rsidR="00BE7C01" w:rsidRPr="001E256B"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Организација различитих ваннаставних активности за наставнике</w:t>
            </w:r>
          </w:p>
        </w:tc>
        <w:tc>
          <w:tcPr>
            <w:tcW w:w="1298" w:type="dxa"/>
            <w:vAlign w:val="center"/>
          </w:tcPr>
          <w:p w:rsidR="00BE7C01" w:rsidRPr="001E256B"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Сарадња са школском синдикалном организацијом и заједничка организација: излета, прослава, поделе новогодишњи пакетића...</w:t>
            </w:r>
          </w:p>
        </w:tc>
        <w:tc>
          <w:tcPr>
            <w:tcW w:w="1558" w:type="dxa"/>
            <w:vAlign w:val="center"/>
          </w:tcPr>
          <w:p w:rsidR="00BE7C01" w:rsidRPr="008F3754" w:rsidRDefault="00BE7C01" w:rsidP="00BE7C01">
            <w:pPr>
              <w:rPr>
                <w:rFonts w:cstheme="minorHAnsi"/>
                <w:sz w:val="18"/>
                <w:szCs w:val="18"/>
              </w:rPr>
            </w:pPr>
            <w:r>
              <w:rPr>
                <w:rFonts w:cstheme="minorHAnsi"/>
                <w:sz w:val="18"/>
                <w:szCs w:val="18"/>
              </w:rPr>
              <w:t>Директор, наставничко веће</w:t>
            </w:r>
          </w:p>
        </w:tc>
        <w:tc>
          <w:tcPr>
            <w:tcW w:w="1040" w:type="dxa"/>
            <w:tcBorders>
              <w:top w:val="single" w:sz="4" w:space="0" w:color="000000" w:themeColor="text1"/>
              <w:bottom w:val="single" w:sz="4" w:space="0" w:color="000000" w:themeColor="text1"/>
            </w:tcBorders>
            <w:vAlign w:val="center"/>
          </w:tcPr>
          <w:p w:rsidR="00BE7C01" w:rsidRPr="008F3754" w:rsidRDefault="00BE7C01" w:rsidP="00BE7C01">
            <w:pPr>
              <w:rPr>
                <w:rFonts w:cstheme="minorHAnsi"/>
                <w:sz w:val="18"/>
                <w:szCs w:val="18"/>
              </w:rPr>
            </w:pPr>
            <w:r>
              <w:rPr>
                <w:rFonts w:cstheme="minorHAnsi"/>
                <w:sz w:val="18"/>
                <w:szCs w:val="18"/>
              </w:rPr>
              <w:t>Стални задатак у току године</w:t>
            </w:r>
          </w:p>
        </w:tc>
        <w:tc>
          <w:tcPr>
            <w:tcW w:w="1360" w:type="dxa"/>
            <w:tcBorders>
              <w:top w:val="single" w:sz="4" w:space="0" w:color="000000" w:themeColor="text1"/>
              <w:bottom w:val="single" w:sz="4" w:space="0" w:color="000000" w:themeColor="text1"/>
            </w:tcBorders>
            <w:vAlign w:val="center"/>
          </w:tcPr>
          <w:p w:rsidR="00BE7C01" w:rsidRPr="00CE2FEB" w:rsidRDefault="00BE7C01" w:rsidP="00BE7C01">
            <w:pPr>
              <w:rPr>
                <w:rFonts w:cstheme="minorHAnsi"/>
                <w:sz w:val="18"/>
                <w:szCs w:val="18"/>
              </w:rPr>
            </w:pPr>
            <w:r>
              <w:rPr>
                <w:rFonts w:cstheme="minorHAnsi"/>
                <w:sz w:val="18"/>
                <w:szCs w:val="18"/>
              </w:rPr>
              <w:t>Подигнут ниво, разумевања, толеранције и поштовања међу запосленима</w:t>
            </w:r>
          </w:p>
        </w:tc>
        <w:tc>
          <w:tcPr>
            <w:tcW w:w="1280" w:type="dxa"/>
            <w:vAlign w:val="center"/>
          </w:tcPr>
          <w:p w:rsidR="00BE7C01" w:rsidRPr="00CE2FEB" w:rsidRDefault="00BE7C01" w:rsidP="00BE7C01">
            <w:pPr>
              <w:rPr>
                <w:rFonts w:cstheme="minorHAnsi"/>
                <w:sz w:val="18"/>
                <w:szCs w:val="18"/>
              </w:rPr>
            </w:pPr>
            <w:r>
              <w:rPr>
                <w:rFonts w:cstheme="minorHAnsi"/>
                <w:sz w:val="18"/>
                <w:szCs w:val="18"/>
              </w:rPr>
              <w:t>Организовани излети, прославе, свечаности</w:t>
            </w:r>
          </w:p>
        </w:tc>
        <w:tc>
          <w:tcPr>
            <w:tcW w:w="1558" w:type="dxa"/>
            <w:vAlign w:val="center"/>
          </w:tcPr>
          <w:p w:rsidR="00BE7C01" w:rsidRPr="008F3754" w:rsidRDefault="00BE7C01" w:rsidP="00BE7C01">
            <w:pPr>
              <w:rPr>
                <w:rFonts w:cstheme="minorHAnsi"/>
                <w:sz w:val="18"/>
                <w:szCs w:val="18"/>
              </w:rPr>
            </w:pPr>
            <w:r>
              <w:rPr>
                <w:rFonts w:cstheme="minorHAnsi"/>
                <w:sz w:val="18"/>
                <w:szCs w:val="18"/>
              </w:rPr>
              <w:t>Директор, Наставничо веће, Синдикат</w:t>
            </w:r>
          </w:p>
        </w:tc>
        <w:tc>
          <w:tcPr>
            <w:tcW w:w="1001" w:type="dxa"/>
            <w:vAlign w:val="center"/>
          </w:tcPr>
          <w:p w:rsidR="00BE7C01" w:rsidRPr="008F3754" w:rsidRDefault="00BE7C01" w:rsidP="00BE7C01">
            <w:pPr>
              <w:rPr>
                <w:rFonts w:cstheme="minorHAnsi"/>
                <w:sz w:val="18"/>
                <w:szCs w:val="18"/>
              </w:rPr>
            </w:pPr>
            <w:r>
              <w:rPr>
                <w:rFonts w:cstheme="minorHAnsi"/>
                <w:sz w:val="18"/>
                <w:szCs w:val="18"/>
              </w:rPr>
              <w:t>Стални задатак у току године</w:t>
            </w:r>
          </w:p>
        </w:tc>
      </w:tr>
      <w:tr w:rsidR="00BE7C01" w:rsidRPr="00045596" w:rsidTr="00BE7C01">
        <w:trPr>
          <w:trHeight w:val="2135"/>
          <w:tblHeader/>
          <w:jc w:val="center"/>
        </w:trPr>
        <w:tc>
          <w:tcPr>
            <w:tcW w:w="917" w:type="dxa"/>
            <w:vMerge/>
            <w:textDirection w:val="btLr"/>
            <w:vAlign w:val="center"/>
          </w:tcPr>
          <w:p w:rsidR="00BE7C01" w:rsidRDefault="00BE7C01" w:rsidP="00BE7C01">
            <w:pPr>
              <w:pStyle w:val="Default"/>
              <w:jc w:val="center"/>
              <w:rPr>
                <w:rFonts w:asciiTheme="minorHAnsi" w:hAnsiTheme="minorHAnsi" w:cstheme="minorHAnsi"/>
                <w:b/>
                <w:sz w:val="20"/>
                <w:szCs w:val="20"/>
              </w:rPr>
            </w:pPr>
          </w:p>
        </w:tc>
        <w:tc>
          <w:tcPr>
            <w:tcW w:w="1312" w:type="dxa"/>
            <w:vAlign w:val="center"/>
          </w:tcPr>
          <w:p w:rsidR="00BE7C01"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Наставити са досадашњом праксом награђивања наставника и ученика</w:t>
            </w:r>
          </w:p>
        </w:tc>
        <w:tc>
          <w:tcPr>
            <w:tcW w:w="1365" w:type="dxa"/>
            <w:vAlign w:val="center"/>
          </w:tcPr>
          <w:p w:rsidR="00BE7C01"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Избор наставника и ученика за доделу награда</w:t>
            </w:r>
          </w:p>
        </w:tc>
        <w:tc>
          <w:tcPr>
            <w:tcW w:w="1494" w:type="dxa"/>
            <w:vAlign w:val="center"/>
          </w:tcPr>
          <w:p w:rsidR="00BE7C01" w:rsidRDefault="00BE7C01" w:rsidP="00BE7C01">
            <w:pPr>
              <w:rPr>
                <w:rFonts w:cstheme="minorHAnsi"/>
                <w:sz w:val="18"/>
                <w:szCs w:val="18"/>
              </w:rPr>
            </w:pPr>
            <w:r>
              <w:rPr>
                <w:rFonts w:cstheme="minorHAnsi"/>
                <w:sz w:val="18"/>
                <w:szCs w:val="18"/>
              </w:rPr>
              <w:t>Директор</w:t>
            </w:r>
          </w:p>
        </w:tc>
        <w:tc>
          <w:tcPr>
            <w:tcW w:w="1038" w:type="dxa"/>
            <w:tcBorders>
              <w:top w:val="single" w:sz="4" w:space="0" w:color="000000" w:themeColor="text1"/>
              <w:bottom w:val="single" w:sz="4" w:space="0" w:color="000000" w:themeColor="text1"/>
            </w:tcBorders>
            <w:vAlign w:val="center"/>
          </w:tcPr>
          <w:p w:rsidR="00BE7C01" w:rsidRDefault="00BE7C01" w:rsidP="00BE7C01">
            <w:pPr>
              <w:rPr>
                <w:rFonts w:cstheme="minorHAnsi"/>
                <w:sz w:val="18"/>
                <w:szCs w:val="18"/>
              </w:rPr>
            </w:pPr>
            <w:r>
              <w:rPr>
                <w:rFonts w:cstheme="minorHAnsi"/>
                <w:sz w:val="18"/>
                <w:szCs w:val="18"/>
              </w:rPr>
              <w:t>Стални задатак у току године</w:t>
            </w:r>
          </w:p>
        </w:tc>
        <w:tc>
          <w:tcPr>
            <w:tcW w:w="1338" w:type="dxa"/>
            <w:tcBorders>
              <w:top w:val="single" w:sz="4" w:space="0" w:color="000000" w:themeColor="text1"/>
              <w:bottom w:val="single" w:sz="4" w:space="0" w:color="000000" w:themeColor="text1"/>
            </w:tcBorders>
            <w:vAlign w:val="center"/>
          </w:tcPr>
          <w:p w:rsidR="00BE7C01" w:rsidRDefault="00BE7C01" w:rsidP="00BE7C01">
            <w:pPr>
              <w:rPr>
                <w:rFonts w:cstheme="minorHAnsi"/>
                <w:sz w:val="18"/>
                <w:szCs w:val="18"/>
              </w:rPr>
            </w:pPr>
            <w:r>
              <w:rPr>
                <w:rFonts w:cstheme="minorHAnsi"/>
                <w:sz w:val="18"/>
                <w:szCs w:val="18"/>
              </w:rPr>
              <w:t>Број награђених наставника и ученика</w:t>
            </w:r>
          </w:p>
        </w:tc>
        <w:tc>
          <w:tcPr>
            <w:tcW w:w="1364" w:type="dxa"/>
            <w:vAlign w:val="center"/>
          </w:tcPr>
          <w:p w:rsidR="00BE7C01" w:rsidRDefault="00BE7C01" w:rsidP="00BE7C01">
            <w:pPr>
              <w:rPr>
                <w:rFonts w:cstheme="minorHAnsi"/>
                <w:sz w:val="18"/>
                <w:szCs w:val="18"/>
              </w:rPr>
            </w:pPr>
            <w:r>
              <w:rPr>
                <w:rFonts w:cstheme="minorHAnsi"/>
                <w:sz w:val="18"/>
                <w:szCs w:val="18"/>
              </w:rPr>
              <w:t>Записници</w:t>
            </w:r>
          </w:p>
        </w:tc>
        <w:tc>
          <w:tcPr>
            <w:tcW w:w="1482" w:type="dxa"/>
            <w:vAlign w:val="center"/>
          </w:tcPr>
          <w:p w:rsidR="00BE7C01" w:rsidRDefault="00BE7C01" w:rsidP="00BE7C01">
            <w:pPr>
              <w:rPr>
                <w:rFonts w:cstheme="minorHAnsi"/>
                <w:sz w:val="18"/>
                <w:szCs w:val="18"/>
              </w:rPr>
            </w:pPr>
            <w:r>
              <w:rPr>
                <w:rFonts w:cstheme="minorHAnsi"/>
                <w:sz w:val="18"/>
                <w:szCs w:val="18"/>
              </w:rPr>
              <w:t>директор</w:t>
            </w:r>
          </w:p>
        </w:tc>
        <w:tc>
          <w:tcPr>
            <w:tcW w:w="1001" w:type="dxa"/>
            <w:vAlign w:val="center"/>
          </w:tcPr>
          <w:p w:rsidR="00BE7C01" w:rsidRDefault="00BE7C01" w:rsidP="00BE7C01">
            <w:pPr>
              <w:rPr>
                <w:rFonts w:cstheme="minorHAnsi"/>
                <w:sz w:val="18"/>
                <w:szCs w:val="18"/>
              </w:rPr>
            </w:pPr>
            <w:r>
              <w:rPr>
                <w:rFonts w:cstheme="minorHAnsi"/>
                <w:sz w:val="18"/>
                <w:szCs w:val="18"/>
              </w:rPr>
              <w:t>Стални задатак у току године</w:t>
            </w:r>
          </w:p>
        </w:tc>
      </w:tr>
      <w:tr w:rsidR="00BE7C01" w:rsidRPr="00045596" w:rsidTr="00BE7C01">
        <w:trPr>
          <w:trHeight w:val="2135"/>
          <w:tblHeader/>
          <w:jc w:val="center"/>
        </w:trPr>
        <w:tc>
          <w:tcPr>
            <w:tcW w:w="917" w:type="dxa"/>
            <w:vMerge/>
            <w:tcBorders>
              <w:bottom w:val="single" w:sz="2" w:space="0" w:color="auto"/>
            </w:tcBorders>
            <w:textDirection w:val="btLr"/>
            <w:vAlign w:val="center"/>
          </w:tcPr>
          <w:p w:rsidR="00BE7C01" w:rsidRDefault="00BE7C01" w:rsidP="00BE7C01">
            <w:pPr>
              <w:pStyle w:val="Default"/>
              <w:jc w:val="center"/>
              <w:rPr>
                <w:rFonts w:asciiTheme="minorHAnsi" w:hAnsiTheme="minorHAnsi" w:cstheme="minorHAnsi"/>
                <w:b/>
                <w:sz w:val="20"/>
                <w:szCs w:val="20"/>
              </w:rPr>
            </w:pPr>
          </w:p>
        </w:tc>
        <w:tc>
          <w:tcPr>
            <w:tcW w:w="1312" w:type="dxa"/>
            <w:vAlign w:val="center"/>
          </w:tcPr>
          <w:p w:rsidR="00BE7C01"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Помоћ и подршка ученицима са тешким материјалним положајем</w:t>
            </w:r>
          </w:p>
        </w:tc>
        <w:tc>
          <w:tcPr>
            <w:tcW w:w="1365" w:type="dxa"/>
            <w:vAlign w:val="center"/>
          </w:tcPr>
          <w:p w:rsidR="00BE7C01"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Проналажење донатора, организација хуманитарих активности</w:t>
            </w:r>
          </w:p>
        </w:tc>
        <w:tc>
          <w:tcPr>
            <w:tcW w:w="1494" w:type="dxa"/>
            <w:vAlign w:val="center"/>
          </w:tcPr>
          <w:p w:rsidR="00BE7C01" w:rsidRDefault="00BE7C01" w:rsidP="00BE7C01">
            <w:pPr>
              <w:rPr>
                <w:rFonts w:cstheme="minorHAnsi"/>
                <w:sz w:val="18"/>
                <w:szCs w:val="18"/>
              </w:rPr>
            </w:pPr>
            <w:r>
              <w:rPr>
                <w:rFonts w:cstheme="minorHAnsi"/>
                <w:sz w:val="18"/>
                <w:szCs w:val="18"/>
              </w:rPr>
              <w:t>Директор, Ученички парламент, Савет родитеља</w:t>
            </w:r>
          </w:p>
        </w:tc>
        <w:tc>
          <w:tcPr>
            <w:tcW w:w="1038" w:type="dxa"/>
            <w:tcBorders>
              <w:top w:val="single" w:sz="4" w:space="0" w:color="000000" w:themeColor="text1"/>
              <w:bottom w:val="single" w:sz="4" w:space="0" w:color="000000" w:themeColor="text1"/>
            </w:tcBorders>
            <w:vAlign w:val="center"/>
          </w:tcPr>
          <w:p w:rsidR="00BE7C01" w:rsidRDefault="00BE7C01" w:rsidP="00BE7C01">
            <w:pPr>
              <w:rPr>
                <w:rFonts w:cstheme="minorHAnsi"/>
                <w:sz w:val="18"/>
                <w:szCs w:val="18"/>
              </w:rPr>
            </w:pPr>
            <w:r>
              <w:rPr>
                <w:rFonts w:cstheme="minorHAnsi"/>
                <w:sz w:val="18"/>
                <w:szCs w:val="18"/>
              </w:rPr>
              <w:t>Стални задатак у току године</w:t>
            </w:r>
          </w:p>
        </w:tc>
        <w:tc>
          <w:tcPr>
            <w:tcW w:w="1338" w:type="dxa"/>
            <w:tcBorders>
              <w:top w:val="single" w:sz="4" w:space="0" w:color="000000" w:themeColor="text1"/>
              <w:bottom w:val="single" w:sz="4" w:space="0" w:color="000000" w:themeColor="text1"/>
            </w:tcBorders>
            <w:vAlign w:val="center"/>
          </w:tcPr>
          <w:p w:rsidR="00BE7C01" w:rsidRDefault="00BE7C01" w:rsidP="00BE7C01">
            <w:pPr>
              <w:rPr>
                <w:rFonts w:cstheme="minorHAnsi"/>
                <w:sz w:val="18"/>
                <w:szCs w:val="18"/>
              </w:rPr>
            </w:pPr>
            <w:r>
              <w:rPr>
                <w:rFonts w:cstheme="minorHAnsi"/>
                <w:sz w:val="18"/>
                <w:szCs w:val="18"/>
              </w:rPr>
              <w:t>Реализоване активности</w:t>
            </w:r>
          </w:p>
        </w:tc>
        <w:tc>
          <w:tcPr>
            <w:tcW w:w="1364" w:type="dxa"/>
            <w:vAlign w:val="center"/>
          </w:tcPr>
          <w:p w:rsidR="00BE7C01" w:rsidRDefault="00BE7C01" w:rsidP="00BE7C01">
            <w:pPr>
              <w:rPr>
                <w:rFonts w:cstheme="minorHAnsi"/>
                <w:sz w:val="18"/>
                <w:szCs w:val="18"/>
              </w:rPr>
            </w:pPr>
            <w:r>
              <w:rPr>
                <w:rFonts w:cstheme="minorHAnsi"/>
                <w:sz w:val="18"/>
                <w:szCs w:val="18"/>
              </w:rPr>
              <w:t>Записници, документација</w:t>
            </w:r>
          </w:p>
        </w:tc>
        <w:tc>
          <w:tcPr>
            <w:tcW w:w="1482" w:type="dxa"/>
            <w:vAlign w:val="center"/>
          </w:tcPr>
          <w:p w:rsidR="00BE7C01" w:rsidRDefault="00BE7C01" w:rsidP="00BE7C01">
            <w:pPr>
              <w:rPr>
                <w:rFonts w:cstheme="minorHAnsi"/>
                <w:sz w:val="18"/>
                <w:szCs w:val="18"/>
              </w:rPr>
            </w:pPr>
            <w:r>
              <w:rPr>
                <w:rFonts w:cstheme="minorHAnsi"/>
                <w:sz w:val="18"/>
                <w:szCs w:val="18"/>
              </w:rPr>
              <w:t>Директор, Ученички парламент, Савет родитеља</w:t>
            </w:r>
          </w:p>
        </w:tc>
        <w:tc>
          <w:tcPr>
            <w:tcW w:w="1001" w:type="dxa"/>
            <w:vAlign w:val="center"/>
          </w:tcPr>
          <w:p w:rsidR="00BE7C01" w:rsidRDefault="00BE7C01" w:rsidP="00BE7C01">
            <w:pPr>
              <w:rPr>
                <w:rFonts w:cstheme="minorHAnsi"/>
                <w:sz w:val="18"/>
                <w:szCs w:val="18"/>
              </w:rPr>
            </w:pPr>
            <w:r>
              <w:rPr>
                <w:rFonts w:cstheme="minorHAnsi"/>
                <w:sz w:val="18"/>
                <w:szCs w:val="18"/>
              </w:rPr>
              <w:t>Стални задатак у току године</w:t>
            </w:r>
          </w:p>
        </w:tc>
      </w:tr>
      <w:tr w:rsidR="00BE7C01" w:rsidRPr="00045596" w:rsidTr="00BE7C01">
        <w:trPr>
          <w:trHeight w:val="3686"/>
          <w:tblHeader/>
          <w:jc w:val="center"/>
        </w:trPr>
        <w:tc>
          <w:tcPr>
            <w:tcW w:w="917" w:type="dxa"/>
            <w:tcBorders>
              <w:bottom w:val="double" w:sz="4" w:space="0" w:color="auto"/>
            </w:tcBorders>
            <w:textDirection w:val="btLr"/>
            <w:vAlign w:val="center"/>
          </w:tcPr>
          <w:p w:rsidR="00BE7C01" w:rsidRDefault="00BE7C01" w:rsidP="00BE7C01">
            <w:pPr>
              <w:pStyle w:val="Default"/>
              <w:jc w:val="center"/>
              <w:rPr>
                <w:rFonts w:asciiTheme="minorHAnsi" w:hAnsiTheme="minorHAnsi" w:cstheme="minorHAnsi"/>
                <w:b/>
                <w:sz w:val="20"/>
                <w:szCs w:val="20"/>
              </w:rPr>
            </w:pPr>
            <w:r>
              <w:rPr>
                <w:rFonts w:asciiTheme="minorHAnsi" w:hAnsiTheme="minorHAnsi" w:cstheme="minorHAnsi"/>
                <w:b/>
                <w:sz w:val="20"/>
                <w:szCs w:val="20"/>
              </w:rPr>
              <w:t>Јачање подршке новим ученицима и наставницима</w:t>
            </w:r>
          </w:p>
        </w:tc>
        <w:tc>
          <w:tcPr>
            <w:tcW w:w="1312" w:type="dxa"/>
            <w:tcBorders>
              <w:bottom w:val="double" w:sz="4" w:space="0" w:color="auto"/>
            </w:tcBorders>
            <w:vAlign w:val="center"/>
          </w:tcPr>
          <w:p w:rsidR="00BE7C01"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Израда плана подршке за прилагођавање нових ученика и наставника</w:t>
            </w:r>
          </w:p>
        </w:tc>
        <w:tc>
          <w:tcPr>
            <w:tcW w:w="1365" w:type="dxa"/>
            <w:tcBorders>
              <w:bottom w:val="double" w:sz="4" w:space="0" w:color="auto"/>
            </w:tcBorders>
            <w:vAlign w:val="center"/>
          </w:tcPr>
          <w:p w:rsidR="00BE7C01" w:rsidRDefault="00BE7C01" w:rsidP="00BE7C01">
            <w:pPr>
              <w:pStyle w:val="Default"/>
              <w:rPr>
                <w:rFonts w:asciiTheme="minorHAnsi" w:hAnsiTheme="minorHAnsi" w:cstheme="minorHAnsi"/>
                <w:sz w:val="18"/>
                <w:szCs w:val="18"/>
              </w:rPr>
            </w:pPr>
            <w:r>
              <w:rPr>
                <w:rFonts w:asciiTheme="minorHAnsi" w:hAnsiTheme="minorHAnsi" w:cstheme="minorHAnsi"/>
                <w:sz w:val="18"/>
                <w:szCs w:val="18"/>
              </w:rPr>
              <w:t>Организација састанка са овом тачком дневног реда</w:t>
            </w:r>
          </w:p>
        </w:tc>
        <w:tc>
          <w:tcPr>
            <w:tcW w:w="1494" w:type="dxa"/>
            <w:tcBorders>
              <w:bottom w:val="double" w:sz="4" w:space="0" w:color="auto"/>
            </w:tcBorders>
            <w:vAlign w:val="center"/>
          </w:tcPr>
          <w:p w:rsidR="00BE7C01" w:rsidRDefault="00BE7C01" w:rsidP="00BE7C01">
            <w:pPr>
              <w:rPr>
                <w:rFonts w:cstheme="minorHAnsi"/>
                <w:sz w:val="18"/>
                <w:szCs w:val="18"/>
              </w:rPr>
            </w:pPr>
            <w:r>
              <w:rPr>
                <w:rFonts w:cstheme="minorHAnsi"/>
                <w:sz w:val="18"/>
                <w:szCs w:val="18"/>
              </w:rPr>
              <w:t>Директор, Стручна служба, Наставничко веће, педагошки колегијум</w:t>
            </w:r>
          </w:p>
        </w:tc>
        <w:tc>
          <w:tcPr>
            <w:tcW w:w="1038" w:type="dxa"/>
            <w:tcBorders>
              <w:top w:val="single" w:sz="4" w:space="0" w:color="000000" w:themeColor="text1"/>
              <w:bottom w:val="double" w:sz="4" w:space="0" w:color="auto"/>
            </w:tcBorders>
            <w:vAlign w:val="center"/>
          </w:tcPr>
          <w:p w:rsidR="00BE7C01" w:rsidRDefault="00BE7C01" w:rsidP="00BE7C01">
            <w:pPr>
              <w:rPr>
                <w:rFonts w:cstheme="minorHAnsi"/>
                <w:sz w:val="18"/>
                <w:szCs w:val="18"/>
              </w:rPr>
            </w:pPr>
            <w:r>
              <w:rPr>
                <w:rFonts w:cstheme="minorHAnsi"/>
                <w:sz w:val="18"/>
                <w:szCs w:val="18"/>
              </w:rPr>
              <w:t>Мај 2022</w:t>
            </w:r>
          </w:p>
        </w:tc>
        <w:tc>
          <w:tcPr>
            <w:tcW w:w="1338" w:type="dxa"/>
            <w:tcBorders>
              <w:top w:val="single" w:sz="4" w:space="0" w:color="000000" w:themeColor="text1"/>
              <w:bottom w:val="double" w:sz="4" w:space="0" w:color="auto"/>
            </w:tcBorders>
            <w:vAlign w:val="center"/>
          </w:tcPr>
          <w:p w:rsidR="00BE7C01" w:rsidRDefault="00BE7C01" w:rsidP="00BE7C01">
            <w:pPr>
              <w:rPr>
                <w:rFonts w:cstheme="minorHAnsi"/>
                <w:sz w:val="18"/>
                <w:szCs w:val="18"/>
              </w:rPr>
            </w:pPr>
            <w:r>
              <w:rPr>
                <w:rFonts w:cstheme="minorHAnsi"/>
                <w:sz w:val="18"/>
                <w:szCs w:val="18"/>
              </w:rPr>
              <w:t>Урађен план</w:t>
            </w:r>
          </w:p>
        </w:tc>
        <w:tc>
          <w:tcPr>
            <w:tcW w:w="1364" w:type="dxa"/>
            <w:tcBorders>
              <w:bottom w:val="double" w:sz="4" w:space="0" w:color="auto"/>
            </w:tcBorders>
            <w:vAlign w:val="center"/>
          </w:tcPr>
          <w:p w:rsidR="00BE7C01" w:rsidRDefault="00BE7C01" w:rsidP="00BE7C01">
            <w:pPr>
              <w:rPr>
                <w:rFonts w:cstheme="minorHAnsi"/>
                <w:sz w:val="18"/>
                <w:szCs w:val="18"/>
              </w:rPr>
            </w:pPr>
            <w:r>
              <w:rPr>
                <w:rFonts w:cstheme="minorHAnsi"/>
                <w:sz w:val="18"/>
                <w:szCs w:val="18"/>
              </w:rPr>
              <w:t>Записник</w:t>
            </w:r>
          </w:p>
        </w:tc>
        <w:tc>
          <w:tcPr>
            <w:tcW w:w="1482" w:type="dxa"/>
            <w:tcBorders>
              <w:bottom w:val="double" w:sz="4" w:space="0" w:color="auto"/>
            </w:tcBorders>
            <w:vAlign w:val="center"/>
          </w:tcPr>
          <w:p w:rsidR="00BE7C01" w:rsidRDefault="00BE7C01" w:rsidP="00BE7C01">
            <w:pPr>
              <w:rPr>
                <w:rFonts w:cstheme="minorHAnsi"/>
                <w:sz w:val="18"/>
                <w:szCs w:val="18"/>
              </w:rPr>
            </w:pPr>
            <w:r>
              <w:rPr>
                <w:rFonts w:cstheme="minorHAnsi"/>
                <w:sz w:val="18"/>
                <w:szCs w:val="18"/>
              </w:rPr>
              <w:t>Директор, Стручна служба, Наставничко веће, педагошки колегијум</w:t>
            </w:r>
          </w:p>
        </w:tc>
        <w:tc>
          <w:tcPr>
            <w:tcW w:w="1001" w:type="dxa"/>
            <w:tcBorders>
              <w:bottom w:val="double" w:sz="4" w:space="0" w:color="auto"/>
            </w:tcBorders>
            <w:vAlign w:val="center"/>
          </w:tcPr>
          <w:p w:rsidR="00BE7C01" w:rsidRDefault="00BE7C01" w:rsidP="00BE7C01">
            <w:pPr>
              <w:rPr>
                <w:rFonts w:cstheme="minorHAnsi"/>
                <w:sz w:val="18"/>
                <w:szCs w:val="18"/>
              </w:rPr>
            </w:pPr>
            <w:r>
              <w:rPr>
                <w:rFonts w:cstheme="minorHAnsi"/>
                <w:sz w:val="18"/>
                <w:szCs w:val="18"/>
              </w:rPr>
              <w:t>Јун 2022</w:t>
            </w:r>
          </w:p>
        </w:tc>
      </w:tr>
    </w:tbl>
    <w:p w:rsidR="00BE7C01" w:rsidRDefault="00BE7C01" w:rsidP="00BE7C01"/>
    <w:p w:rsidR="00BE7C01" w:rsidRPr="00357499" w:rsidRDefault="00BE7C01" w:rsidP="00BE7C01">
      <w:r>
        <w:t>План организације и реализације састанака Тима биће дефинисан у складу са исказаном динамиком у горе наведеним табелама, односно у складу са потребама и текућим активностима рада школе.</w:t>
      </w:r>
    </w:p>
    <w:p w:rsidR="00BE7C01" w:rsidRDefault="00BE7C01" w:rsidP="00BE7C01">
      <w:pPr>
        <w:shd w:val="clear" w:color="auto" w:fill="FFFFFF"/>
        <w:ind w:left="5040" w:firstLine="720"/>
        <w:rPr>
          <w:rFonts w:cs="Arial"/>
        </w:rPr>
      </w:pPr>
    </w:p>
    <w:p w:rsidR="00BE7C01" w:rsidRDefault="00BE7C01" w:rsidP="00BE7C01">
      <w:pPr>
        <w:shd w:val="clear" w:color="auto" w:fill="FFFFFF"/>
        <w:ind w:left="5040" w:firstLine="720"/>
        <w:rPr>
          <w:rFonts w:cs="Arial"/>
        </w:rPr>
      </w:pPr>
      <w:r w:rsidRPr="00963F6B">
        <w:rPr>
          <w:rFonts w:cs="Arial"/>
        </w:rPr>
        <w:t>Александар Филиповић</w:t>
      </w:r>
      <w:r w:rsidRPr="00963F6B">
        <w:rPr>
          <w:rFonts w:cs="Arial"/>
        </w:rPr>
        <w:br/>
      </w:r>
      <w:r w:rsidRPr="00963F6B">
        <w:rPr>
          <w:rFonts w:cs="Arial"/>
        </w:rPr>
        <w:tab/>
        <w:t>_________________________</w:t>
      </w:r>
    </w:p>
    <w:p w:rsidR="00BE7C01" w:rsidRPr="00B4603D" w:rsidRDefault="00BE7C01" w:rsidP="00BE7C01">
      <w:pPr>
        <w:shd w:val="clear" w:color="auto" w:fill="FFFFFF"/>
        <w:ind w:left="5040" w:firstLine="720"/>
      </w:pPr>
      <w:r w:rsidRPr="008458B3">
        <w:rPr>
          <w:rFonts w:cs="Arial"/>
          <w:i/>
        </w:rPr>
        <w:t>Директор</w:t>
      </w:r>
    </w:p>
    <w:p w:rsidR="007B115D" w:rsidRPr="00BE7C01" w:rsidRDefault="007B115D" w:rsidP="00C8564C">
      <w:pPr>
        <w:rPr>
          <w:color w:val="FF0000"/>
          <w:lang w:val="ru-RU"/>
        </w:rPr>
      </w:pPr>
    </w:p>
    <w:p w:rsidR="008C22B3" w:rsidRPr="00C8564C" w:rsidRDefault="008C22B3" w:rsidP="00C8564C">
      <w:pPr>
        <w:rPr>
          <w:b/>
          <w:color w:val="FF0000"/>
          <w:lang w:val="ru-RU"/>
        </w:rPr>
      </w:pPr>
    </w:p>
    <w:p w:rsidR="00230592" w:rsidRDefault="00230592" w:rsidP="0043149A">
      <w:pPr>
        <w:pStyle w:val="Heading2"/>
        <w:rPr>
          <w:lang/>
        </w:rPr>
      </w:pPr>
      <w:bookmarkStart w:id="111" w:name="_Toc461533270"/>
      <w:bookmarkStart w:id="112" w:name="_Toc493244275"/>
      <w:bookmarkStart w:id="113" w:name="_Toc50800937"/>
    </w:p>
    <w:p w:rsidR="00AE01A7" w:rsidRPr="00AE01A7" w:rsidRDefault="00AE01A7" w:rsidP="00AE01A7">
      <w:pPr>
        <w:rPr>
          <w:lang/>
        </w:rPr>
      </w:pPr>
    </w:p>
    <w:p w:rsidR="002433E3" w:rsidRPr="00D77CCB" w:rsidRDefault="002433E3" w:rsidP="0043149A">
      <w:pPr>
        <w:pStyle w:val="Heading2"/>
      </w:pPr>
      <w:r w:rsidRPr="00D77CCB">
        <w:lastRenderedPageBreak/>
        <w:t>ПРОГРАМ ИНКЛУЗИВНОГ ОБРАЗОВАЊА</w:t>
      </w:r>
      <w:bookmarkEnd w:id="111"/>
      <w:bookmarkEnd w:id="112"/>
      <w:bookmarkEnd w:id="113"/>
    </w:p>
    <w:p w:rsidR="002433E3" w:rsidRPr="00C8564C" w:rsidRDefault="002433E3" w:rsidP="00C8564C">
      <w:pPr>
        <w:rPr>
          <w:b/>
          <w:u w:val="single"/>
          <w:lang w:val="sr-Cyrl-BA"/>
        </w:rPr>
      </w:pPr>
    </w:p>
    <w:p w:rsidR="002433E3" w:rsidRPr="00C8564C" w:rsidRDefault="002433E3" w:rsidP="00C8564C">
      <w:pPr>
        <w:rPr>
          <w:lang w:val="sr-Cyrl-BA"/>
        </w:rPr>
      </w:pPr>
      <w:r w:rsidRPr="00C8564C">
        <w:rPr>
          <w:b/>
          <w:u w:val="single"/>
          <w:lang w:val="sr-Cyrl-BA"/>
        </w:rPr>
        <w:t>Инклузија</w:t>
      </w:r>
      <w:r w:rsidRPr="00C8564C">
        <w:rPr>
          <w:lang w:val="sr-Cyrl-BA"/>
        </w:rPr>
        <w:t xml:space="preserve"> је процес решавања и реаговања на разноврсност потреба свих ученика, кроз све веће учествовање у учењу, културама и заједници, и све мању искљученост у оквиру образовања и из њега.</w:t>
      </w:r>
    </w:p>
    <w:p w:rsidR="002433E3" w:rsidRPr="00C8564C" w:rsidRDefault="002433E3" w:rsidP="00C8564C">
      <w:pPr>
        <w:rPr>
          <w:lang w:val="sr-Cyrl-BA"/>
        </w:rPr>
      </w:pPr>
      <w:r w:rsidRPr="00C8564C">
        <w:rPr>
          <w:b/>
          <w:u w:val="single"/>
          <w:lang w:val="sr-Cyrl-BA"/>
        </w:rPr>
        <w:t>Обухвата</w:t>
      </w:r>
      <w:r w:rsidRPr="00C8564C">
        <w:rPr>
          <w:lang w:val="sr-Cyrl-BA"/>
        </w:rPr>
        <w:t xml:space="preserve">: промене и измене садржаја, приступа, структура и стратегија, са заједничком визијом која обухвата сву децу, са убеђењем да је редовни образовни систем одговоран за образовање све деце. </w:t>
      </w:r>
    </w:p>
    <w:p w:rsidR="002433E3" w:rsidRPr="00C8564C" w:rsidRDefault="002433E3" w:rsidP="00C8564C">
      <w:pPr>
        <w:rPr>
          <w:lang w:val="sr-Cyrl-BA"/>
        </w:rPr>
      </w:pPr>
      <w:r w:rsidRPr="00C8564C">
        <w:rPr>
          <w:b/>
          <w:u w:val="single"/>
          <w:lang w:val="sr-Cyrl-BA"/>
        </w:rPr>
        <w:t>Инклузивно образовање</w:t>
      </w:r>
      <w:r w:rsidRPr="00C8564C">
        <w:rPr>
          <w:lang w:val="sr-Cyrl-BA"/>
        </w:rPr>
        <w:t xml:space="preserve"> значи </w:t>
      </w:r>
      <w:r w:rsidRPr="00C8564C">
        <w:rPr>
          <w:b/>
          <w:lang w:val="sr-Cyrl-BA"/>
        </w:rPr>
        <w:t>могућност школе да обезбеди квалитетно, доступно, трајно, ефикасно образовање и употребљива знањасвој деци</w:t>
      </w:r>
      <w:r w:rsidRPr="00C8564C">
        <w:rPr>
          <w:lang w:val="sr-Cyrl-BA"/>
        </w:rPr>
        <w:t>, без обзира на њихове различитости.</w:t>
      </w:r>
    </w:p>
    <w:p w:rsidR="002433E3" w:rsidRPr="00C8564C" w:rsidRDefault="002433E3" w:rsidP="00C8564C">
      <w:pPr>
        <w:rPr>
          <w:lang w:val="sr-Cyrl-BA"/>
        </w:rPr>
      </w:pPr>
      <w:r w:rsidRPr="00C8564C">
        <w:rPr>
          <w:b/>
          <w:u w:val="single"/>
          <w:lang w:val="sr-Cyrl-BA"/>
        </w:rPr>
        <w:t>Општи принципи и посебна начела деловања инклузивне образовне установе:</w:t>
      </w:r>
    </w:p>
    <w:p w:rsidR="002433E3" w:rsidRPr="00C8564C" w:rsidRDefault="002433E3" w:rsidP="00C8564C">
      <w:pPr>
        <w:rPr>
          <w:lang w:val="sr-Cyrl-BA"/>
        </w:rPr>
      </w:pPr>
      <w:r w:rsidRPr="00C8564C">
        <w:rPr>
          <w:b/>
          <w:lang w:val="sr-Cyrl-BA"/>
        </w:rPr>
        <w:t>1.Пружање једнаких шанси свима</w:t>
      </w:r>
      <w:r w:rsidRPr="00C8564C">
        <w:rPr>
          <w:lang w:val="sr-Cyrl-BA"/>
        </w:rPr>
        <w:t xml:space="preserve"> - свако дете може да учи и има користи од образовања. </w:t>
      </w:r>
    </w:p>
    <w:p w:rsidR="002433E3" w:rsidRPr="00C8564C" w:rsidRDefault="002433E3" w:rsidP="00C8564C">
      <w:pPr>
        <w:rPr>
          <w:lang w:val="sr-Cyrl-BA"/>
        </w:rPr>
      </w:pPr>
      <w:r w:rsidRPr="00C8564C">
        <w:rPr>
          <w:b/>
          <w:lang w:val="sr-Cyrl-BA"/>
        </w:rPr>
        <w:t>2</w:t>
      </w:r>
      <w:r w:rsidRPr="00C8564C">
        <w:rPr>
          <w:lang w:val="sr-Cyrl-BA"/>
        </w:rPr>
        <w:t xml:space="preserve">. </w:t>
      </w:r>
      <w:r w:rsidRPr="00C8564C">
        <w:rPr>
          <w:b/>
          <w:lang w:val="sr-Cyrl-BA"/>
        </w:rPr>
        <w:t>Школе се прилагођавају потребама ученика</w:t>
      </w:r>
      <w:r w:rsidRPr="00C8564C">
        <w:rPr>
          <w:lang w:val="sr-Cyrl-BA"/>
        </w:rPr>
        <w:t>, а не ученици потребама школе.</w:t>
      </w:r>
    </w:p>
    <w:p w:rsidR="002433E3" w:rsidRPr="00C8564C" w:rsidRDefault="002433E3" w:rsidP="00C8564C">
      <w:pPr>
        <w:rPr>
          <w:b/>
          <w:lang w:val="sr-Cyrl-BA"/>
        </w:rPr>
      </w:pPr>
      <w:r w:rsidRPr="00C8564C">
        <w:rPr>
          <w:lang w:val="sr-Cyrl-BA"/>
        </w:rPr>
        <w:t xml:space="preserve">3. Развој инклузивне димензије школе је један </w:t>
      </w:r>
      <w:r w:rsidRPr="00C8564C">
        <w:rPr>
          <w:b/>
          <w:lang w:val="sr-Cyrl-BA"/>
        </w:rPr>
        <w:t>континуиран процес промена у</w:t>
      </w:r>
      <w:r w:rsidRPr="00C8564C">
        <w:rPr>
          <w:lang w:val="sr-Cyrl-BA"/>
        </w:rPr>
        <w:t xml:space="preserve"> правцу јачања и подстицања различитих облика </w:t>
      </w:r>
      <w:r w:rsidRPr="00C8564C">
        <w:rPr>
          <w:b/>
          <w:lang w:val="sr-Cyrl-BA"/>
        </w:rPr>
        <w:t>партиципације</w:t>
      </w:r>
      <w:r w:rsidRPr="00C8564C">
        <w:rPr>
          <w:lang w:val="sr-Cyrl-BA"/>
        </w:rPr>
        <w:t xml:space="preserve"> ученика, наставника, родитеља и локалне заједнице у раду школе, у правцу културе, политике и праксе која </w:t>
      </w:r>
      <w:r w:rsidRPr="00C8564C">
        <w:rPr>
          <w:b/>
          <w:lang w:val="sr-Cyrl-BA"/>
        </w:rPr>
        <w:t>излази у сусрет различитостима ученика, идентификовања и отклањања препрека учењу и партиципацији, у стварању одговарајућег курикулума и одговарајуће обуке наставника.</w:t>
      </w:r>
    </w:p>
    <w:p w:rsidR="002433E3" w:rsidRPr="00C8564C" w:rsidRDefault="002433E3" w:rsidP="00C8564C">
      <w:pPr>
        <w:rPr>
          <w:lang w:val="sr-Cyrl-BA"/>
        </w:rPr>
      </w:pPr>
      <w:r w:rsidRPr="00C8564C">
        <w:rPr>
          <w:lang w:val="sr-Cyrl-BA"/>
        </w:rPr>
        <w:t xml:space="preserve">4. Инклузивно образовање је део </w:t>
      </w:r>
      <w:r w:rsidRPr="00C8564C">
        <w:rPr>
          <w:b/>
          <w:lang w:val="sr-Cyrl-BA"/>
        </w:rPr>
        <w:t>целовитог усмерења система образовања</w:t>
      </w:r>
      <w:r w:rsidRPr="00C8564C">
        <w:rPr>
          <w:lang w:val="sr-Cyrl-BA"/>
        </w:rPr>
        <w:t xml:space="preserve"> на појединачног ученика и на његове образовне и развојне потребе.</w:t>
      </w:r>
    </w:p>
    <w:p w:rsidR="002433E3" w:rsidRPr="00C8564C" w:rsidRDefault="002433E3" w:rsidP="00C8564C">
      <w:pPr>
        <w:rPr>
          <w:lang w:val="sr-Cyrl-BA"/>
        </w:rPr>
      </w:pPr>
      <w:r w:rsidRPr="00C8564C">
        <w:rPr>
          <w:lang w:val="sr-Cyrl-BA"/>
        </w:rPr>
        <w:t xml:space="preserve">5. Инклузивна пракса претпоставља </w:t>
      </w:r>
      <w:r w:rsidRPr="00C8564C">
        <w:rPr>
          <w:b/>
          <w:lang w:val="sr-Cyrl-BA"/>
        </w:rPr>
        <w:t>професионалну компетентност наставника</w:t>
      </w:r>
      <w:r w:rsidRPr="00C8564C">
        <w:rPr>
          <w:lang w:val="sr-Cyrl-BA"/>
        </w:rPr>
        <w:t xml:space="preserve">, која се односи на стварање инклузивне </w:t>
      </w:r>
      <w:r w:rsidRPr="00C8564C">
        <w:rPr>
          <w:b/>
          <w:lang w:val="sr-Cyrl-BA"/>
        </w:rPr>
        <w:t>климе уважавања појединог ученика</w:t>
      </w:r>
      <w:r w:rsidRPr="00C8564C">
        <w:rPr>
          <w:lang w:val="sr-Cyrl-BA"/>
        </w:rPr>
        <w:t xml:space="preserve">, препознавање различитих потреба и темпа учења свих ученика, као и способности креирања </w:t>
      </w:r>
      <w:r w:rsidRPr="00C8564C">
        <w:rPr>
          <w:b/>
          <w:lang w:val="sr-Cyrl-BA"/>
        </w:rPr>
        <w:t>флексибилног и  индивидуализованог образовног приступа</w:t>
      </w:r>
      <w:r w:rsidRPr="00C8564C">
        <w:rPr>
          <w:lang w:val="sr-Cyrl-BA"/>
        </w:rPr>
        <w:t xml:space="preserve">. </w:t>
      </w:r>
    </w:p>
    <w:p w:rsidR="002433E3" w:rsidRPr="00C8564C" w:rsidRDefault="002433E3" w:rsidP="00C8564C">
      <w:pPr>
        <w:rPr>
          <w:lang w:val="sr-Cyrl-BA"/>
        </w:rPr>
      </w:pPr>
      <w:r w:rsidRPr="00C8564C">
        <w:rPr>
          <w:b/>
          <w:u w:val="single"/>
          <w:lang w:val="sr-Cyrl-BA"/>
        </w:rPr>
        <w:t>Појам ,,посебне потребе'':</w:t>
      </w:r>
    </w:p>
    <w:p w:rsidR="002433E3" w:rsidRPr="00C8564C" w:rsidRDefault="002433E3" w:rsidP="00C8564C">
      <w:pPr>
        <w:rPr>
          <w:lang w:val="sr-Cyrl-BA"/>
        </w:rPr>
      </w:pPr>
      <w:r w:rsidRPr="00C8564C">
        <w:rPr>
          <w:lang w:val="sr-Cyrl-BA"/>
        </w:rPr>
        <w:t xml:space="preserve">Користи се да означи сву децу којој је потребна </w:t>
      </w:r>
      <w:r w:rsidRPr="00C8564C">
        <w:rPr>
          <w:b/>
          <w:lang w:val="sr-Cyrl-BA"/>
        </w:rPr>
        <w:t>посебна друштвена подршка</w:t>
      </w:r>
      <w:r w:rsidRPr="00C8564C">
        <w:rPr>
          <w:lang w:val="sr-Cyrl-BA"/>
        </w:rPr>
        <w:t xml:space="preserve"> и која без помоћи </w:t>
      </w:r>
      <w:r w:rsidRPr="00C8564C">
        <w:rPr>
          <w:b/>
          <w:lang w:val="sr-Cyrl-BA"/>
        </w:rPr>
        <w:t>одговарајућих служби</w:t>
      </w:r>
      <w:r w:rsidRPr="00C8564C">
        <w:rPr>
          <w:lang w:val="sr-Cyrl-BA"/>
        </w:rPr>
        <w:t xml:space="preserve"> неће постићи или одржати очекивани ниво физичког, интелектуалног или социјалног развоја.</w:t>
      </w:r>
    </w:p>
    <w:p w:rsidR="002433E3" w:rsidRPr="00C8564C" w:rsidRDefault="002433E3" w:rsidP="00C8564C">
      <w:pPr>
        <w:rPr>
          <w:lang w:val="sr-Cyrl-BA"/>
        </w:rPr>
      </w:pPr>
      <w:r w:rsidRPr="00C8564C">
        <w:rPr>
          <w:b/>
          <w:u w:val="single"/>
          <w:lang w:val="sr-Cyrl-BA"/>
        </w:rPr>
        <w:t>Појам ,,хендикепа'':</w:t>
      </w:r>
    </w:p>
    <w:p w:rsidR="002433E3" w:rsidRPr="00C8564C" w:rsidRDefault="002433E3" w:rsidP="00C8564C">
      <w:pPr>
        <w:rPr>
          <w:lang w:val="sr-Cyrl-BA"/>
        </w:rPr>
      </w:pPr>
      <w:r w:rsidRPr="00C8564C">
        <w:rPr>
          <w:lang w:val="sr-Cyrl-BA"/>
        </w:rPr>
        <w:t xml:space="preserve">Хендикеп не одређује својство појединца које нужно произилази из оштећења или евентуалних неспособности, већ </w:t>
      </w:r>
      <w:r w:rsidRPr="00C8564C">
        <w:rPr>
          <w:b/>
          <w:lang w:val="sr-Cyrl-BA"/>
        </w:rPr>
        <w:t>ситуацију која настаје у интеракцији појединца</w:t>
      </w:r>
      <w:r w:rsidRPr="00C8564C">
        <w:rPr>
          <w:lang w:val="sr-Cyrl-BA"/>
        </w:rPr>
        <w:t xml:space="preserve">, са свим његовим капацитетима и његове средине. Средина може да представља препреку или да омогући </w:t>
      </w:r>
      <w:r w:rsidRPr="00C8564C">
        <w:rPr>
          <w:b/>
          <w:lang w:val="sr-Cyrl-BA"/>
        </w:rPr>
        <w:t>упражњавање животних навика и остваривање животних улога јединке</w:t>
      </w:r>
      <w:r w:rsidRPr="00C8564C">
        <w:rPr>
          <w:lang w:val="sr-Cyrl-BA"/>
        </w:rPr>
        <w:t>.</w:t>
      </w:r>
    </w:p>
    <w:p w:rsidR="002433E3" w:rsidRPr="00C8564C" w:rsidRDefault="002433E3" w:rsidP="00C8564C">
      <w:pPr>
        <w:rPr>
          <w:lang w:val="sr-Cyrl-BA"/>
        </w:rPr>
      </w:pPr>
      <w:r w:rsidRPr="00C8564C">
        <w:rPr>
          <w:b/>
          <w:u w:val="single"/>
          <w:lang w:val="sr-Cyrl-BA"/>
        </w:rPr>
        <w:t>Инклузивни приступ</w:t>
      </w:r>
      <w:r w:rsidRPr="00C8564C">
        <w:rPr>
          <w:b/>
          <w:lang w:val="sr-Cyrl-BA"/>
        </w:rPr>
        <w:t xml:space="preserve"> је онај који се ослања на постојеће капацитете, отклања срединске препреке за укључивање и учествовање у образовању и обезбеђивање подршке за стицање животних знања, вештина и навика</w:t>
      </w:r>
      <w:r w:rsidRPr="00C8564C">
        <w:rPr>
          <w:lang w:val="sr-Cyrl-BA"/>
        </w:rPr>
        <w:t>.</w:t>
      </w:r>
    </w:p>
    <w:p w:rsidR="002433E3" w:rsidRPr="00C8564C" w:rsidRDefault="002433E3" w:rsidP="00C8564C">
      <w:pPr>
        <w:rPr>
          <w:lang w:val="sr-Cyrl-BA"/>
        </w:rPr>
      </w:pPr>
      <w:r w:rsidRPr="00C8564C">
        <w:rPr>
          <w:lang w:val="sr-Cyrl-BA"/>
        </w:rPr>
        <w:t>Инклузивно образовање ослања се на права и полази од тога да су потребе све деце исте, да је свако дете индивидуално биће и да сва деца најбоље уче у групи вршњака.</w:t>
      </w:r>
    </w:p>
    <w:p w:rsidR="00700161" w:rsidRPr="00C8564C" w:rsidRDefault="00700161" w:rsidP="00C8564C">
      <w:pPr>
        <w:rPr>
          <w:lang w:val="sr-Cyrl-BA"/>
        </w:rPr>
      </w:pPr>
    </w:p>
    <w:p w:rsidR="00700161" w:rsidRPr="00C8564C" w:rsidRDefault="00700161" w:rsidP="00C8564C">
      <w:pPr>
        <w:rPr>
          <w:lang w:val="sr-Cyrl-BA"/>
        </w:rPr>
      </w:pPr>
    </w:p>
    <w:p w:rsidR="002433E3" w:rsidRPr="00C8564C" w:rsidRDefault="002433E3" w:rsidP="00C8564C">
      <w:pPr>
        <w:rPr>
          <w:lang w:val="sr-Cyrl-BA"/>
        </w:rPr>
      </w:pPr>
      <w:r w:rsidRPr="00C8564C">
        <w:rPr>
          <w:b/>
          <w:u w:val="single"/>
          <w:lang w:val="sr-Cyrl-BA"/>
        </w:rPr>
        <w:t>6 критеријума добре инклузивне праке:</w:t>
      </w:r>
    </w:p>
    <w:p w:rsidR="002433E3" w:rsidRPr="00C8564C" w:rsidRDefault="002433E3" w:rsidP="00C8564C">
      <w:pPr>
        <w:rPr>
          <w:lang w:val="sr-Cyrl-BA"/>
        </w:rPr>
      </w:pPr>
      <w:r w:rsidRPr="00C8564C">
        <w:rPr>
          <w:lang w:val="sr-Cyrl-BA"/>
        </w:rPr>
        <w:t>1. Флексибилност наставних програма у складу са потребама детета/ученика са посебним потребама;</w:t>
      </w:r>
    </w:p>
    <w:p w:rsidR="002433E3" w:rsidRPr="00C8564C" w:rsidRDefault="002433E3" w:rsidP="00C8564C">
      <w:pPr>
        <w:rPr>
          <w:lang w:val="sr-Cyrl-BA"/>
        </w:rPr>
      </w:pPr>
      <w:r w:rsidRPr="00C8564C">
        <w:rPr>
          <w:lang w:val="sr-Cyrl-BA"/>
        </w:rPr>
        <w:t>2. Обезбеђеност посебних услова за ИО дете/ученика са ПП;</w:t>
      </w:r>
    </w:p>
    <w:p w:rsidR="002433E3" w:rsidRPr="00C8564C" w:rsidRDefault="002433E3" w:rsidP="00C8564C">
      <w:pPr>
        <w:rPr>
          <w:lang w:val="sr-Cyrl-BA"/>
        </w:rPr>
      </w:pPr>
      <w:r w:rsidRPr="00C8564C">
        <w:rPr>
          <w:lang w:val="sr-Cyrl-BA"/>
        </w:rPr>
        <w:t>3. Подршка вршњачке средине остваривању потенцијала деце/ученика са ПП;</w:t>
      </w:r>
    </w:p>
    <w:p w:rsidR="002433E3" w:rsidRPr="00C8564C" w:rsidRDefault="002433E3" w:rsidP="00C8564C">
      <w:pPr>
        <w:rPr>
          <w:lang w:val="sr-Cyrl-BA"/>
        </w:rPr>
      </w:pPr>
      <w:r w:rsidRPr="00C8564C">
        <w:rPr>
          <w:lang w:val="sr-Cyrl-BA"/>
        </w:rPr>
        <w:t>4. Позитиван однос свих актера према инклузивном образовању деце/ученика са ПП;</w:t>
      </w:r>
    </w:p>
    <w:p w:rsidR="002433E3" w:rsidRPr="00C8564C" w:rsidRDefault="002433E3" w:rsidP="00C8564C">
      <w:pPr>
        <w:rPr>
          <w:lang w:val="sr-Cyrl-BA"/>
        </w:rPr>
      </w:pPr>
      <w:r w:rsidRPr="00C8564C">
        <w:rPr>
          <w:lang w:val="sr-Cyrl-BA"/>
        </w:rPr>
        <w:lastRenderedPageBreak/>
        <w:t>5. Образовање наставника и стручна подршка за квалитетну реализацију ИО деце/ученика са ПП;</w:t>
      </w:r>
    </w:p>
    <w:p w:rsidR="002433E3" w:rsidRPr="00C8564C" w:rsidRDefault="002433E3" w:rsidP="00C8564C">
      <w:pPr>
        <w:rPr>
          <w:lang w:val="sr-Cyrl-BA"/>
        </w:rPr>
      </w:pPr>
      <w:r w:rsidRPr="00C8564C">
        <w:rPr>
          <w:lang w:val="sr-Cyrl-BA"/>
        </w:rPr>
        <w:t>6. Повезаност различитих нивоа васпитно-образовног система у обезбеђивању континуитета ИО деце/ученика са ПП;</w:t>
      </w:r>
    </w:p>
    <w:p w:rsidR="002433E3" w:rsidRPr="00C8564C" w:rsidRDefault="002433E3" w:rsidP="00C8564C">
      <w:pPr>
        <w:rPr>
          <w:lang w:val="sr-Cyrl-BA"/>
        </w:rPr>
      </w:pPr>
      <w:r w:rsidRPr="00C8564C">
        <w:rPr>
          <w:b/>
          <w:u w:val="single"/>
          <w:lang w:val="sr-Cyrl-BA"/>
        </w:rPr>
        <w:t>Циљ инклузивног образовања:</w:t>
      </w:r>
      <w:r w:rsidRPr="00C8564C">
        <w:rPr>
          <w:lang w:val="sr-Cyrl-BA"/>
        </w:rPr>
        <w:t xml:space="preserve"> Учинити образовање доступним за све, стварајући услове  који сваком поједницу пружају једнаке шансе за укључивање у образовање.</w:t>
      </w:r>
    </w:p>
    <w:p w:rsidR="002433E3" w:rsidRPr="00C8564C" w:rsidRDefault="002433E3" w:rsidP="00C8564C">
      <w:pPr>
        <w:rPr>
          <w:lang w:val="sr-Cyrl-BA"/>
        </w:rPr>
      </w:pPr>
      <w:r w:rsidRPr="00C8564C">
        <w:rPr>
          <w:b/>
          <w:u w:val="single"/>
          <w:lang w:val="sr-Cyrl-BA"/>
        </w:rPr>
        <w:t>Задаци:</w:t>
      </w:r>
    </w:p>
    <w:p w:rsidR="002433E3" w:rsidRPr="00C8564C" w:rsidRDefault="002433E3" w:rsidP="00C8564C">
      <w:pPr>
        <w:rPr>
          <w:lang w:val="sr-Cyrl-BA"/>
        </w:rPr>
      </w:pPr>
      <w:r w:rsidRPr="00C8564C">
        <w:rPr>
          <w:lang w:val="sr-Cyrl-BA"/>
        </w:rPr>
        <w:t>Отвореност = препознавати, пратити и одговорити на потребе свих актуелних и потенцијалних корисника образовања;</w:t>
      </w:r>
    </w:p>
    <w:p w:rsidR="002433E3" w:rsidRPr="00C8564C" w:rsidRDefault="002433E3" w:rsidP="00C8564C">
      <w:pPr>
        <w:rPr>
          <w:lang w:val="sr-Cyrl-BA"/>
        </w:rPr>
      </w:pPr>
      <w:r w:rsidRPr="00C8564C">
        <w:rPr>
          <w:lang w:val="sr-Cyrl-BA"/>
        </w:rPr>
        <w:t xml:space="preserve">Праведност = препознавати, пратити и одговорити на потребе оних којима образовни систем до сада није био  доступан, због тога што је јасно постављао баријере за укључивање одређених група у образовање, или због начина на који функционише, тако да одређене групе изостају из система. </w:t>
      </w:r>
    </w:p>
    <w:p w:rsidR="002433E3" w:rsidRPr="00C8564C" w:rsidRDefault="002433E3" w:rsidP="00C8564C">
      <w:pPr>
        <w:rPr>
          <w:lang w:val="sr-Cyrl-BA"/>
        </w:rPr>
      </w:pPr>
      <w:r w:rsidRPr="00C8564C">
        <w:rPr>
          <w:lang w:val="sr-Cyrl-BA"/>
        </w:rPr>
        <w:t>Квалитетно образовање за све;</w:t>
      </w:r>
    </w:p>
    <w:p w:rsidR="002433E3" w:rsidRPr="00C8564C" w:rsidRDefault="002433E3" w:rsidP="00C8564C">
      <w:pPr>
        <w:rPr>
          <w:lang w:val="sr-Cyrl-BA"/>
        </w:rPr>
      </w:pPr>
      <w:r w:rsidRPr="00C8564C">
        <w:rPr>
          <w:lang w:val="sr-Cyrl-BA"/>
        </w:rPr>
        <w:t>Пружити употребљиво знање;</w:t>
      </w:r>
    </w:p>
    <w:p w:rsidR="002433E3" w:rsidRPr="00C8564C" w:rsidRDefault="002433E3" w:rsidP="00C8564C">
      <w:pPr>
        <w:rPr>
          <w:lang w:val="sr-Cyrl-BA"/>
        </w:rPr>
      </w:pPr>
      <w:r w:rsidRPr="00C8564C">
        <w:rPr>
          <w:lang w:val="sr-Cyrl-BA"/>
        </w:rPr>
        <w:t>Водити рачуна о индивидуалности и посебности сваког детета.</w:t>
      </w:r>
    </w:p>
    <w:p w:rsidR="002433E3" w:rsidRPr="00C8564C" w:rsidRDefault="002433E3" w:rsidP="00C8564C">
      <w:pPr>
        <w:rPr>
          <w:lang w:val="sr-Cyrl-BA"/>
        </w:rPr>
      </w:pPr>
      <w:r w:rsidRPr="00C8564C">
        <w:rPr>
          <w:lang w:val="sr-Cyrl-BA"/>
        </w:rPr>
        <w:t>Школа по мери детета;</w:t>
      </w:r>
    </w:p>
    <w:p w:rsidR="002433E3" w:rsidRPr="00C8564C" w:rsidRDefault="002433E3" w:rsidP="00C8564C">
      <w:pPr>
        <w:rPr>
          <w:lang w:val="sr-Cyrl-BA"/>
        </w:rPr>
      </w:pPr>
      <w:r w:rsidRPr="00C8564C">
        <w:rPr>
          <w:lang w:val="sr-Cyrl-BA"/>
        </w:rPr>
        <w:t>Укидање дискриминације деце/ ученика са ПП.</w:t>
      </w:r>
    </w:p>
    <w:p w:rsidR="002433E3" w:rsidRPr="00C8564C" w:rsidRDefault="002433E3" w:rsidP="00C8564C">
      <w:pPr>
        <w:rPr>
          <w:lang w:val="sr-Cyrl-BA"/>
        </w:rPr>
      </w:pPr>
      <w:r w:rsidRPr="00C8564C">
        <w:rPr>
          <w:b/>
          <w:u w:val="single"/>
          <w:lang w:val="sr-Cyrl-BA"/>
        </w:rPr>
        <w:t>Општи принципи рада са ученицима са посебним потребама:</w:t>
      </w:r>
    </w:p>
    <w:p w:rsidR="002433E3" w:rsidRPr="00C8564C" w:rsidRDefault="002433E3" w:rsidP="00C8564C">
      <w:pPr>
        <w:rPr>
          <w:lang w:val="sr-Cyrl-BA"/>
        </w:rPr>
      </w:pPr>
      <w:r w:rsidRPr="00C8564C">
        <w:rPr>
          <w:lang w:val="sr-Cyrl-BA"/>
        </w:rPr>
        <w:t xml:space="preserve">1. </w:t>
      </w:r>
      <w:r w:rsidRPr="00C8564C">
        <w:rPr>
          <w:b/>
          <w:lang w:val="sr-Cyrl-BA"/>
        </w:rPr>
        <w:t>Принцип уважавања специфичних могућности/разлика,</w:t>
      </w:r>
      <w:r w:rsidRPr="00C8564C">
        <w:rPr>
          <w:lang w:val="sr-Cyrl-BA"/>
        </w:rPr>
        <w:t xml:space="preserve"> који препоручује планирано укључивање усклађено са могућностима и искуством, уз истицање и афирмацију јаких страна детета, његових способности и вештина, тј. мотивационо и развојно коришћење  индивидуалних капацитета.</w:t>
      </w:r>
    </w:p>
    <w:p w:rsidR="002433E3" w:rsidRPr="00C8564C" w:rsidRDefault="002433E3" w:rsidP="00C8564C">
      <w:pPr>
        <w:rPr>
          <w:lang w:val="sr-Cyrl-BA"/>
        </w:rPr>
      </w:pPr>
      <w:r w:rsidRPr="00C8564C">
        <w:rPr>
          <w:lang w:val="sr-Cyrl-BA"/>
        </w:rPr>
        <w:t xml:space="preserve">2. </w:t>
      </w:r>
      <w:r w:rsidRPr="00C8564C">
        <w:rPr>
          <w:b/>
          <w:lang w:val="sr-Cyrl-BA"/>
        </w:rPr>
        <w:t>Принцип партиципације</w:t>
      </w:r>
      <w:r w:rsidRPr="00C8564C">
        <w:rPr>
          <w:lang w:val="sr-Cyrl-BA"/>
        </w:rPr>
        <w:t xml:space="preserve"> ученика и родитеља, који повлачи да је важно пронаћи поступак такав да обезбеђује учешће ученика у процесу доношења одлука које су за њега значајне.</w:t>
      </w:r>
    </w:p>
    <w:p w:rsidR="002433E3" w:rsidRPr="00C8564C" w:rsidRDefault="002433E3" w:rsidP="00C8564C">
      <w:pPr>
        <w:rPr>
          <w:lang w:val="sr-Cyrl-BA"/>
        </w:rPr>
      </w:pPr>
      <w:r w:rsidRPr="00C8564C">
        <w:rPr>
          <w:lang w:val="sr-Cyrl-BA"/>
        </w:rPr>
        <w:t xml:space="preserve">3. </w:t>
      </w:r>
      <w:r w:rsidRPr="00C8564C">
        <w:rPr>
          <w:b/>
          <w:lang w:val="sr-Cyrl-BA"/>
        </w:rPr>
        <w:t>Прилагођавање простора</w:t>
      </w:r>
      <w:r w:rsidRPr="00C8564C">
        <w:rPr>
          <w:lang w:val="sr-Cyrl-BA"/>
        </w:rPr>
        <w:t>, као принцип, отклања се кроз  различите врсте интервенција у зависности од потреба ученика.</w:t>
      </w:r>
    </w:p>
    <w:p w:rsidR="002433E3" w:rsidRPr="00C8564C" w:rsidRDefault="002433E3" w:rsidP="00C8564C">
      <w:pPr>
        <w:rPr>
          <w:lang w:val="sr-Cyrl-BA"/>
        </w:rPr>
      </w:pPr>
      <w:r w:rsidRPr="00C8564C">
        <w:rPr>
          <w:lang w:val="sr-Cyrl-BA"/>
        </w:rPr>
        <w:t xml:space="preserve">4. </w:t>
      </w:r>
      <w:r w:rsidRPr="00C8564C">
        <w:rPr>
          <w:b/>
          <w:lang w:val="sr-Cyrl-BA"/>
        </w:rPr>
        <w:t>Прилагођавање метода и учила</w:t>
      </w:r>
      <w:r w:rsidRPr="00C8564C">
        <w:rPr>
          <w:lang w:val="sr-Cyrl-BA"/>
        </w:rPr>
        <w:t xml:space="preserve"> јесте принцип који подразумева веома различита прилагођавања, као што су коришћење крупних слова и слика, јарких боја, гласног и разговетног говора, често понављање текста, коришћење сликовног материјала, обезбеђивање мање удаљености између наставника и ученика....</w:t>
      </w:r>
    </w:p>
    <w:p w:rsidR="002433E3" w:rsidRPr="00C8564C" w:rsidRDefault="002433E3" w:rsidP="00C8564C">
      <w:pPr>
        <w:rPr>
          <w:lang w:val="sr-Cyrl-BA"/>
        </w:rPr>
      </w:pPr>
      <w:r w:rsidRPr="00C8564C">
        <w:rPr>
          <w:lang w:val="sr-Cyrl-BA"/>
        </w:rPr>
        <w:t xml:space="preserve">5. </w:t>
      </w:r>
      <w:r w:rsidRPr="00C8564C">
        <w:rPr>
          <w:b/>
          <w:lang w:val="sr-Cyrl-BA"/>
        </w:rPr>
        <w:t>Принцип сарадње</w:t>
      </w:r>
      <w:r w:rsidRPr="00C8564C">
        <w:rPr>
          <w:lang w:val="sr-Cyrl-BA"/>
        </w:rPr>
        <w:t xml:space="preserve"> односи се на успостављање сарадње вршњака, колега, родитеља све деце и њихово учешће у инклузивом образовању.  </w:t>
      </w:r>
    </w:p>
    <w:p w:rsidR="002433E3" w:rsidRPr="00C8564C" w:rsidRDefault="002433E3" w:rsidP="00C8564C">
      <w:pPr>
        <w:rPr>
          <w:color w:val="FF0000"/>
          <w:lang w:val="ru-RU"/>
        </w:rPr>
      </w:pPr>
    </w:p>
    <w:p w:rsidR="00E55A57" w:rsidRPr="00C8564C" w:rsidRDefault="00E55A57" w:rsidP="00D77CCB">
      <w:pPr>
        <w:jc w:val="center"/>
        <w:rPr>
          <w:b/>
          <w:lang w:val="ru-RU"/>
        </w:rPr>
      </w:pPr>
      <w:bookmarkStart w:id="114" w:name="_Toc461533272"/>
      <w:bookmarkStart w:id="115" w:name="_Toc493244277"/>
      <w:r w:rsidRPr="00C8564C">
        <w:rPr>
          <w:b/>
          <w:lang w:val="ru-RU"/>
        </w:rPr>
        <w:t>ГОДИШЊИ ПЛАН РАДА СТРУЧНОГ ТИМА ЗА И</w:t>
      </w:r>
      <w:r w:rsidR="00BE7C01">
        <w:rPr>
          <w:b/>
          <w:lang w:val="ru-RU"/>
        </w:rPr>
        <w:t>НКЛУЗИВНО ОБРАЗОВАЊЕ ЗА ШК. 2021/22</w:t>
      </w:r>
      <w:r w:rsidR="00004038" w:rsidRPr="00C8564C">
        <w:rPr>
          <w:b/>
          <w:lang w:val="ru-RU"/>
        </w:rPr>
        <w:t>.</w:t>
      </w:r>
    </w:p>
    <w:p w:rsidR="00E55A57" w:rsidRPr="00C8564C" w:rsidRDefault="00E55A57" w:rsidP="00C8564C">
      <w:pPr>
        <w:rPr>
          <w:color w:val="FF0000"/>
          <w:lang w:val="ru-RU"/>
        </w:rPr>
      </w:pPr>
    </w:p>
    <w:p w:rsidR="00516079" w:rsidRPr="00C8564C" w:rsidRDefault="00E55A57" w:rsidP="00C8564C">
      <w:pPr>
        <w:rPr>
          <w:i/>
        </w:rPr>
      </w:pPr>
      <w:r w:rsidRPr="00C8564C">
        <w:rPr>
          <w:color w:val="FF0000"/>
          <w:lang w:val="ru-RU"/>
        </w:rPr>
        <w:tab/>
      </w:r>
      <w:r w:rsidR="00516079" w:rsidRPr="00C8564C">
        <w:rPr>
          <w:i/>
        </w:rPr>
        <w:t>„Инклузија је процес решавања и реаговања на разноврсност потреба свих ученика кроз што веће учествовање у учењу, културама и заједницама и све мању искљученост у оквиру образовања и из њега. Он обухвата промене и измене садржаја, приступа, структура и стратегија, са заједничком визијом која обухвата сву децу одговарајуће старосне доби и са убеђењем да је редовни образовни систем одговоран за образовање све деце“</w:t>
      </w:r>
    </w:p>
    <w:p w:rsidR="00516079" w:rsidRPr="00C8564C" w:rsidRDefault="00516079" w:rsidP="00C8564C">
      <w:r w:rsidRPr="00C8564C">
        <w:t>Сва деца могу да уче и имају право на образовање и васпитање.</w:t>
      </w:r>
    </w:p>
    <w:p w:rsidR="00516079" w:rsidRPr="00C8564C" w:rsidRDefault="00516079" w:rsidP="00C8564C">
      <w:r w:rsidRPr="00C8564C">
        <w:t>Деца најбоље уче у природној вршњачкој групи. Зато им треба омогућити образовање у редовним образовним установама.</w:t>
      </w:r>
    </w:p>
    <w:p w:rsidR="00516079" w:rsidRPr="00C8564C" w:rsidRDefault="00516079" w:rsidP="00C8564C">
      <w:r w:rsidRPr="00C8564C">
        <w:t>Наставници и школе треба да прилагоде начин рада тако да излазе у сусрет потребама деце.</w:t>
      </w:r>
    </w:p>
    <w:p w:rsidR="00516079" w:rsidRPr="00C8564C" w:rsidRDefault="00516079" w:rsidP="00C8564C">
      <w:r w:rsidRPr="00C8564C">
        <w:t>Некој деци због сметњи у развоју потребна је додатна помоћ у образовању.</w:t>
      </w:r>
    </w:p>
    <w:p w:rsidR="00516079" w:rsidRPr="00C8564C" w:rsidRDefault="00516079" w:rsidP="00C8564C">
      <w:r w:rsidRPr="00C8564C">
        <w:lastRenderedPageBreak/>
        <w:t>Закон о основама система образовања и васпитања предвиђа да за децу и ученике којима је услед социјалне ускраћености, сметњи у развоју, инвалидитета и других разлога потребна додатна подршка у образовању и васпитању, установа обезбеђује отклањање физичких и комуникацијских препрека и доноси индивидуални образовни план.</w:t>
      </w:r>
    </w:p>
    <w:p w:rsidR="00516079" w:rsidRPr="00C8564C" w:rsidRDefault="00516079" w:rsidP="00C8564C">
      <w:r w:rsidRPr="00C8564C">
        <w:t>У школи у којој стичу образовање ученици са сметњама у развоју, директор образује стручни тим за инклузивно образовање.</w:t>
      </w:r>
    </w:p>
    <w:p w:rsidR="00516079" w:rsidRPr="00C8564C" w:rsidRDefault="00516079" w:rsidP="00C8564C">
      <w:pPr>
        <w:rPr>
          <w:lang w:val="ru-RU"/>
        </w:rPr>
      </w:pPr>
      <w:r w:rsidRPr="00C8564C">
        <w:rPr>
          <w:lang w:val="ru-RU"/>
        </w:rPr>
        <w:t>У нашој установи постоји формиран стручни тим за инклузивно образовање (СТИО). Улога овог тима је да осмишљава мере за прихватање и спровођење инклузивног образовања у установи, осмишљава потпуну инклузију деце, осмишљава антидискриминационе мере, прати и евалуира спровођење индивидуалних образованих планова.</w:t>
      </w:r>
    </w:p>
    <w:p w:rsidR="00516079" w:rsidRPr="00C8564C" w:rsidRDefault="00516079" w:rsidP="00C8564C">
      <w:pPr>
        <w:rPr>
          <w:lang w:val="ru-RU"/>
        </w:rPr>
      </w:pPr>
      <w:r w:rsidRPr="00C8564C">
        <w:rPr>
          <w:lang w:val="ru-RU"/>
        </w:rPr>
        <w:t>Суштина и циљ инклузивног образовања јесте укључивање све деце у процес васпитања и образовања. Основни принцип рада са ученицима је принцип индивидуализације рада и пружање могућности да се свако развија у складу са својим спосбностима и могућностима. То подразумева стално праћење и посматрање од стране наставника и стручне службе. Прикупљају се важни подаци о индентификованим ученицима из различитих извора (родитељи, документација), а током рада наставници даље прате развој и напредовање ученика. Уколико се на основу прикупљених података и процена сагледа да неко има потребу за подршком, осмишљавању подршке приступамо на 3 нивоа:</w:t>
      </w:r>
    </w:p>
    <w:p w:rsidR="00516079" w:rsidRPr="00C8564C" w:rsidRDefault="00516079" w:rsidP="00C8564C">
      <w:pPr>
        <w:rPr>
          <w:lang w:val="ru-RU"/>
        </w:rPr>
      </w:pPr>
      <w:r w:rsidRPr="00C8564C">
        <w:rPr>
          <w:lang w:val="ru-RU"/>
        </w:rPr>
        <w:t>индивидуализација рада (прилагођавање услова и простора, метода рада, наставних средстава и дидатичког материјала, организације учења, постављање правила понашања и комуникације);</w:t>
      </w:r>
    </w:p>
    <w:p w:rsidR="00516079" w:rsidRPr="00C8564C" w:rsidRDefault="00516079" w:rsidP="00C8564C">
      <w:pPr>
        <w:rPr>
          <w:lang w:val="ru-RU"/>
        </w:rPr>
      </w:pPr>
      <w:r w:rsidRPr="00C8564C">
        <w:rPr>
          <w:lang w:val="ru-RU"/>
        </w:rPr>
        <w:t>индивидуални образовани план са прилагођеним програмом (ИОП1); и</w:t>
      </w:r>
    </w:p>
    <w:p w:rsidR="00516079" w:rsidRPr="00C8564C" w:rsidRDefault="00516079" w:rsidP="00C8564C">
      <w:pPr>
        <w:rPr>
          <w:lang w:val="ru-RU"/>
        </w:rPr>
      </w:pPr>
      <w:r w:rsidRPr="00C8564C">
        <w:rPr>
          <w:lang w:val="ru-RU"/>
        </w:rPr>
        <w:t>индивидуални образовани план са измењеним програмом (ИОП2).</w:t>
      </w:r>
    </w:p>
    <w:p w:rsidR="00516079" w:rsidRPr="00C8564C" w:rsidRDefault="00516079" w:rsidP="00C8564C">
      <w:pPr>
        <w:rPr>
          <w:lang w:val="ru-RU"/>
        </w:rPr>
      </w:pPr>
      <w:r w:rsidRPr="00C8564C">
        <w:rPr>
          <w:lang w:val="ru-RU"/>
        </w:rPr>
        <w:t>Уколико се утврди да је за неког ученика потребно организовати рад по ИОП-у, наставници, стручни сарадници и родитељ/старатељ (тим за пружање подршке) израђују педагошки профил ученика тј. детаљну процену јаких страна и интеросовања ученика као и потреба за подршком у оквиру свих аспеката развоја. Индивидуални образовани план са детаљним планом активности израђује посебно формиран тим за пружање додатне подршке кога чине предметни наставници, стручни сарадници и родитељи/старатељи. Даље учење и напредовање ученика се прати на основу изграђеног ИОП-а, чија се реализација периодично евалуира. Уколико је потребно, консултује се и интерресорна комисија која даје своје мишљење о додатној образованој, здраственој и социјалној подршци.</w:t>
      </w:r>
    </w:p>
    <w:p w:rsidR="00516079" w:rsidRPr="00C8564C" w:rsidRDefault="00516079" w:rsidP="00C8564C">
      <w:pPr>
        <w:rPr>
          <w:lang w:val="ru-RU"/>
        </w:rPr>
      </w:pPr>
      <w:r w:rsidRPr="00C8564C">
        <w:rPr>
          <w:lang w:val="ru-RU"/>
        </w:rPr>
        <w:t>У циљу што већег степена инклузије, настојимо да са родитељима успоставимо партнерски однос који подразумева блиску сарадњу, заједничке циљеве, међусобно уважавање, договарање и узајамну комуникацију, као и искреност и флексибилност.</w:t>
      </w:r>
    </w:p>
    <w:p w:rsidR="00516079" w:rsidRPr="00C8564C" w:rsidRDefault="00516079" w:rsidP="00C8564C">
      <w:pPr>
        <w:rPr>
          <w:lang w:val="ru-RU"/>
        </w:rPr>
      </w:pPr>
    </w:p>
    <w:p w:rsidR="003050B0" w:rsidRDefault="003050B0" w:rsidP="00F62CC8">
      <w:pPr>
        <w:pStyle w:val="ListParagraph"/>
        <w:numPr>
          <w:ilvl w:val="0"/>
          <w:numId w:val="49"/>
        </w:numPr>
        <w:rPr>
          <w:rFonts w:ascii="Times New Roman" w:hAnsi="Times New Roman"/>
        </w:rPr>
      </w:pPr>
      <w:r>
        <w:rPr>
          <w:rFonts w:ascii="Times New Roman" w:hAnsi="Times New Roman"/>
        </w:rPr>
        <w:t>Биљана Плавшић;координатор</w:t>
      </w:r>
    </w:p>
    <w:p w:rsidR="003050B0" w:rsidRDefault="003050B0" w:rsidP="00F62CC8">
      <w:pPr>
        <w:pStyle w:val="ListParagraph"/>
        <w:numPr>
          <w:ilvl w:val="0"/>
          <w:numId w:val="49"/>
        </w:numPr>
        <w:rPr>
          <w:rFonts w:ascii="Times New Roman" w:hAnsi="Times New Roman"/>
        </w:rPr>
      </w:pPr>
      <w:r>
        <w:rPr>
          <w:rFonts w:ascii="Times New Roman" w:hAnsi="Times New Roman"/>
        </w:rPr>
        <w:t>Клаудија Ђорђевић;</w:t>
      </w:r>
    </w:p>
    <w:p w:rsidR="003050B0" w:rsidRDefault="003050B0" w:rsidP="00F62CC8">
      <w:pPr>
        <w:pStyle w:val="ListParagraph"/>
        <w:numPr>
          <w:ilvl w:val="0"/>
          <w:numId w:val="49"/>
        </w:numPr>
        <w:rPr>
          <w:rFonts w:ascii="Times New Roman" w:hAnsi="Times New Roman"/>
        </w:rPr>
      </w:pPr>
      <w:r>
        <w:rPr>
          <w:rFonts w:ascii="Times New Roman" w:hAnsi="Times New Roman"/>
        </w:rPr>
        <w:t>Владица Миловановић;</w:t>
      </w:r>
    </w:p>
    <w:p w:rsidR="003050B0" w:rsidRDefault="003050B0" w:rsidP="00F62CC8">
      <w:pPr>
        <w:pStyle w:val="ListParagraph"/>
        <w:numPr>
          <w:ilvl w:val="0"/>
          <w:numId w:val="49"/>
        </w:numPr>
        <w:rPr>
          <w:rFonts w:ascii="Times New Roman" w:hAnsi="Times New Roman"/>
        </w:rPr>
      </w:pPr>
      <w:r>
        <w:rPr>
          <w:rFonts w:ascii="Times New Roman" w:hAnsi="Times New Roman"/>
        </w:rPr>
        <w:t>Лидија Животић, стручни сарадник;</w:t>
      </w:r>
    </w:p>
    <w:p w:rsidR="003050B0" w:rsidRDefault="003050B0" w:rsidP="00F62CC8">
      <w:pPr>
        <w:pStyle w:val="ListParagraph"/>
        <w:numPr>
          <w:ilvl w:val="0"/>
          <w:numId w:val="49"/>
        </w:numPr>
        <w:rPr>
          <w:rFonts w:ascii="Times New Roman" w:hAnsi="Times New Roman"/>
        </w:rPr>
      </w:pPr>
      <w:r>
        <w:rPr>
          <w:rFonts w:ascii="Times New Roman" w:hAnsi="Times New Roman"/>
        </w:rPr>
        <w:t>Шошић Игор;</w:t>
      </w:r>
    </w:p>
    <w:p w:rsidR="003050B0" w:rsidRDefault="003050B0" w:rsidP="00F62CC8">
      <w:pPr>
        <w:pStyle w:val="ListParagraph"/>
        <w:numPr>
          <w:ilvl w:val="0"/>
          <w:numId w:val="49"/>
        </w:numPr>
        <w:rPr>
          <w:rFonts w:ascii="Times New Roman" w:hAnsi="Times New Roman"/>
        </w:rPr>
      </w:pPr>
      <w:r>
        <w:rPr>
          <w:rFonts w:ascii="Times New Roman" w:hAnsi="Times New Roman"/>
        </w:rPr>
        <w:t>Петар Петровић;</w:t>
      </w:r>
    </w:p>
    <w:p w:rsidR="003050B0" w:rsidRDefault="003050B0" w:rsidP="00F62CC8">
      <w:pPr>
        <w:pStyle w:val="ListParagraph"/>
        <w:numPr>
          <w:ilvl w:val="0"/>
          <w:numId w:val="49"/>
        </w:numPr>
        <w:rPr>
          <w:rFonts w:ascii="Times New Roman" w:hAnsi="Times New Roman"/>
        </w:rPr>
      </w:pPr>
      <w:r>
        <w:rPr>
          <w:rFonts w:ascii="Times New Roman" w:hAnsi="Times New Roman"/>
        </w:rPr>
        <w:t>Родитељи ученика који наставу похађају по ИОПу</w:t>
      </w:r>
    </w:p>
    <w:p w:rsidR="00516079" w:rsidRDefault="00516079" w:rsidP="00C8564C">
      <w:pPr>
        <w:rPr>
          <w:color w:val="FF0000"/>
        </w:rPr>
      </w:pPr>
    </w:p>
    <w:p w:rsidR="00AE01A7" w:rsidRPr="00BE7C01" w:rsidRDefault="00AE01A7" w:rsidP="00C8564C">
      <w:pPr>
        <w:rPr>
          <w:color w:val="FF0000"/>
        </w:rPr>
      </w:pPr>
    </w:p>
    <w:p w:rsidR="00516079" w:rsidRPr="00BE7C01" w:rsidRDefault="00516079" w:rsidP="00C8564C">
      <w:pPr>
        <w:rPr>
          <w:color w:val="FF0000"/>
        </w:rPr>
      </w:pPr>
    </w:p>
    <w:p w:rsidR="00516079" w:rsidRPr="00C8564C" w:rsidRDefault="00316E48" w:rsidP="0043149A">
      <w:pPr>
        <w:pStyle w:val="Heading2"/>
      </w:pPr>
      <w:bookmarkStart w:id="116" w:name="_Toc50800938"/>
      <w:r w:rsidRPr="00C8564C">
        <w:lastRenderedPageBreak/>
        <w:t>ПРЕГЛЕД ПЛАНИРАНИХ АКТИВНОСТИ, НОСИОЦА АКТИВНОСТИ, ВРЕМЕНА И НАЧИНА РЕАЛИЗАЦИЈЕ:</w:t>
      </w:r>
      <w:bookmarkEnd w:id="116"/>
    </w:p>
    <w:p w:rsidR="00516079" w:rsidRPr="00C8564C" w:rsidRDefault="00516079" w:rsidP="00C856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2277"/>
        <w:gridCol w:w="2237"/>
        <w:gridCol w:w="2311"/>
      </w:tblGrid>
      <w:tr w:rsidR="00516079" w:rsidRPr="00C8564C" w:rsidTr="00516079">
        <w:trPr>
          <w:trHeight w:val="146"/>
        </w:trPr>
        <w:tc>
          <w:tcPr>
            <w:tcW w:w="3221" w:type="dxa"/>
            <w:shd w:val="clear" w:color="auto" w:fill="auto"/>
          </w:tcPr>
          <w:p w:rsidR="00516079" w:rsidRPr="00C8564C" w:rsidRDefault="00516079" w:rsidP="00C8564C">
            <w:pPr>
              <w:rPr>
                <w:b/>
              </w:rPr>
            </w:pPr>
            <w:r w:rsidRPr="00C8564C">
              <w:rPr>
                <w:b/>
              </w:rPr>
              <w:t>АКТИВНОСТИ</w:t>
            </w:r>
          </w:p>
        </w:tc>
        <w:tc>
          <w:tcPr>
            <w:tcW w:w="3221" w:type="dxa"/>
            <w:shd w:val="clear" w:color="auto" w:fill="auto"/>
          </w:tcPr>
          <w:p w:rsidR="00516079" w:rsidRPr="00C8564C" w:rsidRDefault="00516079" w:rsidP="00C8564C">
            <w:pPr>
              <w:rPr>
                <w:b/>
              </w:rPr>
            </w:pPr>
            <w:r w:rsidRPr="00C8564C">
              <w:rPr>
                <w:b/>
              </w:rPr>
              <w:t>ВРЕМЕ РЕАЛИЗАЦИЈЕ</w:t>
            </w:r>
          </w:p>
        </w:tc>
        <w:tc>
          <w:tcPr>
            <w:tcW w:w="3221" w:type="dxa"/>
            <w:shd w:val="clear" w:color="auto" w:fill="auto"/>
          </w:tcPr>
          <w:p w:rsidR="00516079" w:rsidRPr="00C8564C" w:rsidRDefault="00516079" w:rsidP="00C8564C">
            <w:pPr>
              <w:rPr>
                <w:b/>
              </w:rPr>
            </w:pPr>
            <w:r w:rsidRPr="00C8564C">
              <w:rPr>
                <w:b/>
              </w:rPr>
              <w:t>НОСИОЦИ АКТИВНОСТИ</w:t>
            </w:r>
          </w:p>
        </w:tc>
        <w:tc>
          <w:tcPr>
            <w:tcW w:w="3221" w:type="dxa"/>
            <w:shd w:val="clear" w:color="auto" w:fill="auto"/>
          </w:tcPr>
          <w:p w:rsidR="00516079" w:rsidRPr="00C8564C" w:rsidRDefault="00516079" w:rsidP="00C8564C">
            <w:pPr>
              <w:rPr>
                <w:b/>
              </w:rPr>
            </w:pPr>
            <w:r w:rsidRPr="00C8564C">
              <w:rPr>
                <w:b/>
              </w:rPr>
              <w:t>КРИТЕРИЈУМ УСПЕХА (ИНСТРУМЕНТ ЕВАЛУАЦИЈЕ)</w:t>
            </w:r>
          </w:p>
        </w:tc>
      </w:tr>
      <w:tr w:rsidR="00516079" w:rsidRPr="00C8564C" w:rsidTr="00516079">
        <w:trPr>
          <w:trHeight w:val="146"/>
        </w:trPr>
        <w:tc>
          <w:tcPr>
            <w:tcW w:w="3221" w:type="dxa"/>
            <w:shd w:val="clear" w:color="auto" w:fill="auto"/>
          </w:tcPr>
          <w:p w:rsidR="00516079" w:rsidRPr="00C8564C" w:rsidRDefault="00516079" w:rsidP="00C8564C">
            <w:r w:rsidRPr="00C8564C">
              <w:t>Формирање стручног тима за инклузивно образовање (СТИО)</w:t>
            </w:r>
          </w:p>
        </w:tc>
        <w:tc>
          <w:tcPr>
            <w:tcW w:w="3221" w:type="dxa"/>
            <w:shd w:val="clear" w:color="auto" w:fill="auto"/>
          </w:tcPr>
          <w:p w:rsidR="00516079" w:rsidRPr="00C8564C" w:rsidRDefault="00516079" w:rsidP="00C8564C">
            <w:r w:rsidRPr="00C8564C">
              <w:t>Август</w:t>
            </w:r>
          </w:p>
        </w:tc>
        <w:tc>
          <w:tcPr>
            <w:tcW w:w="3221" w:type="dxa"/>
            <w:shd w:val="clear" w:color="auto" w:fill="auto"/>
          </w:tcPr>
          <w:p w:rsidR="00516079" w:rsidRPr="00C8564C" w:rsidRDefault="00516079" w:rsidP="00C8564C">
            <w:r w:rsidRPr="00C8564C">
              <w:t>Директор</w:t>
            </w:r>
          </w:p>
        </w:tc>
        <w:tc>
          <w:tcPr>
            <w:tcW w:w="3221" w:type="dxa"/>
            <w:shd w:val="clear" w:color="auto" w:fill="auto"/>
          </w:tcPr>
          <w:p w:rsidR="00516079" w:rsidRPr="00C8564C" w:rsidRDefault="00516079" w:rsidP="00C8564C">
            <w:r w:rsidRPr="00C8564C">
              <w:t>Формиран тим и изабран координатор</w:t>
            </w:r>
          </w:p>
        </w:tc>
      </w:tr>
      <w:tr w:rsidR="00516079" w:rsidRPr="00C8564C" w:rsidTr="00516079">
        <w:trPr>
          <w:trHeight w:val="146"/>
        </w:trPr>
        <w:tc>
          <w:tcPr>
            <w:tcW w:w="3221" w:type="dxa"/>
            <w:shd w:val="clear" w:color="auto" w:fill="auto"/>
          </w:tcPr>
          <w:p w:rsidR="00516079" w:rsidRPr="00C8564C" w:rsidRDefault="00516079" w:rsidP="00C8564C">
            <w:r w:rsidRPr="00C8564C">
              <w:t>Израда Годишњег плана рада тима</w:t>
            </w:r>
          </w:p>
        </w:tc>
        <w:tc>
          <w:tcPr>
            <w:tcW w:w="3221" w:type="dxa"/>
            <w:shd w:val="clear" w:color="auto" w:fill="auto"/>
          </w:tcPr>
          <w:p w:rsidR="00516079" w:rsidRPr="00C8564C" w:rsidRDefault="00516079" w:rsidP="00C8564C">
            <w:r w:rsidRPr="00C8564C">
              <w:t>До 27. августа</w:t>
            </w:r>
          </w:p>
        </w:tc>
        <w:tc>
          <w:tcPr>
            <w:tcW w:w="3221" w:type="dxa"/>
            <w:shd w:val="clear" w:color="auto" w:fill="auto"/>
          </w:tcPr>
          <w:p w:rsidR="00516079" w:rsidRPr="00C8564C" w:rsidRDefault="00516079" w:rsidP="00C8564C">
            <w:r w:rsidRPr="00C8564C">
              <w:t>СТИО</w:t>
            </w:r>
          </w:p>
        </w:tc>
        <w:tc>
          <w:tcPr>
            <w:tcW w:w="3221" w:type="dxa"/>
            <w:shd w:val="clear" w:color="auto" w:fill="auto"/>
          </w:tcPr>
          <w:p w:rsidR="00516079" w:rsidRPr="00C8564C" w:rsidRDefault="00516079" w:rsidP="00C8564C">
            <w:r w:rsidRPr="00C8564C">
              <w:t>Израђен план</w:t>
            </w:r>
          </w:p>
        </w:tc>
      </w:tr>
      <w:tr w:rsidR="00516079" w:rsidRPr="00C8564C" w:rsidTr="00516079">
        <w:trPr>
          <w:trHeight w:val="146"/>
        </w:trPr>
        <w:tc>
          <w:tcPr>
            <w:tcW w:w="3221" w:type="dxa"/>
            <w:shd w:val="clear" w:color="auto" w:fill="auto"/>
          </w:tcPr>
          <w:p w:rsidR="00516079" w:rsidRPr="00C8564C" w:rsidRDefault="00516079" w:rsidP="00C8564C">
            <w:r w:rsidRPr="00C8564C">
              <w:t>Снимак стања у установи (прикупљање података и индентификовање ученика којима је потребна додатна подршка)</w:t>
            </w:r>
          </w:p>
        </w:tc>
        <w:tc>
          <w:tcPr>
            <w:tcW w:w="3221" w:type="dxa"/>
            <w:shd w:val="clear" w:color="auto" w:fill="auto"/>
          </w:tcPr>
          <w:p w:rsidR="00516079" w:rsidRPr="00C8564C" w:rsidRDefault="00516079" w:rsidP="00C8564C">
            <w:r w:rsidRPr="00C8564C">
              <w:t>Почетком шолске године и током године по потреби</w:t>
            </w:r>
          </w:p>
        </w:tc>
        <w:tc>
          <w:tcPr>
            <w:tcW w:w="3221" w:type="dxa"/>
            <w:shd w:val="clear" w:color="auto" w:fill="auto"/>
          </w:tcPr>
          <w:p w:rsidR="00516079" w:rsidRPr="00C8564C" w:rsidRDefault="00516079" w:rsidP="00C8564C">
            <w:r w:rsidRPr="00C8564C">
              <w:t>СТИО, наставници, родитељи</w:t>
            </w:r>
          </w:p>
        </w:tc>
        <w:tc>
          <w:tcPr>
            <w:tcW w:w="3221" w:type="dxa"/>
            <w:shd w:val="clear" w:color="auto" w:fill="auto"/>
          </w:tcPr>
          <w:p w:rsidR="00516079" w:rsidRPr="00C8564C" w:rsidRDefault="00516079" w:rsidP="00C8564C">
            <w:r w:rsidRPr="00C8564C">
              <w:t>СТИО поседује информације о ученицима којима је потребна додатна подршка (записници са састанка СТИО, документација)</w:t>
            </w:r>
          </w:p>
        </w:tc>
      </w:tr>
      <w:tr w:rsidR="00516079" w:rsidRPr="00C8564C" w:rsidTr="00516079">
        <w:trPr>
          <w:trHeight w:val="146"/>
        </w:trPr>
        <w:tc>
          <w:tcPr>
            <w:tcW w:w="3221" w:type="dxa"/>
            <w:shd w:val="clear" w:color="auto" w:fill="auto"/>
          </w:tcPr>
          <w:p w:rsidR="00516079" w:rsidRPr="00C8564C" w:rsidRDefault="00516079" w:rsidP="00C8564C">
            <w:r w:rsidRPr="00C8564C">
              <w:t>Процена прикупљених података и предлагање индивидуализације наставе, ИОП-а са прилагођеним програмом или ИОП-а са измењеним програмом</w:t>
            </w:r>
          </w:p>
        </w:tc>
        <w:tc>
          <w:tcPr>
            <w:tcW w:w="3221" w:type="dxa"/>
            <w:shd w:val="clear" w:color="auto" w:fill="auto"/>
          </w:tcPr>
          <w:p w:rsidR="00516079" w:rsidRPr="00C8564C" w:rsidRDefault="00516079" w:rsidP="00C8564C">
            <w:r w:rsidRPr="00C8564C">
              <w:t>Почетком школске године и током године по потреби</w:t>
            </w:r>
          </w:p>
        </w:tc>
        <w:tc>
          <w:tcPr>
            <w:tcW w:w="3221" w:type="dxa"/>
            <w:shd w:val="clear" w:color="auto" w:fill="auto"/>
          </w:tcPr>
          <w:p w:rsidR="00516079" w:rsidRPr="00C8564C" w:rsidRDefault="00516079" w:rsidP="00C8564C">
            <w:r w:rsidRPr="00C8564C">
              <w:t>СТИО</w:t>
            </w:r>
          </w:p>
        </w:tc>
        <w:tc>
          <w:tcPr>
            <w:tcW w:w="3221" w:type="dxa"/>
            <w:shd w:val="clear" w:color="auto" w:fill="auto"/>
          </w:tcPr>
          <w:p w:rsidR="00516079" w:rsidRPr="00C8564C" w:rsidRDefault="00516079" w:rsidP="00C8564C">
            <w:r w:rsidRPr="00C8564C">
              <w:t>СТИО предлаже на основу података израду ИОП-а</w:t>
            </w:r>
          </w:p>
        </w:tc>
      </w:tr>
      <w:tr w:rsidR="00516079" w:rsidRPr="00C8564C" w:rsidTr="00516079">
        <w:trPr>
          <w:trHeight w:val="146"/>
        </w:trPr>
        <w:tc>
          <w:tcPr>
            <w:tcW w:w="3221" w:type="dxa"/>
            <w:shd w:val="clear" w:color="auto" w:fill="auto"/>
          </w:tcPr>
          <w:p w:rsidR="00516079" w:rsidRPr="00C8564C" w:rsidRDefault="00516079" w:rsidP="00C8564C">
            <w:r w:rsidRPr="00C8564C">
              <w:t>Учешће у формирању тимова за пружање додатне подршке идентификованим ученицима</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СТИО</w:t>
            </w:r>
          </w:p>
        </w:tc>
        <w:tc>
          <w:tcPr>
            <w:tcW w:w="3221" w:type="dxa"/>
            <w:shd w:val="clear" w:color="auto" w:fill="auto"/>
          </w:tcPr>
          <w:p w:rsidR="00516079" w:rsidRPr="00C8564C" w:rsidRDefault="00516079" w:rsidP="00C8564C">
            <w:r w:rsidRPr="00C8564C">
              <w:t>СТИО предлаже директору чланове тимова за ИОП (записници са педагошког колегијума)</w:t>
            </w:r>
          </w:p>
        </w:tc>
      </w:tr>
      <w:tr w:rsidR="00516079" w:rsidRPr="00C8564C" w:rsidTr="00516079">
        <w:trPr>
          <w:trHeight w:val="146"/>
        </w:trPr>
        <w:tc>
          <w:tcPr>
            <w:tcW w:w="3221" w:type="dxa"/>
            <w:shd w:val="clear" w:color="auto" w:fill="auto"/>
          </w:tcPr>
          <w:p w:rsidR="00516079" w:rsidRPr="00C8564C" w:rsidRDefault="00516079" w:rsidP="00C8564C">
            <w:r w:rsidRPr="00C8564C">
              <w:t>Учешће у изради  ИОП-а</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СТИО, тим за ИОП</w:t>
            </w:r>
          </w:p>
        </w:tc>
        <w:tc>
          <w:tcPr>
            <w:tcW w:w="3221" w:type="dxa"/>
            <w:shd w:val="clear" w:color="auto" w:fill="auto"/>
          </w:tcPr>
          <w:p w:rsidR="00516079" w:rsidRPr="00C8564C" w:rsidRDefault="00516079" w:rsidP="00C8564C">
            <w:r w:rsidRPr="00C8564C">
              <w:t>СТИО координира израду ИОП-а (записници са састанка СТИО)</w:t>
            </w:r>
          </w:p>
        </w:tc>
      </w:tr>
      <w:tr w:rsidR="00516079" w:rsidRPr="00C8564C" w:rsidTr="00516079">
        <w:trPr>
          <w:trHeight w:val="146"/>
        </w:trPr>
        <w:tc>
          <w:tcPr>
            <w:tcW w:w="3221" w:type="dxa"/>
            <w:shd w:val="clear" w:color="auto" w:fill="auto"/>
          </w:tcPr>
          <w:p w:rsidR="00516079" w:rsidRPr="00C8564C" w:rsidRDefault="00516079" w:rsidP="00C8564C">
            <w:r w:rsidRPr="00C8564C">
              <w:t>Давање предлога ИОП-а</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СТИО</w:t>
            </w:r>
          </w:p>
        </w:tc>
        <w:tc>
          <w:tcPr>
            <w:tcW w:w="3221" w:type="dxa"/>
            <w:shd w:val="clear" w:color="auto" w:fill="auto"/>
          </w:tcPr>
          <w:p w:rsidR="00516079" w:rsidRPr="00C8564C" w:rsidRDefault="00516079" w:rsidP="00C8564C">
            <w:r w:rsidRPr="00C8564C">
              <w:t>Записник са састанка СТИО</w:t>
            </w:r>
          </w:p>
        </w:tc>
      </w:tr>
      <w:tr w:rsidR="00516079" w:rsidRPr="00C8564C" w:rsidTr="00516079">
        <w:trPr>
          <w:trHeight w:val="146"/>
        </w:trPr>
        <w:tc>
          <w:tcPr>
            <w:tcW w:w="3221" w:type="dxa"/>
            <w:shd w:val="clear" w:color="auto" w:fill="auto"/>
          </w:tcPr>
          <w:p w:rsidR="00516079" w:rsidRPr="00C8564C" w:rsidRDefault="00516079" w:rsidP="00C8564C">
            <w:r w:rsidRPr="00C8564C">
              <w:t>Доношење ИОП-а</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Педагошки колегијум</w:t>
            </w:r>
          </w:p>
        </w:tc>
        <w:tc>
          <w:tcPr>
            <w:tcW w:w="3221" w:type="dxa"/>
            <w:shd w:val="clear" w:color="auto" w:fill="auto"/>
          </w:tcPr>
          <w:p w:rsidR="00516079" w:rsidRPr="00C8564C" w:rsidRDefault="00516079" w:rsidP="00C8564C">
            <w:r w:rsidRPr="00C8564C">
              <w:t>Записник са седнице педагошког колегијума</w:t>
            </w:r>
          </w:p>
        </w:tc>
      </w:tr>
      <w:tr w:rsidR="00516079" w:rsidRPr="00C8564C" w:rsidTr="00516079">
        <w:trPr>
          <w:trHeight w:val="146"/>
        </w:trPr>
        <w:tc>
          <w:tcPr>
            <w:tcW w:w="3221" w:type="dxa"/>
            <w:shd w:val="clear" w:color="auto" w:fill="auto"/>
          </w:tcPr>
          <w:p w:rsidR="00516079" w:rsidRPr="00C8564C" w:rsidRDefault="00516079" w:rsidP="00C8564C">
            <w:r w:rsidRPr="00C8564C">
              <w:t>Праћење, ревизија и евалуација реализације ИОП-а</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СТИО, тим за ИОП педагошки колегијум</w:t>
            </w:r>
          </w:p>
        </w:tc>
        <w:tc>
          <w:tcPr>
            <w:tcW w:w="3221" w:type="dxa"/>
            <w:shd w:val="clear" w:color="auto" w:fill="auto"/>
          </w:tcPr>
          <w:p w:rsidR="00516079" w:rsidRPr="00C8564C" w:rsidRDefault="00516079" w:rsidP="00C8564C">
            <w:r w:rsidRPr="00C8564C">
              <w:t xml:space="preserve">СТИО има увид у реализацију и квалитет ИОП-а (записници са састанка СТИО, </w:t>
            </w:r>
            <w:r w:rsidRPr="00C8564C">
              <w:lastRenderedPageBreak/>
              <w:t>документација)</w:t>
            </w:r>
          </w:p>
        </w:tc>
      </w:tr>
      <w:tr w:rsidR="00516079" w:rsidRPr="00C8564C" w:rsidTr="00516079">
        <w:trPr>
          <w:trHeight w:val="146"/>
        </w:trPr>
        <w:tc>
          <w:tcPr>
            <w:tcW w:w="3221" w:type="dxa"/>
            <w:shd w:val="clear" w:color="auto" w:fill="auto"/>
          </w:tcPr>
          <w:p w:rsidR="00516079" w:rsidRPr="00C8564C" w:rsidRDefault="00516079" w:rsidP="00C8564C">
            <w:r w:rsidRPr="00C8564C">
              <w:lastRenderedPageBreak/>
              <w:t>Предлог тема и организација различитих облика стручног усавршавања наставника</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СТИО, директор</w:t>
            </w:r>
          </w:p>
        </w:tc>
        <w:tc>
          <w:tcPr>
            <w:tcW w:w="3221" w:type="dxa"/>
            <w:shd w:val="clear" w:color="auto" w:fill="auto"/>
          </w:tcPr>
          <w:p w:rsidR="00516079" w:rsidRPr="00C8564C" w:rsidRDefault="00516079" w:rsidP="00C8564C">
            <w:r w:rsidRPr="00C8564C">
              <w:t>Реализован је неки од облика интерног стручног усавршавања на тему инклузивног образовања (записници са састанка СТИО, извештаји о стручном усавршавању)</w:t>
            </w:r>
          </w:p>
        </w:tc>
      </w:tr>
      <w:tr w:rsidR="00516079" w:rsidRPr="00C8564C" w:rsidTr="00516079">
        <w:trPr>
          <w:trHeight w:val="146"/>
        </w:trPr>
        <w:tc>
          <w:tcPr>
            <w:tcW w:w="3221" w:type="dxa"/>
            <w:shd w:val="clear" w:color="auto" w:fill="auto"/>
          </w:tcPr>
          <w:p w:rsidR="00516079" w:rsidRPr="00C8564C" w:rsidRDefault="00516079" w:rsidP="00C8564C">
            <w:r w:rsidRPr="00C8564C">
              <w:t>Размена искуства са другим школама</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СТИО</w:t>
            </w:r>
          </w:p>
        </w:tc>
        <w:tc>
          <w:tcPr>
            <w:tcW w:w="3221" w:type="dxa"/>
            <w:shd w:val="clear" w:color="auto" w:fill="auto"/>
          </w:tcPr>
          <w:p w:rsidR="00516079" w:rsidRPr="00C8564C" w:rsidRDefault="00516079" w:rsidP="00C8564C">
            <w:r w:rsidRPr="00C8564C">
              <w:t>СТИО сарађује са тимовима других школа (записници са састанка СТИО)</w:t>
            </w:r>
          </w:p>
        </w:tc>
      </w:tr>
      <w:tr w:rsidR="00516079" w:rsidRPr="00C8564C" w:rsidTr="00516079">
        <w:trPr>
          <w:trHeight w:val="146"/>
        </w:trPr>
        <w:tc>
          <w:tcPr>
            <w:tcW w:w="3221" w:type="dxa"/>
            <w:shd w:val="clear" w:color="auto" w:fill="auto"/>
          </w:tcPr>
          <w:p w:rsidR="00516079" w:rsidRPr="00C8564C" w:rsidRDefault="00516079" w:rsidP="00C8564C">
            <w:r w:rsidRPr="00C8564C">
              <w:t>Сарадња и размена информација са основним школама на територији општине о ученицима који уписују нашу школу, а којима је потребна додатна подршка</w:t>
            </w:r>
          </w:p>
        </w:tc>
        <w:tc>
          <w:tcPr>
            <w:tcW w:w="3221" w:type="dxa"/>
            <w:shd w:val="clear" w:color="auto" w:fill="auto"/>
          </w:tcPr>
          <w:p w:rsidR="00516079" w:rsidRPr="00C8564C" w:rsidRDefault="00516079" w:rsidP="00C8564C">
            <w:r w:rsidRPr="00C8564C">
              <w:t>Почетком школске године</w:t>
            </w:r>
          </w:p>
        </w:tc>
        <w:tc>
          <w:tcPr>
            <w:tcW w:w="3221" w:type="dxa"/>
            <w:shd w:val="clear" w:color="auto" w:fill="auto"/>
          </w:tcPr>
          <w:p w:rsidR="00516079" w:rsidRPr="00C8564C" w:rsidRDefault="00516079" w:rsidP="00C8564C">
            <w:r w:rsidRPr="00C8564C">
              <w:t>СТИО, стручни сарадници, наставници</w:t>
            </w:r>
          </w:p>
        </w:tc>
        <w:tc>
          <w:tcPr>
            <w:tcW w:w="3221" w:type="dxa"/>
            <w:shd w:val="clear" w:color="auto" w:fill="auto"/>
          </w:tcPr>
          <w:p w:rsidR="00516079" w:rsidRPr="00C8564C" w:rsidRDefault="00516079" w:rsidP="00C8564C">
            <w:r w:rsidRPr="00C8564C">
              <w:t>Редовно се одржавају састанци са представницима основних школа (записници са састанка)</w:t>
            </w:r>
          </w:p>
        </w:tc>
      </w:tr>
      <w:tr w:rsidR="00516079" w:rsidRPr="00C8564C" w:rsidTr="00516079">
        <w:trPr>
          <w:trHeight w:val="146"/>
        </w:trPr>
        <w:tc>
          <w:tcPr>
            <w:tcW w:w="3221" w:type="dxa"/>
            <w:shd w:val="clear" w:color="auto" w:fill="auto"/>
          </w:tcPr>
          <w:p w:rsidR="00516079" w:rsidRPr="00C8564C" w:rsidRDefault="00516079" w:rsidP="00C8564C">
            <w:r w:rsidRPr="00C8564C">
              <w:t>Сарадња са интерресорном комисијом</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СТИО, тим за ИОП</w:t>
            </w:r>
          </w:p>
        </w:tc>
        <w:tc>
          <w:tcPr>
            <w:tcW w:w="3221" w:type="dxa"/>
            <w:shd w:val="clear" w:color="auto" w:fill="auto"/>
          </w:tcPr>
          <w:p w:rsidR="00516079" w:rsidRPr="00C8564C" w:rsidRDefault="00516079" w:rsidP="00C8564C">
            <w:r w:rsidRPr="00C8564C">
              <w:t>СТИО по потреби сарађује са интерресорном комисијом (дописи комисији, мишљење комисије, ИОП-и, записници са састанка СТИО)</w:t>
            </w:r>
          </w:p>
        </w:tc>
      </w:tr>
      <w:tr w:rsidR="00516079" w:rsidRPr="00C8564C" w:rsidTr="00516079">
        <w:trPr>
          <w:trHeight w:val="146"/>
        </w:trPr>
        <w:tc>
          <w:tcPr>
            <w:tcW w:w="3221" w:type="dxa"/>
            <w:shd w:val="clear" w:color="auto" w:fill="auto"/>
          </w:tcPr>
          <w:p w:rsidR="00516079" w:rsidRPr="00C8564C" w:rsidRDefault="00516079" w:rsidP="00C8564C">
            <w:r w:rsidRPr="00C8564C">
              <w:t>Сарадња са релевантним институцијама из окружења (ЦСР, ЗЦ, специјализоване установе)</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СТИО, стручни сарадници, наставниици</w:t>
            </w:r>
          </w:p>
        </w:tc>
        <w:tc>
          <w:tcPr>
            <w:tcW w:w="3221" w:type="dxa"/>
            <w:shd w:val="clear" w:color="auto" w:fill="auto"/>
          </w:tcPr>
          <w:p w:rsidR="00516079" w:rsidRPr="00C8564C" w:rsidRDefault="00516079" w:rsidP="00C8564C">
            <w:r w:rsidRPr="00C8564C">
              <w:t>СТИО попотреби сарађује са релевантним институцијама (дописи, записници са састанка СТИО)</w:t>
            </w:r>
          </w:p>
        </w:tc>
      </w:tr>
      <w:tr w:rsidR="00516079" w:rsidRPr="00C8564C" w:rsidTr="00516079">
        <w:trPr>
          <w:trHeight w:val="146"/>
        </w:trPr>
        <w:tc>
          <w:tcPr>
            <w:tcW w:w="3221" w:type="dxa"/>
            <w:shd w:val="clear" w:color="auto" w:fill="auto"/>
          </w:tcPr>
          <w:p w:rsidR="00516079" w:rsidRPr="00C8564C" w:rsidRDefault="00516079" w:rsidP="00C8564C">
            <w:r w:rsidRPr="00C8564C">
              <w:t>Процена имплементације инклузивног образовања у установи</w:t>
            </w:r>
          </w:p>
        </w:tc>
        <w:tc>
          <w:tcPr>
            <w:tcW w:w="3221" w:type="dxa"/>
            <w:shd w:val="clear" w:color="auto" w:fill="auto"/>
          </w:tcPr>
          <w:p w:rsidR="00516079" w:rsidRPr="00C8564C" w:rsidRDefault="00516079" w:rsidP="00C8564C">
            <w:r w:rsidRPr="00C8564C">
              <w:t>Током године</w:t>
            </w:r>
          </w:p>
        </w:tc>
        <w:tc>
          <w:tcPr>
            <w:tcW w:w="3221" w:type="dxa"/>
            <w:shd w:val="clear" w:color="auto" w:fill="auto"/>
          </w:tcPr>
          <w:p w:rsidR="00516079" w:rsidRPr="00C8564C" w:rsidRDefault="00516079" w:rsidP="00C8564C">
            <w:r w:rsidRPr="00C8564C">
              <w:t>СТИО</w:t>
            </w:r>
          </w:p>
        </w:tc>
        <w:tc>
          <w:tcPr>
            <w:tcW w:w="3221" w:type="dxa"/>
            <w:shd w:val="clear" w:color="auto" w:fill="auto"/>
          </w:tcPr>
          <w:p w:rsidR="00516079" w:rsidRPr="00C8564C" w:rsidRDefault="00516079" w:rsidP="00C8564C">
            <w:r w:rsidRPr="00C8564C">
              <w:t>СТИО испитује степен имплементације инклузивног образовања у установи (записници, резултати процене)</w:t>
            </w:r>
          </w:p>
        </w:tc>
      </w:tr>
      <w:tr w:rsidR="00516079" w:rsidRPr="00C8564C" w:rsidTr="00516079">
        <w:trPr>
          <w:trHeight w:val="146"/>
        </w:trPr>
        <w:tc>
          <w:tcPr>
            <w:tcW w:w="3221" w:type="dxa"/>
            <w:shd w:val="clear" w:color="auto" w:fill="auto"/>
          </w:tcPr>
          <w:p w:rsidR="00516079" w:rsidRPr="00C8564C" w:rsidRDefault="00516079" w:rsidP="00C8564C">
            <w:r w:rsidRPr="00C8564C">
              <w:t xml:space="preserve">Учешће у организацији и реализацији превентивних </w:t>
            </w:r>
            <w:r w:rsidRPr="00C8564C">
              <w:lastRenderedPageBreak/>
              <w:t>активности у циљу развоја толеранције</w:t>
            </w:r>
          </w:p>
        </w:tc>
        <w:tc>
          <w:tcPr>
            <w:tcW w:w="3221" w:type="dxa"/>
            <w:shd w:val="clear" w:color="auto" w:fill="auto"/>
          </w:tcPr>
          <w:p w:rsidR="00516079" w:rsidRPr="00C8564C" w:rsidRDefault="00516079" w:rsidP="00C8564C">
            <w:r w:rsidRPr="00C8564C">
              <w:lastRenderedPageBreak/>
              <w:t>Током године</w:t>
            </w:r>
          </w:p>
        </w:tc>
        <w:tc>
          <w:tcPr>
            <w:tcW w:w="3221" w:type="dxa"/>
            <w:shd w:val="clear" w:color="auto" w:fill="auto"/>
          </w:tcPr>
          <w:p w:rsidR="00516079" w:rsidRPr="00C8564C" w:rsidRDefault="00516079" w:rsidP="00C8564C">
            <w:r w:rsidRPr="00C8564C">
              <w:t xml:space="preserve">СТИО, тим за спречавање насиља, злостављања и </w:t>
            </w:r>
            <w:r w:rsidRPr="00C8564C">
              <w:lastRenderedPageBreak/>
              <w:t>занемаривање ученика</w:t>
            </w:r>
          </w:p>
        </w:tc>
        <w:tc>
          <w:tcPr>
            <w:tcW w:w="3221" w:type="dxa"/>
            <w:shd w:val="clear" w:color="auto" w:fill="auto"/>
          </w:tcPr>
          <w:p w:rsidR="00516079" w:rsidRPr="00C8564C" w:rsidRDefault="00516079" w:rsidP="00C8564C">
            <w:r w:rsidRPr="00C8564C">
              <w:lastRenderedPageBreak/>
              <w:t xml:space="preserve">Чланови СТИО учествују у организацији и реализацији </w:t>
            </w:r>
            <w:r w:rsidRPr="00C8564C">
              <w:lastRenderedPageBreak/>
              <w:t>активности из Програма превенције насиља (записници састанка)</w:t>
            </w:r>
          </w:p>
        </w:tc>
      </w:tr>
    </w:tbl>
    <w:p w:rsidR="00E55A57" w:rsidRPr="00C8564C" w:rsidRDefault="00E55A57" w:rsidP="00C8564C">
      <w:pPr>
        <w:rPr>
          <w:color w:val="FF0000"/>
          <w:lang w:val="ru-RU"/>
        </w:rPr>
      </w:pPr>
    </w:p>
    <w:p w:rsidR="00E55A57" w:rsidRPr="00C8564C" w:rsidRDefault="00E55A57" w:rsidP="00C8564C">
      <w:pPr>
        <w:rPr>
          <w:color w:val="FF0000"/>
          <w:lang w:val="ru-RU"/>
        </w:rPr>
      </w:pPr>
    </w:p>
    <w:p w:rsidR="002D12BE" w:rsidRDefault="00E55A57" w:rsidP="00D77CCB">
      <w:pPr>
        <w:jc w:val="right"/>
        <w:rPr>
          <w:b/>
          <w:lang w:val="ru-RU"/>
        </w:rPr>
      </w:pPr>
      <w:r w:rsidRPr="00D77CCB">
        <w:rPr>
          <w:b/>
          <w:lang w:val="ru-RU"/>
        </w:rPr>
        <w:t xml:space="preserve">Координатор СТИО тима </w:t>
      </w:r>
      <w:r w:rsidR="00004038" w:rsidRPr="00D77CCB">
        <w:rPr>
          <w:b/>
          <w:lang w:val="ru-RU"/>
        </w:rPr>
        <w:t>Биљана Плавшић</w:t>
      </w:r>
    </w:p>
    <w:p w:rsidR="00D77CCB" w:rsidRPr="00D77CCB" w:rsidRDefault="00D77CCB" w:rsidP="00D77CCB">
      <w:pPr>
        <w:jc w:val="right"/>
        <w:rPr>
          <w:b/>
          <w:lang w:val="ru-RU"/>
        </w:rPr>
      </w:pPr>
    </w:p>
    <w:p w:rsidR="00E44D4A" w:rsidRPr="00410EEC" w:rsidRDefault="00E44D4A" w:rsidP="00E44D4A">
      <w:pPr>
        <w:pStyle w:val="Heading2"/>
      </w:pPr>
      <w:bookmarkStart w:id="117" w:name="_Toc50800939"/>
      <w:bookmarkStart w:id="118" w:name="_Toc50800940"/>
      <w:bookmarkEnd w:id="114"/>
      <w:bookmarkEnd w:id="115"/>
      <w:r w:rsidRPr="00D77CCB">
        <w:t xml:space="preserve">ПРОГРАМ </w:t>
      </w:r>
      <w:bookmarkEnd w:id="117"/>
      <w:r>
        <w:t>ПРОФЕСИОНАЛНОГ РАЗВОЈА</w:t>
      </w:r>
    </w:p>
    <w:p w:rsidR="00E44D4A" w:rsidRPr="00C8564C" w:rsidRDefault="00E44D4A" w:rsidP="00E44D4A">
      <w:pPr>
        <w:rPr>
          <w:b/>
          <w:color w:val="FF0000"/>
          <w:lang w:val="sr-Cyrl-CS"/>
        </w:rPr>
      </w:pPr>
    </w:p>
    <w:p w:rsidR="00E44D4A" w:rsidRPr="00C8564C" w:rsidRDefault="00E44D4A" w:rsidP="00E44D4A">
      <w:pPr>
        <w:ind w:firstLine="720"/>
        <w:jc w:val="both"/>
        <w:rPr>
          <w:lang w:val="sr-Cyrl-CS"/>
        </w:rPr>
      </w:pPr>
      <w:r>
        <w:rPr>
          <w:b/>
          <w:lang w:val="sr-Cyrl-CS"/>
        </w:rPr>
        <w:t>Тим за професионални развој за шк.2021/2022</w:t>
      </w:r>
      <w:r w:rsidRPr="00C8564C">
        <w:rPr>
          <w:b/>
          <w:lang w:val="sr-Cyrl-CS"/>
        </w:rPr>
        <w:t>.годину чине</w:t>
      </w:r>
      <w:r w:rsidRPr="00C8564C">
        <w:rPr>
          <w:lang w:val="sr-Cyrl-CS"/>
        </w:rPr>
        <w:t>:</w:t>
      </w:r>
    </w:p>
    <w:p w:rsidR="00E44D4A" w:rsidRPr="00F00DF1" w:rsidRDefault="00E44D4A" w:rsidP="00E44D4A">
      <w:pPr>
        <w:jc w:val="both"/>
        <w:rPr>
          <w:u w:val="single"/>
          <w:lang w:val="sr-Cyrl-CS"/>
        </w:rPr>
      </w:pPr>
      <w:r w:rsidRPr="00F00DF1">
        <w:rPr>
          <w:u w:val="single"/>
          <w:lang w:val="sr-Cyrl-CS"/>
        </w:rPr>
        <w:t>Животић Лидија – психолог стручни  сарадник (координатор Тима)</w:t>
      </w:r>
    </w:p>
    <w:p w:rsidR="00E44D4A" w:rsidRPr="00C8564C" w:rsidRDefault="00E44D4A" w:rsidP="00E44D4A">
      <w:pPr>
        <w:jc w:val="both"/>
        <w:rPr>
          <w:lang w:val="sr-Cyrl-CS"/>
        </w:rPr>
      </w:pPr>
      <w:r>
        <w:rPr>
          <w:lang w:val="sr-Cyrl-CS"/>
        </w:rPr>
        <w:t>Александар Филиповић</w:t>
      </w:r>
      <w:r w:rsidRPr="00C8564C">
        <w:rPr>
          <w:lang w:val="sr-Cyrl-CS"/>
        </w:rPr>
        <w:t xml:space="preserve"> </w:t>
      </w:r>
      <w:r>
        <w:rPr>
          <w:lang w:val="sr-Cyrl-CS"/>
        </w:rPr>
        <w:t>–</w:t>
      </w:r>
      <w:r w:rsidRPr="00C8564C">
        <w:rPr>
          <w:lang w:val="sr-Cyrl-CS"/>
        </w:rPr>
        <w:t xml:space="preserve"> </w:t>
      </w:r>
      <w:r>
        <w:rPr>
          <w:lang w:val="sr-Cyrl-CS"/>
        </w:rPr>
        <w:t>директор школе</w:t>
      </w:r>
    </w:p>
    <w:p w:rsidR="00E44D4A" w:rsidRPr="00C8564C" w:rsidRDefault="00E44D4A" w:rsidP="00E44D4A">
      <w:pPr>
        <w:jc w:val="both"/>
        <w:rPr>
          <w:lang w:val="sr-Cyrl-CS"/>
        </w:rPr>
      </w:pPr>
      <w:r>
        <w:rPr>
          <w:lang w:val="sr-Cyrl-CS"/>
        </w:rPr>
        <w:t>Сања Петковић-Арсенков</w:t>
      </w:r>
      <w:r w:rsidRPr="00C8564C">
        <w:rPr>
          <w:lang w:val="sr-Cyrl-CS"/>
        </w:rPr>
        <w:t xml:space="preserve"> - професор </w:t>
      </w:r>
      <w:r>
        <w:rPr>
          <w:lang w:val="sr-Cyrl-CS"/>
        </w:rPr>
        <w:t>енглеског језика, одељ. старешина 4-1</w:t>
      </w:r>
    </w:p>
    <w:p w:rsidR="00E44D4A" w:rsidRPr="00C8564C" w:rsidRDefault="00E44D4A" w:rsidP="00E44D4A">
      <w:pPr>
        <w:jc w:val="both"/>
        <w:rPr>
          <w:lang w:val="sr-Cyrl-CS"/>
        </w:rPr>
      </w:pPr>
      <w:r>
        <w:rPr>
          <w:lang w:val="sr-Cyrl-CS"/>
        </w:rPr>
        <w:t>Владан Живковић</w:t>
      </w:r>
      <w:r w:rsidRPr="00C8564C">
        <w:rPr>
          <w:lang w:val="sr-Cyrl-CS"/>
        </w:rPr>
        <w:t xml:space="preserve"> - професор </w:t>
      </w:r>
      <w:r>
        <w:rPr>
          <w:lang w:val="sr-Cyrl-CS"/>
        </w:rPr>
        <w:t>математике и информатике, одељ.старешина 4-2</w:t>
      </w:r>
    </w:p>
    <w:p w:rsidR="00E44D4A" w:rsidRDefault="00E44D4A" w:rsidP="00E44D4A">
      <w:pPr>
        <w:jc w:val="both"/>
        <w:rPr>
          <w:lang w:val="sr-Cyrl-CS"/>
        </w:rPr>
      </w:pPr>
      <w:r>
        <w:rPr>
          <w:lang w:val="sr-Cyrl-CS"/>
        </w:rPr>
        <w:t>Бобан Гласновић</w:t>
      </w:r>
      <w:r w:rsidRPr="00C8564C">
        <w:rPr>
          <w:lang w:val="sr-Cyrl-CS"/>
        </w:rPr>
        <w:t xml:space="preserve"> - професор </w:t>
      </w:r>
      <w:r>
        <w:rPr>
          <w:lang w:val="sr-Cyrl-CS"/>
        </w:rPr>
        <w:t>економске</w:t>
      </w:r>
      <w:r w:rsidRPr="00C8564C">
        <w:rPr>
          <w:lang w:val="sr-Cyrl-CS"/>
        </w:rPr>
        <w:t xml:space="preserve"> групе предмета</w:t>
      </w:r>
      <w:r>
        <w:rPr>
          <w:lang w:val="sr-Cyrl-CS"/>
        </w:rPr>
        <w:t>, одељ.старешина 4-4</w:t>
      </w:r>
    </w:p>
    <w:p w:rsidR="00E44D4A" w:rsidRPr="00C8564C" w:rsidRDefault="00E44D4A" w:rsidP="00E44D4A">
      <w:pPr>
        <w:jc w:val="both"/>
        <w:rPr>
          <w:lang w:val="sr-Cyrl-CS"/>
        </w:rPr>
      </w:pPr>
      <w:r>
        <w:rPr>
          <w:lang w:val="sr-Cyrl-CS"/>
        </w:rPr>
        <w:t>Милош Животић – професор правне групе предмета, одељ.старешина 4-6</w:t>
      </w:r>
    </w:p>
    <w:p w:rsidR="00E44D4A" w:rsidRPr="00C8564C" w:rsidRDefault="00E44D4A" w:rsidP="00E44D4A">
      <w:pPr>
        <w:jc w:val="both"/>
        <w:rPr>
          <w:lang w:val="sr-Cyrl-CS"/>
        </w:rPr>
      </w:pPr>
    </w:p>
    <w:p w:rsidR="00E44D4A" w:rsidRPr="00C8564C" w:rsidRDefault="00E44D4A" w:rsidP="00E44D4A">
      <w:pPr>
        <w:ind w:firstLine="720"/>
        <w:jc w:val="both"/>
        <w:rPr>
          <w:i/>
          <w:lang w:val="sr-Cyrl-CS"/>
        </w:rPr>
      </w:pPr>
      <w:r w:rsidRPr="00C8564C">
        <w:rPr>
          <w:b/>
          <w:i/>
          <w:lang w:val="sr-Cyrl-CS"/>
        </w:rPr>
        <w:t xml:space="preserve">Циљ програма за </w:t>
      </w:r>
      <w:r>
        <w:rPr>
          <w:b/>
          <w:i/>
          <w:lang w:val="sr-Cyrl-CS"/>
        </w:rPr>
        <w:t>професионални развој је</w:t>
      </w:r>
      <w:r w:rsidRPr="00C8564C">
        <w:rPr>
          <w:i/>
          <w:lang w:val="sr-Cyrl-CS"/>
        </w:rPr>
        <w:t xml:space="preserve"> формирање зреле и одговорне личности, способне да доноси добро промишљене и одговорне одлуке о властитој професионалној будућности и да их спроводи у дело.</w:t>
      </w:r>
    </w:p>
    <w:p w:rsidR="00E44D4A" w:rsidRPr="00C8564C" w:rsidRDefault="00E44D4A" w:rsidP="00E44D4A">
      <w:pPr>
        <w:ind w:firstLine="720"/>
        <w:jc w:val="both"/>
        <w:rPr>
          <w:lang w:val="sr-Cyrl-CS"/>
        </w:rPr>
      </w:pPr>
      <w:r w:rsidRPr="00C8564C">
        <w:rPr>
          <w:b/>
          <w:i/>
          <w:lang w:val="sr-Cyrl-CS"/>
        </w:rPr>
        <w:t>Задаци</w:t>
      </w:r>
      <w:r w:rsidRPr="00C8564C">
        <w:rPr>
          <w:lang w:val="sr-Cyrl-CS"/>
        </w:rPr>
        <w:t xml:space="preserve"> су следећи:</w:t>
      </w:r>
    </w:p>
    <w:p w:rsidR="00E44D4A" w:rsidRPr="00C8564C" w:rsidRDefault="00E44D4A" w:rsidP="00E44D4A">
      <w:pPr>
        <w:jc w:val="both"/>
        <w:rPr>
          <w:lang w:val="sr-Cyrl-CS"/>
        </w:rPr>
      </w:pPr>
      <w:r w:rsidRPr="00C8564C">
        <w:rPr>
          <w:lang w:val="sr-Cyrl-CS"/>
        </w:rPr>
        <w:t>- помоћ ученицима и родитељима у истраживању могућности за даље учење и запошљавање</w:t>
      </w:r>
    </w:p>
    <w:p w:rsidR="00E44D4A" w:rsidRPr="00C8564C" w:rsidRDefault="00E44D4A" w:rsidP="00E44D4A">
      <w:pPr>
        <w:jc w:val="both"/>
        <w:rPr>
          <w:lang w:val="sr-Cyrl-CS"/>
        </w:rPr>
      </w:pPr>
      <w:r w:rsidRPr="00C8564C">
        <w:rPr>
          <w:lang w:val="sr-Cyrl-CS"/>
        </w:rPr>
        <w:t>- идентификовање, избор и коришћење бројних информација о професијама, каријери, даљем учењу и образовању</w:t>
      </w:r>
    </w:p>
    <w:p w:rsidR="00E44D4A" w:rsidRPr="00C8564C" w:rsidRDefault="00E44D4A" w:rsidP="00E44D4A">
      <w:pPr>
        <w:jc w:val="both"/>
        <w:rPr>
          <w:lang w:val="sr-Cyrl-CS"/>
        </w:rPr>
      </w:pPr>
      <w:r w:rsidRPr="00C8564C">
        <w:rPr>
          <w:lang w:val="sr-Cyrl-CS"/>
        </w:rPr>
        <w:t>- информисање ученика о занимањима, образовним профилима, условима студирања и потребама на тржишту рада</w:t>
      </w:r>
    </w:p>
    <w:p w:rsidR="00E44D4A" w:rsidRPr="00C8564C" w:rsidRDefault="00E44D4A" w:rsidP="00E44D4A">
      <w:pPr>
        <w:jc w:val="both"/>
        <w:rPr>
          <w:lang w:val="sr-Cyrl-CS"/>
        </w:rPr>
      </w:pPr>
      <w:r w:rsidRPr="00C8564C">
        <w:rPr>
          <w:lang w:val="sr-Cyrl-CS"/>
        </w:rPr>
        <w:t>- професионална оријентација и психолошко тестирање матураната који имају недоумицу шта ће студирати</w:t>
      </w:r>
    </w:p>
    <w:p w:rsidR="00E44D4A" w:rsidRPr="00C8564C" w:rsidRDefault="00E44D4A" w:rsidP="00E44D4A">
      <w:pPr>
        <w:jc w:val="both"/>
        <w:rPr>
          <w:lang w:val="sr-Cyrl-CS"/>
        </w:rPr>
      </w:pPr>
      <w:r w:rsidRPr="00C8564C">
        <w:rPr>
          <w:lang w:val="sr-Cyrl-CS"/>
        </w:rPr>
        <w:t>- реални сусрети са представницима одређеног занимања</w:t>
      </w:r>
    </w:p>
    <w:p w:rsidR="00E44D4A" w:rsidRPr="00C8564C" w:rsidRDefault="00E44D4A" w:rsidP="00E44D4A">
      <w:pPr>
        <w:jc w:val="both"/>
        <w:rPr>
          <w:lang w:val="sr-Cyrl-CS"/>
        </w:rPr>
      </w:pPr>
      <w:r w:rsidRPr="00C8564C">
        <w:rPr>
          <w:lang w:val="sr-Cyrl-CS"/>
        </w:rPr>
        <w:t>- обука ученика за писање CV-а</w:t>
      </w:r>
    </w:p>
    <w:p w:rsidR="00E44D4A" w:rsidRDefault="00E44D4A" w:rsidP="00E44D4A">
      <w:pPr>
        <w:jc w:val="both"/>
        <w:rPr>
          <w:lang w:val="sr-Cyrl-CS"/>
        </w:rPr>
      </w:pPr>
      <w:r w:rsidRPr="00C8564C">
        <w:rPr>
          <w:lang w:val="sr-Cyrl-CS"/>
        </w:rPr>
        <w:t>- радионице са ученицима</w:t>
      </w:r>
    </w:p>
    <w:p w:rsidR="00E44D4A" w:rsidRPr="00C8564C" w:rsidRDefault="00E44D4A" w:rsidP="00E44D4A">
      <w:pPr>
        <w:jc w:val="both"/>
        <w:rPr>
          <w:lang w:val="sr-Cyrl-CS"/>
        </w:rPr>
      </w:pPr>
      <w:r>
        <w:rPr>
          <w:lang w:val="sr-Cyrl-CS"/>
        </w:rPr>
        <w:t>-информисање свих актера о пројектним активностима и постигнућима, грађење мреже партнера у локалној заједници; промовисање добре праксе и постигнућа Школе у пројекту</w:t>
      </w:r>
    </w:p>
    <w:p w:rsidR="00E44D4A" w:rsidRPr="00C8564C" w:rsidRDefault="00E44D4A" w:rsidP="00E44D4A">
      <w:pPr>
        <w:jc w:val="both"/>
        <w:rPr>
          <w:lang w:val="sr-Cyrl-CS"/>
        </w:rPr>
      </w:pPr>
      <w:r w:rsidRPr="00C8564C">
        <w:rPr>
          <w:lang w:val="sr-Cyrl-CS"/>
        </w:rPr>
        <w:t>-„Job Shadowing“</w:t>
      </w:r>
      <w:r w:rsidRPr="00C8564C">
        <w:rPr>
          <w:lang w:val="sr-Latn-CS"/>
        </w:rPr>
        <w:t xml:space="preserve">( </w:t>
      </w:r>
      <w:r w:rsidRPr="00C8564C">
        <w:rPr>
          <w:lang w:val="sr-Cyrl-CS"/>
        </w:rPr>
        <w:t xml:space="preserve">могућност да средњошколац </w:t>
      </w:r>
      <w:r w:rsidRPr="00C8564C">
        <w:rPr>
          <w:lang w:val="sr-Latn-CS"/>
        </w:rPr>
        <w:t>прове</w:t>
      </w:r>
      <w:r w:rsidRPr="00C8564C">
        <w:rPr>
          <w:lang w:val="sr-Cyrl-CS"/>
        </w:rPr>
        <w:t xml:space="preserve">де </w:t>
      </w:r>
      <w:r w:rsidRPr="00C8564C">
        <w:rPr>
          <w:lang w:val="sr-Latn-CS"/>
        </w:rPr>
        <w:t>радни дан са представницима одређеног занимања)</w:t>
      </w:r>
      <w:r w:rsidRPr="00C8564C">
        <w:rPr>
          <w:lang w:val="sr-Cyrl-CS"/>
        </w:rPr>
        <w:t xml:space="preserve">; </w:t>
      </w:r>
    </w:p>
    <w:p w:rsidR="00E44D4A" w:rsidRPr="00C8564C" w:rsidRDefault="00E44D4A" w:rsidP="00E44D4A">
      <w:pPr>
        <w:jc w:val="both"/>
        <w:rPr>
          <w:lang w:val="sr-Cyrl-CS"/>
        </w:rPr>
      </w:pPr>
      <w:r w:rsidRPr="00C8564C">
        <w:rPr>
          <w:lang w:val="sr-Cyrl-CS"/>
        </w:rPr>
        <w:t>- формирање „Каријерног инфо-кутка“ у школи</w:t>
      </w:r>
    </w:p>
    <w:p w:rsidR="00E44D4A" w:rsidRPr="00C8564C" w:rsidRDefault="00E44D4A" w:rsidP="00E44D4A">
      <w:pPr>
        <w:jc w:val="both"/>
        <w:rPr>
          <w:lang w:val="sr-Cyrl-CS"/>
        </w:rPr>
      </w:pPr>
      <w:r w:rsidRPr="00C8564C">
        <w:rPr>
          <w:lang w:val="sr-Cyrl-CS"/>
        </w:rPr>
        <w:t>- организовање презентација појединих факултета и високих школа</w:t>
      </w:r>
    </w:p>
    <w:p w:rsidR="00E44D4A" w:rsidRPr="00C8564C" w:rsidRDefault="00E44D4A" w:rsidP="00E44D4A">
      <w:pPr>
        <w:jc w:val="both"/>
        <w:rPr>
          <w:lang w:val="sr-Cyrl-CS"/>
        </w:rPr>
      </w:pPr>
      <w:r w:rsidRPr="00C8564C">
        <w:rPr>
          <w:lang w:val="sr-Cyrl-CS"/>
        </w:rPr>
        <w:t>- припремање и дистрибуција летака и брошура са потребним информацијама</w:t>
      </w:r>
    </w:p>
    <w:p w:rsidR="00E44D4A" w:rsidRPr="00C8564C" w:rsidRDefault="00E44D4A" w:rsidP="00E44D4A">
      <w:pPr>
        <w:jc w:val="both"/>
        <w:rPr>
          <w:lang w:val="sr-Cyrl-CS"/>
        </w:rPr>
      </w:pPr>
      <w:r w:rsidRPr="00C8564C">
        <w:rPr>
          <w:lang w:val="sr-Cyrl-CS"/>
        </w:rPr>
        <w:t>- припрема и спровођење анкета међу ученицима</w:t>
      </w:r>
    </w:p>
    <w:p w:rsidR="00E44D4A" w:rsidRPr="00C8564C" w:rsidRDefault="00E44D4A" w:rsidP="00E44D4A">
      <w:pPr>
        <w:jc w:val="both"/>
        <w:rPr>
          <w:lang w:val="sr-Cyrl-CS"/>
        </w:rPr>
      </w:pPr>
      <w:r w:rsidRPr="00C8564C">
        <w:rPr>
          <w:lang w:val="sr-Cyrl-CS"/>
        </w:rPr>
        <w:t>-анкетирање родитеља о најчешћим недоумицама, када је у питању даље школовање и запошљавање њихове деце ( и ускладу са тим, прибављање и/или  припремање одговора на исте )</w:t>
      </w:r>
    </w:p>
    <w:p w:rsidR="00E44D4A" w:rsidRPr="00C8564C" w:rsidRDefault="00E44D4A" w:rsidP="00E44D4A">
      <w:pPr>
        <w:jc w:val="both"/>
        <w:rPr>
          <w:lang w:val="sr-Cyrl-CS"/>
        </w:rPr>
      </w:pPr>
      <w:r w:rsidRPr="00C8564C">
        <w:rPr>
          <w:lang w:val="sr-Cyrl-CS"/>
        </w:rPr>
        <w:t>- сарадња са надлежним установама које се баве каријерним вођењем и саветовањем</w:t>
      </w:r>
    </w:p>
    <w:p w:rsidR="00E44D4A" w:rsidRPr="00C8564C" w:rsidRDefault="00E44D4A" w:rsidP="00E44D4A">
      <w:pPr>
        <w:jc w:val="both"/>
        <w:rPr>
          <w:lang w:val="sr-Cyrl-CS"/>
        </w:rPr>
      </w:pPr>
      <w:r w:rsidRPr="00C8564C">
        <w:rPr>
          <w:lang w:val="sr-Cyrl-CS"/>
        </w:rPr>
        <w:t xml:space="preserve">- стручно усавршавање чланова Тима </w:t>
      </w:r>
    </w:p>
    <w:p w:rsidR="00E44D4A" w:rsidRPr="00C8564C" w:rsidRDefault="00E44D4A" w:rsidP="00E44D4A">
      <w:pPr>
        <w:jc w:val="both"/>
        <w:rPr>
          <w:lang w:val="sr-Cyrl-CS"/>
        </w:rPr>
      </w:pPr>
      <w:r w:rsidRPr="00C8564C">
        <w:rPr>
          <w:lang w:val="sr-Cyrl-CS"/>
        </w:rPr>
        <w:t>Чланови Тима ће у септембру месецу донети Акциони план за текућу школску годину, где ће тачно дефинисати активности, време реализације и носиоце активности.</w:t>
      </w:r>
    </w:p>
    <w:p w:rsidR="00E44D4A" w:rsidRPr="00C8564C" w:rsidRDefault="00E44D4A" w:rsidP="00E44D4A">
      <w:pPr>
        <w:jc w:val="both"/>
        <w:rPr>
          <w:lang w:val="ru-RU"/>
        </w:rPr>
      </w:pPr>
    </w:p>
    <w:p w:rsidR="00E44D4A" w:rsidRPr="003D28F1" w:rsidRDefault="00E44D4A" w:rsidP="00E44D4A">
      <w:pPr>
        <w:jc w:val="right"/>
        <w:rPr>
          <w:b/>
          <w:lang w:val="sr-Cyrl-CS"/>
        </w:rPr>
      </w:pPr>
      <w:r w:rsidRPr="003D28F1">
        <w:rPr>
          <w:b/>
          <w:lang w:val="sr-Cyrl-CS"/>
        </w:rPr>
        <w:lastRenderedPageBreak/>
        <w:t xml:space="preserve">Координатор Тима за </w:t>
      </w:r>
      <w:r>
        <w:rPr>
          <w:b/>
          <w:lang w:val="sr-Cyrl-CS"/>
        </w:rPr>
        <w:t>професионални развој</w:t>
      </w:r>
    </w:p>
    <w:p w:rsidR="00E44D4A" w:rsidRPr="00E44D4A" w:rsidRDefault="00E44D4A" w:rsidP="00E44D4A">
      <w:pPr>
        <w:jc w:val="right"/>
        <w:rPr>
          <w:b/>
          <w:lang w:val="sr-Cyrl-CS"/>
        </w:rPr>
      </w:pPr>
      <w:r w:rsidRPr="003D28F1">
        <w:rPr>
          <w:b/>
          <w:lang w:val="sr-Cyrl-CS"/>
        </w:rPr>
        <w:t>Животић Лидија</w:t>
      </w:r>
    </w:p>
    <w:p w:rsidR="00E44D4A" w:rsidRPr="00735E6B" w:rsidRDefault="00E44D4A" w:rsidP="00E44D4A"/>
    <w:p w:rsidR="00E44D4A" w:rsidRPr="00D77CCB" w:rsidRDefault="00E44D4A" w:rsidP="00E44D4A">
      <w:pPr>
        <w:jc w:val="center"/>
        <w:rPr>
          <w:b/>
        </w:rPr>
      </w:pPr>
    </w:p>
    <w:p w:rsidR="00E44D4A" w:rsidRPr="00410EEC" w:rsidRDefault="00E44D4A" w:rsidP="00E44D4A">
      <w:pPr>
        <w:jc w:val="center"/>
        <w:rPr>
          <w:b/>
        </w:rPr>
      </w:pPr>
      <w:r>
        <w:rPr>
          <w:b/>
        </w:rPr>
        <w:t>ПЛАН РАДА ТИМА ЗА ПРОФЕСИОНАЛНИ РАЗВОЈ</w:t>
      </w:r>
    </w:p>
    <w:p w:rsidR="00E44D4A" w:rsidRPr="00D77CCB" w:rsidRDefault="00E44D4A" w:rsidP="00E44D4A">
      <w:pPr>
        <w:jc w:val="center"/>
        <w:rPr>
          <w:b/>
        </w:rPr>
      </w:pPr>
      <w:bookmarkStart w:id="119" w:name="_Toc461533274"/>
      <w:bookmarkStart w:id="120" w:name="_Toc493244279"/>
      <w:r>
        <w:rPr>
          <w:b/>
        </w:rPr>
        <w:t>за шк.2021/22</w:t>
      </w:r>
      <w:r w:rsidRPr="00D77CCB">
        <w:rPr>
          <w:b/>
        </w:rPr>
        <w:t>. годину</w:t>
      </w:r>
      <w:bookmarkEnd w:id="119"/>
      <w:bookmarkEnd w:id="120"/>
    </w:p>
    <w:p w:rsidR="00E44D4A" w:rsidRPr="00D77CCB" w:rsidRDefault="00E44D4A" w:rsidP="00E44D4A">
      <w:pPr>
        <w:jc w:val="center"/>
        <w:rPr>
          <w:b/>
          <w:color w:val="FF0000"/>
        </w:rPr>
      </w:pPr>
    </w:p>
    <w:tbl>
      <w:tblPr>
        <w:tblStyle w:val="TableElegant"/>
        <w:tblW w:w="10348" w:type="dxa"/>
        <w:jc w:val="center"/>
        <w:tblInd w:w="1841" w:type="dxa"/>
        <w:tblLook w:val="01E0"/>
      </w:tblPr>
      <w:tblGrid>
        <w:gridCol w:w="1418"/>
        <w:gridCol w:w="3544"/>
        <w:gridCol w:w="2663"/>
        <w:gridCol w:w="2723"/>
      </w:tblGrid>
      <w:tr w:rsidR="00E44D4A" w:rsidRPr="00C8564C" w:rsidTr="007B652E">
        <w:trPr>
          <w:cnfStyle w:val="100000000000"/>
          <w:jc w:val="center"/>
        </w:trPr>
        <w:tc>
          <w:tcPr>
            <w:tcW w:w="1418" w:type="dxa"/>
            <w:vAlign w:val="center"/>
          </w:tcPr>
          <w:p w:rsidR="00E44D4A" w:rsidRPr="00C8564C" w:rsidRDefault="00E44D4A" w:rsidP="007B652E">
            <w:pPr>
              <w:rPr>
                <w:b/>
              </w:rPr>
            </w:pPr>
            <w:r w:rsidRPr="00C8564C">
              <w:rPr>
                <w:b/>
              </w:rPr>
              <w:t>МЕСЕЦ</w:t>
            </w:r>
          </w:p>
        </w:tc>
        <w:tc>
          <w:tcPr>
            <w:tcW w:w="3544" w:type="dxa"/>
            <w:vAlign w:val="center"/>
          </w:tcPr>
          <w:p w:rsidR="00E44D4A" w:rsidRPr="00C8564C" w:rsidRDefault="00E44D4A" w:rsidP="007B652E">
            <w:pPr>
              <w:rPr>
                <w:b/>
              </w:rPr>
            </w:pPr>
            <w:r w:rsidRPr="00C8564C">
              <w:rPr>
                <w:b/>
              </w:rPr>
              <w:t>АКТИВНОСТИ</w:t>
            </w:r>
          </w:p>
        </w:tc>
        <w:tc>
          <w:tcPr>
            <w:tcW w:w="2663" w:type="dxa"/>
            <w:vAlign w:val="center"/>
          </w:tcPr>
          <w:p w:rsidR="00E44D4A" w:rsidRPr="00C8564C" w:rsidRDefault="00E44D4A" w:rsidP="007B652E">
            <w:pPr>
              <w:rPr>
                <w:b/>
              </w:rPr>
            </w:pPr>
            <w:r w:rsidRPr="00C8564C">
              <w:rPr>
                <w:b/>
              </w:rPr>
              <w:t>НОСИОЦИ</w:t>
            </w:r>
          </w:p>
        </w:tc>
        <w:tc>
          <w:tcPr>
            <w:tcW w:w="2723" w:type="dxa"/>
            <w:vAlign w:val="center"/>
          </w:tcPr>
          <w:p w:rsidR="00E44D4A" w:rsidRPr="00C8564C" w:rsidRDefault="00E44D4A" w:rsidP="007B652E">
            <w:pPr>
              <w:rPr>
                <w:b/>
              </w:rPr>
            </w:pPr>
            <w:r w:rsidRPr="00C8564C">
              <w:rPr>
                <w:b/>
              </w:rPr>
              <w:t>ДОКАЗИ</w:t>
            </w:r>
          </w:p>
        </w:tc>
      </w:tr>
      <w:tr w:rsidR="00E44D4A" w:rsidRPr="00C8564C" w:rsidTr="007B652E">
        <w:trPr>
          <w:jc w:val="center"/>
        </w:trPr>
        <w:tc>
          <w:tcPr>
            <w:tcW w:w="1418" w:type="dxa"/>
            <w:vAlign w:val="center"/>
          </w:tcPr>
          <w:p w:rsidR="00E44D4A" w:rsidRPr="00C8564C" w:rsidRDefault="00E44D4A" w:rsidP="007B652E">
            <w:pPr>
              <w:rPr>
                <w:b/>
              </w:rPr>
            </w:pPr>
            <w:r w:rsidRPr="00C8564C">
              <w:rPr>
                <w:b/>
              </w:rPr>
              <w:t>Септембар</w:t>
            </w:r>
          </w:p>
        </w:tc>
        <w:tc>
          <w:tcPr>
            <w:tcW w:w="3544" w:type="dxa"/>
            <w:vAlign w:val="center"/>
          </w:tcPr>
          <w:p w:rsidR="00E44D4A" w:rsidRDefault="00E44D4A" w:rsidP="007B652E">
            <w:pPr>
              <w:rPr>
                <w:lang w:val="ru-RU"/>
              </w:rPr>
            </w:pPr>
            <w:r w:rsidRPr="00C8564C">
              <w:rPr>
                <w:lang w:val="ru-RU"/>
              </w:rPr>
              <w:t>-састанак Тима и израда годишњег плана рада</w:t>
            </w:r>
          </w:p>
          <w:p w:rsidR="00E44D4A" w:rsidRPr="00C8564C" w:rsidRDefault="00E44D4A" w:rsidP="007B652E">
            <w:pPr>
              <w:rPr>
                <w:lang w:val="ru-RU"/>
              </w:rPr>
            </w:pPr>
          </w:p>
          <w:p w:rsidR="00E44D4A" w:rsidRDefault="00E44D4A" w:rsidP="007B652E">
            <w:pPr>
              <w:rPr>
                <w:lang w:val="ru-RU"/>
              </w:rPr>
            </w:pPr>
            <w:r w:rsidRPr="00C8564C">
              <w:rPr>
                <w:lang w:val="ru-RU"/>
              </w:rPr>
              <w:t>-успостављање контаката са актерима који могу бити сарадници у активностима Тима, нарочито са онима који могу учествовати у активностима он лајн</w:t>
            </w:r>
          </w:p>
          <w:p w:rsidR="00E44D4A" w:rsidRPr="00C8564C" w:rsidRDefault="00E44D4A" w:rsidP="007B652E">
            <w:pPr>
              <w:rPr>
                <w:lang w:val="ru-RU"/>
              </w:rPr>
            </w:pPr>
          </w:p>
          <w:p w:rsidR="00E44D4A" w:rsidRPr="00C8564C" w:rsidRDefault="00E44D4A" w:rsidP="007B652E">
            <w:pPr>
              <w:rPr>
                <w:lang w:val="ru-RU"/>
              </w:rPr>
            </w:pPr>
            <w:r w:rsidRPr="00C8564C">
              <w:rPr>
                <w:lang w:val="ru-RU"/>
              </w:rPr>
              <w:t>-анкетирање ученика о врсти помоћи која им је потребна</w:t>
            </w:r>
          </w:p>
          <w:p w:rsidR="00E44D4A" w:rsidRPr="00C8564C" w:rsidRDefault="00E44D4A" w:rsidP="007B652E">
            <w:pPr>
              <w:rPr>
                <w:lang w:val="sr-Cyrl-CS"/>
              </w:rPr>
            </w:pPr>
          </w:p>
        </w:tc>
        <w:tc>
          <w:tcPr>
            <w:tcW w:w="2663" w:type="dxa"/>
            <w:vAlign w:val="center"/>
          </w:tcPr>
          <w:p w:rsidR="00E44D4A" w:rsidRPr="00C8564C" w:rsidRDefault="00E44D4A" w:rsidP="007B652E">
            <w:pPr>
              <w:rPr>
                <w:lang w:val="sr-Cyrl-CS"/>
              </w:rPr>
            </w:pPr>
            <w:r w:rsidRPr="00C8564C">
              <w:rPr>
                <w:lang w:val="ru-RU"/>
              </w:rPr>
              <w:t>-</w:t>
            </w:r>
            <w:r>
              <w:rPr>
                <w:lang w:val="ru-RU"/>
              </w:rPr>
              <w:t xml:space="preserve">Координатор и </w:t>
            </w:r>
            <w:r w:rsidRPr="00C8564C">
              <w:rPr>
                <w:lang w:val="ru-RU"/>
              </w:rPr>
              <w:t>чланови Тима</w:t>
            </w: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w:t>
            </w:r>
            <w:r>
              <w:rPr>
                <w:lang w:val="sr-Cyrl-CS"/>
              </w:rPr>
              <w:t xml:space="preserve">Координатор и </w:t>
            </w:r>
            <w:r w:rsidRPr="00C8564C">
              <w:rPr>
                <w:lang w:val="ru-RU"/>
              </w:rPr>
              <w:t>чланови Тима</w:t>
            </w:r>
          </w:p>
          <w:p w:rsidR="00E44D4A" w:rsidRPr="00C8564C" w:rsidRDefault="00E44D4A" w:rsidP="007B652E">
            <w:pPr>
              <w:rPr>
                <w:lang w:val="sr-Cyrl-CS"/>
              </w:rPr>
            </w:pPr>
          </w:p>
          <w:p w:rsidR="00E44D4A" w:rsidRDefault="00E44D4A" w:rsidP="007B652E">
            <w:pPr>
              <w:rPr>
                <w:lang w:val="sr-Cyrl-CS"/>
              </w:rPr>
            </w:pPr>
          </w:p>
          <w:p w:rsidR="00E44D4A" w:rsidRDefault="00E44D4A" w:rsidP="007B652E">
            <w:pPr>
              <w:rPr>
                <w:lang w:val="sr-Cyrl-CS"/>
              </w:rPr>
            </w:pPr>
          </w:p>
          <w:p w:rsidR="00E44D4A" w:rsidRDefault="00E44D4A" w:rsidP="007B652E">
            <w:pPr>
              <w:rPr>
                <w:lang w:val="sr-Cyrl-CS"/>
              </w:rPr>
            </w:pPr>
          </w:p>
          <w:p w:rsidR="00E44D4A" w:rsidRPr="00C8564C" w:rsidRDefault="00E44D4A" w:rsidP="007B652E">
            <w:pPr>
              <w:rPr>
                <w:lang w:val="sr-Cyrl-CS"/>
              </w:rPr>
            </w:pPr>
            <w:r w:rsidRPr="00C8564C">
              <w:rPr>
                <w:lang w:val="sr-Cyrl-CS"/>
              </w:rPr>
              <w:t>-</w:t>
            </w:r>
            <w:r>
              <w:rPr>
                <w:lang w:val="sr-Cyrl-CS"/>
              </w:rPr>
              <w:t xml:space="preserve">Координатор и </w:t>
            </w:r>
            <w:r w:rsidRPr="00C8564C">
              <w:rPr>
                <w:lang w:val="ru-RU"/>
              </w:rPr>
              <w:t>чланови Тима</w:t>
            </w:r>
            <w:r w:rsidRPr="00C8564C">
              <w:rPr>
                <w:lang w:val="sr-Cyrl-CS"/>
              </w:rPr>
              <w:t xml:space="preserve"> и </w:t>
            </w:r>
            <w:r w:rsidRPr="00C8564C">
              <w:rPr>
                <w:lang w:val="ru-RU"/>
              </w:rPr>
              <w:t>ученици</w:t>
            </w:r>
          </w:p>
        </w:tc>
        <w:tc>
          <w:tcPr>
            <w:tcW w:w="2723" w:type="dxa"/>
            <w:vAlign w:val="center"/>
          </w:tcPr>
          <w:p w:rsidR="00E44D4A" w:rsidRPr="00C8564C" w:rsidRDefault="00E44D4A" w:rsidP="007B652E">
            <w:pPr>
              <w:rPr>
                <w:lang w:val="ru-RU"/>
              </w:rPr>
            </w:pPr>
            <w:r w:rsidRPr="00C8564C">
              <w:rPr>
                <w:lang w:val="ru-RU"/>
              </w:rPr>
              <w:t>-записници са састанка</w:t>
            </w: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ru-RU"/>
              </w:rPr>
            </w:pPr>
            <w:r w:rsidRPr="00C8564C">
              <w:rPr>
                <w:lang w:val="ru-RU"/>
              </w:rPr>
              <w:t xml:space="preserve">-анкетни листићи </w:t>
            </w:r>
          </w:p>
        </w:tc>
      </w:tr>
      <w:tr w:rsidR="00E44D4A" w:rsidRPr="00C8564C" w:rsidTr="007B652E">
        <w:trPr>
          <w:jc w:val="center"/>
        </w:trPr>
        <w:tc>
          <w:tcPr>
            <w:tcW w:w="1418" w:type="dxa"/>
            <w:vAlign w:val="center"/>
          </w:tcPr>
          <w:p w:rsidR="00E44D4A" w:rsidRPr="00C8564C" w:rsidRDefault="00E44D4A" w:rsidP="007B652E">
            <w:pPr>
              <w:rPr>
                <w:b/>
              </w:rPr>
            </w:pPr>
            <w:r w:rsidRPr="00C8564C">
              <w:rPr>
                <w:b/>
              </w:rPr>
              <w:t>Октобар</w:t>
            </w:r>
          </w:p>
        </w:tc>
        <w:tc>
          <w:tcPr>
            <w:tcW w:w="3544" w:type="dxa"/>
            <w:vAlign w:val="center"/>
          </w:tcPr>
          <w:p w:rsidR="00E44D4A" w:rsidRDefault="00E44D4A" w:rsidP="007B652E">
            <w:pPr>
              <w:rPr>
                <w:lang w:val="ru-RU"/>
              </w:rPr>
            </w:pPr>
            <w:r w:rsidRPr="00C8564C">
              <w:rPr>
                <w:lang w:val="ru-RU"/>
              </w:rPr>
              <w:t>-посећивање одељења завршних разреда у циљу промовисања активности Тима</w:t>
            </w:r>
          </w:p>
          <w:p w:rsidR="00E44D4A" w:rsidRPr="00C8564C" w:rsidRDefault="00E44D4A" w:rsidP="007B652E">
            <w:pPr>
              <w:rPr>
                <w:lang w:val="ru-RU"/>
              </w:rPr>
            </w:pPr>
          </w:p>
          <w:p w:rsidR="00E44D4A" w:rsidRPr="00C8564C" w:rsidRDefault="00E44D4A" w:rsidP="007B652E">
            <w:pPr>
              <w:rPr>
                <w:lang w:val="ru-RU"/>
              </w:rPr>
            </w:pPr>
            <w:r w:rsidRPr="00C8564C">
              <w:rPr>
                <w:lang w:val="ru-RU"/>
              </w:rPr>
              <w:t>-„</w:t>
            </w:r>
            <w:r w:rsidRPr="00C8564C">
              <w:t>on</w:t>
            </w:r>
            <w:r w:rsidRPr="00C8564C">
              <w:rPr>
                <w:lang w:val="ru-RU"/>
              </w:rPr>
              <w:t>-</w:t>
            </w:r>
            <w:r w:rsidRPr="00C8564C">
              <w:t>line</w:t>
            </w:r>
            <w:r w:rsidRPr="00C8564C">
              <w:rPr>
                <w:lang w:val="ru-RU"/>
              </w:rPr>
              <w:t>“ могућности каријерног вођења и информисања ученика (час посвећен</w:t>
            </w:r>
            <w:r>
              <w:rPr>
                <w:lang w:val="ru-RU"/>
              </w:rPr>
              <w:t xml:space="preserve"> порталу</w:t>
            </w:r>
            <w:r w:rsidRPr="00C8564C">
              <w:rPr>
                <w:lang w:val="ru-RU"/>
              </w:rPr>
              <w:t xml:space="preserve"> „</w:t>
            </w:r>
            <w:r>
              <w:t>M</w:t>
            </w:r>
            <w:r w:rsidRPr="00C8564C">
              <w:t>ingl</w:t>
            </w:r>
            <w:r w:rsidRPr="00C8564C">
              <w:rPr>
                <w:lang w:val="ru-RU"/>
              </w:rPr>
              <w:t>“)</w:t>
            </w: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-анализа анкете и планирање активности у складу са резултатима</w:t>
            </w: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-организовање одласка на Сајам књига (у случају да епидемијске прилике то дозволе)</w:t>
            </w:r>
          </w:p>
        </w:tc>
        <w:tc>
          <w:tcPr>
            <w:tcW w:w="2663" w:type="dxa"/>
            <w:vAlign w:val="center"/>
          </w:tcPr>
          <w:p w:rsidR="00E44D4A" w:rsidRDefault="00E44D4A" w:rsidP="007B652E">
            <w:pPr>
              <w:rPr>
                <w:lang w:val="ru-RU"/>
              </w:rPr>
            </w:pPr>
          </w:p>
          <w:p w:rsidR="00E44D4A" w:rsidRPr="00C8564C" w:rsidRDefault="00E44D4A" w:rsidP="007B652E">
            <w:pPr>
              <w:rPr>
                <w:lang w:val="ru-RU"/>
              </w:rPr>
            </w:pPr>
            <w:r w:rsidRPr="00C8564C">
              <w:rPr>
                <w:lang w:val="ru-RU"/>
              </w:rPr>
              <w:t>-чланови Тима</w:t>
            </w:r>
          </w:p>
          <w:p w:rsidR="00E44D4A" w:rsidRPr="00C8564C" w:rsidRDefault="00E44D4A" w:rsidP="007B652E">
            <w:pPr>
              <w:rPr>
                <w:lang w:val="sr-Cyrl-CS"/>
              </w:rPr>
            </w:pPr>
          </w:p>
          <w:p w:rsidR="00E44D4A" w:rsidRDefault="00E44D4A" w:rsidP="007B652E">
            <w:pPr>
              <w:rPr>
                <w:lang w:val="sr-Cyrl-CS"/>
              </w:rPr>
            </w:pPr>
          </w:p>
          <w:p w:rsidR="00E44D4A"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 xml:space="preserve">- </w:t>
            </w:r>
            <w:r>
              <w:rPr>
                <w:lang w:val="sr-Cyrl-CS"/>
              </w:rPr>
              <w:t>чланови Тима (проф.Владан Ж. и Милош Ж.) у сарадњи са наставницима који раде у кабинету</w:t>
            </w:r>
          </w:p>
          <w:p w:rsidR="00E44D4A"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w:t>
            </w:r>
            <w:r>
              <w:rPr>
                <w:lang w:val="sr-Cyrl-CS"/>
              </w:rPr>
              <w:t xml:space="preserve">Координатор и </w:t>
            </w:r>
            <w:r w:rsidRPr="00C8564C">
              <w:rPr>
                <w:lang w:val="sr-Cyrl-CS"/>
              </w:rPr>
              <w:t>чланови Тима</w:t>
            </w:r>
          </w:p>
          <w:p w:rsidR="00E44D4A" w:rsidRPr="00C8564C" w:rsidRDefault="00E44D4A" w:rsidP="007B652E">
            <w:pPr>
              <w:rPr>
                <w:lang w:val="sr-Cyrl-CS"/>
              </w:rPr>
            </w:pPr>
          </w:p>
          <w:p w:rsidR="00E44D4A"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w:t>
            </w:r>
            <w:r>
              <w:rPr>
                <w:lang w:val="sr-Cyrl-CS"/>
              </w:rPr>
              <w:t>Координатор и ч</w:t>
            </w:r>
            <w:r w:rsidRPr="00C8564C">
              <w:rPr>
                <w:lang w:val="sr-Cyrl-CS"/>
              </w:rPr>
              <w:t>лан</w:t>
            </w:r>
            <w:r>
              <w:rPr>
                <w:lang w:val="sr-Cyrl-CS"/>
              </w:rPr>
              <w:t>ови</w:t>
            </w:r>
            <w:r w:rsidRPr="00C8564C">
              <w:rPr>
                <w:lang w:val="sr-Cyrl-CS"/>
              </w:rPr>
              <w:t xml:space="preserve"> Тима </w:t>
            </w:r>
            <w:r>
              <w:rPr>
                <w:lang w:val="sr-Cyrl-CS"/>
              </w:rPr>
              <w:t>у сарадњи са професорима српског језика и књижевности</w:t>
            </w:r>
          </w:p>
        </w:tc>
        <w:tc>
          <w:tcPr>
            <w:tcW w:w="2723" w:type="dxa"/>
            <w:vAlign w:val="center"/>
          </w:tcPr>
          <w:p w:rsidR="00E44D4A" w:rsidRPr="00C8564C" w:rsidRDefault="00E44D4A" w:rsidP="007B652E">
            <w:pPr>
              <w:rPr>
                <w:lang w:val="sr-Cyrl-CS"/>
              </w:rPr>
            </w:pPr>
            <w:r w:rsidRPr="00C8564C">
              <w:rPr>
                <w:lang w:val="ru-RU"/>
              </w:rPr>
              <w:t>-евиденција у дневнику</w:t>
            </w: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ru-RU"/>
              </w:rPr>
              <w:t>евиденција у дневнику</w:t>
            </w: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-записници, анкетни листићи и резултати анкете</w:t>
            </w: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-фотографије са Сајма књига</w:t>
            </w:r>
          </w:p>
        </w:tc>
      </w:tr>
      <w:tr w:rsidR="00E44D4A" w:rsidRPr="00C8564C" w:rsidTr="007B652E">
        <w:trPr>
          <w:jc w:val="center"/>
        </w:trPr>
        <w:tc>
          <w:tcPr>
            <w:tcW w:w="1418" w:type="dxa"/>
            <w:vAlign w:val="center"/>
          </w:tcPr>
          <w:p w:rsidR="00E44D4A" w:rsidRPr="00C8564C" w:rsidRDefault="00E44D4A" w:rsidP="007B652E">
            <w:pPr>
              <w:rPr>
                <w:b/>
              </w:rPr>
            </w:pPr>
            <w:r w:rsidRPr="00C8564C">
              <w:rPr>
                <w:b/>
              </w:rPr>
              <w:t>Новембар</w:t>
            </w:r>
          </w:p>
        </w:tc>
        <w:tc>
          <w:tcPr>
            <w:tcW w:w="3544" w:type="dxa"/>
            <w:vAlign w:val="center"/>
          </w:tcPr>
          <w:p w:rsidR="00E44D4A" w:rsidRPr="00C8564C" w:rsidRDefault="00E44D4A" w:rsidP="007B652E">
            <w:pPr>
              <w:rPr>
                <w:lang w:val="ru-RU"/>
              </w:rPr>
            </w:pPr>
            <w:r w:rsidRPr="00C8564C">
              <w:rPr>
                <w:lang w:val="ru-RU"/>
              </w:rPr>
              <w:t xml:space="preserve">-организовање „Реалних сусрета“ уживо и/или он лајн </w:t>
            </w:r>
          </w:p>
          <w:p w:rsidR="00E44D4A" w:rsidRPr="00C8564C" w:rsidRDefault="00E44D4A" w:rsidP="007B652E">
            <w:pPr>
              <w:rPr>
                <w:lang w:val="ru-RU"/>
              </w:rPr>
            </w:pPr>
          </w:p>
          <w:p w:rsidR="00E44D4A" w:rsidRPr="00C8564C" w:rsidRDefault="00E44D4A" w:rsidP="007B652E">
            <w:pPr>
              <w:rPr>
                <w:lang w:val="ru-RU"/>
              </w:rPr>
            </w:pPr>
            <w:r w:rsidRPr="00C8564C">
              <w:rPr>
                <w:lang w:val="ru-RU"/>
              </w:rPr>
              <w:t>-стручно усавршавање чланова Тима</w:t>
            </w:r>
          </w:p>
          <w:p w:rsidR="00E44D4A" w:rsidRPr="00C8564C" w:rsidRDefault="00E44D4A" w:rsidP="007B652E">
            <w:pPr>
              <w:rPr>
                <w:lang w:val="ru-RU"/>
              </w:rPr>
            </w:pPr>
          </w:p>
          <w:p w:rsidR="00E44D4A" w:rsidRPr="00C8564C" w:rsidRDefault="00E44D4A" w:rsidP="007B652E">
            <w:pPr>
              <w:rPr>
                <w:lang w:val="ru-RU"/>
              </w:rPr>
            </w:pPr>
            <w:r w:rsidRPr="00C8564C">
              <w:rPr>
                <w:lang w:val="ru-RU"/>
              </w:rPr>
              <w:t>-индивидуалне консултације са психологом и педагогом школе</w:t>
            </w:r>
          </w:p>
          <w:p w:rsidR="00E44D4A" w:rsidRPr="00C8564C" w:rsidRDefault="00E44D4A" w:rsidP="007B652E">
            <w:pPr>
              <w:rPr>
                <w:lang w:val="ru-RU"/>
              </w:rPr>
            </w:pPr>
            <w:r w:rsidRPr="00C8564C">
              <w:rPr>
                <w:lang w:val="ru-RU"/>
              </w:rPr>
              <w:t>(уживо и он лајн)</w:t>
            </w:r>
          </w:p>
        </w:tc>
        <w:tc>
          <w:tcPr>
            <w:tcW w:w="2663" w:type="dxa"/>
            <w:vAlign w:val="center"/>
          </w:tcPr>
          <w:p w:rsidR="00E44D4A" w:rsidRPr="00C8564C" w:rsidRDefault="00E44D4A" w:rsidP="007B652E">
            <w:pPr>
              <w:rPr>
                <w:lang w:val="ru-RU"/>
              </w:rPr>
            </w:pPr>
            <w:r>
              <w:rPr>
                <w:lang w:val="ru-RU"/>
              </w:rPr>
              <w:lastRenderedPageBreak/>
              <w:t>-Координатор и чланови Тима,</w:t>
            </w:r>
            <w:r w:rsidRPr="00C8564C">
              <w:rPr>
                <w:lang w:val="ru-RU"/>
              </w:rPr>
              <w:t xml:space="preserve"> гости предавачи</w:t>
            </w:r>
          </w:p>
          <w:p w:rsidR="00E44D4A" w:rsidRPr="00C8564C" w:rsidRDefault="00E44D4A" w:rsidP="007B652E">
            <w:pPr>
              <w:rPr>
                <w:lang w:val="ru-RU"/>
              </w:rPr>
            </w:pPr>
          </w:p>
          <w:p w:rsidR="00E44D4A" w:rsidRPr="00735E6B" w:rsidRDefault="00E44D4A" w:rsidP="007B652E">
            <w:r>
              <w:rPr>
                <w:lang w:val="ru-RU"/>
              </w:rPr>
              <w:t>-чланови Тима</w:t>
            </w:r>
          </w:p>
          <w:p w:rsidR="00E44D4A" w:rsidRPr="00C8564C" w:rsidRDefault="00E44D4A" w:rsidP="007B652E">
            <w:pPr>
              <w:rPr>
                <w:lang w:val="ru-RU"/>
              </w:rPr>
            </w:pPr>
          </w:p>
          <w:p w:rsidR="00E44D4A" w:rsidRPr="00C8564C" w:rsidRDefault="00E44D4A" w:rsidP="007B652E">
            <w:pPr>
              <w:rPr>
                <w:lang w:val="ru-RU"/>
              </w:rPr>
            </w:pPr>
          </w:p>
          <w:p w:rsidR="00E44D4A" w:rsidRPr="00C8564C" w:rsidRDefault="00E44D4A" w:rsidP="007B652E">
            <w:r w:rsidRPr="00C8564C">
              <w:t>-психолог и педагог</w:t>
            </w:r>
          </w:p>
        </w:tc>
        <w:tc>
          <w:tcPr>
            <w:tcW w:w="2723" w:type="dxa"/>
            <w:vAlign w:val="center"/>
          </w:tcPr>
          <w:p w:rsidR="00E44D4A" w:rsidRPr="00C8564C" w:rsidRDefault="00E44D4A" w:rsidP="007B652E">
            <w:pPr>
              <w:rPr>
                <w:lang w:val="ru-RU"/>
              </w:rPr>
            </w:pPr>
            <w:r w:rsidRPr="00C8564C">
              <w:rPr>
                <w:lang w:val="ru-RU"/>
              </w:rPr>
              <w:lastRenderedPageBreak/>
              <w:t>-фотографије са догађаја, анкета ученика о њиховим утисцима</w:t>
            </w:r>
          </w:p>
          <w:p w:rsidR="00E44D4A" w:rsidRPr="00C8564C" w:rsidRDefault="00E44D4A" w:rsidP="007B652E">
            <w:pPr>
              <w:rPr>
                <w:lang w:val="ru-RU"/>
              </w:rPr>
            </w:pPr>
            <w:r w:rsidRPr="00C8564C">
              <w:rPr>
                <w:lang w:val="ru-RU"/>
              </w:rPr>
              <w:t xml:space="preserve">-сертификати са </w:t>
            </w:r>
            <w:r w:rsidRPr="00C8564C">
              <w:rPr>
                <w:lang w:val="ru-RU"/>
              </w:rPr>
              <w:lastRenderedPageBreak/>
              <w:t>семинара</w:t>
            </w:r>
          </w:p>
          <w:p w:rsidR="00E44D4A" w:rsidRPr="00C8564C" w:rsidRDefault="00E44D4A" w:rsidP="007B652E">
            <w:pPr>
              <w:rPr>
                <w:lang w:val="ru-RU"/>
              </w:rPr>
            </w:pPr>
          </w:p>
          <w:p w:rsidR="00E44D4A" w:rsidRPr="00C8564C" w:rsidRDefault="00E44D4A" w:rsidP="007B652E">
            <w:pPr>
              <w:rPr>
                <w:lang w:val="ru-RU"/>
              </w:rPr>
            </w:pPr>
            <w:r w:rsidRPr="00C8564C">
              <w:rPr>
                <w:lang w:val="ru-RU"/>
              </w:rPr>
              <w:t>-евиденција стручне службе</w:t>
            </w:r>
          </w:p>
        </w:tc>
      </w:tr>
      <w:tr w:rsidR="00E44D4A" w:rsidRPr="00C8564C" w:rsidTr="007B652E">
        <w:trPr>
          <w:jc w:val="center"/>
        </w:trPr>
        <w:tc>
          <w:tcPr>
            <w:tcW w:w="1418" w:type="dxa"/>
            <w:vAlign w:val="center"/>
          </w:tcPr>
          <w:p w:rsidR="00E44D4A" w:rsidRPr="00C8564C" w:rsidRDefault="00E44D4A" w:rsidP="007B652E">
            <w:pPr>
              <w:rPr>
                <w:b/>
              </w:rPr>
            </w:pPr>
            <w:r w:rsidRPr="00C8564C">
              <w:rPr>
                <w:b/>
              </w:rPr>
              <w:lastRenderedPageBreak/>
              <w:t>Децембар</w:t>
            </w:r>
          </w:p>
        </w:tc>
        <w:tc>
          <w:tcPr>
            <w:tcW w:w="3544" w:type="dxa"/>
            <w:vAlign w:val="center"/>
          </w:tcPr>
          <w:p w:rsidR="00E44D4A" w:rsidRPr="00C8564C" w:rsidRDefault="00E44D4A" w:rsidP="007B652E">
            <w:pPr>
              <w:rPr>
                <w:lang w:val="ru-RU"/>
              </w:rPr>
            </w:pPr>
            <w:r w:rsidRPr="00C8564C">
              <w:rPr>
                <w:lang w:val="ru-RU"/>
              </w:rPr>
              <w:t>-организовање одласка на Фестивал науке</w:t>
            </w:r>
          </w:p>
          <w:p w:rsidR="00E44D4A" w:rsidRPr="00C8564C" w:rsidRDefault="00E44D4A" w:rsidP="007B652E">
            <w:pPr>
              <w:rPr>
                <w:lang w:val="ru-RU"/>
              </w:rPr>
            </w:pPr>
          </w:p>
          <w:p w:rsidR="00E44D4A" w:rsidRPr="00C8564C" w:rsidRDefault="00E44D4A" w:rsidP="007B652E">
            <w:pPr>
              <w:rPr>
                <w:lang w:val="ru-RU"/>
              </w:rPr>
            </w:pPr>
            <w:r w:rsidRPr="00C8564C">
              <w:rPr>
                <w:lang w:val="sr-Cyrl-CS"/>
              </w:rPr>
              <w:t>(у случају да епидемијске прилике то дозволе)</w:t>
            </w:r>
          </w:p>
          <w:p w:rsidR="00E44D4A" w:rsidRPr="00C8564C" w:rsidRDefault="00E44D4A" w:rsidP="007B652E">
            <w:pPr>
              <w:rPr>
                <w:lang w:val="ru-RU"/>
              </w:rPr>
            </w:pPr>
          </w:p>
          <w:p w:rsidR="00E44D4A" w:rsidRPr="00C8564C" w:rsidRDefault="00E44D4A" w:rsidP="007B652E">
            <w:pPr>
              <w:rPr>
                <w:lang w:val="ru-RU"/>
              </w:rPr>
            </w:pPr>
          </w:p>
          <w:p w:rsidR="00E44D4A" w:rsidRPr="00C8564C" w:rsidRDefault="00E44D4A" w:rsidP="007B652E">
            <w:pPr>
              <w:rPr>
                <w:lang w:val="sr-Cyrl-CS"/>
              </w:rPr>
            </w:pPr>
            <w:r w:rsidRPr="00C8564C">
              <w:rPr>
                <w:lang w:val="ru-RU"/>
              </w:rPr>
              <w:t>-гост из Националне службе за запошљавање(информисање и радионице каријерног вођења-уживо или он лајн)</w:t>
            </w: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 xml:space="preserve">- </w:t>
            </w:r>
            <w:r w:rsidRPr="00C8564C">
              <w:t>организовање „Реалних сусрета“</w:t>
            </w:r>
            <w:r w:rsidRPr="00C8564C">
              <w:rPr>
                <w:lang w:val="ru-RU"/>
              </w:rPr>
              <w:t>уживо и/или он лајн</w:t>
            </w:r>
          </w:p>
          <w:p w:rsidR="00E44D4A" w:rsidRPr="00C8564C" w:rsidRDefault="00E44D4A" w:rsidP="007B652E">
            <w:pPr>
              <w:rPr>
                <w:lang w:val="sr-Cyrl-CS"/>
              </w:rPr>
            </w:pPr>
          </w:p>
        </w:tc>
        <w:tc>
          <w:tcPr>
            <w:tcW w:w="2663" w:type="dxa"/>
            <w:vAlign w:val="center"/>
          </w:tcPr>
          <w:p w:rsidR="00E44D4A" w:rsidRPr="00C8564C" w:rsidRDefault="00E44D4A" w:rsidP="007B652E">
            <w:pPr>
              <w:rPr>
                <w:lang w:val="ru-RU"/>
              </w:rPr>
            </w:pPr>
            <w:r w:rsidRPr="00C8564C">
              <w:rPr>
                <w:lang w:val="ru-RU"/>
              </w:rPr>
              <w:t xml:space="preserve">- </w:t>
            </w:r>
            <w:r>
              <w:rPr>
                <w:lang w:val="ru-RU"/>
              </w:rPr>
              <w:t>Координатор</w:t>
            </w:r>
            <w:r w:rsidRPr="00C8564C">
              <w:rPr>
                <w:lang w:val="ru-RU"/>
              </w:rPr>
              <w:t>, директор, остали наставници, Ученички парламент</w:t>
            </w:r>
          </w:p>
          <w:p w:rsidR="00E44D4A" w:rsidRPr="00C8564C" w:rsidRDefault="00E44D4A" w:rsidP="007B652E">
            <w:pPr>
              <w:rPr>
                <w:lang w:val="ru-RU"/>
              </w:rPr>
            </w:pPr>
          </w:p>
          <w:p w:rsidR="00E44D4A" w:rsidRPr="00C8564C" w:rsidRDefault="00E44D4A" w:rsidP="007B652E">
            <w:pPr>
              <w:rPr>
                <w:lang w:val="ru-RU"/>
              </w:rPr>
            </w:pPr>
          </w:p>
          <w:p w:rsidR="00E44D4A" w:rsidRPr="00C8564C" w:rsidRDefault="00E44D4A" w:rsidP="007B652E">
            <w:pPr>
              <w:rPr>
                <w:lang w:val="ru-RU"/>
              </w:rPr>
            </w:pPr>
          </w:p>
          <w:p w:rsidR="00E44D4A" w:rsidRPr="00C8564C" w:rsidRDefault="00E44D4A" w:rsidP="007B652E">
            <w:pPr>
              <w:rPr>
                <w:lang w:val="sr-Cyrl-CS"/>
              </w:rPr>
            </w:pPr>
            <w:r w:rsidRPr="00C8564C">
              <w:rPr>
                <w:lang w:val="ru-RU"/>
              </w:rPr>
              <w:t>-Национална служба за запошљавање</w:t>
            </w: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w:t>
            </w:r>
            <w:r>
              <w:rPr>
                <w:lang w:val="sr-Cyrl-CS"/>
              </w:rPr>
              <w:t xml:space="preserve">Координатор и </w:t>
            </w:r>
            <w:r w:rsidRPr="00C8564C">
              <w:rPr>
                <w:lang w:val="sr-Cyrl-CS"/>
              </w:rPr>
              <w:t>чланови Тима</w:t>
            </w:r>
          </w:p>
        </w:tc>
        <w:tc>
          <w:tcPr>
            <w:tcW w:w="2723" w:type="dxa"/>
            <w:vAlign w:val="center"/>
          </w:tcPr>
          <w:p w:rsidR="00E44D4A" w:rsidRPr="00C8564C" w:rsidRDefault="00E44D4A" w:rsidP="007B652E">
            <w:pPr>
              <w:rPr>
                <w:lang w:val="ru-RU"/>
              </w:rPr>
            </w:pPr>
            <w:r w:rsidRPr="00C8564C">
              <w:rPr>
                <w:lang w:val="ru-RU"/>
              </w:rPr>
              <w:t>-фотографије са Фестивала, материјал са Фестивала</w:t>
            </w:r>
          </w:p>
          <w:p w:rsidR="00E44D4A" w:rsidRPr="00C8564C" w:rsidRDefault="00E44D4A" w:rsidP="007B652E">
            <w:pPr>
              <w:rPr>
                <w:lang w:val="ru-RU"/>
              </w:rPr>
            </w:pPr>
          </w:p>
          <w:p w:rsidR="00E44D4A" w:rsidRPr="00C8564C" w:rsidRDefault="00E44D4A" w:rsidP="007B652E">
            <w:pPr>
              <w:rPr>
                <w:lang w:val="sr-Cyrl-CS"/>
              </w:rPr>
            </w:pPr>
            <w:r w:rsidRPr="00C8564C">
              <w:rPr>
                <w:lang w:val="ru-RU"/>
              </w:rPr>
              <w:t>-фотографије са гостовања, службена преписка са Националном службом за запошљавање</w:t>
            </w:r>
          </w:p>
          <w:p w:rsidR="00E44D4A" w:rsidRPr="00C8564C" w:rsidRDefault="00E44D4A" w:rsidP="007B652E">
            <w:pPr>
              <w:rPr>
                <w:lang w:val="sr-Cyrl-CS"/>
              </w:rPr>
            </w:pPr>
          </w:p>
          <w:p w:rsidR="00E44D4A" w:rsidRPr="00C8564C" w:rsidRDefault="00E44D4A" w:rsidP="007B652E">
            <w:pPr>
              <w:rPr>
                <w:lang w:val="sr-Cyrl-CS"/>
              </w:rPr>
            </w:pPr>
            <w:r w:rsidRPr="00C8564C">
              <w:rPr>
                <w:lang w:val="sr-Cyrl-CS"/>
              </w:rPr>
              <w:t xml:space="preserve">- </w:t>
            </w:r>
            <w:r w:rsidRPr="00C8564C">
              <w:rPr>
                <w:lang w:val="ru-RU"/>
              </w:rPr>
              <w:t>фотографије са догађаја, анкета ученика о њиховим утисцима</w:t>
            </w:r>
          </w:p>
        </w:tc>
      </w:tr>
      <w:tr w:rsidR="00E44D4A" w:rsidRPr="00C8564C" w:rsidTr="007B652E">
        <w:trPr>
          <w:jc w:val="center"/>
        </w:trPr>
        <w:tc>
          <w:tcPr>
            <w:tcW w:w="1418" w:type="dxa"/>
            <w:vAlign w:val="center"/>
          </w:tcPr>
          <w:p w:rsidR="00E44D4A" w:rsidRPr="00C8564C" w:rsidRDefault="00E44D4A" w:rsidP="007B652E">
            <w:pPr>
              <w:rPr>
                <w:b/>
              </w:rPr>
            </w:pPr>
            <w:r w:rsidRPr="00C8564C">
              <w:rPr>
                <w:b/>
              </w:rPr>
              <w:t>Јануар-Фебруар</w:t>
            </w:r>
          </w:p>
        </w:tc>
        <w:tc>
          <w:tcPr>
            <w:tcW w:w="3544" w:type="dxa"/>
            <w:vAlign w:val="center"/>
          </w:tcPr>
          <w:p w:rsidR="00E44D4A" w:rsidRPr="00C8564C" w:rsidRDefault="00E44D4A" w:rsidP="007B652E">
            <w:pPr>
              <w:rPr>
                <w:lang w:val="ru-RU"/>
              </w:rPr>
            </w:pPr>
            <w:r w:rsidRPr="00C8564C">
              <w:rPr>
                <w:lang w:val="ru-RU"/>
              </w:rPr>
              <w:t>-индивидуалне консултације са психологом и педагогом школе</w:t>
            </w:r>
          </w:p>
          <w:p w:rsidR="00E44D4A" w:rsidRPr="00C8564C" w:rsidRDefault="00E44D4A" w:rsidP="007B652E">
            <w:pPr>
              <w:rPr>
                <w:lang w:val="ru-RU"/>
              </w:rPr>
            </w:pPr>
          </w:p>
          <w:p w:rsidR="00E44D4A" w:rsidRPr="00C8564C" w:rsidRDefault="00E44D4A" w:rsidP="007B652E">
            <w:r w:rsidRPr="00C8564C">
              <w:rPr>
                <w:lang w:val="sr-Cyrl-CS"/>
              </w:rPr>
              <w:t xml:space="preserve">-„Job Shadowing“ (у случају да епидемијске прилике то дозволе): могућност да средњошколац </w:t>
            </w:r>
            <w:r w:rsidRPr="00C8564C">
              <w:rPr>
                <w:lang w:val="sr-Latn-CS"/>
              </w:rPr>
              <w:t>прове</w:t>
            </w:r>
            <w:r w:rsidRPr="00C8564C">
              <w:rPr>
                <w:lang w:val="sr-Cyrl-CS"/>
              </w:rPr>
              <w:t xml:space="preserve">де </w:t>
            </w:r>
            <w:r w:rsidRPr="00C8564C">
              <w:rPr>
                <w:lang w:val="sr-Latn-CS"/>
              </w:rPr>
              <w:t>радни дан са представницима одређеног занимања</w:t>
            </w:r>
          </w:p>
          <w:p w:rsidR="00E44D4A" w:rsidRPr="00C8564C" w:rsidRDefault="00E44D4A" w:rsidP="007B652E"/>
        </w:tc>
        <w:tc>
          <w:tcPr>
            <w:tcW w:w="2663" w:type="dxa"/>
            <w:vAlign w:val="center"/>
          </w:tcPr>
          <w:p w:rsidR="00E44D4A" w:rsidRPr="00C8564C" w:rsidRDefault="00E44D4A" w:rsidP="007B652E">
            <w:pPr>
              <w:rPr>
                <w:lang w:val="ru-RU"/>
              </w:rPr>
            </w:pPr>
            <w:r w:rsidRPr="00C8564C">
              <w:rPr>
                <w:lang w:val="ru-RU"/>
              </w:rPr>
              <w:t>-психолог и педагог</w:t>
            </w:r>
          </w:p>
          <w:p w:rsidR="00E44D4A" w:rsidRPr="00C8564C" w:rsidRDefault="00E44D4A" w:rsidP="007B652E">
            <w:pPr>
              <w:rPr>
                <w:lang w:val="ru-RU"/>
              </w:rPr>
            </w:pPr>
          </w:p>
          <w:p w:rsidR="00E44D4A" w:rsidRPr="00C8564C" w:rsidRDefault="00E44D4A" w:rsidP="007B652E">
            <w:pPr>
              <w:rPr>
                <w:lang w:val="ru-RU"/>
              </w:rPr>
            </w:pPr>
          </w:p>
          <w:p w:rsidR="00E44D4A" w:rsidRPr="00C8564C" w:rsidRDefault="00E44D4A" w:rsidP="007B652E">
            <w:pPr>
              <w:rPr>
                <w:lang w:val="ru-RU"/>
              </w:rPr>
            </w:pPr>
            <w:r w:rsidRPr="00C8564C">
              <w:rPr>
                <w:lang w:val="ru-RU"/>
              </w:rPr>
              <w:t>-чланови Тима, представници институција партнера, ученици</w:t>
            </w:r>
          </w:p>
        </w:tc>
        <w:tc>
          <w:tcPr>
            <w:tcW w:w="2723" w:type="dxa"/>
            <w:vAlign w:val="center"/>
          </w:tcPr>
          <w:p w:rsidR="00E44D4A" w:rsidRPr="00C8564C" w:rsidRDefault="00E44D4A" w:rsidP="007B652E">
            <w:pPr>
              <w:rPr>
                <w:lang w:val="ru-RU"/>
              </w:rPr>
            </w:pPr>
            <w:r w:rsidRPr="00C8564C">
              <w:rPr>
                <w:lang w:val="ru-RU"/>
              </w:rPr>
              <w:t>-евиденција стручне службе</w:t>
            </w:r>
          </w:p>
          <w:p w:rsidR="00E44D4A" w:rsidRPr="00C8564C" w:rsidRDefault="00E44D4A" w:rsidP="007B652E">
            <w:pPr>
              <w:rPr>
                <w:lang w:val="ru-RU"/>
              </w:rPr>
            </w:pPr>
          </w:p>
          <w:p w:rsidR="00E44D4A" w:rsidRPr="00C8564C" w:rsidRDefault="00E44D4A" w:rsidP="007B652E">
            <w:pPr>
              <w:rPr>
                <w:lang w:val="ru-RU"/>
              </w:rPr>
            </w:pPr>
            <w:r w:rsidRPr="00C8564C">
              <w:rPr>
                <w:lang w:val="ru-RU"/>
              </w:rPr>
              <w:t>-фотографије, спискови ученика, службена преписка са институцијама које учествују у акцији</w:t>
            </w:r>
          </w:p>
        </w:tc>
      </w:tr>
      <w:tr w:rsidR="00E44D4A" w:rsidRPr="00C8564C" w:rsidTr="007B652E">
        <w:trPr>
          <w:jc w:val="center"/>
        </w:trPr>
        <w:tc>
          <w:tcPr>
            <w:tcW w:w="1418" w:type="dxa"/>
            <w:vAlign w:val="center"/>
          </w:tcPr>
          <w:p w:rsidR="00E44D4A" w:rsidRPr="00C8564C" w:rsidRDefault="00E44D4A" w:rsidP="007B652E">
            <w:pPr>
              <w:rPr>
                <w:b/>
              </w:rPr>
            </w:pPr>
            <w:r w:rsidRPr="00C8564C">
              <w:rPr>
                <w:b/>
              </w:rPr>
              <w:t>Март</w:t>
            </w:r>
          </w:p>
        </w:tc>
        <w:tc>
          <w:tcPr>
            <w:tcW w:w="3544" w:type="dxa"/>
            <w:vAlign w:val="center"/>
          </w:tcPr>
          <w:p w:rsidR="00E44D4A" w:rsidRPr="00C8564C" w:rsidRDefault="00E44D4A" w:rsidP="007B652E">
            <w:pPr>
              <w:rPr>
                <w:lang w:val="sr-Cyrl-CS"/>
              </w:rPr>
            </w:pPr>
            <w:r w:rsidRPr="00C8564C">
              <w:rPr>
                <w:lang w:val="ru-RU"/>
              </w:rPr>
              <w:t>-Организовање и одлазак на Сајам образовања</w:t>
            </w:r>
            <w:r w:rsidRPr="00C8564C">
              <w:rPr>
                <w:lang w:val="sr-Cyrl-CS"/>
              </w:rPr>
              <w:t>“ (у случају да епидемијске прилике то дозволе)</w:t>
            </w:r>
          </w:p>
          <w:p w:rsidR="00E44D4A" w:rsidRPr="00C8564C" w:rsidRDefault="00E44D4A" w:rsidP="007B652E">
            <w:pPr>
              <w:rPr>
                <w:lang w:val="ru-RU"/>
              </w:rPr>
            </w:pPr>
          </w:p>
          <w:p w:rsidR="00E44D4A" w:rsidRPr="00C8564C" w:rsidRDefault="00E44D4A" w:rsidP="007B652E">
            <w:r w:rsidRPr="00C8564C">
              <w:t>-</w:t>
            </w:r>
            <w:r w:rsidRPr="00C8564C">
              <w:rPr>
                <w:lang w:val="sr-Cyrl-CS"/>
              </w:rPr>
              <w:t xml:space="preserve">-„Job Shadowing“ (у случају да епидемијске прилике то дозволе) : могућност да средњошколац </w:t>
            </w:r>
            <w:r w:rsidRPr="00C8564C">
              <w:rPr>
                <w:lang w:val="sr-Latn-CS"/>
              </w:rPr>
              <w:t>прове</w:t>
            </w:r>
            <w:r w:rsidRPr="00C8564C">
              <w:rPr>
                <w:lang w:val="sr-Cyrl-CS"/>
              </w:rPr>
              <w:t xml:space="preserve">де </w:t>
            </w:r>
            <w:r w:rsidRPr="00C8564C">
              <w:rPr>
                <w:lang w:val="sr-Latn-CS"/>
              </w:rPr>
              <w:t>радни дан са представницима одређеног занимања</w:t>
            </w:r>
          </w:p>
        </w:tc>
        <w:tc>
          <w:tcPr>
            <w:tcW w:w="2663" w:type="dxa"/>
            <w:vAlign w:val="center"/>
          </w:tcPr>
          <w:p w:rsidR="00E44D4A" w:rsidRPr="00C8564C" w:rsidRDefault="00E44D4A" w:rsidP="007B652E">
            <w:pPr>
              <w:rPr>
                <w:lang w:val="ru-RU"/>
              </w:rPr>
            </w:pPr>
            <w:r w:rsidRPr="00C8564C">
              <w:rPr>
                <w:lang w:val="ru-RU"/>
              </w:rPr>
              <w:t>-</w:t>
            </w:r>
            <w:r>
              <w:rPr>
                <w:lang w:val="ru-RU"/>
              </w:rPr>
              <w:t xml:space="preserve">Координатор и </w:t>
            </w:r>
            <w:r w:rsidRPr="00C8564C">
              <w:rPr>
                <w:lang w:val="ru-RU"/>
              </w:rPr>
              <w:t>чланови Тима</w:t>
            </w:r>
            <w:r>
              <w:rPr>
                <w:lang w:val="ru-RU"/>
              </w:rPr>
              <w:t xml:space="preserve">, </w:t>
            </w:r>
            <w:r w:rsidRPr="00C8564C">
              <w:rPr>
                <w:lang w:val="ru-RU"/>
              </w:rPr>
              <w:t>директор,Ученички парламент</w:t>
            </w:r>
          </w:p>
          <w:p w:rsidR="00E44D4A" w:rsidRPr="00C8564C" w:rsidRDefault="00E44D4A" w:rsidP="007B652E">
            <w:pPr>
              <w:rPr>
                <w:lang w:val="ru-RU"/>
              </w:rPr>
            </w:pPr>
          </w:p>
          <w:p w:rsidR="00E44D4A" w:rsidRPr="00C8564C" w:rsidRDefault="00E44D4A" w:rsidP="007B652E">
            <w:pPr>
              <w:rPr>
                <w:lang w:val="ru-RU"/>
              </w:rPr>
            </w:pPr>
            <w:r w:rsidRPr="00C8564C">
              <w:rPr>
                <w:lang w:val="ru-RU"/>
              </w:rPr>
              <w:t xml:space="preserve">-чланови Тима, представници институција партнера, ученици </w:t>
            </w:r>
          </w:p>
        </w:tc>
        <w:tc>
          <w:tcPr>
            <w:tcW w:w="2723" w:type="dxa"/>
            <w:vAlign w:val="center"/>
          </w:tcPr>
          <w:p w:rsidR="00E44D4A" w:rsidRPr="00C8564C" w:rsidRDefault="00E44D4A" w:rsidP="007B652E">
            <w:pPr>
              <w:rPr>
                <w:lang w:val="ru-RU"/>
              </w:rPr>
            </w:pPr>
            <w:r w:rsidRPr="00C8564C">
              <w:rPr>
                <w:lang w:val="ru-RU"/>
              </w:rPr>
              <w:t>-фотографије и материјал са сајма</w:t>
            </w:r>
          </w:p>
          <w:p w:rsidR="00E44D4A" w:rsidRPr="00C8564C" w:rsidRDefault="00E44D4A" w:rsidP="007B652E">
            <w:pPr>
              <w:rPr>
                <w:lang w:val="ru-RU"/>
              </w:rPr>
            </w:pPr>
          </w:p>
          <w:p w:rsidR="00E44D4A" w:rsidRPr="00C8564C" w:rsidRDefault="00E44D4A" w:rsidP="007B652E">
            <w:pPr>
              <w:rPr>
                <w:lang w:val="ru-RU"/>
              </w:rPr>
            </w:pPr>
            <w:r w:rsidRPr="00C8564C">
              <w:rPr>
                <w:lang w:val="ru-RU"/>
              </w:rPr>
              <w:t>-фотографије, спискови ученика, службена преписка са институцијама које учествују у акцији</w:t>
            </w:r>
          </w:p>
        </w:tc>
      </w:tr>
      <w:tr w:rsidR="00E44D4A" w:rsidRPr="00C8564C" w:rsidTr="007B652E">
        <w:trPr>
          <w:jc w:val="center"/>
        </w:trPr>
        <w:tc>
          <w:tcPr>
            <w:tcW w:w="1418" w:type="dxa"/>
            <w:vAlign w:val="center"/>
          </w:tcPr>
          <w:p w:rsidR="00E44D4A" w:rsidRPr="00C8564C" w:rsidRDefault="00E44D4A" w:rsidP="007B652E">
            <w:pPr>
              <w:rPr>
                <w:b/>
              </w:rPr>
            </w:pPr>
            <w:r w:rsidRPr="00C8564C">
              <w:rPr>
                <w:b/>
              </w:rPr>
              <w:t>Април</w:t>
            </w:r>
          </w:p>
        </w:tc>
        <w:tc>
          <w:tcPr>
            <w:tcW w:w="3544" w:type="dxa"/>
            <w:vAlign w:val="center"/>
          </w:tcPr>
          <w:p w:rsidR="00E44D4A" w:rsidRPr="00C8564C" w:rsidRDefault="00E44D4A" w:rsidP="007B652E">
            <w:pPr>
              <w:rPr>
                <w:lang w:val="ru-RU"/>
              </w:rPr>
            </w:pPr>
            <w:r w:rsidRPr="00C8564C">
              <w:rPr>
                <w:lang w:val="ru-RU"/>
              </w:rPr>
              <w:t>-формирање „Каријерног инфо-кутка“ у школи</w:t>
            </w:r>
          </w:p>
          <w:p w:rsidR="00E44D4A" w:rsidRPr="00C8564C" w:rsidRDefault="00E44D4A" w:rsidP="007B652E">
            <w:pPr>
              <w:rPr>
                <w:lang w:val="ru-RU"/>
              </w:rPr>
            </w:pPr>
          </w:p>
          <w:p w:rsidR="00E44D4A" w:rsidRDefault="00E44D4A" w:rsidP="007B652E">
            <w:pPr>
              <w:rPr>
                <w:lang w:val="sr-Cyrl-CS"/>
              </w:rPr>
            </w:pPr>
            <w:r w:rsidRPr="00C8564C">
              <w:rPr>
                <w:lang w:val="ru-RU"/>
              </w:rPr>
              <w:t>-једнодневна екскурзија:посета Научно-технолошком парку Београд</w:t>
            </w:r>
            <w:r w:rsidRPr="00C8564C">
              <w:rPr>
                <w:lang w:val="sr-Cyrl-CS"/>
              </w:rPr>
              <w:t>(у случају да епидемијске прилике то дозволе)</w:t>
            </w:r>
          </w:p>
          <w:p w:rsidR="00E44D4A" w:rsidRDefault="00E44D4A" w:rsidP="007B652E">
            <w:pPr>
              <w:rPr>
                <w:lang w:val="sr-Cyrl-CS"/>
              </w:rPr>
            </w:pPr>
          </w:p>
          <w:p w:rsidR="00E44D4A" w:rsidRPr="00C8564C" w:rsidRDefault="00E44D4A" w:rsidP="007B652E">
            <w:pPr>
              <w:rPr>
                <w:lang w:val="ru-RU"/>
              </w:rPr>
            </w:pPr>
            <w:r>
              <w:rPr>
                <w:lang w:val="sr-Cyrl-CS"/>
              </w:rPr>
              <w:t xml:space="preserve">-разговор са представницима </w:t>
            </w:r>
            <w:r>
              <w:rPr>
                <w:lang w:val="sr-Cyrl-CS"/>
              </w:rPr>
              <w:lastRenderedPageBreak/>
              <w:t>„Каструм“ предузећа о могућностима запослења ученика одељења трговац</w:t>
            </w:r>
          </w:p>
        </w:tc>
        <w:tc>
          <w:tcPr>
            <w:tcW w:w="2663" w:type="dxa"/>
            <w:vAlign w:val="center"/>
          </w:tcPr>
          <w:p w:rsidR="00E44D4A" w:rsidRPr="00C8564C" w:rsidRDefault="00E44D4A" w:rsidP="007B652E">
            <w:pPr>
              <w:rPr>
                <w:lang w:val="sr-Cyrl-CS"/>
              </w:rPr>
            </w:pPr>
            <w:r w:rsidRPr="00C8564C">
              <w:rPr>
                <w:lang w:val="ru-RU"/>
              </w:rPr>
              <w:lastRenderedPageBreak/>
              <w:t>-чланови Тима, ученици</w:t>
            </w:r>
          </w:p>
          <w:p w:rsidR="00E44D4A" w:rsidRPr="00C8564C" w:rsidRDefault="00E44D4A" w:rsidP="007B652E">
            <w:pPr>
              <w:rPr>
                <w:lang w:val="sr-Cyrl-CS"/>
              </w:rPr>
            </w:pPr>
          </w:p>
          <w:p w:rsidR="00E44D4A" w:rsidRDefault="00E44D4A" w:rsidP="007B652E">
            <w:pPr>
              <w:rPr>
                <w:lang w:val="sr-Cyrl-CS"/>
              </w:rPr>
            </w:pPr>
            <w:r w:rsidRPr="00C8564C">
              <w:rPr>
                <w:lang w:val="sr-Cyrl-CS"/>
              </w:rPr>
              <w:t>-чланови Тима</w:t>
            </w:r>
          </w:p>
          <w:p w:rsidR="00E44D4A" w:rsidRDefault="00E44D4A" w:rsidP="007B652E">
            <w:pPr>
              <w:rPr>
                <w:lang w:val="sr-Cyrl-CS"/>
              </w:rPr>
            </w:pPr>
          </w:p>
          <w:p w:rsidR="00E44D4A" w:rsidRDefault="00E44D4A" w:rsidP="007B652E">
            <w:pPr>
              <w:rPr>
                <w:lang w:val="sr-Cyrl-CS"/>
              </w:rPr>
            </w:pPr>
          </w:p>
          <w:p w:rsidR="00E44D4A" w:rsidRDefault="00E44D4A" w:rsidP="007B652E">
            <w:pPr>
              <w:rPr>
                <w:lang w:val="sr-Cyrl-CS"/>
              </w:rPr>
            </w:pPr>
          </w:p>
          <w:p w:rsidR="00E44D4A" w:rsidRDefault="00E44D4A" w:rsidP="007B652E">
            <w:pPr>
              <w:rPr>
                <w:lang w:val="sr-Cyrl-CS"/>
              </w:rPr>
            </w:pPr>
          </w:p>
          <w:p w:rsidR="00E44D4A" w:rsidRDefault="00E44D4A" w:rsidP="007B652E">
            <w:pPr>
              <w:rPr>
                <w:lang w:val="sr-Cyrl-CS"/>
              </w:rPr>
            </w:pPr>
          </w:p>
          <w:p w:rsidR="00E44D4A" w:rsidRPr="00735E6B" w:rsidRDefault="00E44D4A" w:rsidP="007B652E">
            <w:r>
              <w:rPr>
                <w:lang w:val="sr-Cyrl-CS"/>
              </w:rPr>
              <w:t xml:space="preserve">-директор,чланови </w:t>
            </w:r>
            <w:r>
              <w:rPr>
                <w:lang w:val="sr-Cyrl-CS"/>
              </w:rPr>
              <w:lastRenderedPageBreak/>
              <w:t>Тима</w:t>
            </w:r>
          </w:p>
        </w:tc>
        <w:tc>
          <w:tcPr>
            <w:tcW w:w="2723" w:type="dxa"/>
            <w:vAlign w:val="center"/>
          </w:tcPr>
          <w:p w:rsidR="00E44D4A" w:rsidRPr="00C8564C" w:rsidRDefault="00E44D4A" w:rsidP="007B652E">
            <w:pPr>
              <w:rPr>
                <w:lang w:val="ru-RU"/>
              </w:rPr>
            </w:pPr>
            <w:r w:rsidRPr="00C8564C">
              <w:rPr>
                <w:lang w:val="ru-RU"/>
              </w:rPr>
              <w:lastRenderedPageBreak/>
              <w:t>-формиран је „Каријерни инфо-кутак“ у школи</w:t>
            </w:r>
          </w:p>
          <w:p w:rsidR="00E44D4A" w:rsidRPr="00C8564C" w:rsidRDefault="00E44D4A" w:rsidP="007B652E">
            <w:pPr>
              <w:rPr>
                <w:lang w:val="ru-RU"/>
              </w:rPr>
            </w:pPr>
          </w:p>
          <w:p w:rsidR="00E44D4A" w:rsidRPr="00C8564C" w:rsidRDefault="00E44D4A" w:rsidP="007B652E">
            <w:pPr>
              <w:rPr>
                <w:lang w:val="ru-RU"/>
              </w:rPr>
            </w:pPr>
            <w:r w:rsidRPr="00C8564C">
              <w:rPr>
                <w:lang w:val="ru-RU"/>
              </w:rPr>
              <w:t xml:space="preserve">-фотографије, материјали добијени приликом посете парку </w:t>
            </w:r>
          </w:p>
        </w:tc>
      </w:tr>
      <w:tr w:rsidR="00E44D4A" w:rsidRPr="00C8564C" w:rsidTr="007B652E">
        <w:trPr>
          <w:jc w:val="center"/>
        </w:trPr>
        <w:tc>
          <w:tcPr>
            <w:tcW w:w="1418" w:type="dxa"/>
            <w:vAlign w:val="center"/>
          </w:tcPr>
          <w:p w:rsidR="00E44D4A" w:rsidRPr="00C8564C" w:rsidRDefault="00E44D4A" w:rsidP="007B652E">
            <w:pPr>
              <w:rPr>
                <w:b/>
              </w:rPr>
            </w:pPr>
            <w:r w:rsidRPr="00C8564C">
              <w:rPr>
                <w:b/>
              </w:rPr>
              <w:lastRenderedPageBreak/>
              <w:t>Мај</w:t>
            </w:r>
          </w:p>
        </w:tc>
        <w:tc>
          <w:tcPr>
            <w:tcW w:w="3544" w:type="dxa"/>
            <w:vAlign w:val="center"/>
          </w:tcPr>
          <w:p w:rsidR="00E44D4A" w:rsidRPr="00C8564C" w:rsidRDefault="00E44D4A" w:rsidP="007B652E">
            <w:pPr>
              <w:rPr>
                <w:lang w:val="sr-Cyrl-CS"/>
              </w:rPr>
            </w:pPr>
            <w:r w:rsidRPr="00C8564C">
              <w:rPr>
                <w:lang w:val="ru-RU"/>
              </w:rPr>
              <w:t>-организовање одласка у Народну банку Србије и посета Економском факултету</w:t>
            </w:r>
            <w:r w:rsidRPr="00C8564C">
              <w:rPr>
                <w:lang w:val="sr-Cyrl-CS"/>
              </w:rPr>
              <w:t xml:space="preserve"> (у случају да епидемијске прилике то дозволе)</w:t>
            </w:r>
          </w:p>
          <w:p w:rsidR="00E44D4A" w:rsidRPr="00C8564C" w:rsidRDefault="00E44D4A" w:rsidP="007B652E">
            <w:pPr>
              <w:rPr>
                <w:lang w:val="ru-RU"/>
              </w:rPr>
            </w:pPr>
          </w:p>
          <w:p w:rsidR="00E44D4A" w:rsidRPr="00C8564C" w:rsidRDefault="00E44D4A" w:rsidP="007B652E">
            <w:pPr>
              <w:rPr>
                <w:lang w:val="ru-RU"/>
              </w:rPr>
            </w:pPr>
            <w:r w:rsidRPr="00C8564C">
              <w:rPr>
                <w:lang w:val="ru-RU"/>
              </w:rPr>
              <w:t>-радионица „Обука ученика за писање ЦВ-а“</w:t>
            </w:r>
            <w:r>
              <w:rPr>
                <w:lang w:val="ru-RU"/>
              </w:rPr>
              <w:t>на српском и енглеском језику</w:t>
            </w:r>
          </w:p>
        </w:tc>
        <w:tc>
          <w:tcPr>
            <w:tcW w:w="2663" w:type="dxa"/>
            <w:vAlign w:val="center"/>
          </w:tcPr>
          <w:p w:rsidR="00E44D4A" w:rsidRDefault="00E44D4A" w:rsidP="007B652E">
            <w:pPr>
              <w:rPr>
                <w:lang w:val="ru-RU"/>
              </w:rPr>
            </w:pPr>
          </w:p>
          <w:p w:rsidR="00E44D4A" w:rsidRDefault="00E44D4A" w:rsidP="007B652E">
            <w:pPr>
              <w:rPr>
                <w:lang w:val="ru-RU"/>
              </w:rPr>
            </w:pPr>
          </w:p>
          <w:p w:rsidR="00E44D4A" w:rsidRDefault="00E44D4A" w:rsidP="007B652E">
            <w:pPr>
              <w:rPr>
                <w:lang w:val="ru-RU"/>
              </w:rPr>
            </w:pPr>
          </w:p>
          <w:p w:rsidR="00E44D4A" w:rsidRDefault="00E44D4A" w:rsidP="007B652E">
            <w:r w:rsidRPr="00C8564C">
              <w:rPr>
                <w:lang w:val="ru-RU"/>
              </w:rPr>
              <w:t xml:space="preserve">-члан Тима </w:t>
            </w:r>
          </w:p>
          <w:p w:rsidR="00E44D4A" w:rsidRDefault="00E44D4A" w:rsidP="007B652E">
            <w:pPr>
              <w:rPr>
                <w:lang w:val="ru-RU"/>
              </w:rPr>
            </w:pPr>
            <w:r w:rsidRPr="00C8564C">
              <w:rPr>
                <w:lang w:val="ru-RU"/>
              </w:rPr>
              <w:t>проф.екон.групе</w:t>
            </w:r>
            <w:r>
              <w:rPr>
                <w:lang w:val="ru-RU"/>
              </w:rPr>
              <w:t xml:space="preserve"> Бобан Гласновић</w:t>
            </w:r>
          </w:p>
          <w:p w:rsidR="00E44D4A" w:rsidRPr="00C8564C" w:rsidRDefault="00E44D4A" w:rsidP="007B652E">
            <w:pPr>
              <w:rPr>
                <w:lang w:val="ru-RU"/>
              </w:rPr>
            </w:pPr>
          </w:p>
          <w:p w:rsidR="00E44D4A" w:rsidRDefault="00E44D4A" w:rsidP="007B652E">
            <w:pPr>
              <w:rPr>
                <w:lang w:val="ru-RU"/>
              </w:rPr>
            </w:pPr>
          </w:p>
          <w:p w:rsidR="00E44D4A" w:rsidRDefault="00E44D4A" w:rsidP="007B652E">
            <w:pPr>
              <w:rPr>
                <w:lang w:val="ru-RU"/>
              </w:rPr>
            </w:pPr>
          </w:p>
          <w:p w:rsidR="00E44D4A" w:rsidRDefault="00E44D4A" w:rsidP="007B652E">
            <w:pPr>
              <w:rPr>
                <w:lang w:val="ru-RU"/>
              </w:rPr>
            </w:pPr>
          </w:p>
          <w:p w:rsidR="00E44D4A" w:rsidRPr="00C8564C" w:rsidRDefault="00E44D4A" w:rsidP="007B652E">
            <w:pPr>
              <w:rPr>
                <w:lang w:val="ru-RU"/>
              </w:rPr>
            </w:pPr>
            <w:r w:rsidRPr="00C8564C">
              <w:rPr>
                <w:lang w:val="ru-RU"/>
              </w:rPr>
              <w:t>-</w:t>
            </w:r>
            <w:r w:rsidRPr="00C8564C">
              <w:rPr>
                <w:lang w:val="sr-Cyrl-CS"/>
              </w:rPr>
              <w:t>члан Тима</w:t>
            </w:r>
            <w:r>
              <w:t xml:space="preserve"> Сања П.Арсенков</w:t>
            </w:r>
            <w:r w:rsidRPr="00C8564C">
              <w:rPr>
                <w:lang w:val="sr-Cyrl-CS"/>
              </w:rPr>
              <w:t xml:space="preserve"> и </w:t>
            </w:r>
            <w:r w:rsidRPr="00C8564C">
              <w:rPr>
                <w:lang w:val="ru-RU"/>
              </w:rPr>
              <w:t>ученици стручних одељења завршног разреда</w:t>
            </w:r>
            <w:r>
              <w:rPr>
                <w:lang w:val="ru-RU"/>
              </w:rPr>
              <w:t>, у сарадњи са осталим наставницима</w:t>
            </w:r>
          </w:p>
        </w:tc>
        <w:tc>
          <w:tcPr>
            <w:tcW w:w="2723" w:type="dxa"/>
            <w:vAlign w:val="center"/>
          </w:tcPr>
          <w:p w:rsidR="00E44D4A" w:rsidRPr="00C8564C" w:rsidRDefault="00E44D4A" w:rsidP="007B652E">
            <w:r w:rsidRPr="00C8564C">
              <w:t>-евиденција у дневнику</w:t>
            </w:r>
          </w:p>
        </w:tc>
      </w:tr>
      <w:tr w:rsidR="00E44D4A" w:rsidRPr="00C8564C" w:rsidTr="007B652E">
        <w:trPr>
          <w:jc w:val="center"/>
        </w:trPr>
        <w:tc>
          <w:tcPr>
            <w:tcW w:w="1418" w:type="dxa"/>
            <w:vAlign w:val="center"/>
          </w:tcPr>
          <w:p w:rsidR="00E44D4A" w:rsidRPr="00C8564C" w:rsidRDefault="00E44D4A" w:rsidP="007B652E">
            <w:pPr>
              <w:rPr>
                <w:b/>
              </w:rPr>
            </w:pPr>
            <w:r w:rsidRPr="00C8564C">
              <w:rPr>
                <w:b/>
              </w:rPr>
              <w:t>Јун</w:t>
            </w:r>
          </w:p>
        </w:tc>
        <w:tc>
          <w:tcPr>
            <w:tcW w:w="3544" w:type="dxa"/>
            <w:vAlign w:val="center"/>
          </w:tcPr>
          <w:p w:rsidR="00E44D4A" w:rsidRPr="00C8564C" w:rsidRDefault="00E44D4A" w:rsidP="007B652E">
            <w:pPr>
              <w:rPr>
                <w:lang w:val="ru-RU"/>
              </w:rPr>
            </w:pPr>
            <w:r w:rsidRPr="00C8564C">
              <w:rPr>
                <w:lang w:val="ru-RU"/>
              </w:rPr>
              <w:t>-анализа рада Тима, састанак и писање годишњег извештаја о раду</w:t>
            </w:r>
          </w:p>
          <w:p w:rsidR="00E44D4A" w:rsidRPr="00C8564C" w:rsidRDefault="00E44D4A" w:rsidP="007B652E">
            <w:pPr>
              <w:rPr>
                <w:lang w:val="ru-RU"/>
              </w:rPr>
            </w:pPr>
          </w:p>
        </w:tc>
        <w:tc>
          <w:tcPr>
            <w:tcW w:w="2663" w:type="dxa"/>
            <w:vAlign w:val="center"/>
          </w:tcPr>
          <w:p w:rsidR="00E44D4A" w:rsidRPr="00C8564C" w:rsidRDefault="00E44D4A" w:rsidP="007B652E">
            <w:pPr>
              <w:rPr>
                <w:lang w:val="ru-RU"/>
              </w:rPr>
            </w:pPr>
            <w:r w:rsidRPr="00C8564C">
              <w:rPr>
                <w:lang w:val="ru-RU"/>
              </w:rPr>
              <w:t>-</w:t>
            </w:r>
            <w:r>
              <w:rPr>
                <w:lang w:val="ru-RU"/>
              </w:rPr>
              <w:t xml:space="preserve">Координатор и </w:t>
            </w:r>
            <w:r w:rsidRPr="00C8564C">
              <w:rPr>
                <w:lang w:val="ru-RU"/>
              </w:rPr>
              <w:t>чланови Тима</w:t>
            </w:r>
          </w:p>
        </w:tc>
        <w:tc>
          <w:tcPr>
            <w:tcW w:w="2723" w:type="dxa"/>
            <w:vAlign w:val="center"/>
          </w:tcPr>
          <w:p w:rsidR="00E44D4A" w:rsidRPr="00C8564C" w:rsidRDefault="00E44D4A" w:rsidP="007B652E">
            <w:r w:rsidRPr="00C8564C">
              <w:t>-записници Тима</w:t>
            </w:r>
          </w:p>
        </w:tc>
      </w:tr>
    </w:tbl>
    <w:p w:rsidR="00E44D4A" w:rsidRPr="00C8564C" w:rsidRDefault="00E44D4A" w:rsidP="00E44D4A"/>
    <w:p w:rsidR="00E44D4A" w:rsidRPr="00C8564C" w:rsidRDefault="00E44D4A" w:rsidP="00E44D4A">
      <w:pPr>
        <w:jc w:val="right"/>
        <w:rPr>
          <w:b/>
          <w:lang w:val="ru-RU"/>
        </w:rPr>
      </w:pPr>
      <w:r w:rsidRPr="00C8564C">
        <w:rPr>
          <w:b/>
          <w:lang w:val="ru-RU"/>
        </w:rPr>
        <w:t xml:space="preserve">Координатор Тима за </w:t>
      </w:r>
      <w:r>
        <w:rPr>
          <w:b/>
          <w:lang w:val="ru-RU"/>
        </w:rPr>
        <w:t>професионални развој</w:t>
      </w:r>
    </w:p>
    <w:p w:rsidR="00E44D4A" w:rsidRPr="00C8564C" w:rsidRDefault="00E44D4A" w:rsidP="00E44D4A">
      <w:pPr>
        <w:jc w:val="right"/>
        <w:rPr>
          <w:b/>
          <w:lang w:val="ru-RU"/>
        </w:rPr>
      </w:pPr>
      <w:r w:rsidRPr="00C8564C">
        <w:rPr>
          <w:b/>
          <w:lang w:val="ru-RU"/>
        </w:rPr>
        <w:t xml:space="preserve">психолог-стручни сарадник </w:t>
      </w:r>
    </w:p>
    <w:p w:rsidR="00E44D4A" w:rsidRPr="00C8564C" w:rsidRDefault="00E44D4A" w:rsidP="00E44D4A">
      <w:pPr>
        <w:jc w:val="right"/>
        <w:rPr>
          <w:b/>
          <w:lang w:val="ru-RU"/>
        </w:rPr>
      </w:pPr>
      <w:r w:rsidRPr="00C8564C">
        <w:rPr>
          <w:b/>
          <w:lang w:val="ru-RU"/>
        </w:rPr>
        <w:t>Животић Лидија</w:t>
      </w:r>
    </w:p>
    <w:p w:rsidR="00E44D4A" w:rsidRPr="00C8564C" w:rsidRDefault="00E44D4A" w:rsidP="00E44D4A">
      <w:pPr>
        <w:rPr>
          <w:b/>
          <w:color w:val="FF0000"/>
          <w:lang w:val="ru-RU"/>
        </w:rPr>
      </w:pPr>
    </w:p>
    <w:p w:rsidR="00E44D4A" w:rsidRDefault="00E44D4A" w:rsidP="0043149A">
      <w:pPr>
        <w:pStyle w:val="Heading2"/>
      </w:pPr>
    </w:p>
    <w:p w:rsidR="0002048E" w:rsidRPr="00C8564C" w:rsidRDefault="0002048E" w:rsidP="0043149A">
      <w:pPr>
        <w:pStyle w:val="Heading2"/>
      </w:pPr>
      <w:r w:rsidRPr="00C8564C">
        <w:t>ПЛАН РАДА АКТИВА ЗА РАЗВОЈ ШКОЛСКОГ ПРОГРАМА</w:t>
      </w:r>
      <w:bookmarkEnd w:id="118"/>
    </w:p>
    <w:p w:rsidR="000D753B" w:rsidRDefault="0098070C" w:rsidP="0043149A">
      <w:pPr>
        <w:pStyle w:val="Heading2"/>
      </w:pPr>
      <w:bookmarkStart w:id="121" w:name="_Toc50800941"/>
      <w:r>
        <w:t>за школску 2021/22</w:t>
      </w:r>
      <w:r w:rsidR="000D753B" w:rsidRPr="00C8564C">
        <w:t xml:space="preserve">. </w:t>
      </w:r>
      <w:r w:rsidR="00316E48" w:rsidRPr="00C8564C">
        <w:t>Г</w:t>
      </w:r>
      <w:r w:rsidR="000D753B" w:rsidRPr="00C8564C">
        <w:t>одину</w:t>
      </w:r>
      <w:bookmarkEnd w:id="121"/>
    </w:p>
    <w:p w:rsidR="00316E48" w:rsidRPr="00C8564C" w:rsidRDefault="00316E48" w:rsidP="00D77CCB">
      <w:pPr>
        <w:jc w:val="center"/>
        <w:rPr>
          <w:b/>
          <w:lang w:val="ru-R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58"/>
        <w:gridCol w:w="1236"/>
        <w:gridCol w:w="2367"/>
        <w:gridCol w:w="880"/>
      </w:tblGrid>
      <w:tr w:rsidR="0002048E" w:rsidRPr="00C8564C" w:rsidTr="0002048E">
        <w:trPr>
          <w:trHeight w:val="837"/>
        </w:trPr>
        <w:tc>
          <w:tcPr>
            <w:tcW w:w="3667" w:type="dxa"/>
            <w:tcBorders>
              <w:top w:val="single" w:sz="6" w:space="0" w:color="auto"/>
              <w:left w:val="single" w:sz="6" w:space="0" w:color="auto"/>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b/>
                <w:bCs/>
                <w:color w:val="000000"/>
              </w:rPr>
              <w:t>Активност</w:t>
            </w:r>
            <w:r w:rsidRPr="00C8564C">
              <w:rPr>
                <w:rStyle w:val="eop"/>
                <w:color w:val="000000"/>
              </w:rPr>
              <w:t> </w:t>
            </w:r>
          </w:p>
        </w:tc>
        <w:tc>
          <w:tcPr>
            <w:tcW w:w="3667" w:type="dxa"/>
            <w:tcBorders>
              <w:top w:val="single" w:sz="6" w:space="0" w:color="auto"/>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b/>
                <w:bCs/>
                <w:color w:val="000000"/>
              </w:rPr>
              <w:t>Време реализације</w:t>
            </w:r>
            <w:r w:rsidRPr="00C8564C">
              <w:rPr>
                <w:rStyle w:val="eop"/>
                <w:color w:val="000000"/>
              </w:rPr>
              <w:t> </w:t>
            </w:r>
          </w:p>
        </w:tc>
        <w:tc>
          <w:tcPr>
            <w:tcW w:w="3667" w:type="dxa"/>
            <w:tcBorders>
              <w:top w:val="single" w:sz="6" w:space="0" w:color="auto"/>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b/>
                <w:bCs/>
                <w:color w:val="000000"/>
              </w:rPr>
              <w:t>Носиоци активности</w:t>
            </w:r>
            <w:r w:rsidRPr="00C8564C">
              <w:rPr>
                <w:rStyle w:val="eop"/>
                <w:color w:val="000000"/>
              </w:rPr>
              <w:t> </w:t>
            </w:r>
          </w:p>
        </w:tc>
        <w:tc>
          <w:tcPr>
            <w:tcW w:w="3667" w:type="dxa"/>
            <w:tcBorders>
              <w:top w:val="single" w:sz="6" w:space="0" w:color="auto"/>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b/>
                <w:bCs/>
                <w:color w:val="000000"/>
              </w:rPr>
              <w:t>Сарадници</w:t>
            </w:r>
            <w:r w:rsidRPr="00C8564C">
              <w:rPr>
                <w:rStyle w:val="eop"/>
                <w:color w:val="000000"/>
              </w:rPr>
              <w:t> </w:t>
            </w:r>
          </w:p>
        </w:tc>
      </w:tr>
      <w:tr w:rsidR="0002048E" w:rsidRPr="00C8564C" w:rsidTr="0002048E">
        <w:trPr>
          <w:trHeight w:val="787"/>
        </w:trPr>
        <w:tc>
          <w:tcPr>
            <w:tcW w:w="3667" w:type="dxa"/>
            <w:tcBorders>
              <w:top w:val="nil"/>
              <w:left w:val="single" w:sz="6" w:space="0" w:color="auto"/>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normaltextrun"/>
                <w:color w:val="000000"/>
              </w:rPr>
              <w:t>1. Предлози за рад актива у наредној школској години</w:t>
            </w:r>
            <w:r w:rsidRPr="00C8564C">
              <w:rPr>
                <w:rStyle w:val="eop"/>
                <w:color w:val="000000"/>
              </w:rPr>
              <w:t> </w:t>
            </w:r>
          </w:p>
          <w:p w:rsidR="0002048E" w:rsidRPr="00C8564C" w:rsidRDefault="0002048E" w:rsidP="00C8564C">
            <w:pPr>
              <w:rPr>
                <w:color w:val="000000"/>
              </w:rPr>
            </w:pPr>
            <w:r w:rsidRPr="00C8564C">
              <w:rPr>
                <w:rStyle w:val="normaltextrun"/>
                <w:color w:val="000000"/>
              </w:rPr>
              <w:t>2. Подела задужења</w:t>
            </w:r>
            <w:r w:rsidRPr="00C8564C">
              <w:rPr>
                <w:rStyle w:val="eop"/>
                <w:color w:val="000000"/>
              </w:rPr>
              <w:t> </w:t>
            </w:r>
          </w:p>
          <w:p w:rsidR="0002048E" w:rsidRPr="00C8564C" w:rsidRDefault="0002048E" w:rsidP="00C8564C">
            <w:pPr>
              <w:rPr>
                <w:color w:val="000000"/>
              </w:rPr>
            </w:pPr>
            <w:r w:rsidRPr="00C8564C">
              <w:rPr>
                <w:rStyle w:val="normaltextrun"/>
                <w:color w:val="000000"/>
              </w:rPr>
              <w:t>3. Израда годишњег плана рада</w:t>
            </w:r>
            <w:r w:rsidRPr="00C8564C">
              <w:rPr>
                <w:rStyle w:val="eop"/>
                <w:color w:val="000000"/>
              </w:rPr>
              <w:t> </w:t>
            </w:r>
          </w:p>
          <w:p w:rsidR="0002048E" w:rsidRPr="00C8564C" w:rsidRDefault="0002048E" w:rsidP="00C8564C">
            <w:pPr>
              <w:rPr>
                <w:color w:val="000000"/>
              </w:rPr>
            </w:pPr>
            <w:r w:rsidRPr="00C8564C">
              <w:rPr>
                <w:rStyle w:val="normaltextrun"/>
                <w:color w:val="000000"/>
              </w:rPr>
              <w:t>4. Разно</w:t>
            </w:r>
            <w:r w:rsidRPr="00C8564C">
              <w:rPr>
                <w:rStyle w:val="eop"/>
                <w:color w:val="000000"/>
              </w:rPr>
              <w:t> </w:t>
            </w:r>
          </w:p>
          <w:p w:rsidR="0002048E" w:rsidRPr="00C8564C" w:rsidRDefault="0002048E" w:rsidP="00C8564C">
            <w:pPr>
              <w:rPr>
                <w:color w:val="000000"/>
              </w:rPr>
            </w:pP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color w:val="000000"/>
              </w:rPr>
              <w:t>Почетак школске године</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color w:val="000000"/>
              </w:rPr>
              <w:t>Тим за развој школског програма</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tc>
      </w:tr>
      <w:tr w:rsidR="0002048E" w:rsidRPr="00C8564C" w:rsidTr="0002048E">
        <w:trPr>
          <w:trHeight w:val="687"/>
        </w:trPr>
        <w:tc>
          <w:tcPr>
            <w:tcW w:w="3667" w:type="dxa"/>
            <w:tcBorders>
              <w:top w:val="nil"/>
              <w:left w:val="single" w:sz="6" w:space="0" w:color="auto"/>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normaltextrun"/>
                <w:color w:val="000000"/>
              </w:rPr>
              <w:t>1. Праћење реализацје постојећег школског програма</w:t>
            </w:r>
            <w:r w:rsidRPr="00C8564C">
              <w:rPr>
                <w:rStyle w:val="eop"/>
                <w:color w:val="000000"/>
              </w:rPr>
              <w:t> </w:t>
            </w:r>
          </w:p>
          <w:p w:rsidR="0002048E" w:rsidRPr="00C8564C" w:rsidRDefault="0002048E" w:rsidP="00C8564C">
            <w:pPr>
              <w:rPr>
                <w:color w:val="000000"/>
              </w:rPr>
            </w:pPr>
            <w:r w:rsidRPr="00C8564C">
              <w:rPr>
                <w:rStyle w:val="normaltextrun"/>
                <w:color w:val="000000"/>
              </w:rPr>
              <w:t>2. Анализа појединачних делова постојећег школског програма и његовог садржаја</w:t>
            </w:r>
            <w:r w:rsidRPr="00C8564C">
              <w:rPr>
                <w:rStyle w:val="eop"/>
                <w:color w:val="000000"/>
              </w:rPr>
              <w:t> </w:t>
            </w:r>
          </w:p>
          <w:p w:rsidR="0002048E" w:rsidRPr="00C8564C" w:rsidRDefault="0002048E" w:rsidP="00C8564C">
            <w:pPr>
              <w:rPr>
                <w:color w:val="000000"/>
              </w:rPr>
            </w:pP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color w:val="000000"/>
              </w:rPr>
              <w:t>Крај првог класификационог периода</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color w:val="000000"/>
              </w:rPr>
              <w:t>Тим за развој школског програма</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tc>
      </w:tr>
      <w:tr w:rsidR="0002048E" w:rsidRPr="00C8564C" w:rsidTr="0002048E">
        <w:trPr>
          <w:trHeight w:val="787"/>
        </w:trPr>
        <w:tc>
          <w:tcPr>
            <w:tcW w:w="3667" w:type="dxa"/>
            <w:tcBorders>
              <w:top w:val="nil"/>
              <w:left w:val="single" w:sz="6" w:space="0" w:color="auto"/>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normaltextrun"/>
                <w:color w:val="000000"/>
              </w:rPr>
              <w:lastRenderedPageBreak/>
              <w:t>1. Праћење и анализа реализације постојећег школског програма</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color w:val="000000"/>
              </w:rPr>
              <w:t>Почетак другог полугодишта</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normaltextrun"/>
                <w:color w:val="000000"/>
              </w:rPr>
              <w:t>Тим за развој школског програма</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normaltextrun"/>
                <w:color w:val="000000"/>
              </w:rPr>
              <w:t>Остали активи и тимови у школи</w:t>
            </w:r>
            <w:r w:rsidRPr="00C8564C">
              <w:rPr>
                <w:rStyle w:val="eop"/>
                <w:color w:val="000000"/>
              </w:rPr>
              <w:t> </w:t>
            </w:r>
          </w:p>
        </w:tc>
      </w:tr>
      <w:tr w:rsidR="0002048E" w:rsidRPr="00C8564C" w:rsidTr="0002048E">
        <w:trPr>
          <w:trHeight w:val="753"/>
        </w:trPr>
        <w:tc>
          <w:tcPr>
            <w:tcW w:w="3667" w:type="dxa"/>
            <w:tcBorders>
              <w:top w:val="nil"/>
              <w:left w:val="single" w:sz="6" w:space="0" w:color="auto"/>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normaltextrun"/>
                <w:color w:val="000000"/>
              </w:rPr>
              <w:t>1. Праћење реализацје постојећег школског програма</w:t>
            </w:r>
            <w:r w:rsidRPr="00C8564C">
              <w:rPr>
                <w:rStyle w:val="eop"/>
                <w:color w:val="000000"/>
              </w:rPr>
              <w:t> </w:t>
            </w:r>
          </w:p>
          <w:p w:rsidR="0002048E" w:rsidRPr="00C8564C" w:rsidRDefault="0002048E" w:rsidP="00C8564C">
            <w:pPr>
              <w:rPr>
                <w:color w:val="000000"/>
              </w:rPr>
            </w:pPr>
            <w:r w:rsidRPr="00C8564C">
              <w:rPr>
                <w:rStyle w:val="normaltextrun"/>
                <w:color w:val="000000"/>
              </w:rPr>
              <w:t>2. Израда анекса школског програма за четврти разред гимназије, трећи разред економског и правно-пословног техничара и други разред гимназије за ученике са посебним способностима за рачунарство и информатику</w:t>
            </w:r>
            <w:r w:rsidRPr="00C8564C">
              <w:rPr>
                <w:rStyle w:val="eop"/>
                <w:color w:val="000000"/>
              </w:rPr>
              <w:t> </w:t>
            </w:r>
          </w:p>
          <w:p w:rsidR="0002048E" w:rsidRPr="00C8564C" w:rsidRDefault="0002048E" w:rsidP="00C8564C">
            <w:pPr>
              <w:rPr>
                <w:color w:val="000000"/>
              </w:rPr>
            </w:pPr>
            <w:r w:rsidRPr="00C8564C">
              <w:rPr>
                <w:rStyle w:val="normaltextrun"/>
                <w:color w:val="000000"/>
              </w:rPr>
              <w:t>3. Евалуација реализације постојећег школског програма</w:t>
            </w:r>
            <w:r w:rsidRPr="00C8564C">
              <w:rPr>
                <w:rStyle w:val="eop"/>
                <w:color w:val="000000"/>
              </w:rPr>
              <w:t> </w:t>
            </w:r>
          </w:p>
          <w:p w:rsidR="0002048E" w:rsidRPr="00C8564C" w:rsidRDefault="0002048E" w:rsidP="00C8564C">
            <w:pPr>
              <w:rPr>
                <w:color w:val="000000"/>
              </w:rPr>
            </w:pPr>
            <w:r w:rsidRPr="00C8564C">
              <w:rPr>
                <w:rStyle w:val="normaltextrun"/>
                <w:color w:val="000000"/>
              </w:rPr>
              <w:t>4. Евалуација рада тима</w:t>
            </w:r>
            <w:r w:rsidRPr="00C8564C">
              <w:rPr>
                <w:rStyle w:val="eop"/>
                <w:color w:val="000000"/>
              </w:rPr>
              <w:t> </w:t>
            </w:r>
          </w:p>
          <w:p w:rsidR="0002048E" w:rsidRPr="00C8564C" w:rsidRDefault="0002048E" w:rsidP="00C8564C">
            <w:pPr>
              <w:rPr>
                <w:color w:val="000000"/>
              </w:rPr>
            </w:pPr>
            <w:r w:rsidRPr="00C8564C">
              <w:rPr>
                <w:rStyle w:val="normaltextrun"/>
                <w:color w:val="000000"/>
              </w:rPr>
              <w:t>5. Предлог мера за унапређивање рада тима и предлог мера за побољшавање садржаја школског програма</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color w:val="000000"/>
              </w:rPr>
              <w:t>Јун или јул текуће школске године</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color w:val="000000"/>
              </w:rPr>
              <w:t>Тим за развој школског програма</w:t>
            </w:r>
            <w:r w:rsidRPr="00C8564C">
              <w:rPr>
                <w:rStyle w:val="eop"/>
                <w:color w:val="000000"/>
              </w:rPr>
              <w:t> </w:t>
            </w:r>
          </w:p>
        </w:tc>
        <w:tc>
          <w:tcPr>
            <w:tcW w:w="3667" w:type="dxa"/>
            <w:tcBorders>
              <w:top w:val="nil"/>
              <w:left w:val="nil"/>
              <w:bottom w:val="single" w:sz="6" w:space="0" w:color="auto"/>
              <w:right w:val="single" w:sz="6" w:space="0" w:color="auto"/>
            </w:tcBorders>
            <w:shd w:val="clear" w:color="auto" w:fill="auto"/>
            <w:hideMark/>
          </w:tcPr>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eop"/>
                <w:color w:val="000000"/>
              </w:rPr>
              <w:t> </w:t>
            </w:r>
          </w:p>
          <w:p w:rsidR="0002048E" w:rsidRPr="00C8564C" w:rsidRDefault="0002048E" w:rsidP="00C8564C">
            <w:pPr>
              <w:rPr>
                <w:color w:val="000000"/>
              </w:rPr>
            </w:pPr>
            <w:r w:rsidRPr="00C8564C">
              <w:rPr>
                <w:rStyle w:val="normaltextrun"/>
                <w:color w:val="000000"/>
              </w:rPr>
              <w:t>Остали активи и тимови у школи</w:t>
            </w:r>
            <w:r w:rsidRPr="00C8564C">
              <w:rPr>
                <w:rStyle w:val="eop"/>
                <w:color w:val="000000"/>
              </w:rPr>
              <w:t> </w:t>
            </w:r>
          </w:p>
        </w:tc>
      </w:tr>
    </w:tbl>
    <w:p w:rsidR="0002048E" w:rsidRPr="00C8564C" w:rsidRDefault="0002048E" w:rsidP="00C8564C">
      <w:pPr>
        <w:rPr>
          <w:b/>
          <w:color w:val="FF0000"/>
          <w:lang w:val="ru-RU"/>
        </w:rPr>
      </w:pPr>
    </w:p>
    <w:p w:rsidR="00AB2C96" w:rsidRPr="00C8564C" w:rsidRDefault="000D753B" w:rsidP="00D77CCB">
      <w:pPr>
        <w:jc w:val="right"/>
        <w:rPr>
          <w:b/>
          <w:lang w:val="ru-RU"/>
        </w:rPr>
      </w:pPr>
      <w:r w:rsidRPr="00C8564C">
        <w:rPr>
          <w:b/>
          <w:lang w:val="ru-RU"/>
        </w:rPr>
        <w:t>координатор тима</w:t>
      </w:r>
    </w:p>
    <w:p w:rsidR="00AB2C96" w:rsidRPr="00C8564C" w:rsidRDefault="00AB2C96" w:rsidP="00C8564C">
      <w:pPr>
        <w:rPr>
          <w:b/>
          <w:color w:val="FF0000"/>
          <w:lang w:val="ru-RU"/>
        </w:rPr>
      </w:pPr>
    </w:p>
    <w:p w:rsidR="00316E48" w:rsidRDefault="00316E48" w:rsidP="00C8564C">
      <w:pPr>
        <w:rPr>
          <w:b/>
          <w:color w:val="FF0000"/>
          <w:lang w:val="ru-RU"/>
        </w:rPr>
        <w:sectPr w:rsidR="00316E48" w:rsidSect="00316E48">
          <w:pgSz w:w="11906" w:h="16838"/>
          <w:pgMar w:top="1412" w:right="1412" w:bottom="1077" w:left="1469" w:header="709" w:footer="709" w:gutter="0"/>
          <w:cols w:space="708"/>
          <w:docGrid w:linePitch="360"/>
        </w:sectPr>
      </w:pPr>
    </w:p>
    <w:p w:rsidR="00AB2C96" w:rsidRPr="00C8564C" w:rsidRDefault="00AB2C96" w:rsidP="00C8564C">
      <w:pPr>
        <w:rPr>
          <w:b/>
          <w:color w:val="FF0000"/>
          <w:lang w:val="ru-RU"/>
        </w:rPr>
      </w:pPr>
    </w:p>
    <w:p w:rsidR="00316E48" w:rsidRDefault="00316E48" w:rsidP="0043149A">
      <w:pPr>
        <w:pStyle w:val="Heading2"/>
      </w:pPr>
    </w:p>
    <w:p w:rsidR="00002671" w:rsidRPr="00C4568E" w:rsidRDefault="00002671" w:rsidP="00002671">
      <w:pPr>
        <w:jc w:val="center"/>
      </w:pPr>
      <w:r w:rsidRPr="00C4568E">
        <w:t>ПЛАН ТИМА ЗА ОБЕЗБЕЂИВАЊЕ КВАЛИТЕТА И РАЗВОЈ УСТАНОВЕ</w:t>
      </w:r>
    </w:p>
    <w:p w:rsidR="00002671" w:rsidRPr="00C4568E" w:rsidRDefault="00002671" w:rsidP="00002671">
      <w:pPr>
        <w:jc w:val="center"/>
      </w:pPr>
      <w:r w:rsidRPr="00C4568E">
        <w:t>ЗА ШКОЛСКУ 2021/2022.</w:t>
      </w:r>
    </w:p>
    <w:p w:rsidR="00002671" w:rsidRPr="00C4568E" w:rsidRDefault="00002671" w:rsidP="00002671"/>
    <w:p w:rsidR="00002671" w:rsidRPr="00C4568E" w:rsidRDefault="00002671" w:rsidP="00002671"/>
    <w:p w:rsidR="00002671" w:rsidRPr="00C4568E" w:rsidRDefault="00002671" w:rsidP="00002671">
      <w:r w:rsidRPr="00C4568E">
        <w:t>Члан 130. став 14. тачка 4. Закона о основама система  образовања и васпитања Сл. Гласник РС број 88/2017, прописује формирање овог тима, а сам назив указује на његов значај. Тим има следеће надлежности :</w:t>
      </w:r>
    </w:p>
    <w:p w:rsidR="00002671" w:rsidRPr="00C4568E" w:rsidRDefault="00002671" w:rsidP="00002671">
      <w:r w:rsidRPr="00C4568E">
        <w:t>•</w:t>
      </w:r>
      <w:r w:rsidRPr="00C4568E">
        <w:tab/>
        <w:t>прати обезбеђивање и унапређивање квалитета образовно – васпитног рада у установи</w:t>
      </w:r>
      <w:r>
        <w:t>,</w:t>
      </w:r>
      <w:r w:rsidRPr="00B60988">
        <w:t>са посебним освртом на услове пандемије</w:t>
      </w:r>
      <w:r w:rsidRPr="00C4568E">
        <w:t>;</w:t>
      </w:r>
    </w:p>
    <w:p w:rsidR="00002671" w:rsidRPr="00C4568E" w:rsidRDefault="00002671" w:rsidP="00002671">
      <w:r w:rsidRPr="00C4568E">
        <w:t>•</w:t>
      </w:r>
      <w:r w:rsidRPr="00C4568E">
        <w:tab/>
        <w:t>стара се о остваривању Школског програма;</w:t>
      </w:r>
    </w:p>
    <w:p w:rsidR="00002671" w:rsidRPr="00C4568E" w:rsidRDefault="00002671" w:rsidP="00002671">
      <w:r w:rsidRPr="00C4568E">
        <w:t>•</w:t>
      </w:r>
      <w:r w:rsidRPr="00C4568E">
        <w:tab/>
        <w:t>стара се о остваривању циљева, исхода и стандарда постигнућа ;</w:t>
      </w:r>
    </w:p>
    <w:p w:rsidR="00002671" w:rsidRPr="00C4568E" w:rsidRDefault="00002671" w:rsidP="00002671">
      <w:r w:rsidRPr="00C4568E">
        <w:t>•</w:t>
      </w:r>
      <w:r w:rsidRPr="00C4568E">
        <w:tab/>
        <w:t>стара се о развоју компетенција;</w:t>
      </w:r>
    </w:p>
    <w:p w:rsidR="00002671" w:rsidRPr="00C4568E" w:rsidRDefault="00002671" w:rsidP="00002671">
      <w:r w:rsidRPr="00C4568E">
        <w:t>•</w:t>
      </w:r>
      <w:r w:rsidRPr="00C4568E">
        <w:tab/>
        <w:t xml:space="preserve">вредновање резултата рада наставника </w:t>
      </w:r>
      <w:r>
        <w:t xml:space="preserve">,  </w:t>
      </w:r>
      <w:r w:rsidRPr="00C4568E">
        <w:t>стручних сарадника</w:t>
      </w:r>
      <w:r>
        <w:t xml:space="preserve"> и директора</w:t>
      </w:r>
      <w:r w:rsidRPr="00C4568E">
        <w:t>;</w:t>
      </w:r>
    </w:p>
    <w:p w:rsidR="00002671" w:rsidRDefault="00002671" w:rsidP="00002671">
      <w:r w:rsidRPr="00C4568E">
        <w:t>•</w:t>
      </w:r>
      <w:r w:rsidRPr="00C4568E">
        <w:tab/>
        <w:t>прати и утврђује резултате рада ученика.</w:t>
      </w:r>
    </w:p>
    <w:p w:rsidR="00002671" w:rsidRPr="00C4568E" w:rsidRDefault="00002671" w:rsidP="00002671">
      <w:r w:rsidRPr="00C4568E">
        <w:t>Циљ овог тима је унапређивање квалитета унутрашњег рада и функционисање установе.</w:t>
      </w:r>
    </w:p>
    <w:p w:rsidR="00002671" w:rsidRPr="00C4568E" w:rsidRDefault="00002671" w:rsidP="00002671">
      <w:r w:rsidRPr="00C4568E">
        <w:t>Тим наставља са радом у овој школској години са сличним активностима  као и претходне године, како би се очувао постојећи квалитет.</w:t>
      </w:r>
    </w:p>
    <w:p w:rsidR="00002671" w:rsidRPr="00C4568E" w:rsidRDefault="00002671" w:rsidP="00002671">
      <w:r w:rsidRPr="00C4568E">
        <w:t>Чланови Тима за обезбеђивање квалитета и развој установе за 202</w:t>
      </w:r>
      <w:r>
        <w:t>1</w:t>
      </w:r>
      <w:r w:rsidRPr="00C4568E">
        <w:t>/202</w:t>
      </w:r>
      <w:r>
        <w:t>2.</w:t>
      </w:r>
      <w:r w:rsidRPr="00C4568E">
        <w:t xml:space="preserve"> године су:</w:t>
      </w:r>
    </w:p>
    <w:p w:rsidR="00002671" w:rsidRPr="00C4568E" w:rsidRDefault="00002671" w:rsidP="00002671">
      <w:r w:rsidRPr="00C4568E">
        <w:t>1. Кристина Милетић-наставник, координатор</w:t>
      </w:r>
      <w:r>
        <w:t xml:space="preserve"> тима</w:t>
      </w:r>
    </w:p>
    <w:p w:rsidR="00002671" w:rsidRPr="00C4568E" w:rsidRDefault="00002671" w:rsidP="00002671">
      <w:r w:rsidRPr="00C4568E">
        <w:t>2. Александар Филиповић- директор</w:t>
      </w:r>
    </w:p>
    <w:p w:rsidR="00002671" w:rsidRPr="00C4568E" w:rsidRDefault="00002671" w:rsidP="00002671">
      <w:r w:rsidRPr="00C4568E">
        <w:t xml:space="preserve">3. </w:t>
      </w:r>
      <w:r>
        <w:t>Драган Стјепановић</w:t>
      </w:r>
      <w:r w:rsidRPr="00C4568E">
        <w:t>-наставник</w:t>
      </w:r>
      <w:r>
        <w:t>, координатор Стручног већа за српски језик</w:t>
      </w:r>
    </w:p>
    <w:p w:rsidR="00002671" w:rsidRPr="00C4568E" w:rsidRDefault="00002671" w:rsidP="00002671">
      <w:r w:rsidRPr="00C4568E">
        <w:t xml:space="preserve">4. </w:t>
      </w:r>
      <w:r>
        <w:t>Петар Петровић</w:t>
      </w:r>
      <w:r w:rsidRPr="00C4568E">
        <w:t xml:space="preserve"> –наставник</w:t>
      </w:r>
      <w:r>
        <w:t xml:space="preserve">, координатор Стручног већа за стране језике </w:t>
      </w:r>
    </w:p>
    <w:p w:rsidR="00002671" w:rsidRPr="00C4568E" w:rsidRDefault="00002671" w:rsidP="00002671">
      <w:r w:rsidRPr="00C4568E">
        <w:t xml:space="preserve">5. </w:t>
      </w:r>
      <w:r>
        <w:t>Буди</w:t>
      </w:r>
      <w:r w:rsidRPr="00C4568E">
        <w:t>нка Дра</w:t>
      </w:r>
      <w:r>
        <w:t>гуљевић</w:t>
      </w:r>
      <w:r w:rsidRPr="00C4568E">
        <w:t>–наставник</w:t>
      </w:r>
      <w:r>
        <w:t>, координатор Стручног већа за природне науке</w:t>
      </w:r>
    </w:p>
    <w:p w:rsidR="00002671" w:rsidRPr="00C4568E" w:rsidRDefault="00002671" w:rsidP="00002671">
      <w:r w:rsidRPr="00C4568E">
        <w:t xml:space="preserve">6. </w:t>
      </w:r>
      <w:r>
        <w:t>Никола Анастасијевски</w:t>
      </w:r>
      <w:r w:rsidRPr="00C4568E">
        <w:t>-наставник</w:t>
      </w:r>
      <w:r>
        <w:t>, координатор Стручног већа за математику и информатику</w:t>
      </w:r>
    </w:p>
    <w:p w:rsidR="00002671" w:rsidRPr="00C4568E" w:rsidRDefault="00002671" w:rsidP="00002671">
      <w:r w:rsidRPr="00C4568E">
        <w:t xml:space="preserve">7. </w:t>
      </w:r>
      <w:r>
        <w:t>Владан Јовановић-</w:t>
      </w:r>
      <w:r w:rsidRPr="00C4568E">
        <w:t xml:space="preserve"> наставник</w:t>
      </w:r>
      <w:r>
        <w:t>, координатор Стручног већа за друштвене науке</w:t>
      </w:r>
    </w:p>
    <w:p w:rsidR="00002671" w:rsidRDefault="00002671" w:rsidP="00002671">
      <w:r w:rsidRPr="00C4568E">
        <w:t xml:space="preserve">8. </w:t>
      </w:r>
      <w:r>
        <w:t>Срђан Илић</w:t>
      </w:r>
      <w:r w:rsidRPr="00C4568E">
        <w:t xml:space="preserve"> -наставник</w:t>
      </w:r>
      <w:r>
        <w:t>, координатор Стручног већа за физичко васпитање</w:t>
      </w:r>
    </w:p>
    <w:p w:rsidR="00002671" w:rsidRDefault="00002671" w:rsidP="00002671">
      <w:r>
        <w:t>9.Спиридон Пацикас- наставник, координатор Стручног већа за економску групу предмета</w:t>
      </w:r>
    </w:p>
    <w:p w:rsidR="00002671" w:rsidRPr="00C4568E" w:rsidRDefault="00002671" w:rsidP="00002671">
      <w:r>
        <w:t>10. Војкан Ђорђевић- наставник, координатор Стручног већа за правну групу предмета</w:t>
      </w:r>
    </w:p>
    <w:p w:rsidR="00002671" w:rsidRPr="00C4568E" w:rsidRDefault="00002671" w:rsidP="00002671">
      <w:r>
        <w:t>11</w:t>
      </w:r>
      <w:r w:rsidRPr="00C4568E">
        <w:t>.</w:t>
      </w:r>
      <w:r>
        <w:t>______________________________________</w:t>
      </w:r>
      <w:r w:rsidRPr="00C4568E">
        <w:t>-представник Савета родитеља</w:t>
      </w:r>
    </w:p>
    <w:p w:rsidR="00002671" w:rsidRPr="00C4568E" w:rsidRDefault="00002671" w:rsidP="00002671">
      <w:r w:rsidRPr="00C4568E">
        <w:t>1</w:t>
      </w:r>
      <w:r>
        <w:t>2</w:t>
      </w:r>
      <w:r w:rsidRPr="00C4568E">
        <w:t>.</w:t>
      </w:r>
      <w:r>
        <w:t xml:space="preserve"> Сава Рајчић 3-5 </w:t>
      </w:r>
      <w:r w:rsidRPr="00C4568E">
        <w:t xml:space="preserve">-представник </w:t>
      </w:r>
      <w:r>
        <w:t>Ђ</w:t>
      </w:r>
      <w:r w:rsidRPr="00C4568E">
        <w:t>ачког парламента</w:t>
      </w:r>
    </w:p>
    <w:p w:rsidR="00002671" w:rsidRDefault="00002671" w:rsidP="00002671">
      <w:r w:rsidRPr="00C4568E">
        <w:t>1</w:t>
      </w:r>
      <w:r>
        <w:t>3</w:t>
      </w:r>
      <w:r w:rsidRPr="00C4568E">
        <w:t>.</w:t>
      </w:r>
      <w:r>
        <w:t>______________________________________-</w:t>
      </w:r>
      <w:r w:rsidRPr="00C4568E">
        <w:t xml:space="preserve">представник </w:t>
      </w:r>
      <w:r>
        <w:t>Л</w:t>
      </w:r>
      <w:r w:rsidRPr="00C4568E">
        <w:t>окалне самоуправе</w:t>
      </w:r>
    </w:p>
    <w:p w:rsidR="00002671" w:rsidRDefault="00002671" w:rsidP="00002671"/>
    <w:tbl>
      <w:tblPr>
        <w:tblStyle w:val="TableGrid"/>
        <w:tblW w:w="13462" w:type="dxa"/>
        <w:tblLook w:val="04A0"/>
      </w:tblPr>
      <w:tblGrid>
        <w:gridCol w:w="396"/>
        <w:gridCol w:w="2830"/>
        <w:gridCol w:w="2833"/>
        <w:gridCol w:w="1928"/>
        <w:gridCol w:w="2446"/>
        <w:gridCol w:w="3029"/>
      </w:tblGrid>
      <w:tr w:rsidR="00002671" w:rsidTr="0093391A">
        <w:tc>
          <w:tcPr>
            <w:tcW w:w="396" w:type="dxa"/>
            <w:shd w:val="clear" w:color="auto" w:fill="auto"/>
          </w:tcPr>
          <w:p w:rsidR="00002671" w:rsidRDefault="00002671" w:rsidP="0093391A">
            <w:pPr>
              <w:jc w:val="center"/>
            </w:pPr>
          </w:p>
        </w:tc>
        <w:tc>
          <w:tcPr>
            <w:tcW w:w="2856" w:type="dxa"/>
            <w:shd w:val="clear" w:color="auto" w:fill="auto"/>
            <w:vAlign w:val="center"/>
          </w:tcPr>
          <w:p w:rsidR="00002671" w:rsidRDefault="00002671" w:rsidP="0093391A">
            <w:pPr>
              <w:jc w:val="center"/>
            </w:pPr>
            <w:r>
              <w:rPr>
                <w:sz w:val="20"/>
                <w:szCs w:val="20"/>
              </w:rPr>
              <w:t>САДРЖАЈ РАДА</w:t>
            </w:r>
          </w:p>
        </w:tc>
        <w:tc>
          <w:tcPr>
            <w:tcW w:w="2899" w:type="dxa"/>
            <w:shd w:val="clear" w:color="auto" w:fill="auto"/>
            <w:vAlign w:val="center"/>
          </w:tcPr>
          <w:p w:rsidR="00002671" w:rsidRDefault="00002671" w:rsidP="0093391A">
            <w:pPr>
              <w:jc w:val="center"/>
            </w:pPr>
            <w:r>
              <w:rPr>
                <w:sz w:val="20"/>
                <w:szCs w:val="20"/>
              </w:rPr>
              <w:t>АКТИВНОСТИ</w:t>
            </w:r>
          </w:p>
        </w:tc>
        <w:tc>
          <w:tcPr>
            <w:tcW w:w="1928" w:type="dxa"/>
            <w:shd w:val="clear" w:color="auto" w:fill="auto"/>
            <w:vAlign w:val="center"/>
          </w:tcPr>
          <w:p w:rsidR="00002671" w:rsidRDefault="00002671" w:rsidP="0093391A">
            <w:pPr>
              <w:jc w:val="center"/>
              <w:rPr>
                <w:sz w:val="20"/>
                <w:szCs w:val="20"/>
              </w:rPr>
            </w:pPr>
            <w:r>
              <w:rPr>
                <w:sz w:val="20"/>
                <w:szCs w:val="20"/>
              </w:rPr>
              <w:t xml:space="preserve">НОСИОЦИ </w:t>
            </w:r>
            <w:r>
              <w:rPr>
                <w:sz w:val="20"/>
                <w:szCs w:val="20"/>
              </w:rPr>
              <w:lastRenderedPageBreak/>
              <w:t>РЕАЛИЗАЦИЈЕ</w:t>
            </w:r>
          </w:p>
          <w:p w:rsidR="00002671" w:rsidRDefault="00002671" w:rsidP="0093391A">
            <w:pPr>
              <w:jc w:val="center"/>
            </w:pPr>
          </w:p>
        </w:tc>
        <w:tc>
          <w:tcPr>
            <w:tcW w:w="1801" w:type="dxa"/>
            <w:shd w:val="clear" w:color="auto" w:fill="auto"/>
            <w:vAlign w:val="center"/>
          </w:tcPr>
          <w:p w:rsidR="00002671" w:rsidRDefault="00002671" w:rsidP="0093391A">
            <w:pPr>
              <w:jc w:val="center"/>
            </w:pPr>
            <w:r>
              <w:rPr>
                <w:sz w:val="20"/>
                <w:szCs w:val="20"/>
              </w:rPr>
              <w:lastRenderedPageBreak/>
              <w:t>ВРЕМЕ</w:t>
            </w:r>
          </w:p>
        </w:tc>
        <w:tc>
          <w:tcPr>
            <w:tcW w:w="3582" w:type="dxa"/>
            <w:shd w:val="clear" w:color="auto" w:fill="auto"/>
            <w:vAlign w:val="center"/>
          </w:tcPr>
          <w:p w:rsidR="00002671" w:rsidRDefault="00002671" w:rsidP="0093391A">
            <w:pPr>
              <w:jc w:val="center"/>
            </w:pPr>
            <w:r>
              <w:rPr>
                <w:sz w:val="20"/>
                <w:szCs w:val="20"/>
              </w:rPr>
              <w:t>ЕВАЛУЦАЦИЈА</w:t>
            </w:r>
          </w:p>
        </w:tc>
      </w:tr>
      <w:tr w:rsidR="00002671" w:rsidTr="0093391A">
        <w:tc>
          <w:tcPr>
            <w:tcW w:w="396" w:type="dxa"/>
            <w:vAlign w:val="center"/>
          </w:tcPr>
          <w:p w:rsidR="00002671" w:rsidRDefault="00002671" w:rsidP="0093391A">
            <w:pPr>
              <w:jc w:val="center"/>
            </w:pPr>
            <w:r>
              <w:lastRenderedPageBreak/>
              <w:t>1.</w:t>
            </w:r>
          </w:p>
        </w:tc>
        <w:tc>
          <w:tcPr>
            <w:tcW w:w="2856" w:type="dxa"/>
            <w:tcBorders>
              <w:top w:val="nil"/>
            </w:tcBorders>
            <w:shd w:val="clear" w:color="auto" w:fill="auto"/>
            <w:vAlign w:val="center"/>
          </w:tcPr>
          <w:p w:rsidR="00002671" w:rsidRDefault="00002671" w:rsidP="0093391A">
            <w:pPr>
              <w:jc w:val="center"/>
            </w:pPr>
            <w:r w:rsidRPr="000362E7">
              <w:rPr>
                <w:lang w:val="ru-RU"/>
              </w:rPr>
              <w:t xml:space="preserve">Праћење </w:t>
            </w:r>
            <w:r>
              <w:rPr>
                <w:lang w:val="ru-RU"/>
              </w:rPr>
              <w:t xml:space="preserve">прописа </w:t>
            </w:r>
            <w:r w:rsidRPr="000362E7">
              <w:rPr>
                <w:lang w:val="ru-RU"/>
              </w:rPr>
              <w:t xml:space="preserve"> Р.Србије и </w:t>
            </w:r>
            <w:r>
              <w:rPr>
                <w:lang w:val="ru-RU"/>
              </w:rPr>
              <w:t>л</w:t>
            </w:r>
            <w:r w:rsidRPr="000362E7">
              <w:rPr>
                <w:lang w:val="ru-RU"/>
              </w:rPr>
              <w:t>окалне самоуправе</w:t>
            </w:r>
            <w:r>
              <w:rPr>
                <w:lang w:val="ru-RU"/>
              </w:rPr>
              <w:t xml:space="preserve"> важних за обезбеђивање квалитета и развој установе</w:t>
            </w:r>
          </w:p>
        </w:tc>
        <w:tc>
          <w:tcPr>
            <w:tcW w:w="2899" w:type="dxa"/>
            <w:tcBorders>
              <w:top w:val="nil"/>
            </w:tcBorders>
            <w:shd w:val="clear" w:color="auto" w:fill="auto"/>
            <w:vAlign w:val="center"/>
          </w:tcPr>
          <w:p w:rsidR="00002671" w:rsidRDefault="00002671" w:rsidP="0093391A">
            <w:pPr>
              <w:jc w:val="center"/>
            </w:pPr>
            <w:r w:rsidRPr="000362E7">
              <w:rPr>
                <w:lang w:val="ru-RU"/>
              </w:rPr>
              <w:t>Праћење Закона о основама система образовања и васпитања</w:t>
            </w:r>
          </w:p>
        </w:tc>
        <w:tc>
          <w:tcPr>
            <w:tcW w:w="1928" w:type="dxa"/>
            <w:tcBorders>
              <w:top w:val="nil"/>
            </w:tcBorders>
            <w:shd w:val="clear" w:color="auto" w:fill="auto"/>
            <w:vAlign w:val="center"/>
          </w:tcPr>
          <w:p w:rsidR="00002671" w:rsidRPr="00291A0C" w:rsidRDefault="00002671" w:rsidP="0093391A">
            <w:pPr>
              <w:jc w:val="center"/>
              <w:rPr>
                <w:lang w:val="ru-RU"/>
              </w:rPr>
            </w:pPr>
            <w:r w:rsidRPr="00291A0C">
              <w:rPr>
                <w:lang w:val="ru-RU"/>
              </w:rPr>
              <w:t>Директор секретар</w:t>
            </w:r>
          </w:p>
          <w:p w:rsidR="00002671" w:rsidRPr="00291A0C" w:rsidRDefault="00002671" w:rsidP="0093391A">
            <w:pPr>
              <w:jc w:val="center"/>
            </w:pPr>
            <w:r w:rsidRPr="00291A0C">
              <w:t>Тим за обезбеђивање</w:t>
            </w:r>
          </w:p>
          <w:p w:rsidR="00002671" w:rsidRDefault="00002671" w:rsidP="0093391A">
            <w:pPr>
              <w:jc w:val="center"/>
            </w:pPr>
            <w:r w:rsidRPr="00291A0C">
              <w:t>квалитета</w:t>
            </w:r>
          </w:p>
        </w:tc>
        <w:tc>
          <w:tcPr>
            <w:tcW w:w="1801" w:type="dxa"/>
            <w:tcBorders>
              <w:top w:val="nil"/>
            </w:tcBorders>
            <w:shd w:val="clear" w:color="auto" w:fill="auto"/>
            <w:vAlign w:val="center"/>
          </w:tcPr>
          <w:p w:rsidR="00002671" w:rsidRDefault="00002671" w:rsidP="0093391A">
            <w:pPr>
              <w:jc w:val="center"/>
            </w:pPr>
            <w:r>
              <w:rPr>
                <w:lang w:val="en-GB"/>
              </w:rPr>
              <w:t>Токомшколскегодине</w:t>
            </w:r>
          </w:p>
        </w:tc>
        <w:tc>
          <w:tcPr>
            <w:tcW w:w="3582" w:type="dxa"/>
            <w:tcBorders>
              <w:top w:val="nil"/>
            </w:tcBorders>
            <w:shd w:val="clear" w:color="auto" w:fill="auto"/>
            <w:vAlign w:val="center"/>
          </w:tcPr>
          <w:p w:rsidR="00002671" w:rsidRDefault="00002671" w:rsidP="0093391A">
            <w:pPr>
              <w:jc w:val="center"/>
              <w:rPr>
                <w:lang w:val="ru-RU"/>
              </w:rPr>
            </w:pPr>
            <w:r w:rsidRPr="000362E7">
              <w:rPr>
                <w:lang w:val="ru-RU"/>
              </w:rPr>
              <w:t xml:space="preserve">Извештај директора као и извештаји са састанака </w:t>
            </w:r>
            <w:r>
              <w:rPr>
                <w:lang w:val="ru-RU"/>
              </w:rPr>
              <w:t>П</w:t>
            </w:r>
            <w:r w:rsidRPr="000362E7">
              <w:rPr>
                <w:lang w:val="ru-RU"/>
              </w:rPr>
              <w:t>едагошк</w:t>
            </w:r>
            <w:r>
              <w:rPr>
                <w:lang w:val="ru-RU"/>
              </w:rPr>
              <w:t>ог</w:t>
            </w:r>
            <w:r w:rsidRPr="000362E7">
              <w:rPr>
                <w:lang w:val="ru-RU"/>
              </w:rPr>
              <w:t xml:space="preserve"> колегиј</w:t>
            </w:r>
            <w:r>
              <w:rPr>
                <w:lang w:val="ru-RU"/>
              </w:rPr>
              <w:t>ум</w:t>
            </w:r>
            <w:r w:rsidRPr="000362E7">
              <w:rPr>
                <w:lang w:val="ru-RU"/>
              </w:rPr>
              <w:t>а</w:t>
            </w:r>
          </w:p>
          <w:p w:rsidR="00002671" w:rsidRPr="00D3762F" w:rsidRDefault="00002671" w:rsidP="0093391A">
            <w:pPr>
              <w:jc w:val="center"/>
            </w:pPr>
            <w:r>
              <w:t>-</w:t>
            </w:r>
            <w:r w:rsidRPr="00D3762F">
              <w:t>постављање на огласну таблу и сајт</w:t>
            </w:r>
          </w:p>
          <w:p w:rsidR="00002671" w:rsidRPr="00D3762F" w:rsidRDefault="00002671" w:rsidP="0093391A">
            <w:pPr>
              <w:jc w:val="center"/>
            </w:pPr>
            <w:r w:rsidRPr="00D3762F">
              <w:t>школе</w:t>
            </w:r>
          </w:p>
          <w:p w:rsidR="00002671" w:rsidRDefault="00002671" w:rsidP="0093391A">
            <w:pPr>
              <w:jc w:val="center"/>
            </w:pPr>
            <w:r w:rsidRPr="00D3762F">
              <w:t>- презентација на Наставничком већу</w:t>
            </w:r>
          </w:p>
        </w:tc>
      </w:tr>
      <w:tr w:rsidR="00002671" w:rsidTr="0093391A">
        <w:tc>
          <w:tcPr>
            <w:tcW w:w="396" w:type="dxa"/>
            <w:vAlign w:val="center"/>
          </w:tcPr>
          <w:p w:rsidR="00002671" w:rsidRDefault="00002671" w:rsidP="0093391A">
            <w:pPr>
              <w:jc w:val="center"/>
            </w:pPr>
            <w:r>
              <w:t>2.</w:t>
            </w:r>
          </w:p>
        </w:tc>
        <w:tc>
          <w:tcPr>
            <w:tcW w:w="2856" w:type="dxa"/>
            <w:vAlign w:val="center"/>
          </w:tcPr>
          <w:p w:rsidR="00002671" w:rsidRPr="000841B6" w:rsidRDefault="00002671" w:rsidP="0093391A">
            <w:pPr>
              <w:jc w:val="center"/>
            </w:pPr>
            <w:r w:rsidRPr="000841B6">
              <w:t>Увид у иновативне</w:t>
            </w:r>
          </w:p>
          <w:p w:rsidR="00002671" w:rsidRPr="000841B6" w:rsidRDefault="00002671" w:rsidP="0093391A">
            <w:pPr>
              <w:jc w:val="center"/>
            </w:pPr>
            <w:r w:rsidRPr="000841B6">
              <w:t>моделе наставе и</w:t>
            </w:r>
          </w:p>
          <w:p w:rsidR="00002671" w:rsidRPr="00474D4E" w:rsidRDefault="00002671" w:rsidP="0093391A">
            <w:pPr>
              <w:jc w:val="center"/>
            </w:pPr>
            <w:r w:rsidRPr="000841B6">
              <w:t>њихов</w:t>
            </w:r>
            <w:r>
              <w:t>а</w:t>
            </w:r>
            <w:r w:rsidRPr="000841B6">
              <w:t xml:space="preserve"> примен</w:t>
            </w:r>
            <w:r>
              <w:t>а(</w:t>
            </w:r>
            <w:r w:rsidRPr="00474D4E">
              <w:t>Дигитализација</w:t>
            </w:r>
          </w:p>
          <w:p w:rsidR="00002671" w:rsidRPr="00474D4E" w:rsidRDefault="00002671" w:rsidP="0093391A">
            <w:pPr>
              <w:jc w:val="center"/>
            </w:pPr>
            <w:r w:rsidRPr="00474D4E">
              <w:t>наставног процеса, рад</w:t>
            </w:r>
          </w:p>
          <w:p w:rsidR="00002671" w:rsidRPr="00474D4E" w:rsidRDefault="00002671" w:rsidP="0093391A">
            <w:pPr>
              <w:jc w:val="center"/>
            </w:pPr>
            <w:r w:rsidRPr="00474D4E">
              <w:t>на платформ</w:t>
            </w:r>
            <w:r>
              <w:t>ама</w:t>
            </w:r>
          </w:p>
          <w:p w:rsidR="00002671" w:rsidRDefault="00002671" w:rsidP="0093391A">
            <w:pPr>
              <w:jc w:val="center"/>
            </w:pPr>
            <w:r w:rsidRPr="00474D4E">
              <w:t>Microsoft teams</w:t>
            </w:r>
            <w:r>
              <w:t>, Moodle)</w:t>
            </w:r>
          </w:p>
        </w:tc>
        <w:tc>
          <w:tcPr>
            <w:tcW w:w="2899" w:type="dxa"/>
            <w:vAlign w:val="center"/>
          </w:tcPr>
          <w:p w:rsidR="00002671" w:rsidRPr="000841B6" w:rsidRDefault="00002671" w:rsidP="0093391A">
            <w:pPr>
              <w:jc w:val="center"/>
            </w:pPr>
            <w:r w:rsidRPr="000841B6">
              <w:t>Практична примена и њена</w:t>
            </w:r>
          </w:p>
          <w:p w:rsidR="00002671" w:rsidRDefault="00002671" w:rsidP="0093391A">
            <w:pPr>
              <w:jc w:val="center"/>
            </w:pPr>
            <w:r w:rsidRPr="000841B6">
              <w:t>функционалност</w:t>
            </w:r>
          </w:p>
        </w:tc>
        <w:tc>
          <w:tcPr>
            <w:tcW w:w="1928" w:type="dxa"/>
            <w:vAlign w:val="center"/>
          </w:tcPr>
          <w:p w:rsidR="00002671" w:rsidRPr="000841B6" w:rsidRDefault="00002671" w:rsidP="0093391A">
            <w:pPr>
              <w:jc w:val="center"/>
            </w:pPr>
            <w:r w:rsidRPr="000841B6">
              <w:t>Тим за</w:t>
            </w:r>
            <w:r>
              <w:t>обезбеђивање</w:t>
            </w:r>
          </w:p>
          <w:p w:rsidR="00002671" w:rsidRDefault="00002671" w:rsidP="0093391A">
            <w:pPr>
              <w:jc w:val="center"/>
            </w:pPr>
            <w:r>
              <w:t>к</w:t>
            </w:r>
            <w:r w:rsidRPr="000841B6">
              <w:t>валитета</w:t>
            </w:r>
          </w:p>
          <w:p w:rsidR="00002671" w:rsidRDefault="00002671" w:rsidP="0093391A">
            <w:pPr>
              <w:jc w:val="center"/>
            </w:pPr>
          </w:p>
          <w:p w:rsidR="00002671" w:rsidRPr="000841B6" w:rsidRDefault="00002671" w:rsidP="0093391A">
            <w:pPr>
              <w:jc w:val="center"/>
            </w:pPr>
            <w:r w:rsidRPr="000841B6">
              <w:t>Тим за</w:t>
            </w:r>
          </w:p>
          <w:p w:rsidR="00002671" w:rsidRDefault="00002671" w:rsidP="0093391A">
            <w:pPr>
              <w:jc w:val="center"/>
            </w:pPr>
            <w:r>
              <w:t>с</w:t>
            </w:r>
            <w:r w:rsidRPr="000841B6">
              <w:t>амовредновање</w:t>
            </w:r>
          </w:p>
          <w:p w:rsidR="00002671" w:rsidRDefault="00002671" w:rsidP="0093391A">
            <w:pPr>
              <w:jc w:val="center"/>
            </w:pPr>
          </w:p>
          <w:p w:rsidR="00002671" w:rsidRDefault="00002671" w:rsidP="0093391A">
            <w:pPr>
              <w:jc w:val="center"/>
            </w:pPr>
            <w:r>
              <w:t>Стручни актив за развојно планирање</w:t>
            </w:r>
          </w:p>
          <w:p w:rsidR="00002671" w:rsidRDefault="00002671" w:rsidP="0093391A">
            <w:pPr>
              <w:jc w:val="center"/>
            </w:pPr>
          </w:p>
        </w:tc>
        <w:tc>
          <w:tcPr>
            <w:tcW w:w="1801" w:type="dxa"/>
            <w:vAlign w:val="center"/>
          </w:tcPr>
          <w:p w:rsidR="00002671" w:rsidRDefault="00002671" w:rsidP="0093391A">
            <w:pPr>
              <w:jc w:val="center"/>
            </w:pPr>
            <w:r w:rsidRPr="000841B6">
              <w:t>Током школске године</w:t>
            </w:r>
          </w:p>
        </w:tc>
        <w:tc>
          <w:tcPr>
            <w:tcW w:w="3582" w:type="dxa"/>
            <w:vAlign w:val="center"/>
          </w:tcPr>
          <w:p w:rsidR="00002671" w:rsidRDefault="00002671" w:rsidP="0093391A">
            <w:pPr>
              <w:jc w:val="center"/>
            </w:pPr>
            <w:r>
              <w:t>Извештаји п-п службе о праћењу наставе на даљину и и</w:t>
            </w:r>
            <w:r w:rsidRPr="000841B6">
              <w:t>звештај Тима за самовредновање</w:t>
            </w:r>
            <w:r>
              <w:t xml:space="preserve"> и </w:t>
            </w:r>
            <w:r w:rsidRPr="00A041E5">
              <w:t>Стручн</w:t>
            </w:r>
            <w:r>
              <w:t xml:space="preserve">ог </w:t>
            </w:r>
            <w:r w:rsidRPr="00A041E5">
              <w:t>актив</w:t>
            </w:r>
            <w:r>
              <w:t>а</w:t>
            </w:r>
            <w:r w:rsidRPr="00A041E5">
              <w:t xml:space="preserve"> за развојно планирање</w:t>
            </w:r>
          </w:p>
        </w:tc>
      </w:tr>
      <w:tr w:rsidR="00002671" w:rsidTr="0093391A">
        <w:tc>
          <w:tcPr>
            <w:tcW w:w="396" w:type="dxa"/>
            <w:vAlign w:val="center"/>
          </w:tcPr>
          <w:p w:rsidR="00002671" w:rsidRDefault="00002671" w:rsidP="0093391A">
            <w:pPr>
              <w:jc w:val="center"/>
            </w:pPr>
            <w:r>
              <w:t>3.</w:t>
            </w:r>
          </w:p>
        </w:tc>
        <w:tc>
          <w:tcPr>
            <w:tcW w:w="2856" w:type="dxa"/>
            <w:shd w:val="clear" w:color="auto" w:fill="auto"/>
            <w:vAlign w:val="center"/>
          </w:tcPr>
          <w:p w:rsidR="00002671" w:rsidRDefault="00002671" w:rsidP="0093391A">
            <w:pPr>
              <w:jc w:val="center"/>
              <w:rPr>
                <w:lang w:val="ru-RU"/>
              </w:rPr>
            </w:pPr>
          </w:p>
          <w:p w:rsidR="00002671" w:rsidRPr="007F54D8" w:rsidRDefault="00002671" w:rsidP="0093391A">
            <w:pPr>
              <w:jc w:val="center"/>
              <w:rPr>
                <w:lang w:val="ru-RU"/>
              </w:rPr>
            </w:pPr>
            <w:r w:rsidRPr="007F54D8">
              <w:rPr>
                <w:lang w:val="ru-RU"/>
              </w:rPr>
              <w:t>Праћење остваривања</w:t>
            </w:r>
          </w:p>
          <w:p w:rsidR="00002671" w:rsidRPr="007F54D8" w:rsidRDefault="00002671" w:rsidP="0093391A">
            <w:pPr>
              <w:jc w:val="center"/>
              <w:rPr>
                <w:lang w:val="ru-RU"/>
              </w:rPr>
            </w:pPr>
            <w:r>
              <w:rPr>
                <w:lang w:val="ru-RU"/>
              </w:rPr>
              <w:t>п</w:t>
            </w:r>
            <w:r w:rsidRPr="007F54D8">
              <w:rPr>
                <w:lang w:val="ru-RU"/>
              </w:rPr>
              <w:t>рофесионалног</w:t>
            </w:r>
          </w:p>
          <w:p w:rsidR="00002671" w:rsidRPr="006870D3" w:rsidRDefault="00002671" w:rsidP="0093391A">
            <w:pPr>
              <w:jc w:val="center"/>
              <w:rPr>
                <w:lang w:val="ru-RU"/>
              </w:rPr>
            </w:pPr>
            <w:r>
              <w:rPr>
                <w:lang w:val="ru-RU"/>
              </w:rPr>
              <w:t>р</w:t>
            </w:r>
            <w:r w:rsidRPr="007F54D8">
              <w:rPr>
                <w:lang w:val="ru-RU"/>
              </w:rPr>
              <w:t>азвоја</w:t>
            </w:r>
            <w:r>
              <w:rPr>
                <w:lang w:val="ru-RU"/>
              </w:rPr>
              <w:t xml:space="preserve"> наставника </w:t>
            </w:r>
            <w:r w:rsidRPr="006870D3">
              <w:rPr>
                <w:lang w:val="ru-RU"/>
              </w:rPr>
              <w:t>и стручн</w:t>
            </w:r>
            <w:r>
              <w:rPr>
                <w:lang w:val="ru-RU"/>
              </w:rPr>
              <w:t>их</w:t>
            </w:r>
          </w:p>
          <w:p w:rsidR="00002671" w:rsidRPr="007F54D8" w:rsidRDefault="00002671" w:rsidP="0093391A">
            <w:pPr>
              <w:jc w:val="center"/>
              <w:rPr>
                <w:lang w:val="ru-RU"/>
              </w:rPr>
            </w:pPr>
            <w:r w:rsidRPr="006870D3">
              <w:rPr>
                <w:lang w:val="ru-RU"/>
              </w:rPr>
              <w:t xml:space="preserve">сарадника </w:t>
            </w:r>
            <w:r>
              <w:rPr>
                <w:lang w:val="ru-RU"/>
              </w:rPr>
              <w:t xml:space="preserve">, развоја </w:t>
            </w:r>
            <w:r w:rsidRPr="0000014F">
              <w:rPr>
                <w:lang w:val="ru-RU"/>
              </w:rPr>
              <w:t>компетенција  у школи</w:t>
            </w:r>
          </w:p>
          <w:p w:rsidR="00002671" w:rsidRDefault="00002671" w:rsidP="0093391A">
            <w:pPr>
              <w:jc w:val="center"/>
            </w:pPr>
          </w:p>
        </w:tc>
        <w:tc>
          <w:tcPr>
            <w:tcW w:w="2899" w:type="dxa"/>
            <w:shd w:val="clear" w:color="auto" w:fill="auto"/>
            <w:vAlign w:val="center"/>
          </w:tcPr>
          <w:p w:rsidR="00002671" w:rsidRDefault="00002671" w:rsidP="0093391A">
            <w:pPr>
              <w:jc w:val="center"/>
              <w:rPr>
                <w:lang w:val="ru-RU"/>
              </w:rPr>
            </w:pPr>
          </w:p>
          <w:p w:rsidR="00002671" w:rsidRDefault="00002671" w:rsidP="0093391A">
            <w:pPr>
              <w:jc w:val="center"/>
              <w:rPr>
                <w:lang w:val="ru-RU"/>
              </w:rPr>
            </w:pPr>
          </w:p>
          <w:p w:rsidR="00002671" w:rsidRPr="007F54D8" w:rsidRDefault="00002671" w:rsidP="0093391A">
            <w:pPr>
              <w:jc w:val="center"/>
              <w:rPr>
                <w:lang w:val="ru-RU"/>
              </w:rPr>
            </w:pPr>
            <w:r w:rsidRPr="007F54D8">
              <w:rPr>
                <w:lang w:val="ru-RU"/>
              </w:rPr>
              <w:t>- Анализа планираних и</w:t>
            </w:r>
          </w:p>
          <w:p w:rsidR="00002671" w:rsidRPr="007F54D8" w:rsidRDefault="00002671" w:rsidP="0093391A">
            <w:pPr>
              <w:jc w:val="center"/>
              <w:rPr>
                <w:lang w:val="ru-RU"/>
              </w:rPr>
            </w:pPr>
            <w:r w:rsidRPr="007F54D8">
              <w:rPr>
                <w:lang w:val="ru-RU"/>
              </w:rPr>
              <w:t>остварених облика стручног</w:t>
            </w:r>
          </w:p>
          <w:p w:rsidR="00002671" w:rsidRPr="007F54D8" w:rsidRDefault="00002671" w:rsidP="0093391A">
            <w:pPr>
              <w:jc w:val="center"/>
              <w:rPr>
                <w:lang w:val="ru-RU"/>
              </w:rPr>
            </w:pPr>
            <w:r w:rsidRPr="007F54D8">
              <w:rPr>
                <w:lang w:val="ru-RU"/>
              </w:rPr>
              <w:t>усавршавања на основу</w:t>
            </w:r>
          </w:p>
          <w:p w:rsidR="00002671" w:rsidRPr="007F54D8" w:rsidRDefault="00002671" w:rsidP="0093391A">
            <w:pPr>
              <w:jc w:val="center"/>
              <w:rPr>
                <w:lang w:val="ru-RU"/>
              </w:rPr>
            </w:pPr>
            <w:r>
              <w:rPr>
                <w:lang w:val="ru-RU"/>
              </w:rPr>
              <w:t>и</w:t>
            </w:r>
            <w:r w:rsidRPr="007F54D8">
              <w:rPr>
                <w:lang w:val="ru-RU"/>
              </w:rPr>
              <w:t>звештаја Тима за</w:t>
            </w:r>
          </w:p>
          <w:p w:rsidR="00002671" w:rsidRDefault="00002671" w:rsidP="0093391A">
            <w:pPr>
              <w:jc w:val="center"/>
            </w:pPr>
            <w:r w:rsidRPr="007F54D8">
              <w:rPr>
                <w:lang w:val="ru-RU"/>
              </w:rPr>
              <w:t>професионални развој</w:t>
            </w:r>
            <w:r>
              <w:rPr>
                <w:lang w:val="ru-RU"/>
              </w:rPr>
              <w:t xml:space="preserve"> ( тражити К и П)</w:t>
            </w:r>
          </w:p>
        </w:tc>
        <w:tc>
          <w:tcPr>
            <w:tcW w:w="1928" w:type="dxa"/>
            <w:shd w:val="clear" w:color="auto" w:fill="auto"/>
            <w:vAlign w:val="center"/>
          </w:tcPr>
          <w:p w:rsidR="00002671" w:rsidRDefault="00002671" w:rsidP="0093391A">
            <w:pPr>
              <w:jc w:val="center"/>
              <w:rPr>
                <w:lang w:val="ru-RU"/>
              </w:rPr>
            </w:pPr>
          </w:p>
          <w:p w:rsidR="00002671" w:rsidRDefault="00002671" w:rsidP="0093391A">
            <w:pPr>
              <w:jc w:val="center"/>
              <w:rPr>
                <w:lang w:val="ru-RU"/>
              </w:rPr>
            </w:pPr>
          </w:p>
          <w:p w:rsidR="00002671" w:rsidRPr="007F54D8" w:rsidRDefault="00002671" w:rsidP="0093391A">
            <w:pPr>
              <w:jc w:val="center"/>
              <w:rPr>
                <w:lang w:val="ru-RU"/>
              </w:rPr>
            </w:pPr>
            <w:r w:rsidRPr="007F54D8">
              <w:rPr>
                <w:lang w:val="ru-RU"/>
              </w:rPr>
              <w:t>Тим за</w:t>
            </w:r>
          </w:p>
          <w:p w:rsidR="00002671" w:rsidRDefault="00002671" w:rsidP="0093391A">
            <w:pPr>
              <w:jc w:val="center"/>
              <w:rPr>
                <w:lang w:val="ru-RU"/>
              </w:rPr>
            </w:pPr>
            <w:r w:rsidRPr="007F54D8">
              <w:rPr>
                <w:lang w:val="ru-RU"/>
              </w:rPr>
              <w:t>професионални развој</w:t>
            </w:r>
          </w:p>
          <w:p w:rsidR="00002671" w:rsidRPr="0000014F" w:rsidRDefault="00002671" w:rsidP="0093391A">
            <w:pPr>
              <w:jc w:val="center"/>
            </w:pPr>
            <w:r w:rsidRPr="0000014F">
              <w:t>Тим за обезбеђивање</w:t>
            </w:r>
          </w:p>
          <w:p w:rsidR="00002671" w:rsidRDefault="00002671" w:rsidP="0093391A">
            <w:pPr>
              <w:jc w:val="center"/>
            </w:pPr>
            <w:r w:rsidRPr="0000014F">
              <w:t>квалитета и развој установе</w:t>
            </w:r>
          </w:p>
        </w:tc>
        <w:tc>
          <w:tcPr>
            <w:tcW w:w="1801" w:type="dxa"/>
            <w:shd w:val="clear" w:color="auto" w:fill="auto"/>
            <w:vAlign w:val="center"/>
          </w:tcPr>
          <w:p w:rsidR="00002671" w:rsidRDefault="00002671" w:rsidP="0093391A">
            <w:pPr>
              <w:jc w:val="center"/>
              <w:rPr>
                <w:lang w:val="ru-RU"/>
              </w:rPr>
            </w:pPr>
          </w:p>
          <w:p w:rsidR="00002671" w:rsidRDefault="00002671" w:rsidP="0093391A">
            <w:pPr>
              <w:jc w:val="center"/>
              <w:rPr>
                <w:lang w:val="ru-RU"/>
              </w:rPr>
            </w:pPr>
          </w:p>
          <w:p w:rsidR="00002671" w:rsidRDefault="00002671" w:rsidP="0093391A">
            <w:pPr>
              <w:jc w:val="center"/>
            </w:pPr>
            <w:r w:rsidRPr="007F54D8">
              <w:rPr>
                <w:lang w:val="ru-RU"/>
              </w:rPr>
              <w:t>Током школске године</w:t>
            </w:r>
          </w:p>
        </w:tc>
        <w:tc>
          <w:tcPr>
            <w:tcW w:w="3582" w:type="dxa"/>
            <w:shd w:val="clear" w:color="auto" w:fill="auto"/>
            <w:vAlign w:val="center"/>
          </w:tcPr>
          <w:p w:rsidR="00002671" w:rsidRDefault="00002671" w:rsidP="0093391A">
            <w:pPr>
              <w:jc w:val="center"/>
              <w:rPr>
                <w:lang w:val="ru-RU"/>
              </w:rPr>
            </w:pPr>
          </w:p>
          <w:p w:rsidR="00002671" w:rsidRDefault="00002671" w:rsidP="0093391A">
            <w:pPr>
              <w:jc w:val="center"/>
              <w:rPr>
                <w:lang w:val="ru-RU"/>
              </w:rPr>
            </w:pPr>
          </w:p>
          <w:p w:rsidR="00002671" w:rsidRPr="007F54D8" w:rsidRDefault="00002671" w:rsidP="0093391A">
            <w:pPr>
              <w:jc w:val="center"/>
              <w:rPr>
                <w:lang w:val="ru-RU"/>
              </w:rPr>
            </w:pPr>
            <w:r w:rsidRPr="007F54D8">
              <w:rPr>
                <w:lang w:val="ru-RU"/>
              </w:rPr>
              <w:t>Увид у планиране и</w:t>
            </w:r>
          </w:p>
          <w:p w:rsidR="00002671" w:rsidRPr="007F54D8" w:rsidRDefault="00002671" w:rsidP="0093391A">
            <w:pPr>
              <w:jc w:val="center"/>
              <w:rPr>
                <w:lang w:val="ru-RU"/>
              </w:rPr>
            </w:pPr>
            <w:r w:rsidRPr="007F54D8">
              <w:rPr>
                <w:lang w:val="ru-RU"/>
              </w:rPr>
              <w:t>реализоване облике стручног</w:t>
            </w:r>
          </w:p>
          <w:p w:rsidR="00002671" w:rsidRPr="007F54D8" w:rsidRDefault="00002671" w:rsidP="0093391A">
            <w:pPr>
              <w:jc w:val="center"/>
              <w:rPr>
                <w:lang w:val="ru-RU"/>
              </w:rPr>
            </w:pPr>
            <w:r w:rsidRPr="007F54D8">
              <w:rPr>
                <w:lang w:val="ru-RU"/>
              </w:rPr>
              <w:t>усавршавања у Установи и</w:t>
            </w:r>
          </w:p>
          <w:p w:rsidR="00002671" w:rsidRPr="007F54D8" w:rsidRDefault="00002671" w:rsidP="0093391A">
            <w:pPr>
              <w:jc w:val="center"/>
              <w:rPr>
                <w:lang w:val="ru-RU"/>
              </w:rPr>
            </w:pPr>
            <w:r w:rsidRPr="007F54D8">
              <w:rPr>
                <w:lang w:val="ru-RU"/>
              </w:rPr>
              <w:t>ван ње</w:t>
            </w:r>
          </w:p>
          <w:p w:rsidR="00002671" w:rsidRPr="007F54D8" w:rsidRDefault="00002671" w:rsidP="0093391A">
            <w:pPr>
              <w:jc w:val="center"/>
              <w:rPr>
                <w:lang w:val="ru-RU"/>
              </w:rPr>
            </w:pPr>
            <w:r w:rsidRPr="007F54D8">
              <w:rPr>
                <w:lang w:val="ru-RU"/>
              </w:rPr>
              <w:t>( семинари) и у примену</w:t>
            </w:r>
          </w:p>
          <w:p w:rsidR="00002671" w:rsidRPr="007F54D8" w:rsidRDefault="00002671" w:rsidP="0093391A">
            <w:pPr>
              <w:jc w:val="center"/>
              <w:rPr>
                <w:lang w:val="ru-RU"/>
              </w:rPr>
            </w:pPr>
            <w:r w:rsidRPr="007F54D8">
              <w:rPr>
                <w:lang w:val="ru-RU"/>
              </w:rPr>
              <w:t>стечених искустава и знања</w:t>
            </w:r>
          </w:p>
          <w:p w:rsidR="00002671" w:rsidRDefault="00002671" w:rsidP="0093391A">
            <w:pPr>
              <w:jc w:val="center"/>
            </w:pPr>
            <w:r w:rsidRPr="007F54D8">
              <w:rPr>
                <w:lang w:val="ru-RU"/>
              </w:rPr>
              <w:t>са семинара</w:t>
            </w:r>
            <w:r>
              <w:rPr>
                <w:lang w:val="ru-RU"/>
              </w:rPr>
              <w:t xml:space="preserve">- пажњу </w:t>
            </w:r>
            <w:r>
              <w:rPr>
                <w:lang w:val="ru-RU"/>
              </w:rPr>
              <w:lastRenderedPageBreak/>
              <w:t>обратити на К и П</w:t>
            </w:r>
          </w:p>
        </w:tc>
      </w:tr>
      <w:tr w:rsidR="00002671" w:rsidTr="0093391A">
        <w:trPr>
          <w:trHeight w:val="4470"/>
        </w:trPr>
        <w:tc>
          <w:tcPr>
            <w:tcW w:w="396" w:type="dxa"/>
            <w:vAlign w:val="center"/>
          </w:tcPr>
          <w:p w:rsidR="00002671" w:rsidRDefault="00002671" w:rsidP="0093391A">
            <w:pPr>
              <w:jc w:val="center"/>
            </w:pPr>
            <w:r>
              <w:lastRenderedPageBreak/>
              <w:t>4.</w:t>
            </w:r>
          </w:p>
        </w:tc>
        <w:tc>
          <w:tcPr>
            <w:tcW w:w="2856" w:type="dxa"/>
            <w:vAlign w:val="center"/>
          </w:tcPr>
          <w:p w:rsidR="00002671" w:rsidRPr="00525BBC" w:rsidRDefault="00002671" w:rsidP="0093391A">
            <w:pPr>
              <w:jc w:val="center"/>
            </w:pPr>
            <w:r w:rsidRPr="00525BBC">
              <w:t>Праћење и вредновање</w:t>
            </w:r>
          </w:p>
          <w:p w:rsidR="00002671" w:rsidRPr="00525BBC" w:rsidRDefault="00002671" w:rsidP="0093391A">
            <w:pPr>
              <w:jc w:val="center"/>
            </w:pPr>
            <w:r>
              <w:t>р</w:t>
            </w:r>
            <w:r w:rsidRPr="00525BBC">
              <w:t>азвоја</w:t>
            </w:r>
          </w:p>
          <w:p w:rsidR="00002671" w:rsidRPr="00525BBC" w:rsidRDefault="00002671" w:rsidP="0093391A">
            <w:pPr>
              <w:jc w:val="center"/>
            </w:pPr>
            <w:r>
              <w:t>м</w:t>
            </w:r>
            <w:r w:rsidRPr="00525BBC">
              <w:t>еђупредметних</w:t>
            </w:r>
          </w:p>
          <w:p w:rsidR="00002671" w:rsidRPr="00525BBC" w:rsidRDefault="00002671" w:rsidP="0093391A">
            <w:pPr>
              <w:jc w:val="center"/>
            </w:pPr>
            <w:r>
              <w:t>к</w:t>
            </w:r>
            <w:r w:rsidRPr="00525BBC">
              <w:t>омпетенција и</w:t>
            </w:r>
          </w:p>
          <w:p w:rsidR="00002671" w:rsidRPr="00525BBC" w:rsidRDefault="00002671" w:rsidP="0093391A">
            <w:pPr>
              <w:jc w:val="center"/>
            </w:pPr>
            <w:r>
              <w:t>о</w:t>
            </w:r>
            <w:r w:rsidRPr="00525BBC">
              <w:t>стваривање исхода</w:t>
            </w:r>
            <w:r>
              <w:t>,</w:t>
            </w:r>
          </w:p>
          <w:p w:rsidR="00002671" w:rsidRPr="00525BBC" w:rsidRDefault="00002671" w:rsidP="0093391A">
            <w:pPr>
              <w:jc w:val="center"/>
            </w:pPr>
            <w:r>
              <w:t>о</w:t>
            </w:r>
            <w:r w:rsidRPr="00525BBC">
              <w:t>дносно стандарда</w:t>
            </w:r>
          </w:p>
          <w:p w:rsidR="00002671" w:rsidRDefault="00002671" w:rsidP="0093391A">
            <w:pPr>
              <w:jc w:val="center"/>
            </w:pPr>
            <w:r>
              <w:t>п</w:t>
            </w:r>
            <w:r w:rsidRPr="00525BBC">
              <w:t>остигнућа</w:t>
            </w:r>
          </w:p>
        </w:tc>
        <w:tc>
          <w:tcPr>
            <w:tcW w:w="2899" w:type="dxa"/>
            <w:vAlign w:val="center"/>
          </w:tcPr>
          <w:p w:rsidR="00002671" w:rsidRPr="00525BBC" w:rsidRDefault="00002671" w:rsidP="0093391A">
            <w:pPr>
              <w:jc w:val="center"/>
            </w:pPr>
            <w:r w:rsidRPr="00525BBC">
              <w:t>Прикупљање података</w:t>
            </w:r>
          </w:p>
          <w:p w:rsidR="00002671" w:rsidRPr="00525BBC" w:rsidRDefault="00002671" w:rsidP="0093391A">
            <w:pPr>
              <w:jc w:val="center"/>
            </w:pPr>
            <w:r w:rsidRPr="00525BBC">
              <w:t>угледних, пројектних и</w:t>
            </w:r>
          </w:p>
          <w:p w:rsidR="00002671" w:rsidRPr="00525BBC" w:rsidRDefault="00002671" w:rsidP="0093391A">
            <w:pPr>
              <w:jc w:val="center"/>
            </w:pPr>
            <w:r w:rsidRPr="00525BBC">
              <w:t>тематских наставних и</w:t>
            </w:r>
          </w:p>
          <w:p w:rsidR="00002671" w:rsidRPr="00525BBC" w:rsidRDefault="00002671" w:rsidP="0093391A">
            <w:pPr>
              <w:jc w:val="center"/>
            </w:pPr>
            <w:r w:rsidRPr="00525BBC">
              <w:t>ваннаставних активности и</w:t>
            </w:r>
          </w:p>
          <w:p w:rsidR="00002671" w:rsidRPr="00525BBC" w:rsidRDefault="00002671" w:rsidP="0093391A">
            <w:pPr>
              <w:jc w:val="center"/>
            </w:pPr>
            <w:r w:rsidRPr="00525BBC">
              <w:t>иницијативама у циљу развоја</w:t>
            </w:r>
          </w:p>
          <w:p w:rsidR="00002671" w:rsidRPr="00525BBC" w:rsidRDefault="00002671" w:rsidP="0093391A">
            <w:pPr>
              <w:jc w:val="center"/>
            </w:pPr>
            <w:r w:rsidRPr="00525BBC">
              <w:t>предузетништва</w:t>
            </w:r>
          </w:p>
          <w:p w:rsidR="00002671" w:rsidRDefault="00002671" w:rsidP="0093391A">
            <w:pPr>
              <w:jc w:val="center"/>
            </w:pPr>
          </w:p>
          <w:p w:rsidR="00002671" w:rsidRPr="00474D4E" w:rsidRDefault="00002671" w:rsidP="0093391A">
            <w:pPr>
              <w:jc w:val="center"/>
            </w:pPr>
          </w:p>
          <w:p w:rsidR="00002671" w:rsidRDefault="00002671" w:rsidP="0093391A">
            <w:pPr>
              <w:jc w:val="center"/>
            </w:pPr>
            <w:r w:rsidRPr="0062146B">
              <w:t>Повећати планирање корелације између наставних предмета</w:t>
            </w:r>
          </w:p>
        </w:tc>
        <w:tc>
          <w:tcPr>
            <w:tcW w:w="1928" w:type="dxa"/>
            <w:vAlign w:val="center"/>
          </w:tcPr>
          <w:p w:rsidR="00002671" w:rsidRPr="00525BBC" w:rsidRDefault="00002671" w:rsidP="0093391A">
            <w:pPr>
              <w:jc w:val="center"/>
            </w:pPr>
            <w:r w:rsidRPr="00525BBC">
              <w:t>Директор школе</w:t>
            </w:r>
          </w:p>
          <w:p w:rsidR="00002671" w:rsidRPr="00525BBC" w:rsidRDefault="00002671" w:rsidP="0093391A">
            <w:pPr>
              <w:jc w:val="center"/>
            </w:pPr>
            <w:r w:rsidRPr="00525BBC">
              <w:t>Тим за развој</w:t>
            </w:r>
          </w:p>
          <w:p w:rsidR="00002671" w:rsidRPr="00525BBC" w:rsidRDefault="00002671" w:rsidP="0093391A">
            <w:pPr>
              <w:jc w:val="center"/>
            </w:pPr>
            <w:r w:rsidRPr="00525BBC">
              <w:t>међупредметних</w:t>
            </w:r>
          </w:p>
          <w:p w:rsidR="00002671" w:rsidRPr="00525BBC" w:rsidRDefault="00002671" w:rsidP="0093391A">
            <w:pPr>
              <w:jc w:val="center"/>
            </w:pPr>
            <w:r w:rsidRPr="00525BBC">
              <w:t>компетенција</w:t>
            </w:r>
          </w:p>
          <w:p w:rsidR="00002671" w:rsidRPr="00525BBC" w:rsidRDefault="00002671" w:rsidP="0093391A">
            <w:pPr>
              <w:jc w:val="center"/>
            </w:pPr>
            <w:r w:rsidRPr="00525BBC">
              <w:t>Тим за обезбеђивање</w:t>
            </w:r>
          </w:p>
          <w:p w:rsidR="00002671" w:rsidRPr="00525BBC" w:rsidRDefault="00002671" w:rsidP="0093391A">
            <w:pPr>
              <w:jc w:val="center"/>
            </w:pPr>
            <w:r w:rsidRPr="00525BBC">
              <w:t xml:space="preserve">квалитета </w:t>
            </w:r>
            <w:r>
              <w:t>и развој установе</w:t>
            </w:r>
          </w:p>
          <w:p w:rsidR="00002671" w:rsidRDefault="00002671" w:rsidP="0093391A">
            <w:pPr>
              <w:jc w:val="center"/>
            </w:pPr>
          </w:p>
        </w:tc>
        <w:tc>
          <w:tcPr>
            <w:tcW w:w="1801" w:type="dxa"/>
            <w:vAlign w:val="center"/>
          </w:tcPr>
          <w:p w:rsidR="00002671" w:rsidRPr="00525BBC" w:rsidRDefault="00002671" w:rsidP="0093391A">
            <w:pPr>
              <w:jc w:val="center"/>
            </w:pPr>
            <w:r w:rsidRPr="00525BBC">
              <w:t>Током</w:t>
            </w:r>
          </w:p>
          <w:p w:rsidR="00002671" w:rsidRPr="00525BBC" w:rsidRDefault="00002671" w:rsidP="0093391A">
            <w:pPr>
              <w:jc w:val="center"/>
            </w:pPr>
            <w:r w:rsidRPr="00525BBC">
              <w:t>школске</w:t>
            </w:r>
          </w:p>
          <w:p w:rsidR="00002671" w:rsidRDefault="00002671" w:rsidP="0093391A">
            <w:pPr>
              <w:jc w:val="center"/>
            </w:pPr>
            <w:r w:rsidRPr="00525BBC">
              <w:t>год</w:t>
            </w:r>
            <w:r>
              <w:t>ине</w:t>
            </w:r>
          </w:p>
        </w:tc>
        <w:tc>
          <w:tcPr>
            <w:tcW w:w="3582" w:type="dxa"/>
            <w:vAlign w:val="center"/>
          </w:tcPr>
          <w:p w:rsidR="00002671" w:rsidRPr="00525BBC" w:rsidRDefault="00002671" w:rsidP="0093391A">
            <w:pPr>
              <w:jc w:val="center"/>
            </w:pPr>
            <w:r w:rsidRPr="00525BBC">
              <w:t>Увид у редовност одржавања</w:t>
            </w:r>
          </w:p>
          <w:p w:rsidR="00002671" w:rsidRPr="00525BBC" w:rsidRDefault="00002671" w:rsidP="0093391A">
            <w:pPr>
              <w:jc w:val="center"/>
            </w:pPr>
            <w:r w:rsidRPr="00525BBC">
              <w:t>наведених облика часова,</w:t>
            </w:r>
          </w:p>
          <w:p w:rsidR="00002671" w:rsidRPr="00525BBC" w:rsidRDefault="00002671" w:rsidP="0093391A">
            <w:pPr>
              <w:jc w:val="center"/>
            </w:pPr>
            <w:r w:rsidRPr="00525BBC">
              <w:t>остваривања прописаних</w:t>
            </w:r>
          </w:p>
          <w:p w:rsidR="00002671" w:rsidRPr="00525BBC" w:rsidRDefault="00002671" w:rsidP="0093391A">
            <w:pPr>
              <w:jc w:val="center"/>
            </w:pPr>
            <w:r w:rsidRPr="00525BBC">
              <w:t>исхода и стандарда, примене</w:t>
            </w:r>
          </w:p>
          <w:p w:rsidR="00002671" w:rsidRPr="00525BBC" w:rsidRDefault="00002671" w:rsidP="0093391A">
            <w:pPr>
              <w:jc w:val="center"/>
            </w:pPr>
            <w:r w:rsidRPr="00525BBC">
              <w:t>иновативних и</w:t>
            </w:r>
          </w:p>
          <w:p w:rsidR="00002671" w:rsidRPr="00525BBC" w:rsidRDefault="00002671" w:rsidP="0093391A">
            <w:pPr>
              <w:jc w:val="center"/>
            </w:pPr>
            <w:r w:rsidRPr="00525BBC">
              <w:t>функционалних модела</w:t>
            </w:r>
          </w:p>
          <w:p w:rsidR="00002671" w:rsidRDefault="00002671" w:rsidP="0093391A">
            <w:pPr>
              <w:jc w:val="center"/>
            </w:pPr>
            <w:r w:rsidRPr="00525BBC">
              <w:t>наставе</w:t>
            </w:r>
            <w:r>
              <w:t>.</w:t>
            </w:r>
          </w:p>
        </w:tc>
      </w:tr>
      <w:tr w:rsidR="00002671" w:rsidTr="0093391A">
        <w:trPr>
          <w:trHeight w:val="1692"/>
        </w:trPr>
        <w:tc>
          <w:tcPr>
            <w:tcW w:w="396" w:type="dxa"/>
            <w:vAlign w:val="center"/>
          </w:tcPr>
          <w:p w:rsidR="00002671" w:rsidRDefault="00002671" w:rsidP="0093391A">
            <w:pPr>
              <w:jc w:val="center"/>
            </w:pPr>
            <w:r>
              <w:t>5.</w:t>
            </w:r>
          </w:p>
        </w:tc>
        <w:tc>
          <w:tcPr>
            <w:tcW w:w="2856" w:type="dxa"/>
            <w:vAlign w:val="center"/>
          </w:tcPr>
          <w:p w:rsidR="00002671" w:rsidRDefault="00002671" w:rsidP="0093391A">
            <w:pPr>
              <w:jc w:val="center"/>
            </w:pPr>
            <w:r w:rsidRPr="0034534F">
              <w:t>Вредновање рада наставника и стручних сарадника</w:t>
            </w:r>
          </w:p>
        </w:tc>
        <w:tc>
          <w:tcPr>
            <w:tcW w:w="2899" w:type="dxa"/>
            <w:vAlign w:val="center"/>
          </w:tcPr>
          <w:p w:rsidR="00002671" w:rsidRDefault="00002671" w:rsidP="0093391A">
            <w:pPr>
              <w:jc w:val="center"/>
            </w:pPr>
          </w:p>
          <w:p w:rsidR="00002671" w:rsidRDefault="00002671" w:rsidP="0093391A">
            <w:pPr>
              <w:jc w:val="center"/>
            </w:pPr>
            <w:r>
              <w:t>Посете часовима п-п службе и директора</w:t>
            </w:r>
          </w:p>
          <w:p w:rsidR="00002671" w:rsidRDefault="00002671" w:rsidP="0093391A">
            <w:pPr>
              <w:jc w:val="center"/>
            </w:pPr>
          </w:p>
          <w:p w:rsidR="00002671" w:rsidRDefault="00002671" w:rsidP="0093391A">
            <w:pPr>
              <w:jc w:val="center"/>
            </w:pPr>
          </w:p>
          <w:p w:rsidR="00002671" w:rsidRPr="00525BBC" w:rsidRDefault="00002671" w:rsidP="0093391A">
            <w:pPr>
              <w:jc w:val="center"/>
            </w:pPr>
          </w:p>
        </w:tc>
        <w:tc>
          <w:tcPr>
            <w:tcW w:w="1928" w:type="dxa"/>
            <w:vAlign w:val="center"/>
          </w:tcPr>
          <w:p w:rsidR="00002671" w:rsidRDefault="00002671" w:rsidP="0093391A">
            <w:pPr>
              <w:jc w:val="center"/>
            </w:pPr>
            <w:r w:rsidRPr="0000014F">
              <w:t>Директор,</w:t>
            </w:r>
          </w:p>
          <w:p w:rsidR="00002671" w:rsidRDefault="00002671" w:rsidP="0093391A">
            <w:pPr>
              <w:jc w:val="center"/>
            </w:pPr>
            <w:r>
              <w:t>п-п</w:t>
            </w:r>
            <w:r w:rsidRPr="0000014F">
              <w:t xml:space="preserve"> служба</w:t>
            </w:r>
            <w:r>
              <w:t>,</w:t>
            </w:r>
          </w:p>
          <w:p w:rsidR="00002671" w:rsidRPr="00525BBC" w:rsidRDefault="00002671" w:rsidP="0093391A">
            <w:pPr>
              <w:jc w:val="center"/>
            </w:pPr>
            <w:r>
              <w:t>Тим за обезбеђивање квалитета рада</w:t>
            </w:r>
          </w:p>
        </w:tc>
        <w:tc>
          <w:tcPr>
            <w:tcW w:w="1801" w:type="dxa"/>
            <w:vAlign w:val="center"/>
          </w:tcPr>
          <w:p w:rsidR="00002671" w:rsidRPr="00525BBC" w:rsidRDefault="00002671" w:rsidP="0093391A">
            <w:pPr>
              <w:jc w:val="center"/>
            </w:pPr>
            <w:r>
              <w:t>Током школске године</w:t>
            </w:r>
          </w:p>
        </w:tc>
        <w:tc>
          <w:tcPr>
            <w:tcW w:w="3582" w:type="dxa"/>
            <w:vAlign w:val="center"/>
          </w:tcPr>
          <w:p w:rsidR="00002671" w:rsidRPr="0000014F" w:rsidRDefault="00002671" w:rsidP="0093391A">
            <w:pPr>
              <w:jc w:val="center"/>
            </w:pPr>
          </w:p>
          <w:p w:rsidR="00002671" w:rsidRPr="00EB4866" w:rsidRDefault="00002671" w:rsidP="0093391A">
            <w:pPr>
              <w:jc w:val="center"/>
            </w:pPr>
            <w:r w:rsidRPr="00EB4866">
              <w:t>разматрање Извештаја о педагошко</w:t>
            </w:r>
            <w:r>
              <w:t>-</w:t>
            </w:r>
            <w:r w:rsidRPr="00EB4866">
              <w:t>инструктивном раду са препорукама за</w:t>
            </w:r>
          </w:p>
          <w:p w:rsidR="00002671" w:rsidRPr="00525BBC" w:rsidRDefault="00002671" w:rsidP="0093391A">
            <w:pPr>
              <w:jc w:val="center"/>
            </w:pPr>
            <w:r w:rsidRPr="00EB4866">
              <w:t>унапређење</w:t>
            </w:r>
          </w:p>
        </w:tc>
      </w:tr>
      <w:tr w:rsidR="00002671" w:rsidTr="0093391A">
        <w:trPr>
          <w:trHeight w:val="2349"/>
        </w:trPr>
        <w:tc>
          <w:tcPr>
            <w:tcW w:w="396" w:type="dxa"/>
            <w:vAlign w:val="center"/>
          </w:tcPr>
          <w:p w:rsidR="00002671" w:rsidRDefault="00002671" w:rsidP="0093391A">
            <w:pPr>
              <w:jc w:val="center"/>
            </w:pPr>
          </w:p>
          <w:p w:rsidR="00002671" w:rsidRDefault="00002671" w:rsidP="0093391A">
            <w:pPr>
              <w:jc w:val="center"/>
            </w:pPr>
          </w:p>
          <w:p w:rsidR="00002671" w:rsidRDefault="00002671" w:rsidP="0093391A">
            <w:pPr>
              <w:jc w:val="center"/>
            </w:pPr>
          </w:p>
          <w:p w:rsidR="00002671" w:rsidRDefault="00002671" w:rsidP="0093391A">
            <w:pPr>
              <w:jc w:val="center"/>
            </w:pPr>
          </w:p>
          <w:p w:rsidR="00002671" w:rsidRDefault="00002671" w:rsidP="0093391A">
            <w:pPr>
              <w:jc w:val="center"/>
            </w:pPr>
            <w:r>
              <w:t>6.</w:t>
            </w:r>
          </w:p>
        </w:tc>
        <w:tc>
          <w:tcPr>
            <w:tcW w:w="2856" w:type="dxa"/>
            <w:shd w:val="clear" w:color="auto" w:fill="auto"/>
            <w:vAlign w:val="center"/>
          </w:tcPr>
          <w:p w:rsidR="00002671" w:rsidRDefault="00002671" w:rsidP="0093391A">
            <w:pPr>
              <w:jc w:val="center"/>
            </w:pPr>
          </w:p>
          <w:p w:rsidR="00002671" w:rsidRDefault="00002671" w:rsidP="0093391A">
            <w:pPr>
              <w:jc w:val="center"/>
            </w:pPr>
          </w:p>
          <w:p w:rsidR="00002671" w:rsidRDefault="00002671" w:rsidP="0093391A">
            <w:pPr>
              <w:jc w:val="center"/>
            </w:pPr>
          </w:p>
          <w:p w:rsidR="00002671" w:rsidRDefault="00002671" w:rsidP="0093391A">
            <w:pPr>
              <w:jc w:val="center"/>
            </w:pPr>
          </w:p>
          <w:p w:rsidR="00002671" w:rsidRPr="0034534F" w:rsidRDefault="00002671" w:rsidP="0093391A">
            <w:pPr>
              <w:jc w:val="center"/>
            </w:pPr>
            <w:r>
              <w:t>Праћење резултата  рада ученика</w:t>
            </w:r>
          </w:p>
        </w:tc>
        <w:tc>
          <w:tcPr>
            <w:tcW w:w="2899" w:type="dxa"/>
            <w:shd w:val="clear" w:color="auto" w:fill="auto"/>
            <w:vAlign w:val="center"/>
          </w:tcPr>
          <w:p w:rsidR="00002671" w:rsidRDefault="00002671" w:rsidP="0093391A">
            <w:pPr>
              <w:jc w:val="center"/>
              <w:rPr>
                <w:lang w:val="ru-RU"/>
              </w:rPr>
            </w:pPr>
            <w:r w:rsidRPr="00EB4866">
              <w:rPr>
                <w:lang w:val="ru-RU"/>
              </w:rPr>
              <w:t>Анализа резултата иницијалног  полугодишњег и годишњег тестирања</w:t>
            </w:r>
          </w:p>
          <w:p w:rsidR="00002671" w:rsidRDefault="00002671" w:rsidP="0093391A">
            <w:pPr>
              <w:jc w:val="center"/>
              <w:rPr>
                <w:lang w:val="ru-RU"/>
              </w:rPr>
            </w:pPr>
          </w:p>
          <w:p w:rsidR="00002671" w:rsidRPr="000362E7" w:rsidRDefault="00002671" w:rsidP="0093391A">
            <w:pPr>
              <w:jc w:val="center"/>
              <w:rPr>
                <w:lang w:val="ru-RU"/>
              </w:rPr>
            </w:pPr>
            <w:r w:rsidRPr="000362E7">
              <w:rPr>
                <w:lang w:val="ru-RU"/>
              </w:rPr>
              <w:t>Анализа успеха ученика након квартала</w:t>
            </w:r>
          </w:p>
          <w:p w:rsidR="00002671" w:rsidRPr="000362E7" w:rsidRDefault="00002671" w:rsidP="0093391A">
            <w:pPr>
              <w:jc w:val="center"/>
              <w:rPr>
                <w:lang w:val="ru-RU"/>
              </w:rPr>
            </w:pPr>
          </w:p>
          <w:p w:rsidR="00002671" w:rsidRPr="000362E7" w:rsidRDefault="00002671" w:rsidP="0093391A">
            <w:pPr>
              <w:jc w:val="center"/>
              <w:rPr>
                <w:lang w:val="ru-RU"/>
              </w:rPr>
            </w:pPr>
            <w:r w:rsidRPr="000362E7">
              <w:rPr>
                <w:lang w:val="ru-RU"/>
              </w:rPr>
              <w:t xml:space="preserve">Праћење постигнућа </w:t>
            </w:r>
            <w:r w:rsidRPr="000362E7">
              <w:rPr>
                <w:lang w:val="ru-RU"/>
              </w:rPr>
              <w:lastRenderedPageBreak/>
              <w:t>ученика на такмичењима,смотрама, конкурсима...</w:t>
            </w:r>
          </w:p>
          <w:p w:rsidR="00002671" w:rsidRPr="000362E7" w:rsidRDefault="00002671" w:rsidP="0093391A">
            <w:pPr>
              <w:jc w:val="center"/>
              <w:rPr>
                <w:lang w:val="ru-RU"/>
              </w:rPr>
            </w:pPr>
          </w:p>
          <w:p w:rsidR="00002671" w:rsidRDefault="00002671" w:rsidP="0093391A">
            <w:pPr>
              <w:jc w:val="center"/>
            </w:pPr>
            <w:r w:rsidRPr="000362E7">
              <w:rPr>
                <w:lang w:val="ru-RU"/>
              </w:rPr>
              <w:t>Праћење постигнућа ученика који наставу похађају по ИОП-у (1,2 и 3)</w:t>
            </w:r>
          </w:p>
        </w:tc>
        <w:tc>
          <w:tcPr>
            <w:tcW w:w="1928" w:type="dxa"/>
            <w:shd w:val="clear" w:color="auto" w:fill="auto"/>
            <w:vAlign w:val="center"/>
          </w:tcPr>
          <w:p w:rsidR="00002671" w:rsidRDefault="00002671" w:rsidP="0093391A">
            <w:pPr>
              <w:jc w:val="center"/>
              <w:rPr>
                <w:lang w:val="ru-RU"/>
              </w:rPr>
            </w:pPr>
            <w:r>
              <w:rPr>
                <w:lang w:val="ru-RU"/>
              </w:rPr>
              <w:lastRenderedPageBreak/>
              <w:t>Стручна већа</w:t>
            </w:r>
          </w:p>
          <w:p w:rsidR="00002671" w:rsidRPr="000362E7" w:rsidRDefault="00002671" w:rsidP="0093391A">
            <w:pPr>
              <w:jc w:val="center"/>
              <w:rPr>
                <w:lang w:val="ru-RU"/>
              </w:rPr>
            </w:pPr>
            <w:r w:rsidRPr="000362E7">
              <w:rPr>
                <w:lang w:val="ru-RU"/>
              </w:rPr>
              <w:t>Тим</w:t>
            </w:r>
            <w:r>
              <w:rPr>
                <w:lang w:val="ru-RU"/>
              </w:rPr>
              <w:t xml:space="preserve"> за обезбеђивање квалитета</w:t>
            </w:r>
          </w:p>
          <w:p w:rsidR="00002671" w:rsidRPr="000362E7" w:rsidRDefault="00002671" w:rsidP="0093391A">
            <w:pPr>
              <w:jc w:val="center"/>
              <w:rPr>
                <w:lang w:val="ru-RU"/>
              </w:rPr>
            </w:pPr>
          </w:p>
          <w:p w:rsidR="00002671" w:rsidRPr="000362E7" w:rsidRDefault="00002671" w:rsidP="0093391A">
            <w:pPr>
              <w:jc w:val="center"/>
              <w:rPr>
                <w:lang w:val="ru-RU"/>
              </w:rPr>
            </w:pPr>
          </w:p>
          <w:p w:rsidR="00002671" w:rsidRPr="000362E7" w:rsidRDefault="00002671" w:rsidP="0093391A">
            <w:pPr>
              <w:jc w:val="center"/>
              <w:rPr>
                <w:lang w:val="ru-RU"/>
              </w:rPr>
            </w:pPr>
            <w:r w:rsidRPr="000362E7">
              <w:rPr>
                <w:lang w:val="ru-RU"/>
              </w:rPr>
              <w:t>Тим, педагог школе</w:t>
            </w:r>
          </w:p>
          <w:p w:rsidR="00002671" w:rsidRPr="000362E7" w:rsidRDefault="00002671" w:rsidP="0093391A">
            <w:pPr>
              <w:jc w:val="center"/>
              <w:rPr>
                <w:lang w:val="ru-RU"/>
              </w:rPr>
            </w:pPr>
          </w:p>
          <w:p w:rsidR="00002671" w:rsidRDefault="00002671" w:rsidP="0093391A">
            <w:pPr>
              <w:jc w:val="center"/>
              <w:rPr>
                <w:lang w:val="ru-RU"/>
              </w:rPr>
            </w:pPr>
          </w:p>
          <w:p w:rsidR="00002671" w:rsidRDefault="00002671" w:rsidP="0093391A">
            <w:pPr>
              <w:jc w:val="center"/>
              <w:rPr>
                <w:lang w:val="ru-RU"/>
              </w:rPr>
            </w:pPr>
          </w:p>
          <w:p w:rsidR="00002671" w:rsidRDefault="00002671" w:rsidP="0093391A">
            <w:pPr>
              <w:jc w:val="center"/>
              <w:rPr>
                <w:lang w:val="ru-RU"/>
              </w:rPr>
            </w:pPr>
          </w:p>
          <w:p w:rsidR="00002671" w:rsidRDefault="00002671" w:rsidP="0093391A">
            <w:pPr>
              <w:jc w:val="center"/>
              <w:rPr>
                <w:lang w:val="ru-RU"/>
              </w:rPr>
            </w:pPr>
            <w:r w:rsidRPr="000362E7">
              <w:rPr>
                <w:lang w:val="ru-RU"/>
              </w:rPr>
              <w:t>Тим за инклузивно образовање</w:t>
            </w:r>
          </w:p>
          <w:p w:rsidR="00002671" w:rsidRPr="00EB4866" w:rsidRDefault="00002671" w:rsidP="0093391A">
            <w:pPr>
              <w:jc w:val="center"/>
            </w:pPr>
            <w:r>
              <w:t>Тим за обезбеђивање квалитета</w:t>
            </w:r>
          </w:p>
        </w:tc>
        <w:tc>
          <w:tcPr>
            <w:tcW w:w="1801" w:type="dxa"/>
            <w:shd w:val="clear" w:color="auto" w:fill="auto"/>
            <w:vAlign w:val="center"/>
          </w:tcPr>
          <w:p w:rsidR="00002671" w:rsidRDefault="00002671" w:rsidP="0093391A">
            <w:pPr>
              <w:jc w:val="center"/>
              <w:rPr>
                <w:lang w:val="ru-RU"/>
              </w:rPr>
            </w:pPr>
            <w:r>
              <w:rPr>
                <w:lang w:val="ru-RU"/>
              </w:rPr>
              <w:lastRenderedPageBreak/>
              <w:t>Први квартал</w:t>
            </w:r>
          </w:p>
          <w:p w:rsidR="00002671" w:rsidRDefault="00002671" w:rsidP="0093391A">
            <w:pPr>
              <w:jc w:val="center"/>
              <w:rPr>
                <w:lang w:val="ru-RU"/>
              </w:rPr>
            </w:pPr>
          </w:p>
          <w:p w:rsidR="00002671" w:rsidRDefault="00002671" w:rsidP="0093391A">
            <w:pPr>
              <w:jc w:val="center"/>
              <w:rPr>
                <w:lang w:val="ru-RU"/>
              </w:rPr>
            </w:pPr>
          </w:p>
          <w:p w:rsidR="00002671" w:rsidRDefault="00002671" w:rsidP="0093391A">
            <w:pPr>
              <w:jc w:val="center"/>
              <w:rPr>
                <w:lang w:val="ru-RU"/>
              </w:rPr>
            </w:pPr>
          </w:p>
          <w:p w:rsidR="00002671" w:rsidRPr="000362E7" w:rsidRDefault="00002671" w:rsidP="0093391A">
            <w:pPr>
              <w:jc w:val="center"/>
              <w:rPr>
                <w:lang w:val="ru-RU"/>
              </w:rPr>
            </w:pPr>
            <w:r w:rsidRPr="000362E7">
              <w:rPr>
                <w:lang w:val="ru-RU"/>
              </w:rPr>
              <w:t>На крају сваког квартала</w:t>
            </w:r>
          </w:p>
          <w:p w:rsidR="00002671" w:rsidRPr="000362E7" w:rsidRDefault="00002671" w:rsidP="0093391A">
            <w:pPr>
              <w:jc w:val="center"/>
              <w:rPr>
                <w:lang w:val="ru-RU"/>
              </w:rPr>
            </w:pPr>
          </w:p>
          <w:p w:rsidR="00002671" w:rsidRPr="000362E7" w:rsidRDefault="00002671" w:rsidP="0093391A">
            <w:pPr>
              <w:jc w:val="center"/>
              <w:rPr>
                <w:lang w:val="ru-RU"/>
              </w:rPr>
            </w:pPr>
            <w:r w:rsidRPr="000362E7">
              <w:rPr>
                <w:lang w:val="ru-RU"/>
              </w:rPr>
              <w:t>Током школске године</w:t>
            </w:r>
          </w:p>
          <w:p w:rsidR="00002671" w:rsidRPr="000362E7" w:rsidRDefault="00002671" w:rsidP="0093391A">
            <w:pPr>
              <w:jc w:val="center"/>
              <w:rPr>
                <w:lang w:val="ru-RU"/>
              </w:rPr>
            </w:pPr>
          </w:p>
          <w:p w:rsidR="00002671" w:rsidRPr="000362E7" w:rsidRDefault="00002671" w:rsidP="0093391A">
            <w:pPr>
              <w:jc w:val="center"/>
              <w:rPr>
                <w:lang w:val="ru-RU"/>
              </w:rPr>
            </w:pPr>
          </w:p>
          <w:p w:rsidR="00002671" w:rsidRDefault="00002671" w:rsidP="0093391A">
            <w:pPr>
              <w:jc w:val="center"/>
            </w:pPr>
            <w:r>
              <w:t>Током школске године</w:t>
            </w:r>
          </w:p>
        </w:tc>
        <w:tc>
          <w:tcPr>
            <w:tcW w:w="3582" w:type="dxa"/>
            <w:shd w:val="clear" w:color="auto" w:fill="auto"/>
            <w:vAlign w:val="center"/>
          </w:tcPr>
          <w:p w:rsidR="00002671" w:rsidRDefault="00002671" w:rsidP="0093391A">
            <w:pPr>
              <w:jc w:val="center"/>
              <w:rPr>
                <w:lang w:val="ru-RU"/>
              </w:rPr>
            </w:pPr>
            <w:r w:rsidRPr="000A593F">
              <w:rPr>
                <w:lang w:val="ru-RU"/>
              </w:rPr>
              <w:lastRenderedPageBreak/>
              <w:t>Извештај</w:t>
            </w:r>
            <w:r>
              <w:rPr>
                <w:lang w:val="ru-RU"/>
              </w:rPr>
              <w:t xml:space="preserve"> координатора Стр.већа</w:t>
            </w:r>
          </w:p>
          <w:p w:rsidR="00002671" w:rsidRDefault="00002671" w:rsidP="0093391A">
            <w:pPr>
              <w:jc w:val="center"/>
              <w:rPr>
                <w:lang w:val="ru-RU"/>
              </w:rPr>
            </w:pPr>
          </w:p>
          <w:p w:rsidR="00002671" w:rsidRDefault="00002671" w:rsidP="0093391A">
            <w:pPr>
              <w:jc w:val="center"/>
              <w:rPr>
                <w:lang w:val="ru-RU"/>
              </w:rPr>
            </w:pPr>
          </w:p>
          <w:p w:rsidR="00002671" w:rsidRDefault="00002671" w:rsidP="0093391A">
            <w:pPr>
              <w:jc w:val="center"/>
              <w:rPr>
                <w:lang w:val="ru-RU"/>
              </w:rPr>
            </w:pPr>
          </w:p>
          <w:p w:rsidR="00002671" w:rsidRPr="000362E7" w:rsidRDefault="00002671" w:rsidP="0093391A">
            <w:pPr>
              <w:jc w:val="center"/>
              <w:rPr>
                <w:lang w:val="ru-RU"/>
              </w:rPr>
            </w:pPr>
            <w:r w:rsidRPr="000362E7">
              <w:rPr>
                <w:lang w:val="ru-RU"/>
              </w:rPr>
              <w:t>Извештај анализе успеха</w:t>
            </w:r>
          </w:p>
          <w:p w:rsidR="00002671" w:rsidRPr="000362E7" w:rsidRDefault="00002671" w:rsidP="0093391A">
            <w:pPr>
              <w:jc w:val="center"/>
              <w:rPr>
                <w:lang w:val="ru-RU"/>
              </w:rPr>
            </w:pPr>
          </w:p>
          <w:p w:rsidR="00002671" w:rsidRPr="000362E7" w:rsidRDefault="00002671" w:rsidP="0093391A">
            <w:pPr>
              <w:jc w:val="center"/>
              <w:rPr>
                <w:lang w:val="ru-RU"/>
              </w:rPr>
            </w:pPr>
          </w:p>
          <w:p w:rsidR="00002671" w:rsidRPr="000362E7" w:rsidRDefault="00002671" w:rsidP="0093391A">
            <w:pPr>
              <w:jc w:val="center"/>
              <w:rPr>
                <w:lang w:val="ru-RU"/>
              </w:rPr>
            </w:pPr>
          </w:p>
          <w:p w:rsidR="00002671" w:rsidRPr="000362E7" w:rsidRDefault="00002671" w:rsidP="0093391A">
            <w:pPr>
              <w:jc w:val="center"/>
              <w:rPr>
                <w:lang w:val="ru-RU"/>
              </w:rPr>
            </w:pPr>
            <w:r w:rsidRPr="000362E7">
              <w:rPr>
                <w:lang w:val="ru-RU"/>
              </w:rPr>
              <w:lastRenderedPageBreak/>
              <w:t>Анализа постигнућа ученика</w:t>
            </w:r>
          </w:p>
          <w:p w:rsidR="00002671" w:rsidRPr="000362E7" w:rsidRDefault="00002671" w:rsidP="0093391A">
            <w:pPr>
              <w:jc w:val="center"/>
              <w:rPr>
                <w:lang w:val="ru-RU"/>
              </w:rPr>
            </w:pPr>
          </w:p>
          <w:p w:rsidR="00002671" w:rsidRPr="000362E7" w:rsidRDefault="00002671" w:rsidP="0093391A">
            <w:pPr>
              <w:jc w:val="center"/>
              <w:rPr>
                <w:lang w:val="ru-RU"/>
              </w:rPr>
            </w:pPr>
          </w:p>
          <w:p w:rsidR="00002671" w:rsidRDefault="00002671" w:rsidP="0093391A">
            <w:pPr>
              <w:jc w:val="center"/>
            </w:pPr>
          </w:p>
          <w:p w:rsidR="00002671" w:rsidRPr="0000014F" w:rsidRDefault="00002671" w:rsidP="0093391A">
            <w:pPr>
              <w:jc w:val="center"/>
            </w:pPr>
            <w:r>
              <w:t>Евалуације ИОП-а</w:t>
            </w:r>
          </w:p>
        </w:tc>
      </w:tr>
      <w:tr w:rsidR="00002671" w:rsidTr="0093391A">
        <w:tc>
          <w:tcPr>
            <w:tcW w:w="396" w:type="dxa"/>
            <w:vAlign w:val="center"/>
          </w:tcPr>
          <w:p w:rsidR="00002671" w:rsidRDefault="00002671" w:rsidP="0093391A">
            <w:pPr>
              <w:jc w:val="center"/>
            </w:pPr>
            <w:r>
              <w:lastRenderedPageBreak/>
              <w:t>7.</w:t>
            </w:r>
          </w:p>
        </w:tc>
        <w:tc>
          <w:tcPr>
            <w:tcW w:w="2856" w:type="dxa"/>
            <w:vAlign w:val="center"/>
          </w:tcPr>
          <w:p w:rsidR="00002671" w:rsidRDefault="00002671" w:rsidP="0093391A">
            <w:pPr>
              <w:jc w:val="center"/>
            </w:pPr>
            <w:r>
              <w:t>Повећање</w:t>
            </w:r>
            <w:r w:rsidRPr="00211E94">
              <w:t xml:space="preserve"> угледа и промоциј</w:t>
            </w:r>
            <w:r>
              <w:t>а</w:t>
            </w:r>
            <w:r w:rsidRPr="00211E94">
              <w:t xml:space="preserve"> школе, промоциј</w:t>
            </w:r>
            <w:r>
              <w:t>а</w:t>
            </w:r>
            <w:r w:rsidRPr="00211E94">
              <w:t xml:space="preserve"> постигнућа рада ученика и наставника</w:t>
            </w:r>
          </w:p>
          <w:p w:rsidR="00002671" w:rsidRDefault="00002671" w:rsidP="0093391A">
            <w:pPr>
              <w:jc w:val="center"/>
            </w:pPr>
          </w:p>
        </w:tc>
        <w:tc>
          <w:tcPr>
            <w:tcW w:w="2899" w:type="dxa"/>
            <w:vAlign w:val="center"/>
          </w:tcPr>
          <w:p w:rsidR="00002671" w:rsidRDefault="00002671" w:rsidP="0093391A">
            <w:pPr>
              <w:jc w:val="center"/>
            </w:pPr>
            <w:r w:rsidRPr="00211E94">
              <w:t xml:space="preserve">Прикупљање предлога за побољшање и одражавање сајта, договор о садржају, </w:t>
            </w:r>
            <w:r>
              <w:t>редовно уређивање страница школе на популарним друштвеним мрежама.</w:t>
            </w:r>
          </w:p>
          <w:p w:rsidR="00002671" w:rsidRDefault="00002671" w:rsidP="0093391A">
            <w:pPr>
              <w:jc w:val="center"/>
            </w:pPr>
            <w:r>
              <w:t>У</w:t>
            </w:r>
            <w:r w:rsidRPr="007959D2">
              <w:t>тврђивање термина промоције и одлазака на родитељске састанке осмака у Основне школе</w:t>
            </w:r>
            <w:r w:rsidRPr="00B80266">
              <w:t>.</w:t>
            </w:r>
          </w:p>
          <w:p w:rsidR="00002671" w:rsidRDefault="00002671" w:rsidP="0093391A">
            <w:pPr>
              <w:jc w:val="center"/>
            </w:pPr>
            <w:r w:rsidRPr="00C42717">
              <w:t>Наставити промоцију образовних профила наше школе</w:t>
            </w:r>
          </w:p>
        </w:tc>
        <w:tc>
          <w:tcPr>
            <w:tcW w:w="1928" w:type="dxa"/>
            <w:vAlign w:val="center"/>
          </w:tcPr>
          <w:p w:rsidR="00002671" w:rsidRDefault="00002671" w:rsidP="0093391A">
            <w:pPr>
              <w:jc w:val="center"/>
            </w:pPr>
            <w:r w:rsidRPr="00211E94">
              <w:t>Директор,</w:t>
            </w:r>
          </w:p>
          <w:p w:rsidR="00002671" w:rsidRDefault="00002671" w:rsidP="0093391A">
            <w:pPr>
              <w:jc w:val="center"/>
            </w:pPr>
            <w:r>
              <w:t>Тим за промоцију школе</w:t>
            </w:r>
            <w:r w:rsidRPr="00211E94">
              <w:t>, професори информатике</w:t>
            </w:r>
            <w:r>
              <w:t>, особа одређена за рад на страницама друштвених мрежа</w:t>
            </w:r>
          </w:p>
        </w:tc>
        <w:tc>
          <w:tcPr>
            <w:tcW w:w="1801" w:type="dxa"/>
            <w:vAlign w:val="center"/>
          </w:tcPr>
          <w:p w:rsidR="00002671" w:rsidRDefault="00002671" w:rsidP="0093391A">
            <w:pPr>
              <w:jc w:val="center"/>
            </w:pPr>
            <w:r>
              <w:t>Током целе године</w:t>
            </w:r>
          </w:p>
        </w:tc>
        <w:tc>
          <w:tcPr>
            <w:tcW w:w="3582" w:type="dxa"/>
            <w:vAlign w:val="center"/>
          </w:tcPr>
          <w:p w:rsidR="00002671" w:rsidRDefault="00002671" w:rsidP="0093391A">
            <w:pPr>
              <w:jc w:val="center"/>
            </w:pPr>
            <w:r w:rsidRPr="007959D2">
              <w:t xml:space="preserve">Увид у извештаје о изради сајта и </w:t>
            </w:r>
            <w:r>
              <w:t>редовном ажурирању сајта и страницама школе на друштвеним мрежама</w:t>
            </w:r>
          </w:p>
        </w:tc>
      </w:tr>
      <w:tr w:rsidR="00002671" w:rsidTr="0093391A">
        <w:tc>
          <w:tcPr>
            <w:tcW w:w="396" w:type="dxa"/>
            <w:vAlign w:val="center"/>
          </w:tcPr>
          <w:p w:rsidR="00002671" w:rsidRDefault="00002671" w:rsidP="0093391A">
            <w:pPr>
              <w:jc w:val="center"/>
            </w:pPr>
            <w:r>
              <w:t>6.</w:t>
            </w:r>
          </w:p>
        </w:tc>
        <w:tc>
          <w:tcPr>
            <w:tcW w:w="2856" w:type="dxa"/>
            <w:vAlign w:val="center"/>
          </w:tcPr>
          <w:p w:rsidR="00002671" w:rsidRPr="008441F0" w:rsidRDefault="00002671" w:rsidP="0093391A">
            <w:pPr>
              <w:jc w:val="center"/>
            </w:pPr>
            <w:r w:rsidRPr="008441F0">
              <w:t>Иницирање и реализација</w:t>
            </w:r>
          </w:p>
          <w:p w:rsidR="00002671" w:rsidRPr="008441F0" w:rsidRDefault="00002671" w:rsidP="0093391A">
            <w:pPr>
              <w:jc w:val="center"/>
            </w:pPr>
            <w:r w:rsidRPr="008441F0">
              <w:t>пројеката и истраживања у</w:t>
            </w:r>
          </w:p>
          <w:p w:rsidR="00002671" w:rsidRPr="008441F0" w:rsidRDefault="00002671" w:rsidP="0093391A">
            <w:pPr>
              <w:jc w:val="center"/>
            </w:pPr>
            <w:r w:rsidRPr="008441F0">
              <w:t>функцији унапређења</w:t>
            </w:r>
          </w:p>
          <w:p w:rsidR="00002671" w:rsidRDefault="00002671" w:rsidP="0093391A">
            <w:pPr>
              <w:jc w:val="center"/>
            </w:pPr>
            <w:r w:rsidRPr="008441F0">
              <w:t>образовно-васпитног рад</w:t>
            </w:r>
          </w:p>
        </w:tc>
        <w:tc>
          <w:tcPr>
            <w:tcW w:w="2899" w:type="dxa"/>
            <w:vAlign w:val="center"/>
          </w:tcPr>
          <w:p w:rsidR="00002671" w:rsidRPr="008441F0" w:rsidRDefault="00002671" w:rsidP="0093391A">
            <w:pPr>
              <w:jc w:val="center"/>
            </w:pPr>
            <w:r w:rsidRPr="008441F0">
              <w:t>Имплементација активности пројекта</w:t>
            </w:r>
          </w:p>
          <w:p w:rsidR="00002671" w:rsidRDefault="00002671" w:rsidP="0093391A">
            <w:pPr>
              <w:jc w:val="center"/>
            </w:pPr>
            <w:r w:rsidRPr="008441F0">
              <w:t>обогаћеног једносменског рада</w:t>
            </w:r>
          </w:p>
        </w:tc>
        <w:tc>
          <w:tcPr>
            <w:tcW w:w="1928" w:type="dxa"/>
            <w:vAlign w:val="center"/>
          </w:tcPr>
          <w:p w:rsidR="00002671" w:rsidRDefault="00002671" w:rsidP="0093391A">
            <w:pPr>
              <w:jc w:val="center"/>
            </w:pPr>
            <w:r>
              <w:t>Тим за обогаћен једносменски рад</w:t>
            </w:r>
          </w:p>
        </w:tc>
        <w:tc>
          <w:tcPr>
            <w:tcW w:w="1801" w:type="dxa"/>
            <w:vAlign w:val="center"/>
          </w:tcPr>
          <w:p w:rsidR="00002671" w:rsidRDefault="00002671" w:rsidP="0093391A">
            <w:pPr>
              <w:jc w:val="center"/>
            </w:pPr>
            <w:r>
              <w:t>Током школске године</w:t>
            </w:r>
          </w:p>
        </w:tc>
        <w:tc>
          <w:tcPr>
            <w:tcW w:w="3582" w:type="dxa"/>
            <w:vAlign w:val="center"/>
          </w:tcPr>
          <w:p w:rsidR="00002671" w:rsidRDefault="00002671" w:rsidP="0093391A">
            <w:pPr>
              <w:jc w:val="center"/>
            </w:pPr>
            <w:r>
              <w:t>Пројекти и извештаји тима</w:t>
            </w:r>
          </w:p>
        </w:tc>
      </w:tr>
      <w:tr w:rsidR="00002671" w:rsidTr="0093391A">
        <w:tc>
          <w:tcPr>
            <w:tcW w:w="396" w:type="dxa"/>
            <w:vAlign w:val="center"/>
          </w:tcPr>
          <w:p w:rsidR="00002671" w:rsidRDefault="00002671" w:rsidP="0093391A">
            <w:pPr>
              <w:jc w:val="center"/>
            </w:pPr>
            <w:r>
              <w:t>7.</w:t>
            </w:r>
          </w:p>
        </w:tc>
        <w:tc>
          <w:tcPr>
            <w:tcW w:w="2856" w:type="dxa"/>
            <w:vAlign w:val="center"/>
          </w:tcPr>
          <w:p w:rsidR="00002671" w:rsidRDefault="00002671" w:rsidP="0093391A">
            <w:pPr>
              <w:jc w:val="center"/>
            </w:pPr>
            <w:r>
              <w:t xml:space="preserve">Праћење остваривања Школског програма и </w:t>
            </w:r>
            <w:r>
              <w:lastRenderedPageBreak/>
              <w:t>Развојног плана ( анализа Извештаја на крају године)</w:t>
            </w:r>
          </w:p>
        </w:tc>
        <w:tc>
          <w:tcPr>
            <w:tcW w:w="2899" w:type="dxa"/>
            <w:vAlign w:val="center"/>
          </w:tcPr>
          <w:p w:rsidR="00002671" w:rsidRDefault="00002671" w:rsidP="0093391A">
            <w:pPr>
              <w:jc w:val="center"/>
            </w:pPr>
            <w:r>
              <w:lastRenderedPageBreak/>
              <w:t xml:space="preserve">Праћење реализације редовне наставе и </w:t>
            </w:r>
            <w:r>
              <w:lastRenderedPageBreak/>
              <w:t>ваннаставних активности.</w:t>
            </w:r>
          </w:p>
          <w:p w:rsidR="00002671" w:rsidRDefault="00002671" w:rsidP="0093391A">
            <w:pPr>
              <w:jc w:val="center"/>
            </w:pPr>
          </w:p>
        </w:tc>
        <w:tc>
          <w:tcPr>
            <w:tcW w:w="1928" w:type="dxa"/>
            <w:vAlign w:val="center"/>
          </w:tcPr>
          <w:p w:rsidR="00002671" w:rsidRPr="00856F09" w:rsidRDefault="00002671" w:rsidP="0093391A">
            <w:pPr>
              <w:jc w:val="center"/>
            </w:pPr>
            <w:r>
              <w:lastRenderedPageBreak/>
              <w:t xml:space="preserve">Стручни актив за развој </w:t>
            </w:r>
            <w:r>
              <w:lastRenderedPageBreak/>
              <w:t xml:space="preserve">школског програма, </w:t>
            </w:r>
            <w:r w:rsidRPr="00856F09">
              <w:t>Тим за обезбеђивање</w:t>
            </w:r>
          </w:p>
          <w:p w:rsidR="00002671" w:rsidRDefault="00002671" w:rsidP="0093391A">
            <w:pPr>
              <w:jc w:val="center"/>
            </w:pPr>
            <w:r w:rsidRPr="00856F09">
              <w:t>квалитета и развој установе</w:t>
            </w:r>
          </w:p>
        </w:tc>
        <w:tc>
          <w:tcPr>
            <w:tcW w:w="1801" w:type="dxa"/>
            <w:vAlign w:val="center"/>
          </w:tcPr>
          <w:p w:rsidR="00002671" w:rsidRDefault="00002671" w:rsidP="0093391A">
            <w:pPr>
              <w:jc w:val="center"/>
            </w:pPr>
            <w:r>
              <w:lastRenderedPageBreak/>
              <w:t>На крају првог и другог полугодишта</w:t>
            </w:r>
          </w:p>
        </w:tc>
        <w:tc>
          <w:tcPr>
            <w:tcW w:w="3582" w:type="dxa"/>
            <w:vAlign w:val="center"/>
          </w:tcPr>
          <w:p w:rsidR="00002671" w:rsidRDefault="00002671" w:rsidP="0093391A">
            <w:pPr>
              <w:jc w:val="center"/>
            </w:pPr>
            <w:r w:rsidRPr="00B80266">
              <w:t xml:space="preserve">увидом директора, стручних сарадника у </w:t>
            </w:r>
            <w:r w:rsidRPr="00B80266">
              <w:lastRenderedPageBreak/>
              <w:t>планове рада, евалуација на Стручним већима.</w:t>
            </w:r>
          </w:p>
        </w:tc>
      </w:tr>
      <w:tr w:rsidR="00002671" w:rsidTr="0093391A">
        <w:tc>
          <w:tcPr>
            <w:tcW w:w="396" w:type="dxa"/>
            <w:vAlign w:val="center"/>
          </w:tcPr>
          <w:p w:rsidR="00002671" w:rsidRDefault="00002671" w:rsidP="0093391A">
            <w:pPr>
              <w:jc w:val="center"/>
            </w:pPr>
            <w:r>
              <w:lastRenderedPageBreak/>
              <w:t>8.</w:t>
            </w:r>
          </w:p>
        </w:tc>
        <w:tc>
          <w:tcPr>
            <w:tcW w:w="2856" w:type="dxa"/>
            <w:vAlign w:val="center"/>
          </w:tcPr>
          <w:p w:rsidR="00002671" w:rsidRPr="006870D3" w:rsidRDefault="00002671" w:rsidP="0093391A">
            <w:pPr>
              <w:jc w:val="center"/>
            </w:pPr>
            <w:r w:rsidRPr="006870D3">
              <w:t>Упознавање Наставничког</w:t>
            </w:r>
          </w:p>
          <w:p w:rsidR="00002671" w:rsidRDefault="00002671" w:rsidP="0093391A">
            <w:pPr>
              <w:jc w:val="center"/>
            </w:pPr>
            <w:r w:rsidRPr="006870D3">
              <w:t>већа са Извештајем Тима</w:t>
            </w:r>
          </w:p>
        </w:tc>
        <w:tc>
          <w:tcPr>
            <w:tcW w:w="2899" w:type="dxa"/>
            <w:vAlign w:val="center"/>
          </w:tcPr>
          <w:p w:rsidR="00002671" w:rsidRDefault="00002671" w:rsidP="0093391A">
            <w:pPr>
              <w:jc w:val="center"/>
            </w:pPr>
            <w:r>
              <w:t>Читање извештаја на НВ</w:t>
            </w:r>
          </w:p>
        </w:tc>
        <w:tc>
          <w:tcPr>
            <w:tcW w:w="1928" w:type="dxa"/>
            <w:vAlign w:val="center"/>
          </w:tcPr>
          <w:p w:rsidR="00002671" w:rsidRPr="0062146B" w:rsidRDefault="00002671" w:rsidP="0093391A">
            <w:pPr>
              <w:jc w:val="center"/>
            </w:pPr>
            <w:r w:rsidRPr="0062146B">
              <w:t>Тим за обезбеђивање</w:t>
            </w:r>
          </w:p>
          <w:p w:rsidR="00002671" w:rsidRPr="0062146B" w:rsidRDefault="00002671" w:rsidP="0093391A">
            <w:pPr>
              <w:jc w:val="center"/>
            </w:pPr>
            <w:r w:rsidRPr="0062146B">
              <w:t>квалитета и развој</w:t>
            </w:r>
          </w:p>
          <w:p w:rsidR="00002671" w:rsidRDefault="00002671" w:rsidP="0093391A">
            <w:pPr>
              <w:jc w:val="center"/>
            </w:pPr>
            <w:r w:rsidRPr="0062146B">
              <w:t>установе</w:t>
            </w:r>
          </w:p>
        </w:tc>
        <w:tc>
          <w:tcPr>
            <w:tcW w:w="1801" w:type="dxa"/>
            <w:vAlign w:val="center"/>
          </w:tcPr>
          <w:p w:rsidR="00002671" w:rsidRDefault="00002671" w:rsidP="0093391A">
            <w:pPr>
              <w:jc w:val="center"/>
            </w:pPr>
            <w:r>
              <w:t>На крају 1. и 2. полугодишта</w:t>
            </w:r>
          </w:p>
        </w:tc>
        <w:tc>
          <w:tcPr>
            <w:tcW w:w="3582" w:type="dxa"/>
            <w:vAlign w:val="center"/>
          </w:tcPr>
          <w:p w:rsidR="00002671" w:rsidRDefault="00002671" w:rsidP="0093391A">
            <w:pPr>
              <w:jc w:val="center"/>
            </w:pPr>
            <w:r>
              <w:t>Извештај координатора Тима за обезбеђивање квалитета</w:t>
            </w:r>
          </w:p>
        </w:tc>
      </w:tr>
      <w:tr w:rsidR="00002671" w:rsidTr="0093391A">
        <w:trPr>
          <w:trHeight w:val="555"/>
        </w:trPr>
        <w:tc>
          <w:tcPr>
            <w:tcW w:w="396" w:type="dxa"/>
            <w:vAlign w:val="center"/>
          </w:tcPr>
          <w:p w:rsidR="00002671" w:rsidRDefault="00002671" w:rsidP="0093391A">
            <w:pPr>
              <w:jc w:val="center"/>
            </w:pPr>
            <w:r>
              <w:t>9.</w:t>
            </w:r>
          </w:p>
        </w:tc>
        <w:tc>
          <w:tcPr>
            <w:tcW w:w="2856" w:type="dxa"/>
            <w:vAlign w:val="center"/>
          </w:tcPr>
          <w:p w:rsidR="00002671" w:rsidRPr="0062146B" w:rsidRDefault="00002671" w:rsidP="0093391A">
            <w:pPr>
              <w:jc w:val="center"/>
            </w:pPr>
            <w:r w:rsidRPr="0062146B">
              <w:t>Анализа ефективности рада</w:t>
            </w:r>
            <w:r>
              <w:t xml:space="preserve"> Тима и и</w:t>
            </w:r>
            <w:r w:rsidRPr="0062146B">
              <w:t>зрада извештаја о раду Тима</w:t>
            </w:r>
          </w:p>
          <w:p w:rsidR="00002671" w:rsidRDefault="00002671" w:rsidP="0093391A">
            <w:pPr>
              <w:jc w:val="center"/>
            </w:pPr>
            <w:r w:rsidRPr="0062146B">
              <w:t>за школску 202</w:t>
            </w:r>
            <w:r>
              <w:t>1</w:t>
            </w:r>
            <w:r w:rsidRPr="0062146B">
              <w:t>/202</w:t>
            </w:r>
            <w:r>
              <w:t>2.</w:t>
            </w:r>
            <w:r w:rsidRPr="0062146B">
              <w:t xml:space="preserve"> год.</w:t>
            </w:r>
          </w:p>
        </w:tc>
        <w:tc>
          <w:tcPr>
            <w:tcW w:w="2899" w:type="dxa"/>
            <w:vAlign w:val="center"/>
          </w:tcPr>
          <w:p w:rsidR="00002671" w:rsidRPr="0062146B" w:rsidRDefault="00002671" w:rsidP="0093391A">
            <w:pPr>
              <w:jc w:val="center"/>
            </w:pPr>
            <w:r>
              <w:t>С</w:t>
            </w:r>
            <w:r w:rsidRPr="0062146B">
              <w:t>амоевалуација рада тима</w:t>
            </w:r>
          </w:p>
          <w:p w:rsidR="00002671" w:rsidRPr="0062146B" w:rsidRDefault="00002671" w:rsidP="0093391A">
            <w:pPr>
              <w:jc w:val="center"/>
            </w:pPr>
            <w:r w:rsidRPr="0062146B">
              <w:t>(статистичка процена степена</w:t>
            </w:r>
          </w:p>
          <w:p w:rsidR="00002671" w:rsidRDefault="00002671" w:rsidP="0093391A">
            <w:pPr>
              <w:jc w:val="center"/>
            </w:pPr>
            <w:r w:rsidRPr="0062146B">
              <w:t>реализованих активности)</w:t>
            </w:r>
            <w:r w:rsidRPr="0062146B">
              <w:cr/>
            </w:r>
          </w:p>
          <w:p w:rsidR="00002671" w:rsidRPr="0062146B" w:rsidRDefault="00002671" w:rsidP="0093391A">
            <w:pPr>
              <w:jc w:val="center"/>
            </w:pPr>
            <w:r>
              <w:t>П</w:t>
            </w:r>
            <w:r w:rsidRPr="0062146B">
              <w:t>реглед планираних и реализованих</w:t>
            </w:r>
          </w:p>
          <w:p w:rsidR="00002671" w:rsidRPr="0062146B" w:rsidRDefault="00002671" w:rsidP="0093391A">
            <w:pPr>
              <w:jc w:val="center"/>
            </w:pPr>
            <w:r w:rsidRPr="0062146B">
              <w:t>активности и давање препорука за</w:t>
            </w:r>
          </w:p>
          <w:p w:rsidR="00002671" w:rsidRDefault="00002671" w:rsidP="0093391A">
            <w:pPr>
              <w:jc w:val="center"/>
            </w:pPr>
            <w:r w:rsidRPr="0062146B">
              <w:t>наредну школску годину</w:t>
            </w:r>
          </w:p>
        </w:tc>
        <w:tc>
          <w:tcPr>
            <w:tcW w:w="1928" w:type="dxa"/>
            <w:vAlign w:val="center"/>
          </w:tcPr>
          <w:p w:rsidR="00002671" w:rsidRPr="007D35B0" w:rsidRDefault="00002671" w:rsidP="0093391A">
            <w:pPr>
              <w:jc w:val="center"/>
            </w:pPr>
            <w:r w:rsidRPr="007D35B0">
              <w:t>Тим за обезбеђивање</w:t>
            </w:r>
          </w:p>
          <w:p w:rsidR="00002671" w:rsidRPr="007D35B0" w:rsidRDefault="00002671" w:rsidP="0093391A">
            <w:pPr>
              <w:jc w:val="center"/>
            </w:pPr>
            <w:r w:rsidRPr="007D35B0">
              <w:t>квалитета и развој</w:t>
            </w:r>
          </w:p>
          <w:p w:rsidR="00002671" w:rsidRDefault="00002671" w:rsidP="0093391A">
            <w:pPr>
              <w:jc w:val="center"/>
            </w:pPr>
            <w:r w:rsidRPr="007D35B0">
              <w:t>установе</w:t>
            </w:r>
          </w:p>
        </w:tc>
        <w:tc>
          <w:tcPr>
            <w:tcW w:w="1801" w:type="dxa"/>
            <w:vAlign w:val="center"/>
          </w:tcPr>
          <w:p w:rsidR="00002671" w:rsidRDefault="00002671" w:rsidP="0093391A">
            <w:pPr>
              <w:jc w:val="center"/>
            </w:pPr>
            <w:r>
              <w:t>На крају 2. полугодишта</w:t>
            </w:r>
          </w:p>
        </w:tc>
        <w:tc>
          <w:tcPr>
            <w:tcW w:w="3582" w:type="dxa"/>
            <w:vAlign w:val="center"/>
          </w:tcPr>
          <w:p w:rsidR="00002671" w:rsidRDefault="00002671" w:rsidP="0093391A">
            <w:pPr>
              <w:jc w:val="center"/>
            </w:pPr>
          </w:p>
        </w:tc>
      </w:tr>
    </w:tbl>
    <w:p w:rsidR="00002671" w:rsidRPr="00C4568E" w:rsidRDefault="00002671" w:rsidP="00002671">
      <w:pPr>
        <w:jc w:val="center"/>
      </w:pPr>
    </w:p>
    <w:p w:rsidR="00316E48" w:rsidRPr="00002671" w:rsidRDefault="00316E48" w:rsidP="00002671">
      <w:pPr>
        <w:jc w:val="both"/>
        <w:rPr>
          <w:color w:val="FF0000"/>
          <w:lang w:val="sr-Cyrl-BA"/>
        </w:rPr>
        <w:sectPr w:rsidR="00316E48" w:rsidRPr="00002671" w:rsidSect="00316E48">
          <w:pgSz w:w="16838" w:h="11906" w:orient="landscape"/>
          <w:pgMar w:top="1412" w:right="1077" w:bottom="1469" w:left="1412" w:header="709" w:footer="709" w:gutter="0"/>
          <w:cols w:space="708"/>
          <w:docGrid w:linePitch="360"/>
        </w:sectPr>
      </w:pPr>
    </w:p>
    <w:p w:rsidR="00527367" w:rsidRPr="00C8564C" w:rsidRDefault="00527367" w:rsidP="005C0C13">
      <w:pPr>
        <w:rPr>
          <w:b/>
        </w:rPr>
      </w:pPr>
    </w:p>
    <w:p w:rsidR="005C0C13" w:rsidRDefault="005C0C13" w:rsidP="005C0C13">
      <w:pPr>
        <w:jc w:val="center"/>
        <w:rPr>
          <w:b/>
          <w:sz w:val="28"/>
          <w:szCs w:val="28"/>
          <w:lang w:val="sr-Cyrl-BA"/>
        </w:rPr>
      </w:pPr>
      <w:r>
        <w:rPr>
          <w:b/>
          <w:sz w:val="28"/>
          <w:szCs w:val="28"/>
        </w:rPr>
        <w:t>ПЛАН</w:t>
      </w:r>
      <w:r>
        <w:rPr>
          <w:b/>
          <w:sz w:val="28"/>
          <w:szCs w:val="28"/>
          <w:lang w:val="sr-Cyrl-BA"/>
        </w:rPr>
        <w:t xml:space="preserve"> РАДА ТИМА ЗА МЕЂУПРЕДМЕТНЕ КОМПЕТЕНЦИЈЕ И ПРЕДУЗЕТНИШТВО У ШКОЛСКОЈ 20</w:t>
      </w:r>
      <w:r>
        <w:rPr>
          <w:b/>
          <w:sz w:val="28"/>
          <w:szCs w:val="28"/>
        </w:rPr>
        <w:t>21</w:t>
      </w:r>
      <w:r>
        <w:rPr>
          <w:b/>
          <w:sz w:val="28"/>
          <w:szCs w:val="28"/>
          <w:lang w:val="sr-Cyrl-BA"/>
        </w:rPr>
        <w:t>/20</w:t>
      </w:r>
      <w:r>
        <w:rPr>
          <w:b/>
          <w:sz w:val="28"/>
          <w:szCs w:val="28"/>
        </w:rPr>
        <w:t>22</w:t>
      </w:r>
      <w:r>
        <w:rPr>
          <w:b/>
          <w:sz w:val="28"/>
          <w:szCs w:val="28"/>
          <w:lang w:val="sr-Cyrl-BA"/>
        </w:rPr>
        <w:t>. ГОДИНИ</w:t>
      </w:r>
    </w:p>
    <w:p w:rsidR="005C0C13" w:rsidRDefault="005C0C13" w:rsidP="005C0C13">
      <w:pPr>
        <w:jc w:val="both"/>
        <w:rPr>
          <w:lang w:val="sr-Cyrl-BA"/>
        </w:rPr>
      </w:pPr>
      <w:r>
        <w:rPr>
          <w:b/>
          <w:sz w:val="28"/>
          <w:szCs w:val="28"/>
          <w:lang w:val="sr-Cyrl-BA"/>
        </w:rPr>
        <w:tab/>
      </w:r>
      <w:r>
        <w:rPr>
          <w:lang w:val="sr-Cyrl-BA"/>
        </w:rPr>
        <w:t xml:space="preserve">У складу са чланом   130. Закона о основама система образовања и васпитања, у нашој школи </w:t>
      </w:r>
      <w:r>
        <w:t>постоји</w:t>
      </w:r>
      <w:r>
        <w:rPr>
          <w:lang w:val="sr-Cyrl-BA"/>
        </w:rPr>
        <w:t xml:space="preserve"> Тим за међупредметне компетенције и предузетништво.</w:t>
      </w:r>
    </w:p>
    <w:p w:rsidR="005C0C13" w:rsidRDefault="005C0C13" w:rsidP="005C0C13">
      <w:pPr>
        <w:rPr>
          <w:lang w:val="sr-Cyrl-BA"/>
        </w:rPr>
      </w:pPr>
      <w:r>
        <w:rPr>
          <w:lang w:val="sr-Cyrl-BA"/>
        </w:rPr>
        <w:t>Овај Тим чине:</w:t>
      </w:r>
    </w:p>
    <w:p w:rsidR="005C0C13" w:rsidRDefault="005C0C13" w:rsidP="005C0C13">
      <w:pPr>
        <w:rPr>
          <w:lang w:val="sr-Cyrl-BA"/>
        </w:rPr>
      </w:pPr>
      <w:r>
        <w:rPr>
          <w:lang w:val="sr-Cyrl-BA"/>
        </w:rPr>
        <w:t xml:space="preserve">            Барбара Ивковић, професор историје, </w:t>
      </w:r>
      <w:r>
        <w:t xml:space="preserve">самостални педагошки саветник, </w:t>
      </w:r>
      <w:r>
        <w:rPr>
          <w:lang w:val="sr-Cyrl-BA"/>
        </w:rPr>
        <w:t>координатор Тима</w:t>
      </w:r>
    </w:p>
    <w:p w:rsidR="005C0C13" w:rsidRDefault="005C0C13" w:rsidP="005C0C13">
      <w:pPr>
        <w:jc w:val="both"/>
      </w:pPr>
      <w:r>
        <w:t>Кристина Милетић, професор руског језика, стручни сарадник-библиотекар</w:t>
      </w:r>
    </w:p>
    <w:p w:rsidR="005C0C13" w:rsidRDefault="005C0C13" w:rsidP="005C0C13">
      <w:pPr>
        <w:jc w:val="both"/>
      </w:pPr>
      <w:r>
        <w:t xml:space="preserve">           Сања Петковић Арсенков, професор енглеског језика</w:t>
      </w:r>
    </w:p>
    <w:p w:rsidR="005C0C13" w:rsidRDefault="005C0C13" w:rsidP="005C0C13">
      <w:pPr>
        <w:jc w:val="both"/>
      </w:pPr>
      <w:r>
        <w:t xml:space="preserve">           Будинка Драгуљевић, професор биологије</w:t>
      </w:r>
    </w:p>
    <w:p w:rsidR="005C0C13" w:rsidRDefault="005C0C13" w:rsidP="005C0C13">
      <w:pPr>
        <w:jc w:val="both"/>
        <w:rPr>
          <w:lang w:val="sr-Cyrl-BA"/>
        </w:rPr>
      </w:pPr>
      <w:r>
        <w:t xml:space="preserve">           Милица Крајић, професор правне групе предмета, </w:t>
      </w:r>
      <w:r>
        <w:rPr>
          <w:lang w:val="sr-Cyrl-BA"/>
        </w:rPr>
        <w:t>координатор Тима</w:t>
      </w:r>
    </w:p>
    <w:p w:rsidR="005C0C13" w:rsidRDefault="005C0C13" w:rsidP="005C0C13">
      <w:pPr>
        <w:jc w:val="both"/>
      </w:pPr>
      <w:r>
        <w:t>Клаудија Ђорђевић, професор трговинске групе предмета</w:t>
      </w:r>
    </w:p>
    <w:p w:rsidR="005C0C13" w:rsidRDefault="005C0C13" w:rsidP="005C0C13">
      <w:pPr>
        <w:jc w:val="both"/>
        <w:rPr>
          <w:lang w:val="sr-Cyrl-BA"/>
        </w:rPr>
      </w:pPr>
      <w:r>
        <w:rPr>
          <w:lang w:val="sr-Cyrl-BA"/>
        </w:rPr>
        <w:t xml:space="preserve">           Представник ученичког парламента</w:t>
      </w:r>
    </w:p>
    <w:p w:rsidR="005C0C13" w:rsidRDefault="005C0C13" w:rsidP="005C0C13">
      <w:pPr>
        <w:jc w:val="both"/>
        <w:rPr>
          <w:lang w:val="sr-Cyrl-BA"/>
        </w:rPr>
      </w:pPr>
      <w:r>
        <w:rPr>
          <w:lang w:val="sr-Cyrl-BA"/>
        </w:rPr>
        <w:t xml:space="preserve">           Представник локалне самоуправе</w:t>
      </w:r>
    </w:p>
    <w:p w:rsidR="005C0C13" w:rsidRDefault="005C0C13" w:rsidP="005C0C13">
      <w:pPr>
        <w:jc w:val="both"/>
        <w:rPr>
          <w:lang w:val="sr-Cyrl-BA"/>
        </w:rPr>
      </w:pPr>
      <w:r>
        <w:rPr>
          <w:lang w:val="sr-Cyrl-BA"/>
        </w:rPr>
        <w:t xml:space="preserve">           Представник Савета родитеља</w:t>
      </w:r>
    </w:p>
    <w:p w:rsidR="005C0C13" w:rsidRDefault="005C0C13" w:rsidP="005C0C13">
      <w:pPr>
        <w:ind w:firstLine="720"/>
        <w:jc w:val="both"/>
        <w:rPr>
          <w:lang w:val="sr-Cyrl-BA"/>
        </w:rPr>
      </w:pPr>
      <w:r>
        <w:rPr>
          <w:bCs/>
        </w:rPr>
        <w:t>По Закону о системима образовања и васпитања (88/2017.) један од циљева образовања и васпитања је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технологије.Компетенција је скуп повезаних знања, вештина и ставова које једној особи омогућавају да у датом контексту, у одређеној ситуацији, предузме одговарајућу активност и да ту активност обави ваљано, успешно и ефикасно.Међупредметне компетенције се развијају кроз све наставне предмете, при чему сваки предмет даје свој допринос, чак и онда када директна повезаност није видљива на први поглед.</w:t>
      </w:r>
      <w:r>
        <w:rPr>
          <w:lang w:val="sr-Cyrl-BA"/>
        </w:rPr>
        <w:t>Оне су битан део образовања јер развијајући их нашим ученицима обезбеђујемо успешно сналажење у свакодневном животу и раду.За развој међупредметних компетенција важни су не само наставни садржаји, већ и методе којима се они проучавају, и које оснажују учествовање ученика у образовно-васпитном процесу</w:t>
      </w:r>
      <w:r>
        <w:t>.</w:t>
      </w:r>
      <w:r>
        <w:rPr>
          <w:lang w:val="sr-Cyrl-BA"/>
        </w:rPr>
        <w:t>Развијање међупредметних компетенција у нашој школи у току школске 20</w:t>
      </w:r>
      <w:r>
        <w:t>21</w:t>
      </w:r>
      <w:r>
        <w:rPr>
          <w:lang w:val="sr-Cyrl-BA"/>
        </w:rPr>
        <w:t>/20</w:t>
      </w:r>
      <w:r>
        <w:t>22</w:t>
      </w:r>
      <w:r>
        <w:rPr>
          <w:lang w:val="sr-Cyrl-BA"/>
        </w:rPr>
        <w:t>. године реализова</w:t>
      </w:r>
      <w:r>
        <w:t>ћемо</w:t>
      </w:r>
      <w:r>
        <w:rPr>
          <w:lang w:val="sr-Cyrl-BA"/>
        </w:rPr>
        <w:t xml:space="preserve"> кроз:</w:t>
      </w:r>
    </w:p>
    <w:p w:rsidR="005C0C13" w:rsidRDefault="005C0C13" w:rsidP="005C0C13">
      <w:pPr>
        <w:ind w:firstLine="720"/>
        <w:jc w:val="center"/>
        <w:rPr>
          <w:b/>
          <w:sz w:val="28"/>
          <w:szCs w:val="28"/>
          <w:lang w:val="sr-Cyrl-BA"/>
        </w:rPr>
      </w:pPr>
      <w:r>
        <w:rPr>
          <w:b/>
          <w:lang w:val="sr-Cyrl-BA"/>
        </w:rPr>
        <w:t>Међупредметну интеграцију</w:t>
      </w:r>
      <w:r>
        <w:rPr>
          <w:b/>
          <w:sz w:val="28"/>
          <w:szCs w:val="28"/>
          <w:lang w:val="sr-Cyrl-BA"/>
        </w:rPr>
        <w:t>:</w:t>
      </w:r>
    </w:p>
    <w:p w:rsidR="005C0C13" w:rsidRDefault="005C0C13" w:rsidP="005C0C13">
      <w:pPr>
        <w:ind w:firstLine="720"/>
        <w:jc w:val="center"/>
        <w:rPr>
          <w:b/>
          <w:sz w:val="28"/>
          <w:szCs w:val="28"/>
          <w:lang w:val="sr-Cyrl-BA"/>
        </w:rPr>
      </w:pPr>
    </w:p>
    <w:tbl>
      <w:tblPr>
        <w:tblStyle w:val="TableGrid"/>
        <w:tblW w:w="5000" w:type="pct"/>
        <w:tblLook w:val="04A0"/>
      </w:tblPr>
      <w:tblGrid>
        <w:gridCol w:w="2540"/>
        <w:gridCol w:w="2336"/>
        <w:gridCol w:w="4365"/>
      </w:tblGrid>
      <w:tr w:rsidR="005C0C13" w:rsidTr="00AE01A7">
        <w:tc>
          <w:tcPr>
            <w:tcW w:w="1374" w:type="pct"/>
            <w:shd w:val="clear" w:color="auto" w:fill="8DB3E2" w:themeFill="text2" w:themeFillTint="66"/>
          </w:tcPr>
          <w:p w:rsidR="005C0C13" w:rsidRDefault="005C0C13" w:rsidP="007B652E">
            <w:pPr>
              <w:jc w:val="both"/>
              <w:rPr>
                <w:b/>
                <w:sz w:val="20"/>
                <w:szCs w:val="20"/>
                <w:lang w:val="sr-Cyrl-BA"/>
              </w:rPr>
            </w:pPr>
          </w:p>
          <w:p w:rsidR="005C0C13" w:rsidRDefault="005C0C13" w:rsidP="007B652E">
            <w:pPr>
              <w:jc w:val="both"/>
              <w:rPr>
                <w:b/>
                <w:sz w:val="20"/>
                <w:szCs w:val="20"/>
                <w:lang w:val="sr-Cyrl-BA"/>
              </w:rPr>
            </w:pPr>
          </w:p>
          <w:p w:rsidR="005C0C13" w:rsidRDefault="005C0C13" w:rsidP="007B652E">
            <w:pPr>
              <w:jc w:val="center"/>
              <w:rPr>
                <w:b/>
                <w:sz w:val="20"/>
                <w:szCs w:val="20"/>
                <w:lang w:val="sr-Cyrl-BA"/>
              </w:rPr>
            </w:pPr>
            <w:r>
              <w:rPr>
                <w:b/>
                <w:sz w:val="20"/>
                <w:szCs w:val="20"/>
                <w:lang w:val="sr-Cyrl-BA"/>
              </w:rPr>
              <w:t>АКТИВНОСТ:</w:t>
            </w:r>
          </w:p>
        </w:tc>
        <w:tc>
          <w:tcPr>
            <w:tcW w:w="1264" w:type="pct"/>
            <w:shd w:val="clear" w:color="auto" w:fill="8DB3E2" w:themeFill="text2" w:themeFillTint="66"/>
          </w:tcPr>
          <w:p w:rsidR="005C0C13" w:rsidRDefault="005C0C13" w:rsidP="007B652E">
            <w:pPr>
              <w:jc w:val="both"/>
              <w:rPr>
                <w:b/>
                <w:sz w:val="20"/>
                <w:szCs w:val="20"/>
                <w:lang w:val="sr-Cyrl-BA"/>
              </w:rPr>
            </w:pPr>
          </w:p>
          <w:p w:rsidR="005C0C13" w:rsidRDefault="005C0C13" w:rsidP="007B652E">
            <w:pPr>
              <w:jc w:val="center"/>
              <w:rPr>
                <w:b/>
                <w:sz w:val="20"/>
                <w:szCs w:val="20"/>
                <w:lang w:val="sr-Cyrl-BA"/>
              </w:rPr>
            </w:pPr>
          </w:p>
          <w:p w:rsidR="005C0C13" w:rsidRDefault="005C0C13" w:rsidP="007B652E">
            <w:pPr>
              <w:jc w:val="center"/>
              <w:rPr>
                <w:b/>
                <w:sz w:val="20"/>
                <w:szCs w:val="20"/>
                <w:lang w:val="sr-Cyrl-BA"/>
              </w:rPr>
            </w:pPr>
            <w:r>
              <w:rPr>
                <w:b/>
                <w:sz w:val="20"/>
                <w:szCs w:val="20"/>
                <w:lang w:val="sr-Cyrl-BA"/>
              </w:rPr>
              <w:t>ВРЕМЕ РЕАЛИЗАЦИЈЕ:</w:t>
            </w:r>
          </w:p>
          <w:p w:rsidR="005C0C13" w:rsidRDefault="005C0C13" w:rsidP="007B652E">
            <w:pPr>
              <w:jc w:val="center"/>
              <w:rPr>
                <w:b/>
                <w:sz w:val="20"/>
                <w:szCs w:val="20"/>
                <w:lang w:val="sr-Cyrl-BA"/>
              </w:rPr>
            </w:pPr>
          </w:p>
        </w:tc>
        <w:tc>
          <w:tcPr>
            <w:tcW w:w="2362" w:type="pct"/>
            <w:shd w:val="clear" w:color="auto" w:fill="8DB3E2" w:themeFill="text2" w:themeFillTint="66"/>
          </w:tcPr>
          <w:p w:rsidR="005C0C13" w:rsidRDefault="005C0C13" w:rsidP="007B652E">
            <w:pPr>
              <w:jc w:val="center"/>
              <w:rPr>
                <w:b/>
                <w:sz w:val="20"/>
                <w:szCs w:val="20"/>
                <w:lang w:val="sr-Cyrl-BA"/>
              </w:rPr>
            </w:pPr>
          </w:p>
          <w:p w:rsidR="005C0C13" w:rsidRDefault="005C0C13" w:rsidP="007B652E">
            <w:pPr>
              <w:jc w:val="center"/>
              <w:rPr>
                <w:b/>
                <w:sz w:val="20"/>
                <w:szCs w:val="20"/>
                <w:lang w:val="sr-Cyrl-BA"/>
              </w:rPr>
            </w:pPr>
          </w:p>
          <w:p w:rsidR="005C0C13" w:rsidRDefault="005C0C13" w:rsidP="007B652E">
            <w:pPr>
              <w:jc w:val="center"/>
              <w:rPr>
                <w:b/>
                <w:sz w:val="20"/>
                <w:szCs w:val="20"/>
                <w:lang w:val="sr-Cyrl-BA"/>
              </w:rPr>
            </w:pPr>
            <w:r>
              <w:rPr>
                <w:b/>
                <w:sz w:val="20"/>
                <w:szCs w:val="20"/>
                <w:lang w:val="sr-Cyrl-BA"/>
              </w:rPr>
              <w:t>НОСИОЦИ АКТИВНОСТИ:</w:t>
            </w:r>
          </w:p>
        </w:tc>
      </w:tr>
      <w:tr w:rsidR="005C0C13" w:rsidTr="00AE01A7">
        <w:tc>
          <w:tcPr>
            <w:tcW w:w="1374" w:type="pct"/>
            <w:shd w:val="clear" w:color="auto" w:fill="FFFF00"/>
          </w:tcPr>
          <w:p w:rsidR="005C0C13" w:rsidRDefault="005C0C13" w:rsidP="007B652E">
            <w:pPr>
              <w:jc w:val="center"/>
              <w:rPr>
                <w:lang w:val="sr-Cyrl-BA"/>
              </w:rPr>
            </w:pPr>
            <w:r>
              <w:t xml:space="preserve">Пројекат и </w:t>
            </w:r>
            <w:r>
              <w:rPr>
                <w:lang w:val="sr-Cyrl-BA"/>
              </w:rPr>
              <w:t>Угледни час:</w:t>
            </w:r>
          </w:p>
          <w:p w:rsidR="005C0C13" w:rsidRDefault="005C0C13" w:rsidP="007B652E">
            <w:pPr>
              <w:jc w:val="center"/>
              <w:rPr>
                <w:b/>
                <w:bCs/>
              </w:rPr>
            </w:pPr>
            <w:r>
              <w:rPr>
                <w:b/>
                <w:bCs/>
              </w:rPr>
              <w:t>Изазови и промене које носе миграције</w:t>
            </w:r>
          </w:p>
        </w:tc>
        <w:tc>
          <w:tcPr>
            <w:tcW w:w="1264" w:type="pct"/>
          </w:tcPr>
          <w:p w:rsidR="005C0C13" w:rsidRDefault="005C0C13" w:rsidP="007B652E">
            <w:pPr>
              <w:jc w:val="center"/>
              <w:rPr>
                <w:lang w:val="sr-Cyrl-BA"/>
              </w:rPr>
            </w:pPr>
          </w:p>
          <w:p w:rsidR="005C0C13" w:rsidRDefault="005C0C13" w:rsidP="007B652E">
            <w:pPr>
              <w:jc w:val="center"/>
            </w:pPr>
            <w:r>
              <w:t>мај</w:t>
            </w:r>
          </w:p>
          <w:p w:rsidR="005C0C13" w:rsidRDefault="005C0C13" w:rsidP="007B652E">
            <w:pPr>
              <w:jc w:val="center"/>
            </w:pPr>
          </w:p>
        </w:tc>
        <w:tc>
          <w:tcPr>
            <w:tcW w:w="2362" w:type="pct"/>
          </w:tcPr>
          <w:p w:rsidR="005C0C13" w:rsidRDefault="005C0C13" w:rsidP="007B652E">
            <w:pPr>
              <w:jc w:val="center"/>
              <w:rPr>
                <w:lang w:val="sr-Cyrl-BA"/>
              </w:rPr>
            </w:pPr>
          </w:p>
          <w:p w:rsidR="005C0C13" w:rsidRDefault="005C0C13" w:rsidP="007B652E">
            <w:pPr>
              <w:jc w:val="center"/>
            </w:pPr>
            <w:r>
              <w:t>Катица Јанковић/Барбара Ивковић</w:t>
            </w:r>
          </w:p>
        </w:tc>
      </w:tr>
      <w:tr w:rsidR="005C0C13" w:rsidTr="00AE01A7">
        <w:tc>
          <w:tcPr>
            <w:tcW w:w="1374" w:type="pct"/>
            <w:shd w:val="clear" w:color="auto" w:fill="FFFF00"/>
          </w:tcPr>
          <w:p w:rsidR="005C0C13" w:rsidRDefault="005C0C13" w:rsidP="007B652E">
            <w:pPr>
              <w:jc w:val="center"/>
              <w:rPr>
                <w:i/>
                <w:iCs/>
              </w:rPr>
            </w:pPr>
          </w:p>
          <w:p w:rsidR="005C0C13" w:rsidRDefault="005C0C13" w:rsidP="007B652E">
            <w:pPr>
              <w:jc w:val="center"/>
              <w:rPr>
                <w:b/>
                <w:bCs/>
                <w:i/>
                <w:iCs/>
              </w:rPr>
            </w:pPr>
            <w:r>
              <w:t>Угледни час</w:t>
            </w:r>
            <w:r>
              <w:rPr>
                <w:b/>
                <w:bCs/>
              </w:rPr>
              <w:t>:</w:t>
            </w:r>
            <w:r>
              <w:rPr>
                <w:b/>
                <w:bCs/>
                <w:i/>
                <w:iCs/>
              </w:rPr>
              <w:t>Спортом против депресије</w:t>
            </w:r>
          </w:p>
        </w:tc>
        <w:tc>
          <w:tcPr>
            <w:tcW w:w="1264" w:type="pct"/>
          </w:tcPr>
          <w:p w:rsidR="005C0C13" w:rsidRDefault="005C0C13" w:rsidP="007B652E">
            <w:pPr>
              <w:jc w:val="center"/>
            </w:pPr>
          </w:p>
          <w:p w:rsidR="005C0C13" w:rsidRDefault="005C0C13" w:rsidP="007B652E">
            <w:pPr>
              <w:jc w:val="center"/>
            </w:pPr>
            <w:r>
              <w:t>април</w:t>
            </w:r>
          </w:p>
        </w:tc>
        <w:tc>
          <w:tcPr>
            <w:tcW w:w="2362" w:type="pct"/>
          </w:tcPr>
          <w:p w:rsidR="005C0C13" w:rsidRDefault="005C0C13" w:rsidP="007B652E">
            <w:pPr>
              <w:jc w:val="center"/>
            </w:pPr>
          </w:p>
          <w:p w:rsidR="005C0C13" w:rsidRDefault="005C0C13" w:rsidP="007B652E">
            <w:pPr>
              <w:jc w:val="center"/>
            </w:pPr>
            <w:r>
              <w:t>Корелација психологије и физичког и здравственог васпитања</w:t>
            </w:r>
          </w:p>
          <w:p w:rsidR="005C0C13" w:rsidRDefault="005C0C13" w:rsidP="007B652E">
            <w:pPr>
              <w:jc w:val="center"/>
            </w:pPr>
          </w:p>
        </w:tc>
      </w:tr>
      <w:tr w:rsidR="005C0C13" w:rsidTr="00AE01A7">
        <w:tc>
          <w:tcPr>
            <w:tcW w:w="1374" w:type="pct"/>
            <w:shd w:val="clear" w:color="auto" w:fill="FFFF00"/>
          </w:tcPr>
          <w:p w:rsidR="005C0C13" w:rsidRDefault="005C0C13" w:rsidP="007B652E">
            <w:pPr>
              <w:jc w:val="center"/>
            </w:pPr>
          </w:p>
          <w:p w:rsidR="005C0C13" w:rsidRDefault="005C0C13" w:rsidP="007B652E">
            <w:pPr>
              <w:jc w:val="center"/>
              <w:rPr>
                <w:b/>
                <w:bCs/>
                <w:i/>
                <w:iCs/>
              </w:rPr>
            </w:pPr>
            <w:r>
              <w:t>Угледни час:</w:t>
            </w:r>
            <w:r>
              <w:rPr>
                <w:b/>
                <w:bCs/>
                <w:i/>
                <w:iCs/>
              </w:rPr>
              <w:t>Чувајмо здравље-шта уносимо у организам?</w:t>
            </w:r>
          </w:p>
          <w:p w:rsidR="005C0C13" w:rsidRDefault="005C0C13" w:rsidP="007B652E">
            <w:pPr>
              <w:jc w:val="center"/>
              <w:rPr>
                <w:i/>
                <w:iCs/>
              </w:rPr>
            </w:pPr>
          </w:p>
        </w:tc>
        <w:tc>
          <w:tcPr>
            <w:tcW w:w="1264" w:type="pct"/>
          </w:tcPr>
          <w:p w:rsidR="005C0C13" w:rsidRDefault="005C0C13" w:rsidP="007B652E">
            <w:pPr>
              <w:jc w:val="center"/>
            </w:pPr>
          </w:p>
          <w:p w:rsidR="005C0C13" w:rsidRDefault="005C0C13" w:rsidP="007B652E">
            <w:pPr>
              <w:jc w:val="center"/>
            </w:pPr>
            <w:r>
              <w:t>мај</w:t>
            </w:r>
          </w:p>
        </w:tc>
        <w:tc>
          <w:tcPr>
            <w:tcW w:w="2362" w:type="pct"/>
          </w:tcPr>
          <w:p w:rsidR="005C0C13" w:rsidRDefault="005C0C13" w:rsidP="007B652E">
            <w:pPr>
              <w:jc w:val="center"/>
            </w:pPr>
          </w:p>
          <w:p w:rsidR="005C0C13" w:rsidRDefault="005C0C13" w:rsidP="007B652E">
            <w:pPr>
              <w:jc w:val="center"/>
            </w:pPr>
            <w:r>
              <w:t>Борјанка Перић/Лидија Животић</w:t>
            </w:r>
          </w:p>
          <w:p w:rsidR="005C0C13" w:rsidRDefault="005C0C13" w:rsidP="007B652E">
            <w:pPr>
              <w:jc w:val="center"/>
            </w:pPr>
          </w:p>
        </w:tc>
      </w:tr>
      <w:tr w:rsidR="005C0C13" w:rsidTr="00AE01A7">
        <w:tc>
          <w:tcPr>
            <w:tcW w:w="1374" w:type="pct"/>
            <w:shd w:val="clear" w:color="auto" w:fill="FFFF00"/>
          </w:tcPr>
          <w:p w:rsidR="005C0C13" w:rsidRDefault="005C0C13" w:rsidP="007B652E"/>
          <w:p w:rsidR="005C0C13" w:rsidRDefault="005C0C13" w:rsidP="007B652E">
            <w:pPr>
              <w:jc w:val="center"/>
            </w:pPr>
            <w:r>
              <w:t>Психолошка анализа једне приповетке</w:t>
            </w:r>
          </w:p>
        </w:tc>
        <w:tc>
          <w:tcPr>
            <w:tcW w:w="1264" w:type="pct"/>
          </w:tcPr>
          <w:p w:rsidR="005C0C13" w:rsidRDefault="005C0C13" w:rsidP="007B652E">
            <w:pPr>
              <w:jc w:val="center"/>
            </w:pPr>
          </w:p>
          <w:p w:rsidR="005C0C13" w:rsidRDefault="005C0C13" w:rsidP="007B652E">
            <w:pPr>
              <w:jc w:val="center"/>
            </w:pPr>
            <w:r>
              <w:t>март</w:t>
            </w:r>
          </w:p>
        </w:tc>
        <w:tc>
          <w:tcPr>
            <w:tcW w:w="2362" w:type="pct"/>
          </w:tcPr>
          <w:p w:rsidR="005C0C13" w:rsidRDefault="005C0C13" w:rsidP="007B652E">
            <w:pPr>
              <w:jc w:val="center"/>
            </w:pPr>
          </w:p>
          <w:p w:rsidR="005C0C13" w:rsidRDefault="005C0C13" w:rsidP="007B652E">
            <w:pPr>
              <w:jc w:val="center"/>
            </w:pPr>
            <w:r>
              <w:t>Корелација психологије и српског језика и књижевности</w:t>
            </w:r>
          </w:p>
          <w:p w:rsidR="005C0C13" w:rsidRDefault="005C0C13" w:rsidP="007B652E">
            <w:pPr>
              <w:jc w:val="center"/>
            </w:pPr>
          </w:p>
        </w:tc>
      </w:tr>
      <w:tr w:rsidR="005C0C13" w:rsidTr="00AE01A7">
        <w:tc>
          <w:tcPr>
            <w:tcW w:w="1374" w:type="pct"/>
            <w:shd w:val="clear" w:color="auto" w:fill="FFFF00"/>
          </w:tcPr>
          <w:p w:rsidR="005C0C13" w:rsidRDefault="005C0C13" w:rsidP="007B652E"/>
          <w:p w:rsidR="005C0C13" w:rsidRDefault="005C0C13" w:rsidP="007B652E">
            <w:r>
              <w:t>Угледни час:</w:t>
            </w:r>
            <w:r>
              <w:rPr>
                <w:b/>
                <w:bCs/>
                <w:i/>
                <w:iCs/>
              </w:rPr>
              <w:t>Комуникација некада и сада</w:t>
            </w:r>
          </w:p>
        </w:tc>
        <w:tc>
          <w:tcPr>
            <w:tcW w:w="1264" w:type="pct"/>
          </w:tcPr>
          <w:p w:rsidR="005C0C13" w:rsidRDefault="005C0C13" w:rsidP="007B652E">
            <w:pPr>
              <w:jc w:val="center"/>
            </w:pPr>
          </w:p>
          <w:p w:rsidR="005C0C13" w:rsidRDefault="005C0C13" w:rsidP="007B652E">
            <w:pPr>
              <w:jc w:val="center"/>
            </w:pPr>
            <w:r>
              <w:t xml:space="preserve">новембар </w:t>
            </w:r>
          </w:p>
          <w:p w:rsidR="005C0C13" w:rsidRDefault="005C0C13" w:rsidP="007B652E">
            <w:pPr>
              <w:jc w:val="both"/>
            </w:pPr>
          </w:p>
        </w:tc>
        <w:tc>
          <w:tcPr>
            <w:tcW w:w="2362" w:type="pct"/>
          </w:tcPr>
          <w:p w:rsidR="005C0C13" w:rsidRDefault="005C0C13" w:rsidP="007B652E">
            <w:pPr>
              <w:jc w:val="center"/>
            </w:pPr>
          </w:p>
          <w:p w:rsidR="005C0C13" w:rsidRDefault="005C0C13" w:rsidP="007B652E">
            <w:pPr>
              <w:jc w:val="center"/>
            </w:pPr>
            <w:r>
              <w:t>Лидија Животић/Барбара Ивковић</w:t>
            </w:r>
          </w:p>
        </w:tc>
      </w:tr>
      <w:tr w:rsidR="005C0C13" w:rsidTr="00AE01A7">
        <w:tc>
          <w:tcPr>
            <w:tcW w:w="1374" w:type="pct"/>
            <w:shd w:val="clear" w:color="auto" w:fill="FFFF00"/>
          </w:tcPr>
          <w:p w:rsidR="005C0C13" w:rsidRDefault="005C0C13" w:rsidP="007B652E">
            <w:r>
              <w:t xml:space="preserve">Јавни час: </w:t>
            </w:r>
            <w:r>
              <w:rPr>
                <w:b/>
                <w:bCs/>
                <w:i/>
                <w:iCs/>
              </w:rPr>
              <w:t>Наш мозаик религија и цивилизација</w:t>
            </w:r>
          </w:p>
        </w:tc>
        <w:tc>
          <w:tcPr>
            <w:tcW w:w="1264" w:type="pct"/>
          </w:tcPr>
          <w:p w:rsidR="005C0C13" w:rsidRDefault="005C0C13" w:rsidP="007B652E">
            <w:pPr>
              <w:jc w:val="center"/>
            </w:pPr>
          </w:p>
          <w:p w:rsidR="005C0C13" w:rsidRDefault="005C0C13" w:rsidP="007B652E">
            <w:pPr>
              <w:jc w:val="center"/>
            </w:pPr>
            <w:r>
              <w:t>Април 2022.</w:t>
            </w:r>
          </w:p>
        </w:tc>
        <w:tc>
          <w:tcPr>
            <w:tcW w:w="2362" w:type="pct"/>
          </w:tcPr>
          <w:p w:rsidR="005C0C13" w:rsidRDefault="005C0C13" w:rsidP="007B652E">
            <w:pPr>
              <w:jc w:val="center"/>
            </w:pPr>
            <w:r>
              <w:t>Барбара Ивковић</w:t>
            </w:r>
          </w:p>
        </w:tc>
      </w:tr>
    </w:tbl>
    <w:p w:rsidR="005C0C13" w:rsidRDefault="005C0C13" w:rsidP="005C0C13">
      <w:pPr>
        <w:ind w:firstLine="720"/>
        <w:jc w:val="both"/>
        <w:rPr>
          <w:lang w:val="sr-Cyrl-BA"/>
        </w:rPr>
      </w:pPr>
    </w:p>
    <w:p w:rsidR="005C0C13" w:rsidRDefault="005C0C13" w:rsidP="005C0C13">
      <w:pPr>
        <w:pStyle w:val="ListParagraph"/>
        <w:ind w:left="0" w:firstLine="720"/>
        <w:jc w:val="center"/>
        <w:rPr>
          <w:rFonts w:ascii="Times New Roman" w:hAnsi="Times New Roman"/>
          <w:b/>
          <w:bCs/>
          <w:sz w:val="24"/>
          <w:szCs w:val="24"/>
          <w:lang w:val="sr-Cyrl-BA"/>
        </w:rPr>
      </w:pPr>
    </w:p>
    <w:p w:rsidR="005C0C13" w:rsidRDefault="005C0C13" w:rsidP="005C0C13">
      <w:pPr>
        <w:pStyle w:val="ListParagraph"/>
        <w:jc w:val="both"/>
        <w:rPr>
          <w:rFonts w:ascii="Times New Roman" w:hAnsi="Times New Roman"/>
          <w:b/>
          <w:bCs/>
          <w:sz w:val="24"/>
          <w:szCs w:val="24"/>
          <w:lang w:val="sr-Cyrl-BA"/>
        </w:rPr>
      </w:pPr>
    </w:p>
    <w:p w:rsidR="005C0C13" w:rsidRDefault="005C0C13" w:rsidP="00AE01A7">
      <w:pPr>
        <w:pStyle w:val="ListParagraph"/>
        <w:spacing w:after="120"/>
        <w:ind w:left="0" w:firstLine="720"/>
        <w:jc w:val="both"/>
        <w:rPr>
          <w:rFonts w:ascii="Times New Roman" w:hAnsi="Times New Roman"/>
          <w:b/>
          <w:bCs/>
          <w:sz w:val="24"/>
          <w:szCs w:val="24"/>
        </w:rPr>
      </w:pPr>
      <w:r>
        <w:rPr>
          <w:rFonts w:ascii="Times New Roman" w:hAnsi="Times New Roman"/>
          <w:b/>
          <w:bCs/>
          <w:sz w:val="24"/>
          <w:szCs w:val="24"/>
          <w:lang w:val="sr-Cyrl-BA"/>
        </w:rPr>
        <w:t>Предузетништво и предузетничке компетенције ученика, осим кроз горе наведену међупредметну интеграцију у току ове школске године р</w:t>
      </w:r>
      <w:r>
        <w:rPr>
          <w:rFonts w:ascii="Times New Roman" w:hAnsi="Times New Roman"/>
          <w:b/>
          <w:bCs/>
          <w:sz w:val="24"/>
          <w:szCs w:val="24"/>
        </w:rPr>
        <w:t>азвијаћемо и кроз:</w:t>
      </w:r>
    </w:p>
    <w:p w:rsidR="00AE01A7" w:rsidRDefault="00AE01A7" w:rsidP="00AE01A7">
      <w:pPr>
        <w:pStyle w:val="ListParagraph"/>
        <w:spacing w:after="120"/>
        <w:ind w:left="0" w:firstLine="720"/>
        <w:jc w:val="both"/>
        <w:rPr>
          <w:rFonts w:ascii="Times New Roman" w:hAnsi="Times New Roman"/>
          <w:b/>
          <w:bCs/>
          <w:sz w:val="24"/>
          <w:szCs w:val="24"/>
          <w:lang w:val="sr-Cyrl-BA"/>
        </w:rPr>
      </w:pPr>
    </w:p>
    <w:tbl>
      <w:tblPr>
        <w:tblStyle w:val="TableGrid"/>
        <w:tblW w:w="5000" w:type="pct"/>
        <w:tblLook w:val="04A0"/>
      </w:tblPr>
      <w:tblGrid>
        <w:gridCol w:w="1888"/>
        <w:gridCol w:w="2253"/>
        <w:gridCol w:w="2889"/>
        <w:gridCol w:w="2211"/>
      </w:tblGrid>
      <w:tr w:rsidR="005C0C13" w:rsidTr="00AE01A7">
        <w:tc>
          <w:tcPr>
            <w:tcW w:w="977" w:type="pct"/>
            <w:shd w:val="clear" w:color="auto" w:fill="8DB3E2" w:themeFill="text2" w:themeFillTint="66"/>
          </w:tcPr>
          <w:p w:rsidR="005C0C13" w:rsidRDefault="005C0C13" w:rsidP="00AE01A7">
            <w:pPr>
              <w:pStyle w:val="ListParagraph"/>
              <w:spacing w:after="0" w:line="240" w:lineRule="auto"/>
              <w:ind w:left="0"/>
              <w:jc w:val="both"/>
              <w:rPr>
                <w:rFonts w:ascii="Times New Roman" w:hAnsi="Times New Roman"/>
                <w:b/>
                <w:bCs/>
              </w:rPr>
            </w:pPr>
          </w:p>
          <w:p w:rsidR="005C0C13" w:rsidRDefault="005C0C13" w:rsidP="00AE01A7">
            <w:pPr>
              <w:pStyle w:val="ListParagraph"/>
              <w:spacing w:after="0" w:line="240" w:lineRule="auto"/>
              <w:ind w:left="0"/>
              <w:jc w:val="center"/>
              <w:rPr>
                <w:rFonts w:ascii="Times New Roman" w:hAnsi="Times New Roman"/>
                <w:b/>
                <w:bCs/>
              </w:rPr>
            </w:pPr>
            <w:r>
              <w:rPr>
                <w:rFonts w:ascii="Times New Roman" w:hAnsi="Times New Roman"/>
                <w:b/>
                <w:bCs/>
                <w:lang w:val="sr-Cyrl-BA"/>
              </w:rPr>
              <w:t>Активност</w:t>
            </w:r>
            <w:r>
              <w:rPr>
                <w:rFonts w:ascii="Times New Roman" w:hAnsi="Times New Roman"/>
                <w:b/>
                <w:bCs/>
              </w:rPr>
              <w:t>:</w:t>
            </w:r>
          </w:p>
        </w:tc>
        <w:tc>
          <w:tcPr>
            <w:tcW w:w="1234" w:type="pct"/>
            <w:shd w:val="clear" w:color="auto" w:fill="8DB3E2" w:themeFill="text2" w:themeFillTint="66"/>
          </w:tcPr>
          <w:p w:rsidR="005C0C13" w:rsidRDefault="005C0C13" w:rsidP="00AE01A7">
            <w:pPr>
              <w:pStyle w:val="ListParagraph"/>
              <w:spacing w:after="0" w:line="240" w:lineRule="auto"/>
              <w:ind w:left="0"/>
              <w:jc w:val="center"/>
              <w:rPr>
                <w:rFonts w:ascii="Times New Roman" w:hAnsi="Times New Roman"/>
                <w:b/>
                <w:bCs/>
              </w:rPr>
            </w:pPr>
          </w:p>
          <w:p w:rsidR="005C0C13" w:rsidRDefault="005C0C13" w:rsidP="00AE01A7">
            <w:pPr>
              <w:pStyle w:val="ListParagraph"/>
              <w:spacing w:after="0" w:line="240" w:lineRule="auto"/>
              <w:ind w:left="0"/>
              <w:jc w:val="center"/>
              <w:rPr>
                <w:rFonts w:ascii="Times New Roman" w:hAnsi="Times New Roman"/>
                <w:b/>
                <w:bCs/>
              </w:rPr>
            </w:pPr>
            <w:r>
              <w:rPr>
                <w:rFonts w:ascii="Times New Roman" w:hAnsi="Times New Roman"/>
                <w:b/>
                <w:bCs/>
                <w:lang w:val="sr-Cyrl-BA"/>
              </w:rPr>
              <w:t xml:space="preserve">Начин реализације </w:t>
            </w:r>
            <w:r>
              <w:rPr>
                <w:rFonts w:ascii="Times New Roman" w:hAnsi="Times New Roman"/>
                <w:b/>
                <w:bCs/>
              </w:rPr>
              <w:t>:</w:t>
            </w:r>
          </w:p>
        </w:tc>
        <w:tc>
          <w:tcPr>
            <w:tcW w:w="1578" w:type="pct"/>
            <w:shd w:val="clear" w:color="auto" w:fill="8DB3E2" w:themeFill="text2" w:themeFillTint="66"/>
          </w:tcPr>
          <w:p w:rsidR="005C0C13" w:rsidRDefault="005C0C13" w:rsidP="00AE01A7">
            <w:pPr>
              <w:pStyle w:val="ListParagraph"/>
              <w:spacing w:after="0" w:line="240" w:lineRule="auto"/>
              <w:ind w:left="0"/>
              <w:jc w:val="center"/>
              <w:rPr>
                <w:rFonts w:ascii="Times New Roman" w:hAnsi="Times New Roman"/>
                <w:b/>
                <w:bCs/>
              </w:rPr>
            </w:pPr>
          </w:p>
          <w:p w:rsidR="005C0C13" w:rsidRDefault="005C0C13" w:rsidP="00AE01A7">
            <w:pPr>
              <w:pStyle w:val="ListParagraph"/>
              <w:spacing w:after="0" w:line="240" w:lineRule="auto"/>
              <w:ind w:left="0"/>
              <w:jc w:val="center"/>
              <w:rPr>
                <w:rFonts w:ascii="Times New Roman" w:hAnsi="Times New Roman"/>
                <w:b/>
                <w:bCs/>
              </w:rPr>
            </w:pPr>
            <w:r>
              <w:rPr>
                <w:rFonts w:ascii="Times New Roman" w:hAnsi="Times New Roman"/>
                <w:b/>
                <w:bCs/>
                <w:lang w:val="sr-Cyrl-BA"/>
              </w:rPr>
              <w:t>Носиоци активности</w:t>
            </w:r>
            <w:r>
              <w:rPr>
                <w:rFonts w:ascii="Times New Roman" w:hAnsi="Times New Roman"/>
                <w:b/>
                <w:bCs/>
              </w:rPr>
              <w:t>:</w:t>
            </w:r>
          </w:p>
        </w:tc>
        <w:tc>
          <w:tcPr>
            <w:tcW w:w="1211" w:type="pct"/>
            <w:shd w:val="clear" w:color="auto" w:fill="8DB3E2" w:themeFill="text2" w:themeFillTint="66"/>
          </w:tcPr>
          <w:p w:rsidR="005C0C13" w:rsidRDefault="005C0C13" w:rsidP="00AE01A7">
            <w:pPr>
              <w:pStyle w:val="ListParagraph"/>
              <w:spacing w:after="0" w:line="240" w:lineRule="auto"/>
              <w:ind w:left="0"/>
              <w:rPr>
                <w:rFonts w:ascii="Times New Roman" w:hAnsi="Times New Roman"/>
                <w:b/>
                <w:bCs/>
                <w:lang w:val="sr-Cyrl-BA"/>
              </w:rPr>
            </w:pPr>
          </w:p>
          <w:p w:rsidR="005C0C13" w:rsidRDefault="005C0C13" w:rsidP="00AE01A7">
            <w:pPr>
              <w:pStyle w:val="ListParagraph"/>
              <w:spacing w:after="0" w:line="240" w:lineRule="auto"/>
              <w:ind w:left="0"/>
              <w:jc w:val="center"/>
              <w:rPr>
                <w:rFonts w:ascii="Times New Roman" w:hAnsi="Times New Roman"/>
                <w:b/>
                <w:bCs/>
              </w:rPr>
            </w:pPr>
            <w:r>
              <w:rPr>
                <w:rFonts w:ascii="Times New Roman" w:hAnsi="Times New Roman"/>
                <w:b/>
                <w:bCs/>
                <w:lang w:val="sr-Cyrl-BA"/>
              </w:rPr>
              <w:t>Време реализације</w:t>
            </w:r>
            <w:r>
              <w:rPr>
                <w:rFonts w:ascii="Times New Roman" w:hAnsi="Times New Roman"/>
                <w:b/>
                <w:bCs/>
              </w:rPr>
              <w:t>:</w:t>
            </w:r>
          </w:p>
        </w:tc>
      </w:tr>
      <w:tr w:rsidR="005C0C13" w:rsidTr="00AE01A7">
        <w:tc>
          <w:tcPr>
            <w:tcW w:w="977" w:type="pct"/>
            <w:shd w:val="clear" w:color="auto" w:fill="FABF8F" w:themeFill="accent6" w:themeFillTint="99"/>
            <w:vAlign w:val="center"/>
          </w:tcPr>
          <w:p w:rsidR="005C0C13" w:rsidRDefault="005C0C13" w:rsidP="00AE01A7">
            <w:pPr>
              <w:jc w:val="center"/>
              <w:rPr>
                <w:b/>
                <w:lang w:val="sr-Cyrl-BA"/>
              </w:rPr>
            </w:pPr>
            <w:r>
              <w:rPr>
                <w:b/>
                <w:lang w:val="sr-Cyrl-BA"/>
              </w:rPr>
              <w:t>Каријерно вођење и саветовање</w:t>
            </w:r>
          </w:p>
        </w:tc>
        <w:tc>
          <w:tcPr>
            <w:tcW w:w="1234" w:type="pct"/>
            <w:vAlign w:val="center"/>
          </w:tcPr>
          <w:p w:rsidR="005C0C13" w:rsidRDefault="005C0C13" w:rsidP="00AE01A7">
            <w:pPr>
              <w:autoSpaceDE w:val="0"/>
              <w:autoSpaceDN w:val="0"/>
              <w:adjustRightInd w:val="0"/>
              <w:jc w:val="center"/>
              <w:rPr>
                <w:rFonts w:eastAsia="TimesNewRomanPSMT"/>
                <w:lang w:val="sr-Cyrl-BA"/>
              </w:rPr>
            </w:pPr>
            <w:r>
              <w:rPr>
                <w:rFonts w:eastAsia="TimesNewRomanPSMT"/>
                <w:lang w:val="sr-Cyrl-BA"/>
              </w:rPr>
              <w:t>-радионице;</w:t>
            </w:r>
          </w:p>
          <w:p w:rsidR="005C0C13" w:rsidRDefault="005C0C13" w:rsidP="00AE01A7">
            <w:pPr>
              <w:autoSpaceDE w:val="0"/>
              <w:autoSpaceDN w:val="0"/>
              <w:adjustRightInd w:val="0"/>
              <w:jc w:val="center"/>
              <w:rPr>
                <w:rFonts w:eastAsia="TimesNewRomanPSMT"/>
                <w:lang w:val="sr-Cyrl-BA"/>
              </w:rPr>
            </w:pPr>
            <w:r>
              <w:rPr>
                <w:rFonts w:eastAsia="TimesNewRomanPSMT"/>
                <w:lang w:val="sr-Cyrl-BA"/>
              </w:rPr>
              <w:t>-реални сусрети;</w:t>
            </w:r>
          </w:p>
          <w:p w:rsidR="005C0C13" w:rsidRDefault="005C0C13" w:rsidP="00AE01A7">
            <w:pPr>
              <w:autoSpaceDE w:val="0"/>
              <w:autoSpaceDN w:val="0"/>
              <w:adjustRightInd w:val="0"/>
              <w:jc w:val="center"/>
              <w:rPr>
                <w:rFonts w:eastAsia="TimesNewRomanPSMT"/>
                <w:lang w:val="sr-Cyrl-BA"/>
              </w:rPr>
            </w:pPr>
            <w:r>
              <w:rPr>
                <w:rFonts w:eastAsia="TimesNewRomanPSMT"/>
                <w:lang w:val="sr-Cyrl-BA"/>
              </w:rPr>
              <w:t>-испробавање праксе;</w:t>
            </w:r>
          </w:p>
          <w:p w:rsidR="005C0C13" w:rsidRDefault="005C0C13" w:rsidP="00AE01A7">
            <w:pPr>
              <w:autoSpaceDE w:val="0"/>
              <w:autoSpaceDN w:val="0"/>
              <w:adjustRightInd w:val="0"/>
              <w:jc w:val="center"/>
              <w:rPr>
                <w:rFonts w:eastAsia="TimesNewRomanPSMT"/>
                <w:lang w:val="sr-Cyrl-BA"/>
              </w:rPr>
            </w:pPr>
            <w:r>
              <w:rPr>
                <w:rFonts w:eastAsia="TimesNewRomanPSMT"/>
                <w:lang w:val="sr-Cyrl-BA"/>
              </w:rPr>
              <w:t>-посет</w:t>
            </w:r>
            <w:r>
              <w:rPr>
                <w:rFonts w:eastAsia="TimesNewRomanPSMT"/>
              </w:rPr>
              <w:t>а</w:t>
            </w:r>
            <w:r>
              <w:rPr>
                <w:rFonts w:eastAsia="TimesNewRomanPSMT"/>
                <w:lang w:val="sr-Cyrl-BA"/>
              </w:rPr>
              <w:t xml:space="preserve"> Сајму образовања</w:t>
            </w:r>
          </w:p>
        </w:tc>
        <w:tc>
          <w:tcPr>
            <w:tcW w:w="1578"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Чланови тима за Каријерно вођење,</w:t>
            </w: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Ученици 3. и 4. разреда</w:t>
            </w:r>
          </w:p>
          <w:p w:rsidR="005C0C13" w:rsidRDefault="005C0C13" w:rsidP="00AE01A7">
            <w:pPr>
              <w:pStyle w:val="ListParagraph"/>
              <w:spacing w:after="0" w:line="240" w:lineRule="auto"/>
              <w:ind w:left="0"/>
              <w:jc w:val="center"/>
              <w:rPr>
                <w:rFonts w:ascii="Times New Roman" w:hAnsi="Times New Roman"/>
                <w:bCs/>
                <w:lang w:val="sr-Cyrl-BA"/>
              </w:rPr>
            </w:pPr>
          </w:p>
        </w:tc>
        <w:tc>
          <w:tcPr>
            <w:tcW w:w="1211"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У току школске године</w:t>
            </w:r>
          </w:p>
          <w:p w:rsidR="005C0C13" w:rsidRDefault="005C0C13" w:rsidP="00AE01A7">
            <w:pPr>
              <w:pStyle w:val="ListParagraph"/>
              <w:spacing w:after="0" w:line="240" w:lineRule="auto"/>
              <w:ind w:left="0"/>
              <w:jc w:val="center"/>
              <w:rPr>
                <w:rFonts w:ascii="Times New Roman" w:hAnsi="Times New Roman"/>
                <w:bCs/>
                <w:lang w:val="sr-Cyrl-BA"/>
              </w:rPr>
            </w:pPr>
          </w:p>
        </w:tc>
      </w:tr>
      <w:tr w:rsidR="005C0C13" w:rsidTr="00AE01A7">
        <w:tc>
          <w:tcPr>
            <w:tcW w:w="977" w:type="pct"/>
            <w:shd w:val="clear" w:color="auto" w:fill="FABF8F" w:themeFill="accent6" w:themeFillTint="99"/>
            <w:vAlign w:val="center"/>
          </w:tcPr>
          <w:p w:rsidR="005C0C13" w:rsidRDefault="005C0C13" w:rsidP="00AE01A7">
            <w:pPr>
              <w:jc w:val="center"/>
              <w:rPr>
                <w:b/>
                <w:lang w:val="sr-Cyrl-BA"/>
              </w:rPr>
            </w:pPr>
          </w:p>
          <w:p w:rsidR="005C0C13" w:rsidRDefault="005C0C13" w:rsidP="00AE01A7">
            <w:pPr>
              <w:jc w:val="center"/>
              <w:rPr>
                <w:b/>
                <w:lang w:val="sr-Cyrl-BA"/>
              </w:rPr>
            </w:pPr>
            <w:r>
              <w:rPr>
                <w:b/>
                <w:lang w:val="sr-Cyrl-BA"/>
              </w:rPr>
              <w:t>Активности у организацији Ђачког парламента</w:t>
            </w:r>
          </w:p>
          <w:p w:rsidR="005C0C13" w:rsidRDefault="005C0C13" w:rsidP="00AE01A7">
            <w:pPr>
              <w:jc w:val="center"/>
              <w:rPr>
                <w:b/>
                <w:lang w:val="sr-Cyrl-BA"/>
              </w:rPr>
            </w:pPr>
          </w:p>
        </w:tc>
        <w:tc>
          <w:tcPr>
            <w:tcW w:w="1234" w:type="pct"/>
            <w:vAlign w:val="center"/>
          </w:tcPr>
          <w:p w:rsidR="005C0C13" w:rsidRDefault="005C0C13" w:rsidP="00AE01A7">
            <w:pPr>
              <w:autoSpaceDE w:val="0"/>
              <w:autoSpaceDN w:val="0"/>
              <w:adjustRightInd w:val="0"/>
              <w:jc w:val="both"/>
              <w:rPr>
                <w:rFonts w:eastAsia="TimesNewRomanPSMT"/>
                <w:lang w:val="sr-Cyrl-BA"/>
              </w:rPr>
            </w:pPr>
            <w:r>
              <w:rPr>
                <w:rFonts w:eastAsia="TimesNewRomanPSMT"/>
                <w:lang w:val="sr-Cyrl-BA"/>
              </w:rPr>
              <w:t>-Осмишљавање активности у циљу промовисања школе;</w:t>
            </w:r>
          </w:p>
          <w:p w:rsidR="005C0C13" w:rsidRDefault="005C0C13" w:rsidP="00AE01A7">
            <w:pPr>
              <w:autoSpaceDE w:val="0"/>
              <w:autoSpaceDN w:val="0"/>
              <w:adjustRightInd w:val="0"/>
              <w:jc w:val="center"/>
              <w:rPr>
                <w:rFonts w:eastAsia="TimesNewRomanPSMT"/>
                <w:lang w:val="sr-Cyrl-BA"/>
              </w:rPr>
            </w:pPr>
            <w:r>
              <w:rPr>
                <w:rFonts w:eastAsia="TimesNewRomanPSMT"/>
                <w:lang w:val="sr-Cyrl-BA"/>
              </w:rPr>
              <w:t>-Хуманитарне акције</w:t>
            </w:r>
          </w:p>
          <w:p w:rsidR="005C0C13" w:rsidRDefault="005C0C13" w:rsidP="00AE01A7">
            <w:pPr>
              <w:autoSpaceDE w:val="0"/>
              <w:autoSpaceDN w:val="0"/>
              <w:adjustRightInd w:val="0"/>
              <w:jc w:val="center"/>
              <w:rPr>
                <w:rFonts w:eastAsia="TimesNewRomanPSMT"/>
                <w:lang w:val="sr-Cyrl-BA"/>
              </w:rPr>
            </w:pPr>
            <w:r>
              <w:rPr>
                <w:rFonts w:eastAsia="TimesNewRomanPSMT"/>
                <w:lang w:val="sr-Cyrl-BA"/>
              </w:rPr>
              <w:t>-Покретање иницијативе о реализацији нових ваннаставних активности.</w:t>
            </w:r>
          </w:p>
          <w:p w:rsidR="005C0C13" w:rsidRDefault="005C0C13" w:rsidP="00AE01A7">
            <w:pPr>
              <w:autoSpaceDE w:val="0"/>
              <w:autoSpaceDN w:val="0"/>
              <w:adjustRightInd w:val="0"/>
              <w:jc w:val="center"/>
              <w:rPr>
                <w:rFonts w:eastAsia="TimesNewRomanPSMT"/>
                <w:lang w:val="sr-Cyrl-BA"/>
              </w:rPr>
            </w:pPr>
            <w:r>
              <w:rPr>
                <w:rFonts w:eastAsia="TimesNewRomanPSMT"/>
                <w:lang w:val="sr-Cyrl-BA"/>
              </w:rPr>
              <w:t>-Учешће у пројектима који за циљ имају уређење школског простора</w:t>
            </w:r>
          </w:p>
        </w:tc>
        <w:tc>
          <w:tcPr>
            <w:tcW w:w="1578"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Чланови Ђачког парламента, стручни сарадници</w:t>
            </w:r>
          </w:p>
        </w:tc>
        <w:tc>
          <w:tcPr>
            <w:tcW w:w="1211"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У току школске године</w:t>
            </w:r>
          </w:p>
          <w:p w:rsidR="005C0C13" w:rsidRDefault="005C0C13" w:rsidP="00AE01A7">
            <w:pPr>
              <w:pStyle w:val="ListParagraph"/>
              <w:spacing w:after="0" w:line="240" w:lineRule="auto"/>
              <w:ind w:left="0"/>
              <w:jc w:val="center"/>
              <w:rPr>
                <w:rFonts w:ascii="Times New Roman" w:hAnsi="Times New Roman"/>
                <w:bCs/>
                <w:lang w:val="sr-Cyrl-BA"/>
              </w:rPr>
            </w:pPr>
          </w:p>
        </w:tc>
      </w:tr>
      <w:tr w:rsidR="005C0C13" w:rsidTr="00AE01A7">
        <w:trPr>
          <w:trHeight w:val="1751"/>
        </w:trPr>
        <w:tc>
          <w:tcPr>
            <w:tcW w:w="977" w:type="pct"/>
            <w:shd w:val="clear" w:color="auto" w:fill="FABF8F" w:themeFill="accent6" w:themeFillTint="99"/>
            <w:vAlign w:val="center"/>
          </w:tcPr>
          <w:p w:rsidR="005C0C13" w:rsidRDefault="005C0C13" w:rsidP="00AE01A7">
            <w:pPr>
              <w:jc w:val="center"/>
              <w:rPr>
                <w:b/>
                <w:lang w:val="sr-Cyrl-BA"/>
              </w:rPr>
            </w:pPr>
            <w:r>
              <w:rPr>
                <w:b/>
                <w:lang w:val="sr-Cyrl-BA"/>
              </w:rPr>
              <w:t>Обојимо наш простор за рад празничним бојама</w:t>
            </w:r>
          </w:p>
        </w:tc>
        <w:tc>
          <w:tcPr>
            <w:tcW w:w="1234" w:type="pct"/>
            <w:vAlign w:val="center"/>
          </w:tcPr>
          <w:p w:rsidR="005C0C13" w:rsidRDefault="005C0C13" w:rsidP="00AE01A7">
            <w:pPr>
              <w:autoSpaceDE w:val="0"/>
              <w:autoSpaceDN w:val="0"/>
              <w:adjustRightInd w:val="0"/>
              <w:jc w:val="center"/>
              <w:rPr>
                <w:rFonts w:eastAsia="TimesNewRomanPSMT"/>
                <w:lang w:val="sr-Cyrl-BA"/>
              </w:rPr>
            </w:pPr>
            <w:r>
              <w:rPr>
                <w:rFonts w:eastAsia="TimesNewRomanPSMT"/>
                <w:lang w:val="sr-Cyrl-BA"/>
              </w:rPr>
              <w:t xml:space="preserve">-Декорисање и украшавање учионица и школских просторија у складу са одређеним </w:t>
            </w:r>
            <w:r>
              <w:rPr>
                <w:rFonts w:eastAsia="TimesNewRomanPSMT"/>
                <w:lang w:val="sr-Cyrl-BA"/>
              </w:rPr>
              <w:lastRenderedPageBreak/>
              <w:t>празницима и годишњим добима</w:t>
            </w:r>
          </w:p>
        </w:tc>
        <w:tc>
          <w:tcPr>
            <w:tcW w:w="1578"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Одељењске старешине;</w:t>
            </w: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ученици</w:t>
            </w:r>
          </w:p>
        </w:tc>
        <w:tc>
          <w:tcPr>
            <w:tcW w:w="1211"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У току школске године</w:t>
            </w:r>
          </w:p>
          <w:p w:rsidR="005C0C13" w:rsidRDefault="005C0C13" w:rsidP="00AE01A7">
            <w:pPr>
              <w:pStyle w:val="ListParagraph"/>
              <w:spacing w:after="0" w:line="240" w:lineRule="auto"/>
              <w:ind w:left="0"/>
              <w:jc w:val="center"/>
              <w:rPr>
                <w:rFonts w:ascii="Times New Roman" w:hAnsi="Times New Roman"/>
                <w:bCs/>
                <w:lang w:val="sr-Cyrl-BA"/>
              </w:rPr>
            </w:pPr>
          </w:p>
        </w:tc>
      </w:tr>
      <w:tr w:rsidR="005C0C13" w:rsidTr="00AE01A7">
        <w:trPr>
          <w:trHeight w:val="2081"/>
        </w:trPr>
        <w:tc>
          <w:tcPr>
            <w:tcW w:w="977" w:type="pct"/>
            <w:shd w:val="clear" w:color="auto" w:fill="FABF8F" w:themeFill="accent6" w:themeFillTint="99"/>
            <w:vAlign w:val="center"/>
          </w:tcPr>
          <w:p w:rsidR="005C0C13" w:rsidRDefault="005C0C13" w:rsidP="00AE01A7">
            <w:pPr>
              <w:jc w:val="center"/>
              <w:rPr>
                <w:b/>
              </w:rPr>
            </w:pPr>
            <w:r>
              <w:rPr>
                <w:b/>
              </w:rPr>
              <w:lastRenderedPageBreak/>
              <w:t xml:space="preserve">Учешће  у манифестацији </w:t>
            </w:r>
          </w:p>
          <w:p w:rsidR="005C0C13" w:rsidRDefault="005C0C13" w:rsidP="00AE01A7">
            <w:pPr>
              <w:jc w:val="center"/>
              <w:rPr>
                <w:b/>
              </w:rPr>
            </w:pPr>
            <w:r>
              <w:rPr>
                <w:b/>
              </w:rPr>
              <w:t>“Ноћ истраживача”</w:t>
            </w:r>
          </w:p>
        </w:tc>
        <w:tc>
          <w:tcPr>
            <w:tcW w:w="1234" w:type="pct"/>
            <w:vAlign w:val="center"/>
          </w:tcPr>
          <w:p w:rsidR="005C0C13" w:rsidRDefault="005C0C13" w:rsidP="00AE01A7">
            <w:pPr>
              <w:autoSpaceDE w:val="0"/>
              <w:autoSpaceDN w:val="0"/>
              <w:adjustRightInd w:val="0"/>
              <w:jc w:val="both"/>
              <w:rPr>
                <w:rFonts w:eastAsia="TimesNewRomanPSMT"/>
                <w:lang w:val="sr-Cyrl-BA"/>
              </w:rPr>
            </w:pPr>
            <w:r>
              <w:rPr>
                <w:rFonts w:eastAsia="TimesNewRomanPSMT"/>
                <w:lang w:val="sr-Cyrl-BA"/>
              </w:rPr>
              <w:t>-Писање сценарија и снимање кратких филмова;</w:t>
            </w:r>
          </w:p>
          <w:p w:rsidR="005C0C13" w:rsidRDefault="005C0C13" w:rsidP="00AE01A7">
            <w:pPr>
              <w:autoSpaceDE w:val="0"/>
              <w:autoSpaceDN w:val="0"/>
              <w:adjustRightInd w:val="0"/>
              <w:jc w:val="both"/>
              <w:rPr>
                <w:rFonts w:eastAsia="TimesNewRomanPSMT"/>
                <w:lang w:val="sr-Cyrl-BA"/>
              </w:rPr>
            </w:pPr>
            <w:r>
              <w:rPr>
                <w:rFonts w:eastAsia="TimesNewRomanPSMT"/>
                <w:lang w:val="sr-Cyrl-BA"/>
              </w:rPr>
              <w:t>-Организовање дебата на тему филма;</w:t>
            </w:r>
          </w:p>
          <w:p w:rsidR="005C0C13" w:rsidRDefault="005C0C13" w:rsidP="00AE01A7">
            <w:pPr>
              <w:autoSpaceDE w:val="0"/>
              <w:autoSpaceDN w:val="0"/>
              <w:adjustRightInd w:val="0"/>
              <w:jc w:val="both"/>
              <w:rPr>
                <w:rFonts w:eastAsia="TimesNewRomanPSMT"/>
                <w:lang w:val="sr-Cyrl-BA"/>
              </w:rPr>
            </w:pPr>
            <w:r>
              <w:rPr>
                <w:rFonts w:eastAsia="TimesNewRomanPSMT"/>
                <w:lang w:val="sr-Cyrl-BA"/>
              </w:rPr>
              <w:t>-Организовање филмских пројекција.</w:t>
            </w:r>
          </w:p>
        </w:tc>
        <w:tc>
          <w:tcPr>
            <w:tcW w:w="1578"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rPr>
            </w:pPr>
            <w:r>
              <w:rPr>
                <w:rFonts w:ascii="Times New Roman" w:hAnsi="Times New Roman"/>
                <w:bCs/>
              </w:rPr>
              <w:t>Борјанка Перић, Катица Јанковић, Будинка Драгуљевић, Никола Анастасијевски, Драган Стјепановић</w:t>
            </w:r>
          </w:p>
        </w:tc>
        <w:tc>
          <w:tcPr>
            <w:tcW w:w="1211"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rPr>
            </w:pPr>
            <w:r>
              <w:rPr>
                <w:rFonts w:ascii="Times New Roman" w:hAnsi="Times New Roman"/>
                <w:bCs/>
              </w:rPr>
              <w:t>новембар</w:t>
            </w:r>
          </w:p>
        </w:tc>
      </w:tr>
      <w:tr w:rsidR="005C0C13" w:rsidTr="00AE01A7">
        <w:trPr>
          <w:trHeight w:val="1456"/>
        </w:trPr>
        <w:tc>
          <w:tcPr>
            <w:tcW w:w="977" w:type="pct"/>
            <w:shd w:val="clear" w:color="auto" w:fill="FABF8F" w:themeFill="accent6" w:themeFillTint="99"/>
            <w:vAlign w:val="center"/>
          </w:tcPr>
          <w:p w:rsidR="005C0C13" w:rsidRDefault="005C0C13" w:rsidP="00AE01A7">
            <w:pPr>
              <w:jc w:val="center"/>
              <w:rPr>
                <w:b/>
                <w:lang w:val="sr-Cyrl-BA"/>
              </w:rPr>
            </w:pPr>
            <w:r>
              <w:rPr>
                <w:b/>
                <w:lang w:val="sr-Cyrl-BA"/>
              </w:rPr>
              <w:t>Симулација судског процеса</w:t>
            </w:r>
          </w:p>
        </w:tc>
        <w:tc>
          <w:tcPr>
            <w:tcW w:w="1234" w:type="pct"/>
            <w:vAlign w:val="center"/>
          </w:tcPr>
          <w:p w:rsidR="005C0C13" w:rsidRDefault="005C0C13" w:rsidP="00AE01A7">
            <w:pPr>
              <w:autoSpaceDE w:val="0"/>
              <w:autoSpaceDN w:val="0"/>
              <w:adjustRightInd w:val="0"/>
              <w:jc w:val="center"/>
              <w:rPr>
                <w:rFonts w:eastAsia="TimesNewRomanPSMT"/>
                <w:lang w:val="sr-Cyrl-BA"/>
              </w:rPr>
            </w:pPr>
            <w:r>
              <w:rPr>
                <w:rFonts w:eastAsia="TimesNewRomanPSMT"/>
                <w:lang w:val="sr-Cyrl-BA"/>
              </w:rPr>
              <w:t>-припрема за симулацију;</w:t>
            </w:r>
          </w:p>
          <w:p w:rsidR="005C0C13" w:rsidRDefault="005C0C13" w:rsidP="00AE01A7">
            <w:pPr>
              <w:autoSpaceDE w:val="0"/>
              <w:autoSpaceDN w:val="0"/>
              <w:adjustRightInd w:val="0"/>
              <w:jc w:val="center"/>
              <w:rPr>
                <w:rFonts w:eastAsia="TimesNewRomanPSMT"/>
                <w:lang w:val="sr-Cyrl-BA"/>
              </w:rPr>
            </w:pPr>
            <w:r>
              <w:rPr>
                <w:rFonts w:eastAsia="TimesNewRomanPSMT"/>
                <w:lang w:val="sr-Cyrl-BA"/>
              </w:rPr>
              <w:t>-извођење симулације судског процеса;</w:t>
            </w:r>
          </w:p>
        </w:tc>
        <w:tc>
          <w:tcPr>
            <w:tcW w:w="1578"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Професори правне групе предмета,</w:t>
            </w: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Ученици 4. године смера правни техничар</w:t>
            </w:r>
          </w:p>
        </w:tc>
        <w:tc>
          <w:tcPr>
            <w:tcW w:w="1211"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У току школске године</w:t>
            </w:r>
          </w:p>
          <w:p w:rsidR="005C0C13" w:rsidRDefault="005C0C13" w:rsidP="00AE01A7">
            <w:pPr>
              <w:pStyle w:val="ListParagraph"/>
              <w:spacing w:after="0" w:line="240" w:lineRule="auto"/>
              <w:ind w:left="0"/>
              <w:jc w:val="center"/>
              <w:rPr>
                <w:rFonts w:ascii="Times New Roman" w:hAnsi="Times New Roman"/>
                <w:bCs/>
                <w:lang w:val="sr-Cyrl-BA"/>
              </w:rPr>
            </w:pPr>
          </w:p>
        </w:tc>
      </w:tr>
      <w:tr w:rsidR="005C0C13" w:rsidTr="00AE01A7">
        <w:trPr>
          <w:trHeight w:val="1746"/>
        </w:trPr>
        <w:tc>
          <w:tcPr>
            <w:tcW w:w="977" w:type="pct"/>
            <w:shd w:val="clear" w:color="auto" w:fill="FABF8F" w:themeFill="accent6" w:themeFillTint="99"/>
            <w:vAlign w:val="center"/>
          </w:tcPr>
          <w:p w:rsidR="005C0C13" w:rsidRDefault="005C0C13" w:rsidP="00AE01A7">
            <w:pPr>
              <w:jc w:val="center"/>
              <w:rPr>
                <w:b/>
              </w:rPr>
            </w:pPr>
            <w:r>
              <w:rPr>
                <w:b/>
              </w:rPr>
              <w:t>Посета економском факултету</w:t>
            </w:r>
          </w:p>
        </w:tc>
        <w:tc>
          <w:tcPr>
            <w:tcW w:w="1234" w:type="pct"/>
            <w:vAlign w:val="center"/>
          </w:tcPr>
          <w:p w:rsidR="005C0C13" w:rsidRDefault="005C0C13" w:rsidP="00AE01A7">
            <w:pPr>
              <w:autoSpaceDE w:val="0"/>
              <w:autoSpaceDN w:val="0"/>
              <w:adjustRightInd w:val="0"/>
              <w:jc w:val="center"/>
              <w:rPr>
                <w:rFonts w:eastAsia="TimesNewRomanPSMT"/>
              </w:rPr>
            </w:pPr>
            <w:r>
              <w:rPr>
                <w:rFonts w:eastAsia="TimesNewRomanPSMT"/>
              </w:rPr>
              <w:t>-посета “Рекламијади”</w:t>
            </w:r>
          </w:p>
          <w:p w:rsidR="005C0C13" w:rsidRDefault="005C0C13" w:rsidP="00AE01A7">
            <w:pPr>
              <w:autoSpaceDE w:val="0"/>
              <w:autoSpaceDN w:val="0"/>
              <w:adjustRightInd w:val="0"/>
              <w:jc w:val="center"/>
              <w:rPr>
                <w:rFonts w:eastAsia="TimesNewRomanPSMT"/>
              </w:rPr>
            </w:pPr>
            <w:r>
              <w:rPr>
                <w:rFonts w:eastAsia="TimesNewRomanPSMT"/>
              </w:rPr>
              <w:t>-отворена врата и разговор за професора</w:t>
            </w:r>
          </w:p>
        </w:tc>
        <w:tc>
          <w:tcPr>
            <w:tcW w:w="1578"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 xml:space="preserve">Професори </w:t>
            </w:r>
            <w:r>
              <w:rPr>
                <w:rFonts w:ascii="Times New Roman" w:hAnsi="Times New Roman"/>
                <w:bCs/>
              </w:rPr>
              <w:t>економске</w:t>
            </w:r>
            <w:r>
              <w:rPr>
                <w:rFonts w:ascii="Times New Roman" w:hAnsi="Times New Roman"/>
                <w:bCs/>
                <w:lang w:val="sr-Cyrl-BA"/>
              </w:rPr>
              <w:t xml:space="preserve"> групе предмета,</w:t>
            </w:r>
          </w:p>
          <w:p w:rsidR="005C0C13" w:rsidRDefault="005C0C13" w:rsidP="00AE01A7">
            <w:pPr>
              <w:pStyle w:val="ListParagraph"/>
              <w:spacing w:after="0" w:line="240" w:lineRule="auto"/>
              <w:ind w:left="0"/>
              <w:jc w:val="center"/>
              <w:rPr>
                <w:rFonts w:ascii="Times New Roman" w:hAnsi="Times New Roman"/>
                <w:bCs/>
                <w:lang w:val="sr-Cyrl-BA"/>
              </w:rPr>
            </w:pPr>
            <w:r>
              <w:rPr>
                <w:rFonts w:ascii="Times New Roman" w:hAnsi="Times New Roman"/>
                <w:bCs/>
                <w:lang w:val="sr-Cyrl-BA"/>
              </w:rPr>
              <w:t xml:space="preserve">Ученици 4. године смера </w:t>
            </w:r>
            <w:r>
              <w:rPr>
                <w:rFonts w:ascii="Times New Roman" w:hAnsi="Times New Roman"/>
                <w:bCs/>
              </w:rPr>
              <w:t>економски</w:t>
            </w:r>
            <w:r>
              <w:rPr>
                <w:rFonts w:ascii="Times New Roman" w:hAnsi="Times New Roman"/>
                <w:bCs/>
                <w:lang w:val="sr-Cyrl-BA"/>
              </w:rPr>
              <w:t xml:space="preserve"> техничар</w:t>
            </w:r>
          </w:p>
        </w:tc>
        <w:tc>
          <w:tcPr>
            <w:tcW w:w="1211" w:type="pct"/>
          </w:tcPr>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lang w:val="sr-Cyrl-BA"/>
              </w:rPr>
            </w:pPr>
          </w:p>
          <w:p w:rsidR="005C0C13" w:rsidRDefault="005C0C13" w:rsidP="00AE01A7">
            <w:pPr>
              <w:pStyle w:val="ListParagraph"/>
              <w:spacing w:after="0" w:line="240" w:lineRule="auto"/>
              <w:ind w:left="0"/>
              <w:jc w:val="center"/>
              <w:rPr>
                <w:rFonts w:ascii="Times New Roman" w:hAnsi="Times New Roman"/>
                <w:bCs/>
              </w:rPr>
            </w:pPr>
            <w:r>
              <w:rPr>
                <w:rFonts w:ascii="Times New Roman" w:hAnsi="Times New Roman"/>
                <w:bCs/>
              </w:rPr>
              <w:t>12.12.</w:t>
            </w:r>
          </w:p>
        </w:tc>
      </w:tr>
    </w:tbl>
    <w:p w:rsidR="005C0C13" w:rsidRDefault="005C0C13" w:rsidP="005C0C13">
      <w:pPr>
        <w:pStyle w:val="ListParagraph"/>
        <w:ind w:left="0" w:firstLine="720"/>
        <w:jc w:val="right"/>
        <w:rPr>
          <w:rFonts w:ascii="Times New Roman" w:hAnsi="Times New Roman"/>
          <w:bCs/>
          <w:sz w:val="24"/>
          <w:szCs w:val="24"/>
          <w:lang w:val="sr-Cyrl-BA"/>
        </w:rPr>
      </w:pPr>
    </w:p>
    <w:p w:rsidR="005C0C13" w:rsidRDefault="005C0C13" w:rsidP="005C0C13">
      <w:pPr>
        <w:ind w:firstLine="720"/>
        <w:jc w:val="both"/>
        <w:rPr>
          <w:b/>
          <w:bCs/>
          <w:lang w:val="sr-Cyrl-BA"/>
        </w:rPr>
      </w:pPr>
      <w:r>
        <w:t>*</w:t>
      </w:r>
      <w:r>
        <w:rPr>
          <w:b/>
          <w:bCs/>
        </w:rPr>
        <w:t xml:space="preserve">Од ове школске године, наша школа је укључена у пројекат </w:t>
      </w:r>
      <w:r>
        <w:rPr>
          <w:b/>
          <w:bCs/>
          <w:i/>
          <w:iCs/>
        </w:rPr>
        <w:t>Обогаћен једносменски рад</w:t>
      </w:r>
      <w:r>
        <w:rPr>
          <w:b/>
          <w:bCs/>
        </w:rPr>
        <w:t>, те ће учешће у овом пројекту додатно утицати на развијање међупредметних компетенција.У току школске 2021/22. године реализација плана рада свих стручних већа и активности, а самим тим и реализација овог плана  ће зависити од епидемиолошке ситуациије у Републици Србији</w:t>
      </w:r>
      <w:r>
        <w:rPr>
          <w:b/>
          <w:bCs/>
          <w:lang w:val="sr-Cyrl-BA"/>
        </w:rPr>
        <w:t>.</w:t>
      </w:r>
    </w:p>
    <w:p w:rsidR="005C0C13" w:rsidRDefault="005C0C13" w:rsidP="005C0C13">
      <w:pPr>
        <w:pStyle w:val="ListParagraph"/>
        <w:ind w:left="0" w:firstLine="720"/>
        <w:rPr>
          <w:rFonts w:ascii="Times New Roman" w:hAnsi="Times New Roman"/>
          <w:sz w:val="24"/>
          <w:szCs w:val="24"/>
        </w:rPr>
      </w:pPr>
    </w:p>
    <w:p w:rsidR="005C0C13" w:rsidRDefault="005C0C13" w:rsidP="005C0C13">
      <w:pPr>
        <w:pStyle w:val="ListParagraph"/>
        <w:ind w:left="0" w:firstLine="720"/>
        <w:rPr>
          <w:rFonts w:ascii="Times New Roman" w:hAnsi="Times New Roman"/>
          <w:sz w:val="24"/>
          <w:szCs w:val="24"/>
        </w:rPr>
      </w:pPr>
    </w:p>
    <w:p w:rsidR="005C0C13" w:rsidRDefault="005C0C13" w:rsidP="005C0C13">
      <w:pPr>
        <w:pStyle w:val="ListParagraph"/>
        <w:ind w:left="0" w:firstLine="720"/>
        <w:jc w:val="right"/>
        <w:rPr>
          <w:rFonts w:ascii="Times New Roman" w:hAnsi="Times New Roman"/>
          <w:bCs/>
          <w:sz w:val="24"/>
          <w:szCs w:val="24"/>
          <w:lang w:val="sr-Cyrl-BA"/>
        </w:rPr>
      </w:pPr>
    </w:p>
    <w:p w:rsidR="005C0C13" w:rsidRDefault="005C0C13" w:rsidP="005C0C13">
      <w:pPr>
        <w:pStyle w:val="ListParagraph"/>
        <w:ind w:left="0" w:firstLine="720"/>
        <w:jc w:val="right"/>
        <w:rPr>
          <w:rFonts w:ascii="Times New Roman" w:hAnsi="Times New Roman"/>
          <w:bCs/>
          <w:sz w:val="24"/>
          <w:szCs w:val="24"/>
          <w:lang w:val="sr-Cyrl-BA"/>
        </w:rPr>
      </w:pPr>
      <w:r>
        <w:rPr>
          <w:rFonts w:ascii="Times New Roman" w:hAnsi="Times New Roman"/>
          <w:bCs/>
          <w:sz w:val="24"/>
          <w:szCs w:val="24"/>
          <w:lang w:val="sr-Cyrl-BA"/>
        </w:rPr>
        <w:t>Координатор Тима за међупредметне</w:t>
      </w:r>
    </w:p>
    <w:p w:rsidR="005C0C13" w:rsidRDefault="005C0C13" w:rsidP="005C0C13">
      <w:pPr>
        <w:pStyle w:val="ListParagraph"/>
        <w:ind w:left="0" w:firstLine="720"/>
        <w:jc w:val="right"/>
        <w:rPr>
          <w:rFonts w:ascii="Times New Roman" w:hAnsi="Times New Roman"/>
          <w:bCs/>
          <w:sz w:val="24"/>
          <w:szCs w:val="24"/>
          <w:lang w:val="sr-Cyrl-BA"/>
        </w:rPr>
      </w:pPr>
      <w:r>
        <w:rPr>
          <w:rFonts w:ascii="Times New Roman" w:hAnsi="Times New Roman"/>
          <w:bCs/>
          <w:sz w:val="24"/>
          <w:szCs w:val="24"/>
          <w:lang w:val="sr-Cyrl-BA"/>
        </w:rPr>
        <w:t xml:space="preserve"> компетенције и предузетништво:</w:t>
      </w:r>
    </w:p>
    <w:p w:rsidR="005C0C13" w:rsidRDefault="005C0C13" w:rsidP="005C0C13">
      <w:pPr>
        <w:pStyle w:val="ListParagraph"/>
        <w:wordWrap w:val="0"/>
        <w:ind w:left="0" w:firstLine="720"/>
        <w:jc w:val="right"/>
        <w:rPr>
          <w:rFonts w:ascii="Times New Roman" w:hAnsi="Times New Roman"/>
          <w:bCs/>
          <w:sz w:val="24"/>
          <w:szCs w:val="24"/>
        </w:rPr>
      </w:pPr>
      <w:r>
        <w:rPr>
          <w:rFonts w:ascii="Times New Roman" w:hAnsi="Times New Roman"/>
          <w:bCs/>
          <w:sz w:val="24"/>
          <w:szCs w:val="24"/>
        </w:rPr>
        <w:t>Милица Крајић</w:t>
      </w:r>
    </w:p>
    <w:p w:rsidR="00336F09" w:rsidRPr="00C8564C" w:rsidRDefault="00336F09" w:rsidP="00C8564C">
      <w:pPr>
        <w:rPr>
          <w:lang w:val="sr-Cyrl-BA"/>
        </w:rPr>
        <w:sectPr w:rsidR="00336F09" w:rsidRPr="00C8564C" w:rsidSect="00316E48">
          <w:pgSz w:w="11906" w:h="16838"/>
          <w:pgMar w:top="1412" w:right="1412" w:bottom="1077" w:left="1469" w:header="709" w:footer="709" w:gutter="0"/>
          <w:cols w:space="708"/>
          <w:docGrid w:linePitch="360"/>
        </w:sectPr>
      </w:pPr>
    </w:p>
    <w:p w:rsidR="003050B0" w:rsidRPr="00E11205" w:rsidRDefault="003050B0" w:rsidP="003050B0">
      <w:pPr>
        <w:spacing w:before="85"/>
        <w:ind w:left="2037" w:right="2302"/>
        <w:jc w:val="center"/>
        <w:rPr>
          <w:b/>
        </w:rPr>
      </w:pPr>
      <w:r w:rsidRPr="00E11205">
        <w:rPr>
          <w:b/>
        </w:rPr>
        <w:lastRenderedPageBreak/>
        <w:t>ПРОГРАМ ЗАШТИТЕ</w:t>
      </w:r>
    </w:p>
    <w:p w:rsidR="003050B0" w:rsidRPr="00E11205" w:rsidRDefault="003050B0" w:rsidP="003050B0">
      <w:pPr>
        <w:spacing w:before="62"/>
        <w:ind w:left="2037" w:right="2304"/>
        <w:jc w:val="center"/>
        <w:rPr>
          <w:b/>
        </w:rPr>
      </w:pPr>
      <w:r w:rsidRPr="00E11205">
        <w:rPr>
          <w:b/>
        </w:rPr>
        <w:t>ОД НАСИЉА, ЗЛОСТАВЉАЊА,</w:t>
      </w:r>
    </w:p>
    <w:p w:rsidR="003050B0" w:rsidRPr="00E11205" w:rsidRDefault="003050B0" w:rsidP="003050B0">
      <w:pPr>
        <w:spacing w:before="63" w:line="276" w:lineRule="auto"/>
        <w:ind w:left="2037" w:right="2306"/>
        <w:jc w:val="center"/>
        <w:rPr>
          <w:b/>
        </w:rPr>
      </w:pPr>
      <w:r w:rsidRPr="00E11205">
        <w:rPr>
          <w:b/>
        </w:rPr>
        <w:t>ЗАНЕМАРИВАЊА И ДИСКРИМИНАЦИЈЕ СРЕДЊЕ ШКОЛЕ „МЛАДОСТ“</w:t>
      </w:r>
    </w:p>
    <w:p w:rsidR="003050B0" w:rsidRPr="00E11205" w:rsidRDefault="003050B0" w:rsidP="003050B0">
      <w:pPr>
        <w:spacing w:before="63" w:line="276" w:lineRule="auto"/>
        <w:ind w:left="2037" w:right="2306"/>
        <w:jc w:val="center"/>
        <w:rPr>
          <w:b/>
        </w:rPr>
      </w:pPr>
      <w:r w:rsidRPr="00E11205">
        <w:rPr>
          <w:b/>
        </w:rPr>
        <w:t>ПЕТРОВАЦ НА МЛАВИ</w:t>
      </w: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spacing w:before="1"/>
        <w:rPr>
          <w:b/>
          <w:sz w:val="22"/>
          <w:szCs w:val="22"/>
        </w:rPr>
      </w:pPr>
    </w:p>
    <w:p w:rsidR="003050B0" w:rsidRPr="00E11205" w:rsidRDefault="003050B0" w:rsidP="003050B0">
      <w:pPr>
        <w:pStyle w:val="BodyText"/>
        <w:ind w:left="2037" w:right="2300"/>
        <w:jc w:val="center"/>
        <w:rPr>
          <w:sz w:val="22"/>
          <w:szCs w:val="22"/>
        </w:rPr>
      </w:pPr>
      <w:r w:rsidRPr="00E11205">
        <w:rPr>
          <w:sz w:val="22"/>
          <w:szCs w:val="22"/>
        </w:rPr>
        <w:t>Април, 2021. године</w:t>
      </w:r>
    </w:p>
    <w:p w:rsidR="003050B0" w:rsidRPr="00E11205" w:rsidRDefault="003050B0" w:rsidP="003050B0">
      <w:pPr>
        <w:jc w:val="center"/>
        <w:sectPr w:rsidR="003050B0" w:rsidRPr="00E11205" w:rsidSect="003050B0">
          <w:pgSz w:w="12240" w:h="15840"/>
          <w:pgMar w:top="1500" w:right="0" w:bottom="280" w:left="320" w:header="720" w:footer="720" w:gutter="0"/>
          <w:cols w:space="720"/>
        </w:sectPr>
      </w:pPr>
    </w:p>
    <w:p w:rsidR="003050B0" w:rsidRPr="00E11205" w:rsidRDefault="003050B0" w:rsidP="003050B0">
      <w:pPr>
        <w:pStyle w:val="Heading5"/>
        <w:spacing w:before="78"/>
        <w:ind w:left="1528"/>
        <w:rPr>
          <w:sz w:val="22"/>
          <w:szCs w:val="22"/>
        </w:rPr>
      </w:pPr>
      <w:r w:rsidRPr="00E11205">
        <w:rPr>
          <w:sz w:val="22"/>
          <w:szCs w:val="22"/>
        </w:rPr>
        <w:lastRenderedPageBreak/>
        <w:t>I</w:t>
      </w:r>
      <w:r w:rsidRPr="00E11205">
        <w:rPr>
          <w:spacing w:val="2"/>
          <w:sz w:val="22"/>
          <w:szCs w:val="22"/>
        </w:rPr>
        <w:t xml:space="preserve"> </w:t>
      </w:r>
      <w:r w:rsidRPr="00E11205">
        <w:rPr>
          <w:sz w:val="22"/>
          <w:szCs w:val="22"/>
        </w:rPr>
        <w:t>УВОД</w:t>
      </w:r>
    </w:p>
    <w:p w:rsidR="003050B0" w:rsidRPr="00E11205" w:rsidRDefault="003050B0" w:rsidP="003050B0">
      <w:pPr>
        <w:pStyle w:val="BodyText"/>
        <w:spacing w:before="9"/>
        <w:rPr>
          <w:b/>
          <w:sz w:val="22"/>
          <w:szCs w:val="22"/>
        </w:rPr>
      </w:pPr>
    </w:p>
    <w:p w:rsidR="003050B0" w:rsidRPr="00E11205" w:rsidRDefault="003050B0" w:rsidP="003050B0">
      <w:pPr>
        <w:pStyle w:val="BodyText"/>
        <w:spacing w:line="276" w:lineRule="auto"/>
        <w:ind w:left="1528" w:right="1790" w:firstLine="719"/>
        <w:jc w:val="both"/>
        <w:rPr>
          <w:sz w:val="22"/>
          <w:szCs w:val="22"/>
        </w:rPr>
      </w:pPr>
      <w:r w:rsidRPr="00E11205">
        <w:rPr>
          <w:sz w:val="22"/>
          <w:szCs w:val="22"/>
        </w:rPr>
        <w:t xml:space="preserve">Сви облици насиља, злостављања, злоупотребе, занемаривања и дискриминације деце којима се угрожава или нарушава физички, психички и морални интегритет личности детета представљају повреду једног од основних права детета наведених у </w:t>
      </w:r>
      <w:r w:rsidRPr="00E11205">
        <w:rPr>
          <w:b/>
          <w:sz w:val="22"/>
          <w:szCs w:val="22"/>
        </w:rPr>
        <w:t xml:space="preserve">Конвенцији Уједињених нација о правима детета, </w:t>
      </w:r>
      <w:r w:rsidRPr="00E11205">
        <w:rPr>
          <w:sz w:val="22"/>
          <w:szCs w:val="22"/>
        </w:rPr>
        <w:t>а то је право на живот, опстанак и развој. Одредбе Конвенције односе се на заштиту детета од:</w:t>
      </w:r>
    </w:p>
    <w:p w:rsidR="003050B0" w:rsidRPr="00E11205" w:rsidRDefault="003050B0" w:rsidP="00F62CC8">
      <w:pPr>
        <w:pStyle w:val="ListParagraph"/>
        <w:widowControl w:val="0"/>
        <w:numPr>
          <w:ilvl w:val="0"/>
          <w:numId w:val="48"/>
        </w:numPr>
        <w:tabs>
          <w:tab w:val="left" w:pos="1528"/>
          <w:tab w:val="left" w:pos="1529"/>
        </w:tabs>
        <w:autoSpaceDE w:val="0"/>
        <w:autoSpaceDN w:val="0"/>
        <w:spacing w:after="0" w:line="293" w:lineRule="exact"/>
        <w:ind w:hanging="361"/>
        <w:contextualSpacing w:val="0"/>
      </w:pPr>
      <w:r w:rsidRPr="00E11205">
        <w:t>Физичког и менталног насиља, злоупотребе и</w:t>
      </w:r>
      <w:r w:rsidRPr="00E11205">
        <w:rPr>
          <w:spacing w:val="-3"/>
        </w:rPr>
        <w:t xml:space="preserve"> </w:t>
      </w:r>
      <w:r w:rsidRPr="00E11205">
        <w:t>занемаривања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40" w:lineRule="auto"/>
        <w:ind w:hanging="361"/>
        <w:contextualSpacing w:val="0"/>
      </w:pPr>
      <w:r w:rsidRPr="00E11205">
        <w:t>Свих облика сексуалног злостављања и</w:t>
      </w:r>
      <w:r w:rsidRPr="00E11205">
        <w:rPr>
          <w:spacing w:val="-2"/>
        </w:rPr>
        <w:t xml:space="preserve"> </w:t>
      </w:r>
      <w:r w:rsidRPr="00E11205">
        <w:t>искоришћавања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3" w:after="0" w:line="240" w:lineRule="auto"/>
        <w:ind w:hanging="361"/>
        <w:contextualSpacing w:val="0"/>
      </w:pPr>
      <w:r w:rsidRPr="00E11205">
        <w:t>Отмице и трговине</w:t>
      </w:r>
      <w:r w:rsidRPr="00E11205">
        <w:rPr>
          <w:spacing w:val="-3"/>
        </w:rPr>
        <w:t xml:space="preserve"> </w:t>
      </w:r>
      <w:r w:rsidRPr="00E11205">
        <w:t>децом</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73" w:lineRule="auto"/>
        <w:ind w:right="1798"/>
        <w:contextualSpacing w:val="0"/>
      </w:pPr>
      <w:r w:rsidRPr="00E11205">
        <w:t>Свих других облика искоришћавања (експлоатације) штетних по било који вид дететове</w:t>
      </w:r>
      <w:r w:rsidRPr="00E11205">
        <w:rPr>
          <w:spacing w:val="-1"/>
        </w:rPr>
        <w:t xml:space="preserve"> </w:t>
      </w:r>
      <w:r w:rsidRPr="00E11205">
        <w:t>добробити</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 w:after="0" w:line="240" w:lineRule="auto"/>
        <w:ind w:hanging="361"/>
        <w:contextualSpacing w:val="0"/>
      </w:pPr>
      <w:r w:rsidRPr="00E11205">
        <w:t>Нехуманих и понижавајућих поступака и</w:t>
      </w:r>
      <w:r w:rsidRPr="00E11205">
        <w:rPr>
          <w:spacing w:val="-1"/>
        </w:rPr>
        <w:t xml:space="preserve"> </w:t>
      </w:r>
      <w:r w:rsidRPr="00E11205">
        <w:t>кажњавања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40" w:lineRule="auto"/>
        <w:ind w:hanging="361"/>
        <w:contextualSpacing w:val="0"/>
      </w:pPr>
      <w:r w:rsidRPr="00E11205">
        <w:t>Ускраћивања информација и правичног поступања у заштити</w:t>
      </w:r>
      <w:r w:rsidRPr="00E11205">
        <w:rPr>
          <w:spacing w:val="-9"/>
        </w:rPr>
        <w:t xml:space="preserve"> </w:t>
      </w:r>
      <w:r w:rsidRPr="00E11205">
        <w:t>приватности</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73" w:lineRule="auto"/>
        <w:ind w:right="1795"/>
        <w:contextualSpacing w:val="0"/>
      </w:pPr>
      <w:r w:rsidRPr="00E11205">
        <w:t>Ускраћивања подршке за физички и психички опоравак и социјалну реинтеграцију детету које је било изложено</w:t>
      </w:r>
      <w:r w:rsidRPr="00E11205">
        <w:rPr>
          <w:spacing w:val="-8"/>
        </w:rPr>
        <w:t xml:space="preserve"> </w:t>
      </w:r>
      <w:r w:rsidRPr="00E11205">
        <w:t>насиљу.</w:t>
      </w:r>
    </w:p>
    <w:p w:rsidR="003050B0" w:rsidRPr="00E11205" w:rsidRDefault="003050B0" w:rsidP="003050B0">
      <w:pPr>
        <w:pStyle w:val="BodyText"/>
        <w:spacing w:before="10"/>
        <w:rPr>
          <w:sz w:val="22"/>
          <w:szCs w:val="22"/>
        </w:rPr>
      </w:pPr>
    </w:p>
    <w:p w:rsidR="003050B0" w:rsidRPr="00E11205" w:rsidRDefault="003050B0" w:rsidP="003050B0">
      <w:pPr>
        <w:pStyle w:val="BodyText"/>
        <w:spacing w:line="276" w:lineRule="auto"/>
        <w:ind w:left="1528" w:right="1794" w:firstLine="719"/>
        <w:jc w:val="both"/>
        <w:rPr>
          <w:sz w:val="22"/>
          <w:szCs w:val="22"/>
        </w:rPr>
      </w:pPr>
      <w:r w:rsidRPr="00E11205">
        <w:rPr>
          <w:sz w:val="22"/>
          <w:szCs w:val="22"/>
        </w:rPr>
        <w:t>Протокол поступања у установи у одговору на насиље, злостављање, занемаривање и дискриминацију проистиче из низа прописа који утврђују права детета и ученика у Републици Србији и остварују се у складу са Уставом РС ратификованим међународним уговорима, низом појединачних закона, као и Законом о основама система образовања и васпитања (''Сл. гласник РС'', бр. 88/17, 27/18 и 10/19,27/18 и 6/20) и другим прописима којима се регулишу права детета и ученика.</w:t>
      </w:r>
    </w:p>
    <w:p w:rsidR="003050B0" w:rsidRPr="00E11205" w:rsidRDefault="003050B0" w:rsidP="003050B0">
      <w:pPr>
        <w:pStyle w:val="BodyText"/>
        <w:spacing w:line="276" w:lineRule="auto"/>
        <w:ind w:left="1528" w:right="1794" w:firstLine="719"/>
        <w:jc w:val="both"/>
        <w:rPr>
          <w:sz w:val="22"/>
          <w:szCs w:val="22"/>
        </w:rPr>
      </w:pPr>
      <w:r w:rsidRPr="00E11205">
        <w:rPr>
          <w:sz w:val="22"/>
          <w:szCs w:val="22"/>
        </w:rPr>
        <w:t>На основу Правилника о протоколу поступања у установи у одговору на насиље, злостављање, занемаривање и дискриминације школа доноси Програм заштите ученика од насиља, злостављања, занемаривања и дискриминације којим прописује садржаје и начине спровођења превентивних и интервентних активности, услове и начине за процену ризика, начине заштите од насиља, злостављања, занемаривања и дискриминације, праћење ефеката предузетих мера и активности.</w:t>
      </w:r>
    </w:p>
    <w:p w:rsidR="003050B0" w:rsidRPr="00E11205" w:rsidRDefault="003050B0" w:rsidP="003050B0">
      <w:pPr>
        <w:pStyle w:val="BodyText"/>
        <w:spacing w:before="1" w:line="276" w:lineRule="auto"/>
        <w:ind w:left="1528" w:right="1795" w:firstLine="719"/>
        <w:jc w:val="both"/>
        <w:rPr>
          <w:sz w:val="22"/>
          <w:szCs w:val="22"/>
        </w:rPr>
      </w:pPr>
      <w:r w:rsidRPr="00E11205">
        <w:rPr>
          <w:sz w:val="22"/>
          <w:szCs w:val="22"/>
        </w:rPr>
        <w:t>Забрана насиља, злостављања, занемаривања и дискриминације у школи се односи на сваког – децу, ученике, запослене, родитеље (законске заступнике) и трећа лица.</w:t>
      </w:r>
    </w:p>
    <w:p w:rsidR="003050B0" w:rsidRPr="00E11205" w:rsidRDefault="003050B0" w:rsidP="003050B0">
      <w:pPr>
        <w:pStyle w:val="BodyText"/>
        <w:ind w:left="2248"/>
        <w:jc w:val="both"/>
        <w:rPr>
          <w:sz w:val="22"/>
          <w:szCs w:val="22"/>
        </w:rPr>
      </w:pPr>
      <w:r w:rsidRPr="00E11205">
        <w:rPr>
          <w:sz w:val="22"/>
          <w:szCs w:val="22"/>
        </w:rPr>
        <w:t>Посебан значај има Конвенција о правима детета из 1989. године. У члану</w:t>
      </w:r>
    </w:p>
    <w:p w:rsidR="003050B0" w:rsidRPr="00E11205" w:rsidRDefault="003050B0" w:rsidP="003050B0">
      <w:pPr>
        <w:pStyle w:val="BodyText"/>
        <w:spacing w:before="43" w:line="276" w:lineRule="auto"/>
        <w:ind w:left="1528" w:right="1795"/>
        <w:jc w:val="both"/>
        <w:rPr>
          <w:sz w:val="22"/>
          <w:szCs w:val="22"/>
        </w:rPr>
      </w:pPr>
      <w:r w:rsidRPr="00E11205">
        <w:rPr>
          <w:sz w:val="22"/>
          <w:szCs w:val="22"/>
        </w:rPr>
        <w:t>29. Конвенције прокламовано је да образовање треба да буде усмерено ка развоју поштовања људских права и основних слобода , односно принципа садржаних у Повељи ОУН, развоју поштовања према родитељима деце, њиховом културном идентитету, језику и вредностима, националним вредностима државе у којој дете живи или из које је пореклом, као и поштовању других цивилизација.</w:t>
      </w:r>
    </w:p>
    <w:p w:rsidR="003050B0" w:rsidRPr="00E11205" w:rsidRDefault="003050B0" w:rsidP="003050B0">
      <w:pPr>
        <w:pStyle w:val="BodyText"/>
        <w:spacing w:line="276" w:lineRule="auto"/>
        <w:ind w:left="1528" w:right="1793" w:firstLine="599"/>
        <w:jc w:val="both"/>
        <w:rPr>
          <w:sz w:val="22"/>
          <w:szCs w:val="22"/>
        </w:rPr>
      </w:pPr>
      <w:r w:rsidRPr="00E11205">
        <w:rPr>
          <w:sz w:val="22"/>
          <w:szCs w:val="22"/>
        </w:rPr>
        <w:t xml:space="preserve">На основу Правилника о протоколу поступања у установи у одговору на насиље, злостављање и занемаривање </w:t>
      </w:r>
      <w:r w:rsidRPr="00E11205">
        <w:rPr>
          <w:b/>
          <w:sz w:val="22"/>
          <w:szCs w:val="22"/>
        </w:rPr>
        <w:t>(</w:t>
      </w:r>
      <w:r w:rsidRPr="00E11205">
        <w:rPr>
          <w:sz w:val="22"/>
          <w:szCs w:val="22"/>
        </w:rPr>
        <w:t>"Службени гласник РС", бр. 46 од 26. јуна 2019, 104 од 31. јула 2020), у складу са специфичностима рада у СШ "Младост'', Тим за заштиту ученика од насиља, злостављања, занемаривања и дискриминације израдио је програм заштите ученика од насиља, злостављања, занемаривања и дискриминације. Директор школе именује чланове Тима, на основу Правилника о протоколу поступања у установи у одговору на насиље, злостављање и занемаривање. Као представник спољне заштитне мреже седницама Тима ће присуствовати школски полицајац по потреби.</w:t>
      </w:r>
    </w:p>
    <w:p w:rsidR="003050B0" w:rsidRPr="00E11205" w:rsidRDefault="003050B0" w:rsidP="003050B0">
      <w:pPr>
        <w:pStyle w:val="BodyText"/>
        <w:spacing w:line="276" w:lineRule="auto"/>
        <w:ind w:left="1528" w:right="1800" w:firstLine="719"/>
        <w:jc w:val="both"/>
        <w:rPr>
          <w:sz w:val="22"/>
          <w:szCs w:val="22"/>
        </w:rPr>
      </w:pPr>
      <w:r w:rsidRPr="00E11205">
        <w:rPr>
          <w:sz w:val="22"/>
          <w:szCs w:val="22"/>
        </w:rPr>
        <w:lastRenderedPageBreak/>
        <w:t xml:space="preserve">Тим ће радити на превенцији насиља, злостављања, занемаривања и дискриминације, спроводити интервентне активности, предузимати мере заштите и пратити ефекте предузетих мера. </w:t>
      </w:r>
    </w:p>
    <w:p w:rsidR="003050B0" w:rsidRPr="00E11205" w:rsidRDefault="003050B0" w:rsidP="003050B0">
      <w:pPr>
        <w:pStyle w:val="BodyText"/>
        <w:spacing w:before="1" w:line="276" w:lineRule="auto"/>
        <w:ind w:left="1528" w:right="1793" w:firstLine="719"/>
        <w:jc w:val="both"/>
        <w:rPr>
          <w:sz w:val="22"/>
          <w:szCs w:val="22"/>
        </w:rPr>
        <w:sectPr w:rsidR="003050B0" w:rsidRPr="00E11205">
          <w:pgSz w:w="12240" w:h="15840"/>
          <w:pgMar w:top="1360" w:right="0" w:bottom="280" w:left="320" w:header="720" w:footer="720" w:gutter="0"/>
          <w:cols w:space="720"/>
        </w:sectPr>
      </w:pPr>
      <w:r w:rsidRPr="00E11205">
        <w:rPr>
          <w:sz w:val="22"/>
          <w:szCs w:val="22"/>
        </w:rPr>
        <w:t>Тим ће остваривати сарадњу унутар установе са одељењским старешинама, предметним наставницима и осталим запосленима; са родитељима и вршњацима; оствариваће сарадњу са спољном заштитном мрежом: домом здравља, полицијом, центром за социјални рад. Састанци Тима ће се организовати по потреби.</w:t>
      </w:r>
    </w:p>
    <w:p w:rsidR="003050B0" w:rsidRPr="00E11205" w:rsidRDefault="003050B0" w:rsidP="003050B0">
      <w:pPr>
        <w:pStyle w:val="BodyText"/>
        <w:spacing w:before="10"/>
        <w:rPr>
          <w:sz w:val="22"/>
          <w:szCs w:val="22"/>
        </w:rPr>
      </w:pPr>
    </w:p>
    <w:p w:rsidR="003050B0" w:rsidRPr="00E11205" w:rsidRDefault="003050B0" w:rsidP="003050B0">
      <w:pPr>
        <w:pStyle w:val="Heading8"/>
        <w:spacing w:before="90"/>
        <w:ind w:left="2037" w:right="2302"/>
        <w:jc w:val="center"/>
        <w:rPr>
          <w:sz w:val="22"/>
          <w:szCs w:val="22"/>
        </w:rPr>
      </w:pPr>
      <w:r w:rsidRPr="00E11205">
        <w:rPr>
          <w:sz w:val="22"/>
          <w:szCs w:val="22"/>
        </w:rPr>
        <w:t>ЗНАЧЕЊЕ ПОЈМОВА</w:t>
      </w:r>
    </w:p>
    <w:p w:rsidR="003050B0" w:rsidRPr="00E11205" w:rsidRDefault="003050B0" w:rsidP="003050B0">
      <w:pPr>
        <w:spacing w:before="41"/>
        <w:ind w:left="1604" w:right="1869"/>
        <w:jc w:val="center"/>
        <w:rPr>
          <w:b/>
        </w:rPr>
      </w:pPr>
      <w:r w:rsidRPr="00E11205">
        <w:rPr>
          <w:b/>
        </w:rPr>
        <w:t>НАСИЉЕ, ЗЛОСТАВЉАЊЕ , ЗАНЕМАРИВАЊЕ И ДИСКРИМИНАЦИЈА</w:t>
      </w:r>
    </w:p>
    <w:p w:rsidR="003050B0" w:rsidRPr="00E11205" w:rsidRDefault="003050B0" w:rsidP="003050B0">
      <w:pPr>
        <w:pStyle w:val="BodyText"/>
        <w:spacing w:before="10"/>
        <w:rPr>
          <w:b/>
          <w:sz w:val="22"/>
          <w:szCs w:val="22"/>
        </w:rPr>
      </w:pPr>
    </w:p>
    <w:p w:rsidR="003050B0" w:rsidRPr="00E11205" w:rsidRDefault="003050B0" w:rsidP="003050B0">
      <w:pPr>
        <w:pStyle w:val="BodyText"/>
        <w:spacing w:line="276" w:lineRule="auto"/>
        <w:ind w:left="1528" w:right="1792" w:firstLine="719"/>
        <w:jc w:val="both"/>
        <w:rPr>
          <w:sz w:val="22"/>
          <w:szCs w:val="22"/>
        </w:rPr>
      </w:pPr>
      <w:r w:rsidRPr="00E11205">
        <w:rPr>
          <w:sz w:val="22"/>
          <w:szCs w:val="22"/>
        </w:rPr>
        <w:t>Злоупотреба или злостављање детета обухвата све облике физичког или емоционалног злостављања, сексуалну злоупотребу, занемаривање или немаран поступак, као и комерцијалну или другу експлоатацију, што доводи до стварног или потенцијалног нарушавања дететовог здравља, његовог преживљавања, развоја или достојанства у оквиру односа који укључује одговорност, поверење или</w:t>
      </w:r>
      <w:r w:rsidRPr="00E11205">
        <w:rPr>
          <w:spacing w:val="1"/>
          <w:sz w:val="22"/>
          <w:szCs w:val="22"/>
        </w:rPr>
        <w:t xml:space="preserve"> </w:t>
      </w:r>
      <w:r w:rsidRPr="00E11205">
        <w:rPr>
          <w:sz w:val="22"/>
          <w:szCs w:val="22"/>
        </w:rPr>
        <w:t>моћ.</w:t>
      </w:r>
    </w:p>
    <w:p w:rsidR="003050B0" w:rsidRPr="00E11205" w:rsidRDefault="003050B0" w:rsidP="003050B0">
      <w:pPr>
        <w:pStyle w:val="BodyText"/>
        <w:spacing w:line="276" w:lineRule="auto"/>
        <w:ind w:left="1528" w:right="1794" w:firstLine="719"/>
        <w:jc w:val="both"/>
        <w:rPr>
          <w:sz w:val="22"/>
          <w:szCs w:val="22"/>
        </w:rPr>
      </w:pPr>
      <w:r w:rsidRPr="00E11205">
        <w:rPr>
          <w:sz w:val="22"/>
          <w:szCs w:val="22"/>
        </w:rPr>
        <w:t xml:space="preserve">У складу са образовно-васпитном делатношћу користиће се појам </w:t>
      </w:r>
      <w:r w:rsidRPr="00E11205">
        <w:rPr>
          <w:b/>
          <w:sz w:val="22"/>
          <w:szCs w:val="22"/>
        </w:rPr>
        <w:t xml:space="preserve">НАСИЉЕ </w:t>
      </w:r>
      <w:r w:rsidRPr="00E11205">
        <w:rPr>
          <w:sz w:val="22"/>
          <w:szCs w:val="22"/>
        </w:rPr>
        <w:t>који обухвата различите врсте и облике насилног понашања, злостављање, занемаривање, злоупотребе и искоришћавање.</w:t>
      </w:r>
    </w:p>
    <w:p w:rsidR="003050B0" w:rsidRPr="00E11205" w:rsidRDefault="003050B0" w:rsidP="003050B0">
      <w:pPr>
        <w:pStyle w:val="BodyText"/>
        <w:spacing w:line="276" w:lineRule="auto"/>
        <w:ind w:left="1528" w:right="1793" w:firstLine="719"/>
        <w:jc w:val="both"/>
        <w:rPr>
          <w:sz w:val="22"/>
          <w:szCs w:val="22"/>
        </w:rPr>
      </w:pPr>
      <w:r w:rsidRPr="00E11205">
        <w:rPr>
          <w:sz w:val="22"/>
          <w:szCs w:val="22"/>
        </w:rPr>
        <w:t>Насиље може бити у оквиру вршњачког односа, као и односа одрасли – деца, који укључује одговорност, поверење и моћ.</w:t>
      </w:r>
    </w:p>
    <w:p w:rsidR="003050B0" w:rsidRPr="00E11205" w:rsidRDefault="003050B0" w:rsidP="003050B0">
      <w:pPr>
        <w:pStyle w:val="Heading9"/>
        <w:spacing w:line="276" w:lineRule="auto"/>
        <w:ind w:right="1792" w:firstLine="719"/>
        <w:rPr>
          <w:sz w:val="22"/>
          <w:szCs w:val="22"/>
        </w:rPr>
      </w:pPr>
      <w:r w:rsidRPr="00E11205">
        <w:rPr>
          <w:sz w:val="22"/>
          <w:szCs w:val="22"/>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 или запосленог.</w:t>
      </w:r>
    </w:p>
    <w:p w:rsidR="003050B0" w:rsidRPr="00E11205" w:rsidRDefault="003050B0" w:rsidP="003050B0">
      <w:pPr>
        <w:pStyle w:val="BodyText"/>
        <w:spacing w:line="276" w:lineRule="auto"/>
        <w:ind w:left="1528" w:right="1833" w:firstLine="719"/>
        <w:rPr>
          <w:sz w:val="22"/>
          <w:szCs w:val="22"/>
        </w:rPr>
      </w:pPr>
      <w:r w:rsidRPr="00E11205">
        <w:rPr>
          <w:sz w:val="22"/>
          <w:szCs w:val="22"/>
        </w:rPr>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w:t>
      </w:r>
    </w:p>
    <w:p w:rsidR="003050B0" w:rsidRPr="00E11205" w:rsidRDefault="003050B0" w:rsidP="003050B0">
      <w:pPr>
        <w:pStyle w:val="BodyText"/>
        <w:tabs>
          <w:tab w:val="left" w:pos="3262"/>
          <w:tab w:val="left" w:pos="3612"/>
          <w:tab w:val="left" w:pos="5160"/>
          <w:tab w:val="left" w:pos="5923"/>
          <w:tab w:val="left" w:pos="6374"/>
          <w:tab w:val="left" w:pos="6807"/>
          <w:tab w:val="left" w:pos="7445"/>
          <w:tab w:val="left" w:pos="8009"/>
          <w:tab w:val="left" w:pos="9153"/>
        </w:tabs>
        <w:spacing w:before="144" w:line="276" w:lineRule="auto"/>
        <w:ind w:left="1528" w:right="1796" w:firstLine="719"/>
        <w:rPr>
          <w:sz w:val="22"/>
          <w:szCs w:val="22"/>
        </w:rPr>
      </w:pPr>
      <w:r w:rsidRPr="00E11205">
        <w:rPr>
          <w:sz w:val="22"/>
          <w:szCs w:val="22"/>
        </w:rPr>
        <w:t>Насиље</w:t>
      </w:r>
      <w:r w:rsidRPr="00E11205">
        <w:rPr>
          <w:sz w:val="22"/>
          <w:szCs w:val="22"/>
        </w:rPr>
        <w:tab/>
        <w:t>и</w:t>
      </w:r>
      <w:r w:rsidRPr="00E11205">
        <w:rPr>
          <w:sz w:val="22"/>
          <w:szCs w:val="22"/>
        </w:rPr>
        <w:tab/>
        <w:t>злостављање</w:t>
      </w:r>
      <w:r w:rsidRPr="00E11205">
        <w:rPr>
          <w:sz w:val="22"/>
          <w:szCs w:val="22"/>
        </w:rPr>
        <w:tab/>
        <w:t>може</w:t>
      </w:r>
      <w:r w:rsidRPr="00E11205">
        <w:rPr>
          <w:sz w:val="22"/>
          <w:szCs w:val="22"/>
        </w:rPr>
        <w:tab/>
        <w:t>да</w:t>
      </w:r>
      <w:r w:rsidRPr="00E11205">
        <w:rPr>
          <w:sz w:val="22"/>
          <w:szCs w:val="22"/>
        </w:rPr>
        <w:tab/>
        <w:t>се</w:t>
      </w:r>
      <w:r w:rsidRPr="00E11205">
        <w:rPr>
          <w:sz w:val="22"/>
          <w:szCs w:val="22"/>
        </w:rPr>
        <w:tab/>
        <w:t>јави</w:t>
      </w:r>
      <w:r w:rsidRPr="00E11205">
        <w:rPr>
          <w:sz w:val="22"/>
          <w:szCs w:val="22"/>
        </w:rPr>
        <w:tab/>
        <w:t>као</w:t>
      </w:r>
      <w:r w:rsidRPr="00E11205">
        <w:rPr>
          <w:sz w:val="22"/>
          <w:szCs w:val="22"/>
        </w:rPr>
        <w:tab/>
        <w:t>физичко,</w:t>
      </w:r>
      <w:r w:rsidRPr="00E11205">
        <w:rPr>
          <w:sz w:val="22"/>
          <w:szCs w:val="22"/>
        </w:rPr>
        <w:tab/>
      </w:r>
      <w:r w:rsidRPr="00E11205">
        <w:rPr>
          <w:spacing w:val="-3"/>
          <w:sz w:val="22"/>
          <w:szCs w:val="22"/>
        </w:rPr>
        <w:t xml:space="preserve">психичко </w:t>
      </w:r>
      <w:r w:rsidRPr="00E11205">
        <w:rPr>
          <w:sz w:val="22"/>
          <w:szCs w:val="22"/>
        </w:rPr>
        <w:t>(емоционално), сексуално, социјално и</w:t>
      </w:r>
      <w:r w:rsidRPr="00E11205">
        <w:rPr>
          <w:spacing w:val="2"/>
          <w:sz w:val="22"/>
          <w:szCs w:val="22"/>
        </w:rPr>
        <w:t xml:space="preserve"> </w:t>
      </w:r>
      <w:r w:rsidRPr="00E11205">
        <w:rPr>
          <w:sz w:val="22"/>
          <w:szCs w:val="22"/>
        </w:rPr>
        <w:t>дигитално.</w:t>
      </w:r>
    </w:p>
    <w:p w:rsidR="003050B0" w:rsidRPr="00E11205" w:rsidRDefault="003050B0" w:rsidP="003050B0">
      <w:pPr>
        <w:pStyle w:val="Heading9"/>
        <w:spacing w:line="276" w:lineRule="auto"/>
        <w:ind w:right="1797" w:firstLine="719"/>
        <w:rPr>
          <w:sz w:val="22"/>
          <w:szCs w:val="22"/>
        </w:rPr>
      </w:pPr>
      <w:r w:rsidRPr="00E11205">
        <w:rPr>
          <w:sz w:val="22"/>
          <w:szCs w:val="22"/>
        </w:rPr>
        <w:t>Под дискриминацијом односно дискриминаторним понашањем подразумева се понашање којим се на непосредан или посредан, отворен или прикривен начин, неоправдано прави разлика или неједнако поступа односно врши</w:t>
      </w:r>
      <w:r w:rsidRPr="00E11205">
        <w:rPr>
          <w:spacing w:val="16"/>
          <w:sz w:val="22"/>
          <w:szCs w:val="22"/>
        </w:rPr>
        <w:t xml:space="preserve"> </w:t>
      </w:r>
      <w:r w:rsidRPr="00E11205">
        <w:rPr>
          <w:sz w:val="22"/>
          <w:szCs w:val="22"/>
        </w:rPr>
        <w:t>пропуштање</w:t>
      </w:r>
      <w:r w:rsidRPr="00E11205">
        <w:rPr>
          <w:spacing w:val="15"/>
          <w:sz w:val="22"/>
          <w:szCs w:val="22"/>
        </w:rPr>
        <w:t xml:space="preserve"> </w:t>
      </w:r>
      <w:r w:rsidRPr="00E11205">
        <w:rPr>
          <w:sz w:val="22"/>
          <w:szCs w:val="22"/>
        </w:rPr>
        <w:t>чињења</w:t>
      </w:r>
      <w:r w:rsidRPr="00E11205">
        <w:rPr>
          <w:spacing w:val="15"/>
          <w:sz w:val="22"/>
          <w:szCs w:val="22"/>
        </w:rPr>
        <w:t xml:space="preserve"> </w:t>
      </w:r>
      <w:r w:rsidRPr="00E11205">
        <w:rPr>
          <w:sz w:val="22"/>
          <w:szCs w:val="22"/>
        </w:rPr>
        <w:t>(искључивање,</w:t>
      </w:r>
      <w:r w:rsidRPr="00E11205">
        <w:rPr>
          <w:spacing w:val="16"/>
          <w:sz w:val="22"/>
          <w:szCs w:val="22"/>
        </w:rPr>
        <w:t xml:space="preserve"> </w:t>
      </w:r>
      <w:r w:rsidRPr="00E11205">
        <w:rPr>
          <w:sz w:val="22"/>
          <w:szCs w:val="22"/>
        </w:rPr>
        <w:t>ограничавање</w:t>
      </w:r>
      <w:r w:rsidRPr="00E11205">
        <w:rPr>
          <w:spacing w:val="15"/>
          <w:sz w:val="22"/>
          <w:szCs w:val="22"/>
        </w:rPr>
        <w:t xml:space="preserve"> </w:t>
      </w:r>
      <w:r w:rsidRPr="00E11205">
        <w:rPr>
          <w:sz w:val="22"/>
          <w:szCs w:val="22"/>
        </w:rPr>
        <w:t>или</w:t>
      </w:r>
      <w:r w:rsidRPr="00E11205">
        <w:rPr>
          <w:spacing w:val="16"/>
          <w:sz w:val="22"/>
          <w:szCs w:val="22"/>
        </w:rPr>
        <w:t xml:space="preserve"> </w:t>
      </w:r>
      <w:r w:rsidRPr="00E11205">
        <w:rPr>
          <w:sz w:val="22"/>
          <w:szCs w:val="22"/>
        </w:rPr>
        <w:t>давање</w:t>
      </w:r>
      <w:r w:rsidRPr="00E11205">
        <w:rPr>
          <w:spacing w:val="16"/>
          <w:sz w:val="22"/>
          <w:szCs w:val="22"/>
        </w:rPr>
        <w:t xml:space="preserve"> </w:t>
      </w:r>
      <w:r w:rsidRPr="00E11205">
        <w:rPr>
          <w:sz w:val="22"/>
          <w:szCs w:val="22"/>
        </w:rPr>
        <w:t>првенства</w:t>
      </w:r>
    </w:p>
    <w:p w:rsidR="003050B0" w:rsidRPr="00E11205" w:rsidRDefault="003050B0" w:rsidP="003050B0">
      <w:pPr>
        <w:spacing w:before="1" w:line="276" w:lineRule="auto"/>
        <w:ind w:left="1528" w:right="1793"/>
        <w:jc w:val="both"/>
        <w:rPr>
          <w:b/>
          <w:i/>
        </w:rPr>
      </w:pPr>
      <w:r w:rsidRPr="00E11205">
        <w:rPr>
          <w:b/>
          <w:i/>
        </w:rPr>
        <w:t>) у односу на лице или групу лица, као и на чланове њихових породица или њима блиска лица, а који се заснива на раси, боји коже, прецима, држављанству, статус мигранта,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доби, изгледу, чланству у политичким,</w:t>
      </w:r>
      <w:r w:rsidRPr="00E11205">
        <w:rPr>
          <w:b/>
          <w:i/>
          <w:spacing w:val="44"/>
        </w:rPr>
        <w:t xml:space="preserve"> </w:t>
      </w:r>
      <w:r w:rsidRPr="00E11205">
        <w:rPr>
          <w:b/>
          <w:i/>
        </w:rPr>
        <w:t>синдикалним</w:t>
      </w:r>
    </w:p>
    <w:p w:rsidR="003050B0" w:rsidRPr="00E11205" w:rsidRDefault="003050B0" w:rsidP="003050B0">
      <w:pPr>
        <w:spacing w:line="276" w:lineRule="auto"/>
        <w:jc w:val="both"/>
        <w:sectPr w:rsidR="003050B0" w:rsidRPr="00E11205">
          <w:pgSz w:w="12240" w:h="15840"/>
          <w:pgMar w:top="1500" w:right="0" w:bottom="280" w:left="320" w:header="720" w:footer="720" w:gutter="0"/>
          <w:cols w:space="720"/>
        </w:sectPr>
      </w:pPr>
    </w:p>
    <w:p w:rsidR="003050B0" w:rsidRPr="00E11205" w:rsidRDefault="003050B0" w:rsidP="003050B0">
      <w:pPr>
        <w:spacing w:before="79" w:line="273" w:lineRule="auto"/>
        <w:ind w:left="1528" w:right="1799"/>
        <w:jc w:val="both"/>
      </w:pPr>
      <w:r w:rsidRPr="00E11205">
        <w:rPr>
          <w:b/>
          <w:i/>
        </w:rPr>
        <w:lastRenderedPageBreak/>
        <w:t>и другим организацијама и другим стварним, односно претпостављеним личним својствима, као и по другим основама утврђеним законом којим се прописује забрана дискриминације</w:t>
      </w:r>
      <w:r w:rsidRPr="00E11205">
        <w:t>.</w:t>
      </w:r>
    </w:p>
    <w:p w:rsidR="003050B0" w:rsidRPr="00E11205" w:rsidRDefault="003050B0" w:rsidP="003050B0">
      <w:pPr>
        <w:pStyle w:val="BodyText"/>
        <w:spacing w:before="4" w:line="276" w:lineRule="auto"/>
        <w:ind w:left="1528" w:right="1793" w:firstLine="719"/>
        <w:jc w:val="both"/>
        <w:rPr>
          <w:sz w:val="22"/>
          <w:szCs w:val="22"/>
        </w:rPr>
      </w:pPr>
      <w:r w:rsidRPr="00E11205">
        <w:rPr>
          <w:b/>
          <w:sz w:val="22"/>
          <w:szCs w:val="22"/>
        </w:rPr>
        <w:t xml:space="preserve">Извршилац дискриминације </w:t>
      </w:r>
      <w:r w:rsidRPr="00E11205">
        <w:rPr>
          <w:sz w:val="22"/>
          <w:szCs w:val="22"/>
        </w:rPr>
        <w:t>јесте лице – учесник у образовању, запослени, родитељ или треће лице, као и установа, њени органи и тела који својим чињењем или пропуштања чињења врше дискриминацију у процесу образовања и васпитања или у вези са њим, у свим релацијама.</w:t>
      </w:r>
    </w:p>
    <w:p w:rsidR="003050B0" w:rsidRPr="00E11205" w:rsidRDefault="003050B0" w:rsidP="003050B0">
      <w:pPr>
        <w:pStyle w:val="BodyText"/>
        <w:spacing w:before="1" w:line="276" w:lineRule="auto"/>
        <w:ind w:left="1528" w:right="1795" w:firstLine="719"/>
        <w:jc w:val="both"/>
        <w:rPr>
          <w:sz w:val="22"/>
          <w:szCs w:val="22"/>
        </w:rPr>
      </w:pPr>
      <w:r w:rsidRPr="00E11205">
        <w:rPr>
          <w:b/>
          <w:sz w:val="22"/>
          <w:szCs w:val="22"/>
        </w:rPr>
        <w:t xml:space="preserve">Дискриминисано лице </w:t>
      </w:r>
      <w:r w:rsidRPr="00E11205">
        <w:rPr>
          <w:sz w:val="22"/>
          <w:szCs w:val="22"/>
        </w:rPr>
        <w:t>јесте лице – учесник у образовању, запослени, родитељ и треће лице, група – учесника у образовању, запослених, родитеља и трећих лица, чланови органа и тела установе који су претрпели дискриминацију у процесу образовања и васпитања или у вези са њим.</w:t>
      </w:r>
    </w:p>
    <w:p w:rsidR="003050B0" w:rsidRPr="00E11205" w:rsidRDefault="003050B0" w:rsidP="003050B0">
      <w:pPr>
        <w:pStyle w:val="Heading8"/>
        <w:spacing w:before="5" w:line="276" w:lineRule="auto"/>
        <w:ind w:right="1791" w:firstLine="719"/>
        <w:jc w:val="both"/>
        <w:rPr>
          <w:sz w:val="22"/>
          <w:szCs w:val="22"/>
        </w:rPr>
      </w:pPr>
      <w:r w:rsidRPr="00E11205">
        <w:rPr>
          <w:sz w:val="22"/>
          <w:szCs w:val="22"/>
        </w:rPr>
        <w:t>Насилно понашање није у сваком случају дискриминаторно, али свако дискриминаторно јесте насилно.</w:t>
      </w:r>
    </w:p>
    <w:p w:rsidR="003050B0" w:rsidRPr="00E11205" w:rsidRDefault="003050B0" w:rsidP="003050B0">
      <w:pPr>
        <w:pStyle w:val="BodyText"/>
        <w:spacing w:line="270" w:lineRule="exact"/>
        <w:ind w:left="1828"/>
        <w:jc w:val="both"/>
        <w:rPr>
          <w:sz w:val="22"/>
          <w:szCs w:val="22"/>
        </w:rPr>
      </w:pPr>
      <w:r w:rsidRPr="00E11205">
        <w:rPr>
          <w:sz w:val="22"/>
          <w:szCs w:val="22"/>
        </w:rPr>
        <w:t>Насиље може имати различите форме :</w:t>
      </w:r>
    </w:p>
    <w:p w:rsidR="003050B0" w:rsidRPr="00E11205" w:rsidRDefault="003050B0" w:rsidP="003050B0">
      <w:pPr>
        <w:pStyle w:val="BodyText"/>
        <w:spacing w:before="41" w:line="276" w:lineRule="auto"/>
        <w:ind w:left="1528" w:right="1795" w:firstLine="539"/>
        <w:jc w:val="both"/>
        <w:rPr>
          <w:sz w:val="22"/>
          <w:szCs w:val="22"/>
        </w:rPr>
      </w:pPr>
      <w:r w:rsidRPr="00E11205">
        <w:rPr>
          <w:b/>
          <w:sz w:val="22"/>
          <w:szCs w:val="22"/>
        </w:rPr>
        <w:t xml:space="preserve">Физичко насиље и злостављање </w:t>
      </w:r>
      <w:r w:rsidRPr="00E11205">
        <w:rPr>
          <w:sz w:val="22"/>
          <w:szCs w:val="22"/>
        </w:rPr>
        <w:t>се односи на понашање које доводи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w:t>
      </w:r>
      <w:r w:rsidRPr="00E11205">
        <w:rPr>
          <w:spacing w:val="1"/>
          <w:sz w:val="22"/>
          <w:szCs w:val="22"/>
        </w:rPr>
        <w:t xml:space="preserve"> </w:t>
      </w:r>
      <w:r w:rsidRPr="00E11205">
        <w:rPr>
          <w:sz w:val="22"/>
          <w:szCs w:val="22"/>
        </w:rPr>
        <w:t>особа.</w:t>
      </w:r>
    </w:p>
    <w:p w:rsidR="003050B0" w:rsidRPr="00E11205" w:rsidRDefault="003050B0" w:rsidP="003050B0">
      <w:pPr>
        <w:pStyle w:val="BodyText"/>
        <w:spacing w:line="276" w:lineRule="auto"/>
        <w:ind w:left="1528" w:right="1784" w:firstLine="719"/>
        <w:rPr>
          <w:sz w:val="22"/>
          <w:szCs w:val="22"/>
        </w:rPr>
      </w:pPr>
      <w:r w:rsidRPr="00E11205">
        <w:rPr>
          <w:b/>
          <w:sz w:val="22"/>
          <w:szCs w:val="22"/>
        </w:rPr>
        <w:t xml:space="preserve">Психичко насиље и злостављање </w:t>
      </w:r>
      <w:r w:rsidRPr="00E11205">
        <w:rPr>
          <w:sz w:val="22"/>
          <w:szCs w:val="22"/>
        </w:rPr>
        <w:t>је понашање које доводи до тренутног или трајног угрожавања психичког и емоционалног здравља и достојанства детета или ученика.Овде се сврстава и вређање угледа и части, узнемиравајуће и понижавајуће поступање које повређује неко од личних својстава. Вербално привилеговање припадника већинске групе и прекомерно хваљење; неоправдано вербално умањивање или снижавање доприноса и успеха припадника мањинске групе, игнорисање због личног својства, одбијање да седи у клупи, омаловажавање родитеља по основу личног својства</w:t>
      </w:r>
    </w:p>
    <w:p w:rsidR="003050B0" w:rsidRPr="00E11205" w:rsidRDefault="003050B0" w:rsidP="003050B0">
      <w:pPr>
        <w:pStyle w:val="BodyText"/>
        <w:spacing w:before="1" w:line="276" w:lineRule="auto"/>
        <w:ind w:left="1528" w:right="1791" w:firstLine="719"/>
        <w:jc w:val="both"/>
        <w:rPr>
          <w:sz w:val="22"/>
          <w:szCs w:val="22"/>
        </w:rPr>
      </w:pPr>
      <w:r w:rsidRPr="00E11205">
        <w:rPr>
          <w:b/>
          <w:sz w:val="22"/>
          <w:szCs w:val="22"/>
        </w:rPr>
        <w:t xml:space="preserve">Социјално насиље и злостављање </w:t>
      </w:r>
      <w:r w:rsidRPr="00E11205">
        <w:rPr>
          <w:sz w:val="22"/>
          <w:szCs w:val="22"/>
        </w:rPr>
        <w:t>је понашање којим се искључује дете и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 задовољавања социјалних потреба.Дискриминативне активности као што су : излагање подсмеху по основу његове националности; омаловажавање по основу личног својства; имитирање хода, говора ученика са сметњама у развоју или инвалидитетом;ословљавање погрдним називима по основу припадности одређеној групи; изражавање стереотипа и предрасуда о припадницима одређеној групи;причање увредљивих шала и вицева о припадницима одређених група; промовисање родних стереотипа; певање увредљивих и понижавајућих песама о припадницима одређене групе;</w:t>
      </w:r>
    </w:p>
    <w:p w:rsidR="003050B0" w:rsidRPr="00E11205" w:rsidRDefault="003050B0" w:rsidP="003050B0">
      <w:pPr>
        <w:pStyle w:val="BodyText"/>
        <w:spacing w:before="1" w:line="276" w:lineRule="auto"/>
        <w:ind w:left="1528" w:right="1843" w:firstLine="719"/>
        <w:rPr>
          <w:sz w:val="22"/>
          <w:szCs w:val="22"/>
        </w:rPr>
      </w:pPr>
      <w:r w:rsidRPr="00E11205">
        <w:rPr>
          <w:b/>
          <w:sz w:val="22"/>
          <w:szCs w:val="22"/>
        </w:rPr>
        <w:t xml:space="preserve">Дигитално насиље </w:t>
      </w:r>
      <w:r w:rsidRPr="00E11205">
        <w:rPr>
          <w:sz w:val="22"/>
          <w:szCs w:val="22"/>
        </w:rPr>
        <w:t>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 ом, путем веб-сајта (web site), четовањем, укључивањем у форуме, социјалне</w:t>
      </w:r>
    </w:p>
    <w:p w:rsidR="003050B0" w:rsidRPr="00E11205" w:rsidRDefault="003050B0" w:rsidP="003050B0">
      <w:pPr>
        <w:pStyle w:val="BodyText"/>
        <w:ind w:left="1528"/>
        <w:rPr>
          <w:sz w:val="22"/>
          <w:szCs w:val="22"/>
        </w:rPr>
      </w:pPr>
      <w:r w:rsidRPr="00E11205">
        <w:rPr>
          <w:sz w:val="22"/>
          <w:szCs w:val="22"/>
        </w:rPr>
        <w:t>мреже и сл.</w:t>
      </w:r>
    </w:p>
    <w:p w:rsidR="003050B0" w:rsidRPr="00E11205" w:rsidRDefault="003050B0" w:rsidP="003050B0">
      <w:pPr>
        <w:sectPr w:rsidR="003050B0" w:rsidRPr="00E11205">
          <w:pgSz w:w="12240" w:h="15840"/>
          <w:pgMar w:top="1360" w:right="0" w:bottom="280" w:left="320" w:header="720" w:footer="720" w:gutter="0"/>
          <w:cols w:space="720"/>
        </w:sectPr>
      </w:pPr>
    </w:p>
    <w:p w:rsidR="003050B0" w:rsidRPr="00E11205" w:rsidRDefault="003050B0" w:rsidP="003050B0">
      <w:pPr>
        <w:pStyle w:val="BodyText"/>
        <w:spacing w:before="74" w:line="276" w:lineRule="auto"/>
        <w:ind w:left="1528" w:right="1800" w:firstLine="719"/>
        <w:jc w:val="both"/>
        <w:rPr>
          <w:sz w:val="22"/>
          <w:szCs w:val="22"/>
        </w:rPr>
      </w:pPr>
      <w:r w:rsidRPr="00E11205">
        <w:rPr>
          <w:sz w:val="22"/>
          <w:szCs w:val="22"/>
        </w:rPr>
        <w:lastRenderedPageBreak/>
        <w:t>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w:t>
      </w:r>
    </w:p>
    <w:p w:rsidR="003050B0" w:rsidRPr="00E11205" w:rsidRDefault="003050B0" w:rsidP="003050B0">
      <w:pPr>
        <w:pStyle w:val="BodyText"/>
        <w:spacing w:before="1" w:line="276" w:lineRule="auto"/>
        <w:ind w:left="1528" w:right="1792" w:firstLine="719"/>
        <w:jc w:val="both"/>
        <w:rPr>
          <w:sz w:val="22"/>
          <w:szCs w:val="22"/>
        </w:rPr>
      </w:pPr>
      <w:r w:rsidRPr="00E11205">
        <w:rPr>
          <w:b/>
          <w:sz w:val="22"/>
          <w:szCs w:val="22"/>
        </w:rPr>
        <w:t xml:space="preserve">Злоупотреба детета и ученика </w:t>
      </w:r>
      <w:r w:rsidRPr="00E11205">
        <w:rPr>
          <w:sz w:val="22"/>
          <w:szCs w:val="22"/>
        </w:rPr>
        <w:t>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w:t>
      </w:r>
    </w:p>
    <w:p w:rsidR="003050B0" w:rsidRPr="00E11205" w:rsidRDefault="003050B0" w:rsidP="003050B0">
      <w:pPr>
        <w:pStyle w:val="BodyText"/>
        <w:spacing w:before="1" w:line="276" w:lineRule="auto"/>
        <w:ind w:left="1528" w:right="1796" w:firstLine="719"/>
        <w:jc w:val="both"/>
        <w:rPr>
          <w:sz w:val="22"/>
          <w:szCs w:val="22"/>
        </w:rPr>
      </w:pPr>
      <w:r w:rsidRPr="00E11205">
        <w:rPr>
          <w:b/>
          <w:sz w:val="22"/>
          <w:szCs w:val="22"/>
        </w:rPr>
        <w:t xml:space="preserve">Сексуално насиље и злостављање </w:t>
      </w:r>
      <w:r w:rsidRPr="00E11205">
        <w:rPr>
          <w:sz w:val="22"/>
          <w:szCs w:val="22"/>
        </w:rPr>
        <w:t>је понашање којим се дете и ученик сексуално узнемирава, наводи 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rsidR="003050B0" w:rsidRPr="00E11205" w:rsidRDefault="003050B0" w:rsidP="003050B0">
      <w:pPr>
        <w:pStyle w:val="BodyText"/>
        <w:spacing w:line="276" w:lineRule="auto"/>
        <w:ind w:left="1528" w:right="1797" w:firstLine="719"/>
        <w:jc w:val="both"/>
        <w:rPr>
          <w:sz w:val="22"/>
          <w:szCs w:val="22"/>
        </w:rPr>
      </w:pPr>
      <w:r w:rsidRPr="00E11205">
        <w:rPr>
          <w:b/>
          <w:sz w:val="22"/>
          <w:szCs w:val="22"/>
        </w:rPr>
        <w:t xml:space="preserve">Насилни екстремизам </w:t>
      </w:r>
      <w:r w:rsidRPr="00E11205">
        <w:rPr>
          <w:sz w:val="22"/>
          <w:szCs w:val="22"/>
        </w:rPr>
        <w:t>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w:t>
      </w:r>
    </w:p>
    <w:p w:rsidR="003050B0" w:rsidRPr="00E11205" w:rsidRDefault="003050B0" w:rsidP="003050B0">
      <w:pPr>
        <w:pStyle w:val="BodyText"/>
        <w:spacing w:line="276" w:lineRule="auto"/>
        <w:ind w:left="1528" w:right="1793" w:firstLine="659"/>
        <w:jc w:val="both"/>
        <w:rPr>
          <w:sz w:val="22"/>
          <w:szCs w:val="22"/>
        </w:rPr>
      </w:pPr>
      <w:r w:rsidRPr="00E11205">
        <w:rPr>
          <w:b/>
          <w:sz w:val="22"/>
          <w:szCs w:val="22"/>
        </w:rPr>
        <w:t xml:space="preserve">Трговина људима </w:t>
      </w:r>
      <w:r w:rsidRPr="00E11205">
        <w:rPr>
          <w:sz w:val="22"/>
          <w:szCs w:val="22"/>
        </w:rPr>
        <w:t>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давање или примање новца или користи да би се добио пристанак лица које има контролу над другим лицем у циљу експлоатације.</w:t>
      </w:r>
    </w:p>
    <w:p w:rsidR="003050B0" w:rsidRPr="00E11205" w:rsidRDefault="003050B0" w:rsidP="003050B0">
      <w:pPr>
        <w:pStyle w:val="BodyText"/>
        <w:spacing w:line="276" w:lineRule="auto"/>
        <w:ind w:left="1528" w:right="1790" w:firstLine="719"/>
        <w:jc w:val="both"/>
        <w:rPr>
          <w:sz w:val="22"/>
          <w:szCs w:val="22"/>
        </w:rPr>
      </w:pPr>
      <w:r w:rsidRPr="00E11205">
        <w:rPr>
          <w:b/>
          <w:sz w:val="22"/>
          <w:szCs w:val="22"/>
        </w:rPr>
        <w:t xml:space="preserve">Експлоатација </w:t>
      </w:r>
      <w:r w:rsidRPr="00E11205">
        <w:rPr>
          <w:sz w:val="22"/>
          <w:szCs w:val="22"/>
        </w:rPr>
        <w:t>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детета и ученика, његову економску зависност, ускраћивање права на образовање и слободу избора.</w:t>
      </w:r>
    </w:p>
    <w:p w:rsidR="003050B0" w:rsidRPr="00E11205" w:rsidRDefault="003050B0" w:rsidP="003050B0">
      <w:pPr>
        <w:pStyle w:val="BodyText"/>
        <w:spacing w:line="276" w:lineRule="auto"/>
        <w:ind w:left="1528" w:right="1795" w:firstLine="719"/>
        <w:jc w:val="both"/>
        <w:rPr>
          <w:sz w:val="22"/>
          <w:szCs w:val="22"/>
        </w:rPr>
      </w:pPr>
      <w:r w:rsidRPr="00E11205">
        <w:rPr>
          <w:b/>
          <w:sz w:val="22"/>
          <w:szCs w:val="22"/>
        </w:rPr>
        <w:t xml:space="preserve">Занемаривање и немарно поступање </w:t>
      </w:r>
      <w:r w:rsidRPr="00E11205">
        <w:rPr>
          <w:sz w:val="22"/>
          <w:szCs w:val="22"/>
        </w:rPr>
        <w:t>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знање и развој.</w:t>
      </w:r>
    </w:p>
    <w:p w:rsidR="003050B0" w:rsidRPr="00E11205" w:rsidRDefault="003050B0" w:rsidP="003050B0">
      <w:pPr>
        <w:pStyle w:val="BodyText"/>
        <w:spacing w:before="1"/>
        <w:ind w:left="1528"/>
        <w:jc w:val="both"/>
        <w:rPr>
          <w:sz w:val="22"/>
          <w:szCs w:val="22"/>
        </w:rPr>
      </w:pPr>
      <w:r w:rsidRPr="00E11205">
        <w:rPr>
          <w:sz w:val="22"/>
          <w:szCs w:val="22"/>
        </w:rPr>
        <w:t>Занемаривање у установи обухвата:</w:t>
      </w:r>
    </w:p>
    <w:p w:rsidR="003050B0" w:rsidRPr="00E11205" w:rsidRDefault="003050B0" w:rsidP="00F62CC8">
      <w:pPr>
        <w:pStyle w:val="ListParagraph"/>
        <w:widowControl w:val="0"/>
        <w:numPr>
          <w:ilvl w:val="0"/>
          <w:numId w:val="47"/>
        </w:numPr>
        <w:tabs>
          <w:tab w:val="left" w:pos="1711"/>
        </w:tabs>
        <w:autoSpaceDE w:val="0"/>
        <w:autoSpaceDN w:val="0"/>
        <w:spacing w:before="41" w:after="0"/>
        <w:ind w:right="1794" w:firstLine="0"/>
        <w:contextualSpacing w:val="0"/>
        <w:jc w:val="both"/>
      </w:pPr>
      <w:r w:rsidRPr="00E11205">
        <w:t>ускраћивање појединих облика образовно-васпитног рада неопходних детету и ученику;односно необезбеђивање додатне подршке у образовању; неоправдана примена нижих критеријума у оцењивању припадника ромске националности; сужавање плана и програма за припаднике мањина;необезбеђивање материјала за рад прилагођених ученицима са сметњама у развоју и инвалидитетом;неукључивање ученика из осетљивих група у поједине активности, ученички парламент; необавештавање о родитељским</w:t>
      </w:r>
      <w:r w:rsidRPr="00E11205">
        <w:rPr>
          <w:spacing w:val="-5"/>
        </w:rPr>
        <w:t xml:space="preserve"> </w:t>
      </w:r>
      <w:r w:rsidRPr="00E11205">
        <w:t>састанцима</w:t>
      </w:r>
    </w:p>
    <w:p w:rsidR="003050B0" w:rsidRPr="00E11205" w:rsidRDefault="003050B0" w:rsidP="00F62CC8">
      <w:pPr>
        <w:pStyle w:val="ListParagraph"/>
        <w:widowControl w:val="0"/>
        <w:numPr>
          <w:ilvl w:val="0"/>
          <w:numId w:val="47"/>
        </w:numPr>
        <w:tabs>
          <w:tab w:val="left" w:pos="1668"/>
        </w:tabs>
        <w:autoSpaceDE w:val="0"/>
        <w:autoSpaceDN w:val="0"/>
        <w:spacing w:after="0" w:line="240" w:lineRule="auto"/>
        <w:ind w:left="1667" w:hanging="140"/>
        <w:contextualSpacing w:val="0"/>
        <w:jc w:val="both"/>
      </w:pPr>
      <w:r w:rsidRPr="00E11205">
        <w:t>нереаговање на сумњу о занемаривању или на занемаривање од стране</w:t>
      </w:r>
      <w:r w:rsidRPr="00E11205">
        <w:rPr>
          <w:spacing w:val="-10"/>
        </w:rPr>
        <w:t xml:space="preserve"> </w:t>
      </w:r>
      <w:r w:rsidRPr="00E11205">
        <w:t>родитеља;</w:t>
      </w:r>
    </w:p>
    <w:p w:rsidR="003050B0" w:rsidRPr="00E11205" w:rsidRDefault="003050B0" w:rsidP="003050B0">
      <w:pPr>
        <w:jc w:val="both"/>
        <w:sectPr w:rsidR="003050B0" w:rsidRPr="00E11205">
          <w:pgSz w:w="12240" w:h="15840"/>
          <w:pgMar w:top="1360" w:right="0" w:bottom="280" w:left="320" w:header="720" w:footer="720" w:gutter="0"/>
          <w:cols w:space="720"/>
        </w:sectPr>
      </w:pPr>
    </w:p>
    <w:p w:rsidR="003050B0" w:rsidRPr="00E11205" w:rsidRDefault="003050B0" w:rsidP="00F62CC8">
      <w:pPr>
        <w:pStyle w:val="ListParagraph"/>
        <w:widowControl w:val="0"/>
        <w:numPr>
          <w:ilvl w:val="0"/>
          <w:numId w:val="47"/>
        </w:numPr>
        <w:tabs>
          <w:tab w:val="left" w:pos="1742"/>
        </w:tabs>
        <w:autoSpaceDE w:val="0"/>
        <w:autoSpaceDN w:val="0"/>
        <w:spacing w:before="74" w:after="0"/>
        <w:ind w:right="1791" w:firstLine="0"/>
        <w:contextualSpacing w:val="0"/>
        <w:jc w:val="both"/>
      </w:pPr>
      <w:r w:rsidRPr="00E11205">
        <w:lastRenderedPageBreak/>
        <w:t>пропусте у обављању надзора и заштите детета и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w:t>
      </w:r>
      <w:r w:rsidRPr="00E11205">
        <w:rPr>
          <w:spacing w:val="-14"/>
        </w:rPr>
        <w:t xml:space="preserve"> </w:t>
      </w:r>
      <w:r w:rsidRPr="00E11205">
        <w:t>др.</w:t>
      </w:r>
    </w:p>
    <w:p w:rsidR="003050B0" w:rsidRPr="00E11205" w:rsidRDefault="003050B0" w:rsidP="003050B0">
      <w:pPr>
        <w:pStyle w:val="Heading9"/>
        <w:spacing w:line="276" w:lineRule="auto"/>
        <w:ind w:right="1795" w:firstLine="719"/>
        <w:rPr>
          <w:sz w:val="22"/>
          <w:szCs w:val="22"/>
        </w:rPr>
      </w:pPr>
      <w:r w:rsidRPr="00E11205">
        <w:rPr>
          <w:sz w:val="22"/>
          <w:szCs w:val="22"/>
        </w:rPr>
        <w:t>Насиље је вишедимензионална појава. Не постоје прецизне границе између различитих врста и облика насиља, односно они се међусобно преплићу и условљавају.</w:t>
      </w:r>
    </w:p>
    <w:p w:rsidR="003050B0" w:rsidRPr="00E11205" w:rsidRDefault="003050B0" w:rsidP="003050B0">
      <w:pPr>
        <w:pStyle w:val="BodyText"/>
        <w:rPr>
          <w:b/>
          <w:i/>
          <w:sz w:val="22"/>
          <w:szCs w:val="22"/>
        </w:rPr>
      </w:pPr>
    </w:p>
    <w:p w:rsidR="003050B0" w:rsidRPr="00E11205" w:rsidRDefault="003050B0" w:rsidP="003050B0">
      <w:pPr>
        <w:pStyle w:val="BodyText"/>
        <w:rPr>
          <w:b/>
          <w:i/>
          <w:sz w:val="22"/>
          <w:szCs w:val="22"/>
        </w:rPr>
      </w:pPr>
    </w:p>
    <w:p w:rsidR="003050B0" w:rsidRPr="00E11205" w:rsidRDefault="003050B0" w:rsidP="003050B0">
      <w:pPr>
        <w:spacing w:before="1"/>
        <w:ind w:left="2037" w:right="2302"/>
        <w:jc w:val="center"/>
        <w:rPr>
          <w:b/>
        </w:rPr>
      </w:pPr>
      <w:r w:rsidRPr="00E11205">
        <w:rPr>
          <w:b/>
        </w:rPr>
        <w:t>II ПРОГРАМ ЗАШТИТЕ УЧЕНИКА ОД НАСИЉА,</w:t>
      </w:r>
    </w:p>
    <w:p w:rsidR="003050B0" w:rsidRPr="00E11205" w:rsidRDefault="003050B0" w:rsidP="003050B0">
      <w:pPr>
        <w:spacing w:before="47" w:line="278" w:lineRule="auto"/>
        <w:ind w:left="1605" w:right="1869"/>
        <w:jc w:val="center"/>
        <w:rPr>
          <w:b/>
        </w:rPr>
      </w:pPr>
      <w:r w:rsidRPr="00E11205">
        <w:rPr>
          <w:b/>
        </w:rPr>
        <w:t>ЗЛОСТАВЉАЊА, ЗАНЕМАРИВАЊА И ДИСКРИМИНАЦИЈЕ У СРЕДЊОЈ ШКОЛИ „Младост“</w:t>
      </w:r>
    </w:p>
    <w:p w:rsidR="003050B0" w:rsidRPr="00E11205" w:rsidRDefault="003050B0" w:rsidP="003050B0">
      <w:pPr>
        <w:pStyle w:val="BodyText"/>
        <w:spacing w:before="9"/>
        <w:rPr>
          <w:b/>
          <w:sz w:val="22"/>
          <w:szCs w:val="22"/>
        </w:rPr>
      </w:pPr>
    </w:p>
    <w:p w:rsidR="003050B0" w:rsidRPr="00E11205" w:rsidRDefault="003050B0" w:rsidP="003050B0">
      <w:pPr>
        <w:spacing w:line="276" w:lineRule="auto"/>
        <w:ind w:left="1528" w:right="1792" w:firstLine="239"/>
        <w:jc w:val="both"/>
        <w:rPr>
          <w:i/>
        </w:rPr>
      </w:pPr>
      <w:r w:rsidRPr="00E11205">
        <w:rPr>
          <w:i/>
        </w:rPr>
        <w:t>Програм заштите ученика од насиља, сачињен је на основу и у складу са Правилником о протоколом поступања у установи и одговору на насиље, злостављање и занемаривање, као и Правилника о поступању установе у случају сумње или утврђеног дискриминаторног понашања и вређања угледа, части или достојанства личности. Овим програмом детаљније је разрађен интерни поступак у ситуацијама сумње или дешавања насиља, злостављања, занемаривања и дискриминације као и дефинисање и спровођење адекватних превентивних активности од стране свих актера у циљу унапређења стандарда за заштиту ученика, запослених и других лица. Протокол уједно пружа и оквир за превентивне активности ради унапређења стандарда за заштиту</w:t>
      </w:r>
      <w:r w:rsidRPr="00E11205">
        <w:rPr>
          <w:i/>
          <w:spacing w:val="-12"/>
        </w:rPr>
        <w:t xml:space="preserve"> </w:t>
      </w:r>
      <w:r w:rsidRPr="00E11205">
        <w:rPr>
          <w:i/>
        </w:rPr>
        <w:t>ученика.</w:t>
      </w:r>
    </w:p>
    <w:p w:rsidR="003050B0" w:rsidRPr="00E11205" w:rsidRDefault="003050B0" w:rsidP="003050B0">
      <w:pPr>
        <w:pStyle w:val="BodyText"/>
        <w:spacing w:before="3"/>
        <w:rPr>
          <w:i/>
          <w:sz w:val="22"/>
          <w:szCs w:val="22"/>
        </w:rPr>
      </w:pPr>
    </w:p>
    <w:p w:rsidR="003050B0" w:rsidRPr="00E11205" w:rsidRDefault="003050B0" w:rsidP="00F62CC8">
      <w:pPr>
        <w:pStyle w:val="Heading8"/>
        <w:keepNext w:val="0"/>
        <w:keepLines w:val="0"/>
        <w:widowControl w:val="0"/>
        <w:numPr>
          <w:ilvl w:val="0"/>
          <w:numId w:val="46"/>
        </w:numPr>
        <w:tabs>
          <w:tab w:val="left" w:pos="1769"/>
        </w:tabs>
        <w:autoSpaceDE w:val="0"/>
        <w:autoSpaceDN w:val="0"/>
        <w:spacing w:before="0"/>
        <w:ind w:hanging="241"/>
        <w:rPr>
          <w:sz w:val="22"/>
          <w:szCs w:val="22"/>
        </w:rPr>
      </w:pPr>
      <w:r w:rsidRPr="00E11205">
        <w:rPr>
          <w:sz w:val="22"/>
          <w:szCs w:val="22"/>
        </w:rPr>
        <w:t>ПРЕВЕНТИВНЕ</w:t>
      </w:r>
      <w:r w:rsidRPr="00E11205">
        <w:rPr>
          <w:spacing w:val="-1"/>
          <w:sz w:val="22"/>
          <w:szCs w:val="22"/>
        </w:rPr>
        <w:t xml:space="preserve"> </w:t>
      </w:r>
      <w:r w:rsidRPr="00E11205">
        <w:rPr>
          <w:sz w:val="22"/>
          <w:szCs w:val="22"/>
        </w:rPr>
        <w:t>АКТИВНОСТИ</w:t>
      </w:r>
    </w:p>
    <w:p w:rsidR="003050B0" w:rsidRPr="00E11205" w:rsidRDefault="003050B0" w:rsidP="003050B0">
      <w:pPr>
        <w:pStyle w:val="BodyText"/>
        <w:spacing w:before="2"/>
        <w:rPr>
          <w:b/>
          <w:sz w:val="22"/>
          <w:szCs w:val="22"/>
        </w:rPr>
      </w:pPr>
    </w:p>
    <w:p w:rsidR="003050B0" w:rsidRPr="00E11205" w:rsidRDefault="003050B0" w:rsidP="003050B0">
      <w:pPr>
        <w:pStyle w:val="Heading9"/>
        <w:spacing w:before="0"/>
        <w:rPr>
          <w:sz w:val="22"/>
          <w:szCs w:val="22"/>
        </w:rPr>
      </w:pPr>
      <w:r w:rsidRPr="00E11205">
        <w:rPr>
          <w:sz w:val="22"/>
          <w:szCs w:val="22"/>
        </w:rPr>
        <w:t>Превентивним активностима се:</w:t>
      </w:r>
    </w:p>
    <w:p w:rsidR="003050B0" w:rsidRPr="00E11205" w:rsidRDefault="003050B0" w:rsidP="003050B0">
      <w:pPr>
        <w:pStyle w:val="BodyText"/>
        <w:spacing w:before="2"/>
        <w:rPr>
          <w:b/>
          <w:i/>
          <w:sz w:val="22"/>
          <w:szCs w:val="22"/>
        </w:rPr>
      </w:pPr>
    </w:p>
    <w:p w:rsidR="003050B0" w:rsidRPr="00E11205" w:rsidRDefault="003050B0" w:rsidP="00F62CC8">
      <w:pPr>
        <w:pStyle w:val="ListParagraph"/>
        <w:widowControl w:val="0"/>
        <w:numPr>
          <w:ilvl w:val="0"/>
          <w:numId w:val="48"/>
        </w:numPr>
        <w:tabs>
          <w:tab w:val="left" w:pos="1529"/>
          <w:tab w:val="left" w:pos="2389"/>
          <w:tab w:val="left" w:pos="2725"/>
          <w:tab w:val="left" w:pos="3559"/>
          <w:tab w:val="left" w:pos="4389"/>
          <w:tab w:val="left" w:pos="5437"/>
          <w:tab w:val="left" w:pos="5772"/>
          <w:tab w:val="left" w:pos="7281"/>
          <w:tab w:val="left" w:pos="8593"/>
          <w:tab w:val="left" w:pos="8930"/>
        </w:tabs>
        <w:autoSpaceDE w:val="0"/>
        <w:autoSpaceDN w:val="0"/>
        <w:spacing w:after="0" w:line="240" w:lineRule="auto"/>
        <w:ind w:left="1245" w:right="1797" w:firstLine="0"/>
        <w:contextualSpacing w:val="0"/>
      </w:pPr>
      <w:r w:rsidRPr="00E11205">
        <w:t>ствара</w:t>
      </w:r>
      <w:r w:rsidRPr="00E11205">
        <w:tab/>
        <w:t>и</w:t>
      </w:r>
      <w:r w:rsidRPr="00E11205">
        <w:tab/>
        <w:t>негује</w:t>
      </w:r>
      <w:r w:rsidRPr="00E11205">
        <w:tab/>
        <w:t>клима</w:t>
      </w:r>
      <w:r w:rsidRPr="00E11205">
        <w:tab/>
        <w:t>сарадње</w:t>
      </w:r>
      <w:r w:rsidRPr="00E11205">
        <w:tab/>
        <w:t>и</w:t>
      </w:r>
      <w:r w:rsidRPr="00E11205">
        <w:tab/>
        <w:t>толеранције,</w:t>
      </w:r>
      <w:r w:rsidRPr="00E11205">
        <w:tab/>
        <w:t>уважавања</w:t>
      </w:r>
      <w:r w:rsidRPr="00E11205">
        <w:tab/>
        <w:t>и</w:t>
      </w:r>
      <w:r w:rsidRPr="00E11205">
        <w:tab/>
      </w:r>
      <w:r w:rsidRPr="00E11205">
        <w:rPr>
          <w:spacing w:val="-3"/>
        </w:rPr>
        <w:t xml:space="preserve">међусобног </w:t>
      </w:r>
      <w:r w:rsidRPr="00E11205">
        <w:t>прихватања;</w:t>
      </w:r>
    </w:p>
    <w:p w:rsidR="003050B0" w:rsidRPr="00E11205" w:rsidRDefault="003050B0" w:rsidP="00F62CC8">
      <w:pPr>
        <w:pStyle w:val="ListParagraph"/>
        <w:widowControl w:val="0"/>
        <w:numPr>
          <w:ilvl w:val="0"/>
          <w:numId w:val="48"/>
        </w:numPr>
        <w:tabs>
          <w:tab w:val="left" w:pos="1529"/>
        </w:tabs>
        <w:autoSpaceDE w:val="0"/>
        <w:autoSpaceDN w:val="0"/>
        <w:spacing w:before="4" w:after="0" w:line="237" w:lineRule="auto"/>
        <w:ind w:left="1245" w:right="1800" w:firstLine="0"/>
        <w:contextualSpacing w:val="0"/>
      </w:pPr>
      <w:r w:rsidRPr="00E11205">
        <w:t>подиже ниво свести и осетљивости свих актера школског живота (наставника, родитеља,ученика, ваннаставног особља) у циљу бољег препознавања свих облика насиља, злостављања, занемаривања и дискриминације;</w:t>
      </w:r>
    </w:p>
    <w:p w:rsidR="003050B0" w:rsidRPr="00E11205" w:rsidRDefault="003050B0" w:rsidP="00F62CC8">
      <w:pPr>
        <w:pStyle w:val="ListParagraph"/>
        <w:widowControl w:val="0"/>
        <w:numPr>
          <w:ilvl w:val="0"/>
          <w:numId w:val="48"/>
        </w:numPr>
        <w:tabs>
          <w:tab w:val="left" w:pos="1529"/>
        </w:tabs>
        <w:autoSpaceDE w:val="0"/>
        <w:autoSpaceDN w:val="0"/>
        <w:spacing w:before="4" w:after="0" w:line="237" w:lineRule="auto"/>
        <w:ind w:left="1245" w:right="1800" w:firstLine="0"/>
        <w:contextualSpacing w:val="0"/>
      </w:pPr>
      <w:r w:rsidRPr="00E11205">
        <w:t>истичу и унапређују знања, вештине и ставови потребни за конструктивно реаговање</w:t>
      </w:r>
      <w:r w:rsidRPr="00E11205">
        <w:rPr>
          <w:spacing w:val="-2"/>
        </w:rPr>
        <w:t xml:space="preserve"> </w:t>
      </w:r>
      <w:r w:rsidRPr="00E11205">
        <w:t>на</w:t>
      </w:r>
    </w:p>
    <w:p w:rsidR="003050B0" w:rsidRPr="00E11205" w:rsidRDefault="003050B0" w:rsidP="003050B0">
      <w:pPr>
        <w:pStyle w:val="BodyText"/>
        <w:ind w:left="1245" w:right="1833" w:firstLine="300"/>
        <w:rPr>
          <w:sz w:val="22"/>
          <w:szCs w:val="22"/>
        </w:rPr>
      </w:pPr>
      <w:r w:rsidRPr="00E11205">
        <w:rPr>
          <w:sz w:val="22"/>
          <w:szCs w:val="22"/>
        </w:rPr>
        <w:t>насиље и дискриминацију на принципима једнаких могућности које се остварују на</w:t>
      </w:r>
      <w:r w:rsidRPr="00E11205">
        <w:rPr>
          <w:spacing w:val="-2"/>
          <w:sz w:val="22"/>
          <w:szCs w:val="22"/>
        </w:rPr>
        <w:t xml:space="preserve"> </w:t>
      </w:r>
      <w:r w:rsidRPr="00E11205">
        <w:rPr>
          <w:sz w:val="22"/>
          <w:szCs w:val="22"/>
        </w:rPr>
        <w:t>свим нивоима и облицима рада у школи</w:t>
      </w:r>
    </w:p>
    <w:p w:rsidR="003050B0" w:rsidRPr="00E11205" w:rsidRDefault="003050B0" w:rsidP="003050B0">
      <w:pPr>
        <w:sectPr w:rsidR="003050B0" w:rsidRPr="00E11205">
          <w:pgSz w:w="12240" w:h="15840"/>
          <w:pgMar w:top="1360" w:right="0" w:bottom="280" w:left="320" w:header="720" w:footer="720" w:gutter="0"/>
          <w:cols w:space="720"/>
        </w:sectPr>
      </w:pPr>
    </w:p>
    <w:p w:rsidR="003050B0" w:rsidRPr="00E11205" w:rsidRDefault="003050B0" w:rsidP="00F62CC8">
      <w:pPr>
        <w:pStyle w:val="ListParagraph"/>
        <w:widowControl w:val="0"/>
        <w:numPr>
          <w:ilvl w:val="0"/>
          <w:numId w:val="48"/>
        </w:numPr>
        <w:tabs>
          <w:tab w:val="left" w:pos="1529"/>
        </w:tabs>
        <w:autoSpaceDE w:val="0"/>
        <w:autoSpaceDN w:val="0"/>
        <w:spacing w:before="76" w:after="0" w:line="237" w:lineRule="auto"/>
        <w:ind w:left="1245" w:right="1800" w:firstLine="0"/>
        <w:contextualSpacing w:val="0"/>
      </w:pPr>
      <w:r w:rsidRPr="00E11205">
        <w:lastRenderedPageBreak/>
        <w:t>дефинишу се процедуре за заштиту ученика, родитеља и свих запослених од насиља,злостављања, занемаривања и дискриминације;</w:t>
      </w:r>
    </w:p>
    <w:p w:rsidR="003050B0" w:rsidRPr="00E11205" w:rsidRDefault="003050B0" w:rsidP="00F62CC8">
      <w:pPr>
        <w:pStyle w:val="ListParagraph"/>
        <w:widowControl w:val="0"/>
        <w:numPr>
          <w:ilvl w:val="0"/>
          <w:numId w:val="48"/>
        </w:numPr>
        <w:tabs>
          <w:tab w:val="left" w:pos="1529"/>
          <w:tab w:val="left" w:pos="2909"/>
          <w:tab w:val="left" w:pos="4581"/>
          <w:tab w:val="left" w:pos="4914"/>
          <w:tab w:val="left" w:pos="6330"/>
          <w:tab w:val="left" w:pos="7965"/>
          <w:tab w:val="left" w:pos="9384"/>
        </w:tabs>
        <w:autoSpaceDE w:val="0"/>
        <w:autoSpaceDN w:val="0"/>
        <w:spacing w:before="4" w:after="0" w:line="237" w:lineRule="auto"/>
        <w:ind w:left="1245" w:right="1793" w:firstLine="0"/>
        <w:contextualSpacing w:val="0"/>
      </w:pPr>
      <w:r w:rsidRPr="00E11205">
        <w:t>планирање,</w:t>
      </w:r>
      <w:r w:rsidRPr="00E11205">
        <w:tab/>
        <w:t>осмишљавање</w:t>
      </w:r>
      <w:r w:rsidRPr="00E11205">
        <w:tab/>
        <w:t>и</w:t>
      </w:r>
      <w:r w:rsidRPr="00E11205">
        <w:tab/>
        <w:t>спровођење</w:t>
      </w:r>
      <w:r w:rsidRPr="00E11205">
        <w:tab/>
        <w:t>превентивних</w:t>
      </w:r>
      <w:r w:rsidRPr="00E11205">
        <w:tab/>
        <w:t>активности,</w:t>
      </w:r>
      <w:r w:rsidRPr="00E11205">
        <w:tab/>
      </w:r>
      <w:r w:rsidRPr="00E11205">
        <w:rPr>
          <w:spacing w:val="-4"/>
        </w:rPr>
        <w:t xml:space="preserve">начини </w:t>
      </w:r>
      <w:r w:rsidRPr="00E11205">
        <w:t>информисањао садржајима, мерама и активностима за спречавање и заштиту од насиља , дискриминације и дискриминаторног понашања;</w:t>
      </w:r>
    </w:p>
    <w:p w:rsidR="003050B0" w:rsidRPr="00E11205" w:rsidRDefault="003050B0" w:rsidP="00F62CC8">
      <w:pPr>
        <w:pStyle w:val="ListParagraph"/>
        <w:widowControl w:val="0"/>
        <w:numPr>
          <w:ilvl w:val="0"/>
          <w:numId w:val="48"/>
        </w:numPr>
        <w:tabs>
          <w:tab w:val="left" w:pos="1529"/>
        </w:tabs>
        <w:autoSpaceDE w:val="0"/>
        <w:autoSpaceDN w:val="0"/>
        <w:spacing w:before="2" w:after="0" w:line="293" w:lineRule="exact"/>
        <w:ind w:hanging="284"/>
        <w:contextualSpacing w:val="0"/>
      </w:pPr>
      <w:r w:rsidRPr="00E11205">
        <w:t>успостављање интерне и екстерне заштитне</w:t>
      </w:r>
      <w:r w:rsidRPr="00E11205">
        <w:rPr>
          <w:spacing w:val="-5"/>
        </w:rPr>
        <w:t xml:space="preserve"> </w:t>
      </w:r>
      <w:r w:rsidRPr="00E11205">
        <w:t>мреже;</w:t>
      </w:r>
    </w:p>
    <w:p w:rsidR="003050B0" w:rsidRPr="00E11205" w:rsidRDefault="003050B0" w:rsidP="00F62CC8">
      <w:pPr>
        <w:pStyle w:val="ListParagraph"/>
        <w:widowControl w:val="0"/>
        <w:numPr>
          <w:ilvl w:val="0"/>
          <w:numId w:val="48"/>
        </w:numPr>
        <w:tabs>
          <w:tab w:val="left" w:pos="1529"/>
        </w:tabs>
        <w:autoSpaceDE w:val="0"/>
        <w:autoSpaceDN w:val="0"/>
        <w:spacing w:after="0" w:line="293" w:lineRule="exact"/>
        <w:ind w:hanging="284"/>
        <w:contextualSpacing w:val="0"/>
      </w:pPr>
      <w:r w:rsidRPr="00E11205">
        <w:t>праћење и евидентирање врста и учесталости насиља и облика</w:t>
      </w:r>
      <w:r w:rsidRPr="00E11205">
        <w:rPr>
          <w:spacing w:val="-3"/>
        </w:rPr>
        <w:t xml:space="preserve"> </w:t>
      </w:r>
      <w:r w:rsidRPr="00E11205">
        <w:t>дискриминације</w:t>
      </w:r>
    </w:p>
    <w:p w:rsidR="003050B0" w:rsidRPr="00E11205" w:rsidRDefault="003050B0" w:rsidP="00F62CC8">
      <w:pPr>
        <w:pStyle w:val="ListParagraph"/>
        <w:widowControl w:val="0"/>
        <w:numPr>
          <w:ilvl w:val="0"/>
          <w:numId w:val="48"/>
        </w:numPr>
        <w:tabs>
          <w:tab w:val="left" w:pos="1529"/>
        </w:tabs>
        <w:autoSpaceDE w:val="0"/>
        <w:autoSpaceDN w:val="0"/>
        <w:spacing w:before="4" w:after="0" w:line="237" w:lineRule="auto"/>
        <w:ind w:left="1545" w:right="1800" w:hanging="300"/>
        <w:contextualSpacing w:val="0"/>
      </w:pPr>
      <w:r w:rsidRPr="00E11205">
        <w:t>превентивни и саветодавно-едукативни рад у оквиру школе у доношењу као и у спровођењу програма превенције, укључујући све интересне групе у</w:t>
      </w:r>
      <w:r w:rsidRPr="00E11205">
        <w:rPr>
          <w:spacing w:val="48"/>
        </w:rPr>
        <w:t xml:space="preserve"> </w:t>
      </w:r>
      <w:r w:rsidRPr="00E11205">
        <w:t>школи.</w:t>
      </w:r>
    </w:p>
    <w:p w:rsidR="003050B0" w:rsidRPr="00E11205" w:rsidRDefault="003050B0" w:rsidP="003050B0">
      <w:pPr>
        <w:pStyle w:val="BodyText"/>
        <w:ind w:left="1245" w:firstLine="195"/>
        <w:rPr>
          <w:sz w:val="22"/>
          <w:szCs w:val="22"/>
        </w:rPr>
      </w:pPr>
      <w:r w:rsidRPr="00E11205">
        <w:rPr>
          <w:sz w:val="22"/>
          <w:szCs w:val="22"/>
        </w:rPr>
        <w:t>Оствариваће се и васпитни и појачан васпитни рад у складу са потребама у школи.</w:t>
      </w:r>
    </w:p>
    <w:p w:rsidR="003050B0" w:rsidRPr="00E11205" w:rsidRDefault="003050B0" w:rsidP="003050B0">
      <w:pPr>
        <w:pStyle w:val="BodyText"/>
        <w:spacing w:before="3"/>
        <w:ind w:left="1528"/>
        <w:rPr>
          <w:sz w:val="22"/>
          <w:szCs w:val="22"/>
        </w:rPr>
      </w:pPr>
      <w:r w:rsidRPr="00E11205">
        <w:rPr>
          <w:sz w:val="22"/>
          <w:szCs w:val="22"/>
        </w:rPr>
        <w:t>По протоколу превентивне мере установа креира на основу увида и података о:</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t>Учесталости инцидентних ситуација и броја пријава насиља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t>Заступљености различитих врста</w:t>
      </w:r>
      <w:r w:rsidRPr="00E11205">
        <w:rPr>
          <w:spacing w:val="1"/>
        </w:rPr>
        <w:t xml:space="preserve"> </w:t>
      </w:r>
      <w:r w:rsidRPr="00E11205">
        <w:t>насиља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pPr>
      <w:r w:rsidRPr="00E11205">
        <w:t>Броју</w:t>
      </w:r>
      <w:r w:rsidRPr="00E11205">
        <w:rPr>
          <w:spacing w:val="-5"/>
        </w:rPr>
        <w:t xml:space="preserve"> </w:t>
      </w:r>
      <w:r w:rsidRPr="00E11205">
        <w:t>повреда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40" w:lineRule="auto"/>
        <w:ind w:hanging="361"/>
        <w:contextualSpacing w:val="0"/>
      </w:pPr>
      <w:r w:rsidRPr="00E11205">
        <w:t>Сигурности објекта и</w:t>
      </w:r>
      <w:r w:rsidRPr="00E11205">
        <w:rPr>
          <w:spacing w:val="-1"/>
        </w:rPr>
        <w:t xml:space="preserve"> </w:t>
      </w:r>
      <w:r w:rsidRPr="00E11205">
        <w:t>дворишта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pPr>
      <w:r w:rsidRPr="00E11205">
        <w:t>Процени реализованих обука за запослене и потребе даљег</w:t>
      </w:r>
      <w:r w:rsidRPr="00E11205">
        <w:rPr>
          <w:spacing w:val="-5"/>
        </w:rPr>
        <w:t xml:space="preserve"> </w:t>
      </w:r>
      <w:r w:rsidRPr="00E11205">
        <w:t>усавршавања</w:t>
      </w:r>
    </w:p>
    <w:p w:rsidR="003050B0" w:rsidRPr="00E11205" w:rsidRDefault="003050B0" w:rsidP="00F62CC8">
      <w:pPr>
        <w:pStyle w:val="ListParagraph"/>
        <w:widowControl w:val="0"/>
        <w:numPr>
          <w:ilvl w:val="0"/>
          <w:numId w:val="48"/>
        </w:numPr>
        <w:tabs>
          <w:tab w:val="left" w:pos="1528"/>
          <w:tab w:val="left" w:pos="1529"/>
          <w:tab w:val="left" w:pos="3609"/>
        </w:tabs>
        <w:autoSpaceDE w:val="0"/>
        <w:autoSpaceDN w:val="0"/>
        <w:spacing w:before="40" w:after="0" w:line="273" w:lineRule="auto"/>
        <w:ind w:right="1795"/>
        <w:contextualSpacing w:val="0"/>
      </w:pPr>
      <w:r w:rsidRPr="00E11205">
        <w:t>Броју</w:t>
      </w:r>
      <w:r w:rsidRPr="00E11205">
        <w:rPr>
          <w:spacing w:val="37"/>
        </w:rPr>
        <w:t xml:space="preserve"> </w:t>
      </w:r>
      <w:r w:rsidRPr="00E11205">
        <w:t>и</w:t>
      </w:r>
      <w:r w:rsidRPr="00E11205">
        <w:rPr>
          <w:spacing w:val="45"/>
        </w:rPr>
        <w:t xml:space="preserve"> </w:t>
      </w:r>
      <w:r w:rsidRPr="00E11205">
        <w:t>ефектима</w:t>
      </w:r>
      <w:r w:rsidRPr="00E11205">
        <w:tab/>
        <w:t>реализованих акција које промовишу сарадњу, разумевање и помоћ</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 w:after="46" w:line="240" w:lineRule="auto"/>
        <w:ind w:hanging="361"/>
        <w:contextualSpacing w:val="0"/>
      </w:pPr>
      <w:r w:rsidRPr="00E11205">
        <w:t>Степену и квалитету укључености родитеља у живот и рад установе и</w:t>
      </w:r>
      <w:r w:rsidRPr="00E11205">
        <w:rPr>
          <w:spacing w:val="-13"/>
        </w:rPr>
        <w:t xml:space="preserve"> </w:t>
      </w:r>
      <w:r w:rsidRPr="00E11205">
        <w:t>друго.</w:t>
      </w:r>
    </w:p>
    <w:p w:rsidR="003050B0" w:rsidRPr="00E11205" w:rsidRDefault="003050B0" w:rsidP="003050B0">
      <w:pPr>
        <w:pStyle w:val="BodyText"/>
        <w:rPr>
          <w:sz w:val="22"/>
          <w:szCs w:val="22"/>
        </w:rPr>
      </w:pPr>
    </w:p>
    <w:p w:rsidR="003050B0" w:rsidRPr="00E11205" w:rsidRDefault="003050B0" w:rsidP="003050B0">
      <w:pPr>
        <w:pStyle w:val="BodyText"/>
        <w:spacing w:before="4"/>
        <w:rPr>
          <w:sz w:val="22"/>
          <w:szCs w:val="22"/>
        </w:rPr>
      </w:pPr>
    </w:p>
    <w:p w:rsidR="003050B0" w:rsidRPr="00E11205" w:rsidRDefault="003050B0" w:rsidP="00F62CC8">
      <w:pPr>
        <w:pStyle w:val="Heading8"/>
        <w:keepNext w:val="0"/>
        <w:keepLines w:val="0"/>
        <w:widowControl w:val="0"/>
        <w:numPr>
          <w:ilvl w:val="0"/>
          <w:numId w:val="46"/>
        </w:numPr>
        <w:tabs>
          <w:tab w:val="left" w:pos="1769"/>
        </w:tabs>
        <w:autoSpaceDE w:val="0"/>
        <w:autoSpaceDN w:val="0"/>
        <w:spacing w:before="90"/>
        <w:ind w:hanging="241"/>
        <w:rPr>
          <w:sz w:val="22"/>
          <w:szCs w:val="22"/>
        </w:rPr>
      </w:pPr>
      <w:r w:rsidRPr="00E11205">
        <w:rPr>
          <w:sz w:val="22"/>
          <w:szCs w:val="22"/>
        </w:rPr>
        <w:t>ИНТЕРВЕНТНЕ</w:t>
      </w:r>
      <w:r w:rsidRPr="00E11205">
        <w:rPr>
          <w:spacing w:val="59"/>
          <w:sz w:val="22"/>
          <w:szCs w:val="22"/>
        </w:rPr>
        <w:t xml:space="preserve"> </w:t>
      </w:r>
      <w:r w:rsidRPr="00E11205">
        <w:rPr>
          <w:sz w:val="22"/>
          <w:szCs w:val="22"/>
        </w:rPr>
        <w:t>АКТИВНОСТИ</w:t>
      </w:r>
    </w:p>
    <w:p w:rsidR="003050B0" w:rsidRPr="00E11205" w:rsidRDefault="003050B0" w:rsidP="003050B0">
      <w:pPr>
        <w:pStyle w:val="BodyText"/>
        <w:spacing w:before="74" w:line="276" w:lineRule="auto"/>
        <w:ind w:left="1528" w:right="1833"/>
        <w:rPr>
          <w:sz w:val="22"/>
          <w:szCs w:val="22"/>
        </w:rPr>
      </w:pPr>
      <w:r w:rsidRPr="00E11205">
        <w:rPr>
          <w:sz w:val="22"/>
          <w:szCs w:val="22"/>
        </w:rPr>
        <w:t>Да би интервенција у заштити ученика била планирана и реализована на најбољи начин, неопходно је узети у обзир следеће критеријуме: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after="0" w:line="292" w:lineRule="exact"/>
        <w:ind w:hanging="361"/>
        <w:contextualSpacing w:val="0"/>
      </w:pPr>
      <w:r w:rsidRPr="00E11205">
        <w:t xml:space="preserve">Да ли се насиље </w:t>
      </w:r>
      <w:r w:rsidRPr="00E11205">
        <w:rPr>
          <w:b/>
        </w:rPr>
        <w:t xml:space="preserve">дешава </w:t>
      </w:r>
      <w:r w:rsidRPr="00E11205">
        <w:t xml:space="preserve">или постоји </w:t>
      </w:r>
      <w:r w:rsidRPr="00E11205">
        <w:rPr>
          <w:b/>
        </w:rPr>
        <w:t xml:space="preserve">сумња </w:t>
      </w:r>
      <w:r w:rsidRPr="00E11205">
        <w:t>на</w:t>
      </w:r>
      <w:r w:rsidRPr="00E11205">
        <w:rPr>
          <w:spacing w:val="-14"/>
        </w:rPr>
        <w:t xml:space="preserve"> </w:t>
      </w:r>
      <w:r w:rsidRPr="00E11205">
        <w:t>насиље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pPr>
      <w:r w:rsidRPr="00E11205">
        <w:rPr>
          <w:b/>
        </w:rPr>
        <w:t xml:space="preserve">Где </w:t>
      </w:r>
      <w:r w:rsidRPr="00E11205">
        <w:t>се дешава – да ли се дешава у установи или ван</w:t>
      </w:r>
      <w:r w:rsidRPr="00E11205">
        <w:rPr>
          <w:spacing w:val="-9"/>
        </w:rPr>
        <w:t xml:space="preserve"> </w:t>
      </w:r>
      <w:r w:rsidRPr="00E11205">
        <w:t>ње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rPr>
          <w:b/>
        </w:rPr>
        <w:t xml:space="preserve">Ко </w:t>
      </w:r>
      <w:r w:rsidRPr="00E11205">
        <w:t>су учесници насиља, злостављања, занемаривања и</w:t>
      </w:r>
      <w:r w:rsidRPr="00E11205">
        <w:rPr>
          <w:spacing w:val="-2"/>
        </w:rPr>
        <w:t xml:space="preserve"> </w:t>
      </w:r>
      <w:r w:rsidRPr="00E11205">
        <w:t>дискриминације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pPr>
      <w:r w:rsidRPr="00E11205">
        <w:rPr>
          <w:b/>
        </w:rPr>
        <w:t xml:space="preserve">Облик и интензитетет </w:t>
      </w:r>
      <w:r w:rsidRPr="00E11205">
        <w:t>насиља, злостављања, занемаривања и</w:t>
      </w:r>
      <w:r w:rsidRPr="00E11205">
        <w:rPr>
          <w:spacing w:val="-4"/>
        </w:rPr>
        <w:t xml:space="preserve"> </w:t>
      </w:r>
      <w:r w:rsidRPr="00E11205">
        <w:t>дискриминације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73" w:lineRule="auto"/>
        <w:ind w:right="1794"/>
        <w:contextualSpacing w:val="0"/>
      </w:pPr>
      <w:r w:rsidRPr="00E11205">
        <w:t xml:space="preserve">На основу ових критеријума врши се </w:t>
      </w:r>
      <w:r w:rsidRPr="00E11205">
        <w:rPr>
          <w:b/>
        </w:rPr>
        <w:t xml:space="preserve">процена нивоа ризика </w:t>
      </w:r>
      <w:r w:rsidRPr="00E11205">
        <w:t>за безбедност детета и одређују поступци и</w:t>
      </w:r>
      <w:r w:rsidRPr="00E11205">
        <w:rPr>
          <w:spacing w:val="-6"/>
        </w:rPr>
        <w:t xml:space="preserve"> </w:t>
      </w:r>
      <w:r w:rsidRPr="00E11205">
        <w:t>процедуре.</w:t>
      </w:r>
    </w:p>
    <w:p w:rsidR="003050B0" w:rsidRPr="00E11205" w:rsidRDefault="003050B0" w:rsidP="003050B0">
      <w:pPr>
        <w:pStyle w:val="BodyText"/>
        <w:spacing w:before="9"/>
        <w:rPr>
          <w:sz w:val="22"/>
          <w:szCs w:val="22"/>
        </w:rPr>
      </w:pPr>
    </w:p>
    <w:p w:rsidR="003050B0" w:rsidRPr="00E11205" w:rsidRDefault="003050B0" w:rsidP="003050B0">
      <w:pPr>
        <w:pStyle w:val="BodyText"/>
        <w:ind w:left="1528"/>
        <w:rPr>
          <w:sz w:val="22"/>
          <w:szCs w:val="22"/>
        </w:rPr>
      </w:pPr>
      <w:r w:rsidRPr="00E11205">
        <w:rPr>
          <w:sz w:val="22"/>
          <w:szCs w:val="22"/>
        </w:rPr>
        <w:t>У складу са проценом нивоа ризика и законском регулативом доноси се одлука</w:t>
      </w:r>
      <w:r w:rsidRPr="00E11205">
        <w:rPr>
          <w:spacing w:val="58"/>
          <w:sz w:val="22"/>
          <w:szCs w:val="22"/>
        </w:rPr>
        <w:t xml:space="preserve"> </w:t>
      </w:r>
      <w:r w:rsidRPr="00E11205">
        <w:rPr>
          <w:sz w:val="22"/>
          <w:szCs w:val="22"/>
        </w:rPr>
        <w:t>о</w:t>
      </w:r>
    </w:p>
    <w:p w:rsidR="003050B0" w:rsidRPr="00E11205" w:rsidRDefault="003050B0" w:rsidP="003050B0">
      <w:pPr>
        <w:pStyle w:val="Heading8"/>
        <w:spacing w:before="42"/>
        <w:rPr>
          <w:b/>
          <w:sz w:val="22"/>
          <w:szCs w:val="22"/>
        </w:rPr>
      </w:pPr>
      <w:r w:rsidRPr="00E11205">
        <w:rPr>
          <w:sz w:val="22"/>
          <w:szCs w:val="22"/>
        </w:rPr>
        <w:t>начину реаговања :</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3" w:after="0" w:line="240" w:lineRule="auto"/>
        <w:ind w:hanging="361"/>
        <w:contextualSpacing w:val="0"/>
      </w:pPr>
      <w:r w:rsidRPr="00E11205">
        <w:t>Случај се решава у установи</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40" w:lineRule="auto"/>
        <w:ind w:hanging="361"/>
        <w:contextualSpacing w:val="0"/>
      </w:pPr>
      <w:r w:rsidRPr="00E11205">
        <w:t>Случај решава установа у сарадњи са другим релевантним</w:t>
      </w:r>
      <w:r w:rsidRPr="00E11205">
        <w:rPr>
          <w:spacing w:val="-2"/>
        </w:rPr>
        <w:t xml:space="preserve"> </w:t>
      </w:r>
      <w:r w:rsidRPr="00E11205">
        <w:t>установанма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t>Случај се прослеђује надлежним</w:t>
      </w:r>
      <w:r w:rsidRPr="00E11205">
        <w:rPr>
          <w:spacing w:val="-4"/>
        </w:rPr>
        <w:t xml:space="preserve"> </w:t>
      </w:r>
      <w:r w:rsidRPr="00E11205">
        <w:t>службама.</w:t>
      </w:r>
    </w:p>
    <w:p w:rsidR="003050B0" w:rsidRPr="00E11205" w:rsidRDefault="003050B0" w:rsidP="003050B0">
      <w:pPr>
        <w:pStyle w:val="BodyText"/>
        <w:spacing w:before="2"/>
        <w:rPr>
          <w:sz w:val="22"/>
          <w:szCs w:val="22"/>
        </w:rPr>
      </w:pPr>
    </w:p>
    <w:p w:rsidR="003050B0" w:rsidRPr="00E11205" w:rsidRDefault="003050B0" w:rsidP="003050B0">
      <w:pPr>
        <w:pStyle w:val="BodyText"/>
        <w:spacing w:line="276" w:lineRule="auto"/>
        <w:ind w:left="1528" w:right="1833"/>
        <w:rPr>
          <w:sz w:val="22"/>
          <w:szCs w:val="22"/>
        </w:rPr>
      </w:pPr>
      <w:r w:rsidRPr="00E11205">
        <w:rPr>
          <w:sz w:val="22"/>
          <w:szCs w:val="22"/>
        </w:rPr>
        <w:t xml:space="preserve">Школа је развила модел </w:t>
      </w:r>
      <w:r w:rsidRPr="00E11205">
        <w:rPr>
          <w:b/>
          <w:sz w:val="22"/>
          <w:szCs w:val="22"/>
        </w:rPr>
        <w:t xml:space="preserve">интерне заштитне мреже </w:t>
      </w:r>
      <w:r w:rsidRPr="00E11205">
        <w:rPr>
          <w:sz w:val="22"/>
          <w:szCs w:val="22"/>
        </w:rPr>
        <w:t>у случајевима насиља међу ученицима коју је примењивала до сада и примењиваће и убудуће.</w:t>
      </w: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spacing w:before="5"/>
        <w:rPr>
          <w:sz w:val="22"/>
          <w:szCs w:val="22"/>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34"/>
        <w:gridCol w:w="2573"/>
        <w:gridCol w:w="2127"/>
        <w:gridCol w:w="1781"/>
      </w:tblGrid>
      <w:tr w:rsidR="003050B0" w:rsidRPr="00E11205" w:rsidTr="003050B0">
        <w:trPr>
          <w:trHeight w:val="506"/>
        </w:trPr>
        <w:tc>
          <w:tcPr>
            <w:tcW w:w="4734" w:type="dxa"/>
          </w:tcPr>
          <w:p w:rsidR="003050B0" w:rsidRPr="00E11205" w:rsidRDefault="003050B0" w:rsidP="003050B0">
            <w:pPr>
              <w:pStyle w:val="TableParagraph"/>
              <w:spacing w:before="125"/>
              <w:ind w:left="811"/>
              <w:rPr>
                <w:b/>
              </w:rPr>
            </w:pPr>
            <w:r w:rsidRPr="00E11205">
              <w:rPr>
                <w:b/>
              </w:rPr>
              <w:lastRenderedPageBreak/>
              <w:t>ПЛАНИРАНЕ АКТИВНОСТИ</w:t>
            </w:r>
          </w:p>
        </w:tc>
        <w:tc>
          <w:tcPr>
            <w:tcW w:w="2573" w:type="dxa"/>
          </w:tcPr>
          <w:p w:rsidR="003050B0" w:rsidRPr="00E11205" w:rsidRDefault="003050B0" w:rsidP="003050B0">
            <w:pPr>
              <w:pStyle w:val="TableParagraph"/>
              <w:spacing w:before="4" w:line="252" w:lineRule="exact"/>
              <w:ind w:left="484" w:right="457" w:firstLine="206"/>
              <w:rPr>
                <w:b/>
              </w:rPr>
            </w:pPr>
            <w:r w:rsidRPr="00E11205">
              <w:rPr>
                <w:b/>
              </w:rPr>
              <w:t>НОСИОЦИ АКТИВНОСТИ</w:t>
            </w:r>
          </w:p>
        </w:tc>
        <w:tc>
          <w:tcPr>
            <w:tcW w:w="2127" w:type="dxa"/>
          </w:tcPr>
          <w:p w:rsidR="003050B0" w:rsidRPr="00E11205" w:rsidRDefault="003050B0" w:rsidP="003050B0">
            <w:pPr>
              <w:pStyle w:val="TableParagraph"/>
              <w:spacing w:before="4" w:line="252" w:lineRule="exact"/>
              <w:ind w:left="477" w:right="453" w:firstLine="79"/>
              <w:rPr>
                <w:b/>
              </w:rPr>
            </w:pPr>
            <w:r w:rsidRPr="00E11205">
              <w:rPr>
                <w:b/>
              </w:rPr>
              <w:t>НАЧИНИ ПРАЋЕЊА</w:t>
            </w:r>
          </w:p>
        </w:tc>
        <w:tc>
          <w:tcPr>
            <w:tcW w:w="1781" w:type="dxa"/>
          </w:tcPr>
          <w:p w:rsidR="003050B0" w:rsidRPr="00E11205" w:rsidRDefault="003050B0" w:rsidP="003050B0">
            <w:pPr>
              <w:pStyle w:val="TableParagraph"/>
              <w:spacing w:before="125"/>
              <w:ind w:left="213"/>
              <w:rPr>
                <w:b/>
              </w:rPr>
            </w:pPr>
            <w:r w:rsidRPr="00E11205">
              <w:rPr>
                <w:b/>
              </w:rPr>
              <w:t>ДИНАМИКА</w:t>
            </w:r>
          </w:p>
        </w:tc>
      </w:tr>
      <w:tr w:rsidR="003050B0" w:rsidRPr="00E11205" w:rsidTr="003050B0">
        <w:trPr>
          <w:trHeight w:val="758"/>
        </w:trPr>
        <w:tc>
          <w:tcPr>
            <w:tcW w:w="4734" w:type="dxa"/>
          </w:tcPr>
          <w:p w:rsidR="003050B0" w:rsidRPr="00E11205" w:rsidRDefault="003050B0" w:rsidP="003050B0">
            <w:pPr>
              <w:pStyle w:val="TableParagraph"/>
              <w:ind w:left="105" w:right="282"/>
            </w:pPr>
            <w:r w:rsidRPr="00E11205">
              <w:t>Индивидуално-саветодавни рад са ученицима који су актери у ситуацијама насиља (жртве,</w:t>
            </w:r>
          </w:p>
          <w:p w:rsidR="003050B0" w:rsidRPr="00E11205" w:rsidRDefault="003050B0" w:rsidP="003050B0">
            <w:pPr>
              <w:pStyle w:val="TableParagraph"/>
              <w:spacing w:line="238" w:lineRule="exact"/>
              <w:ind w:left="105"/>
            </w:pPr>
            <w:r w:rsidRPr="00E11205">
              <w:t>починиоци насиља)</w:t>
            </w:r>
          </w:p>
        </w:tc>
        <w:tc>
          <w:tcPr>
            <w:tcW w:w="2573" w:type="dxa"/>
          </w:tcPr>
          <w:p w:rsidR="003050B0" w:rsidRPr="00E11205" w:rsidRDefault="003050B0" w:rsidP="003050B0">
            <w:pPr>
              <w:pStyle w:val="TableParagraph"/>
              <w:spacing w:before="119"/>
              <w:ind w:left="107" w:right="258"/>
            </w:pPr>
            <w:r w:rsidRPr="00E11205">
              <w:t>Одељенски старешина, педагог</w:t>
            </w:r>
          </w:p>
        </w:tc>
        <w:tc>
          <w:tcPr>
            <w:tcW w:w="2127" w:type="dxa"/>
          </w:tcPr>
          <w:p w:rsidR="003050B0" w:rsidRPr="00E11205" w:rsidRDefault="003050B0" w:rsidP="003050B0">
            <w:pPr>
              <w:pStyle w:val="TableParagraph"/>
              <w:spacing w:line="246" w:lineRule="exact"/>
              <w:ind w:left="105"/>
            </w:pPr>
            <w:r w:rsidRPr="00E11205">
              <w:t>Педагошка</w:t>
            </w:r>
          </w:p>
          <w:p w:rsidR="003050B0" w:rsidRPr="00E11205" w:rsidRDefault="003050B0" w:rsidP="003050B0">
            <w:pPr>
              <w:pStyle w:val="TableParagraph"/>
              <w:spacing w:before="3" w:line="252" w:lineRule="exact"/>
              <w:ind w:left="105" w:right="245"/>
            </w:pPr>
            <w:r w:rsidRPr="00E11205">
              <w:t>евиденција, досије ученика</w:t>
            </w:r>
          </w:p>
        </w:tc>
        <w:tc>
          <w:tcPr>
            <w:tcW w:w="1781" w:type="dxa"/>
          </w:tcPr>
          <w:p w:rsidR="003050B0" w:rsidRPr="00E11205" w:rsidRDefault="003050B0" w:rsidP="003050B0">
            <w:pPr>
              <w:pStyle w:val="TableParagraph"/>
              <w:spacing w:before="119"/>
              <w:ind w:left="105" w:right="290"/>
            </w:pPr>
            <w:r w:rsidRPr="00E11205">
              <w:t>Током године, по потреби</w:t>
            </w:r>
          </w:p>
        </w:tc>
      </w:tr>
      <w:tr w:rsidR="003050B0" w:rsidRPr="00E11205" w:rsidTr="003050B0">
        <w:trPr>
          <w:trHeight w:val="1012"/>
        </w:trPr>
        <w:tc>
          <w:tcPr>
            <w:tcW w:w="4734" w:type="dxa"/>
          </w:tcPr>
          <w:p w:rsidR="003050B0" w:rsidRPr="00E11205" w:rsidRDefault="003050B0" w:rsidP="003050B0">
            <w:pPr>
              <w:pStyle w:val="TableParagraph"/>
              <w:ind w:left="105" w:right="167"/>
            </w:pPr>
            <w:r w:rsidRPr="00E11205">
              <w:t>Рад са одељењским заједницама кроз држање радионица на тему насиља и дискриминације у складу са могућим насилним ситуацијама у</w:t>
            </w:r>
          </w:p>
          <w:p w:rsidR="003050B0" w:rsidRPr="00E11205" w:rsidRDefault="003050B0" w:rsidP="003050B0">
            <w:pPr>
              <w:pStyle w:val="TableParagraph"/>
              <w:spacing w:line="240" w:lineRule="exact"/>
              <w:ind w:left="105"/>
            </w:pPr>
            <w:r w:rsidRPr="00E11205">
              <w:t>школи/одељењу</w:t>
            </w:r>
          </w:p>
        </w:tc>
        <w:tc>
          <w:tcPr>
            <w:tcW w:w="2573" w:type="dxa"/>
          </w:tcPr>
          <w:p w:rsidR="003050B0" w:rsidRPr="00E11205" w:rsidRDefault="003050B0" w:rsidP="003050B0">
            <w:pPr>
              <w:pStyle w:val="TableParagraph"/>
              <w:ind w:left="107" w:right="334"/>
            </w:pPr>
            <w:r w:rsidRPr="00E11205">
              <w:t>Одељењске тарешине, стручни сарадници,</w:t>
            </w:r>
          </w:p>
          <w:p w:rsidR="003050B0" w:rsidRPr="00E11205" w:rsidRDefault="003050B0" w:rsidP="003050B0">
            <w:pPr>
              <w:pStyle w:val="TableParagraph"/>
              <w:spacing w:line="252" w:lineRule="exact"/>
              <w:ind w:left="107" w:right="124"/>
            </w:pPr>
            <w:r w:rsidRPr="00E11205">
              <w:t>чланови тима за насиље, вршњачки едукатори</w:t>
            </w:r>
          </w:p>
        </w:tc>
        <w:tc>
          <w:tcPr>
            <w:tcW w:w="2127" w:type="dxa"/>
          </w:tcPr>
          <w:p w:rsidR="003050B0" w:rsidRPr="00E11205" w:rsidRDefault="003050B0" w:rsidP="003050B0">
            <w:pPr>
              <w:pStyle w:val="TableParagraph"/>
              <w:spacing w:before="121"/>
              <w:ind w:left="105" w:right="392"/>
            </w:pPr>
            <w:r w:rsidRPr="00E11205">
              <w:t>Материјали и продикти са одржаних часова</w:t>
            </w:r>
          </w:p>
        </w:tc>
        <w:tc>
          <w:tcPr>
            <w:tcW w:w="1781" w:type="dxa"/>
          </w:tcPr>
          <w:p w:rsidR="003050B0" w:rsidRPr="00E11205" w:rsidRDefault="003050B0" w:rsidP="003050B0">
            <w:pPr>
              <w:pStyle w:val="TableParagraph"/>
              <w:spacing w:before="121"/>
              <w:ind w:left="105" w:right="345"/>
            </w:pPr>
            <w:r w:rsidRPr="00E11205">
              <w:t>Током године према плану рада ОС</w:t>
            </w:r>
          </w:p>
        </w:tc>
      </w:tr>
      <w:tr w:rsidR="003050B0" w:rsidRPr="00E11205" w:rsidTr="003050B0">
        <w:trPr>
          <w:trHeight w:val="1010"/>
        </w:trPr>
        <w:tc>
          <w:tcPr>
            <w:tcW w:w="4734" w:type="dxa"/>
          </w:tcPr>
          <w:p w:rsidR="003050B0" w:rsidRPr="00E11205" w:rsidRDefault="003050B0" w:rsidP="003050B0">
            <w:pPr>
              <w:pStyle w:val="TableParagraph"/>
              <w:spacing w:before="4"/>
            </w:pPr>
          </w:p>
          <w:p w:rsidR="003050B0" w:rsidRPr="00E11205" w:rsidRDefault="003050B0" w:rsidP="003050B0">
            <w:pPr>
              <w:pStyle w:val="TableParagraph"/>
              <w:ind w:left="105" w:right="229"/>
            </w:pPr>
            <w:r w:rsidRPr="00E11205">
              <w:t>Интервентне активности: поступање по корацима предвиђеним Посебним протоколом</w:t>
            </w:r>
          </w:p>
        </w:tc>
        <w:tc>
          <w:tcPr>
            <w:tcW w:w="2573" w:type="dxa"/>
          </w:tcPr>
          <w:p w:rsidR="003050B0" w:rsidRPr="00E11205" w:rsidRDefault="003050B0" w:rsidP="003050B0">
            <w:pPr>
              <w:pStyle w:val="TableParagraph"/>
              <w:spacing w:before="4"/>
            </w:pPr>
          </w:p>
          <w:p w:rsidR="003050B0" w:rsidRPr="00E11205" w:rsidRDefault="003050B0" w:rsidP="003050B0">
            <w:pPr>
              <w:pStyle w:val="TableParagraph"/>
              <w:ind w:left="107" w:right="95"/>
            </w:pPr>
            <w:r w:rsidRPr="00E11205">
              <w:t>Тим за заштиту, педагог, директор</w:t>
            </w:r>
          </w:p>
        </w:tc>
        <w:tc>
          <w:tcPr>
            <w:tcW w:w="2127" w:type="dxa"/>
          </w:tcPr>
          <w:p w:rsidR="003050B0" w:rsidRPr="00E11205" w:rsidRDefault="003050B0" w:rsidP="003050B0">
            <w:pPr>
              <w:pStyle w:val="TableParagraph"/>
              <w:ind w:left="105" w:right="859"/>
            </w:pPr>
            <w:r w:rsidRPr="00E11205">
              <w:t>Евиденција, протоколи, педагошка</w:t>
            </w:r>
          </w:p>
          <w:p w:rsidR="003050B0" w:rsidRPr="00E11205" w:rsidRDefault="003050B0" w:rsidP="003050B0">
            <w:pPr>
              <w:pStyle w:val="TableParagraph"/>
              <w:spacing w:line="238" w:lineRule="exact"/>
              <w:ind w:left="105"/>
            </w:pPr>
            <w:r w:rsidRPr="00E11205">
              <w:t>документација</w:t>
            </w:r>
          </w:p>
        </w:tc>
        <w:tc>
          <w:tcPr>
            <w:tcW w:w="1781" w:type="dxa"/>
          </w:tcPr>
          <w:p w:rsidR="003050B0" w:rsidRPr="00E11205" w:rsidRDefault="003050B0" w:rsidP="003050B0">
            <w:pPr>
              <w:pStyle w:val="TableParagraph"/>
              <w:spacing w:before="4"/>
            </w:pPr>
          </w:p>
          <w:p w:rsidR="003050B0" w:rsidRPr="00E11205" w:rsidRDefault="003050B0" w:rsidP="003050B0">
            <w:pPr>
              <w:pStyle w:val="TableParagraph"/>
              <w:spacing w:before="1"/>
              <w:ind w:left="105"/>
            </w:pPr>
            <w:r w:rsidRPr="00E11205">
              <w:t>Током године</w:t>
            </w:r>
          </w:p>
        </w:tc>
      </w:tr>
      <w:tr w:rsidR="003050B0" w:rsidRPr="00E11205" w:rsidTr="003050B0">
        <w:trPr>
          <w:trHeight w:val="1360"/>
        </w:trPr>
        <w:tc>
          <w:tcPr>
            <w:tcW w:w="4734" w:type="dxa"/>
          </w:tcPr>
          <w:p w:rsidR="003050B0" w:rsidRPr="00E11205" w:rsidRDefault="003050B0" w:rsidP="003050B0">
            <w:pPr>
              <w:pStyle w:val="TableParagraph"/>
              <w:spacing w:before="8"/>
            </w:pPr>
          </w:p>
          <w:p w:rsidR="003050B0" w:rsidRPr="00E11205" w:rsidRDefault="003050B0" w:rsidP="003050B0">
            <w:pPr>
              <w:pStyle w:val="TableParagraph"/>
              <w:ind w:left="105" w:right="99"/>
            </w:pPr>
            <w:r w:rsidRPr="00E11205">
              <w:t>Сарадња са одговарајућим службама (полиција, јавни тужилац, Центар за социјални рад, Дом здравља, Школска управа и др. по потреби)</w:t>
            </w:r>
          </w:p>
        </w:tc>
        <w:tc>
          <w:tcPr>
            <w:tcW w:w="2573" w:type="dxa"/>
          </w:tcPr>
          <w:p w:rsidR="003050B0" w:rsidRPr="00E11205" w:rsidRDefault="003050B0" w:rsidP="003050B0">
            <w:pPr>
              <w:pStyle w:val="TableParagraph"/>
              <w:spacing w:before="8"/>
            </w:pPr>
          </w:p>
          <w:p w:rsidR="003050B0" w:rsidRPr="00E11205" w:rsidRDefault="003050B0" w:rsidP="003050B0">
            <w:pPr>
              <w:pStyle w:val="TableParagraph"/>
              <w:spacing w:line="252" w:lineRule="exact"/>
              <w:ind w:left="107"/>
            </w:pPr>
            <w:r w:rsidRPr="00E11205">
              <w:t>Тим зас заштиту,</w:t>
            </w:r>
          </w:p>
          <w:p w:rsidR="003050B0" w:rsidRPr="00E11205" w:rsidRDefault="003050B0" w:rsidP="003050B0">
            <w:pPr>
              <w:pStyle w:val="TableParagraph"/>
              <w:ind w:left="107" w:right="652"/>
            </w:pPr>
            <w:r w:rsidRPr="00E11205">
              <w:t>директор, секретар школе, педагог</w:t>
            </w:r>
          </w:p>
        </w:tc>
        <w:tc>
          <w:tcPr>
            <w:tcW w:w="2127" w:type="dxa"/>
          </w:tcPr>
          <w:p w:rsidR="003050B0" w:rsidRPr="00E11205" w:rsidRDefault="003050B0" w:rsidP="003050B0">
            <w:pPr>
              <w:pStyle w:val="TableParagraph"/>
              <w:spacing w:before="8"/>
            </w:pPr>
          </w:p>
          <w:p w:rsidR="003050B0" w:rsidRPr="00E11205" w:rsidRDefault="003050B0" w:rsidP="003050B0">
            <w:pPr>
              <w:pStyle w:val="TableParagraph"/>
              <w:ind w:left="105" w:right="195"/>
            </w:pPr>
            <w:r w:rsidRPr="00E11205">
              <w:t>Позиви, разговори, акције,</w:t>
            </w:r>
          </w:p>
          <w:p w:rsidR="003050B0" w:rsidRPr="00E11205" w:rsidRDefault="003050B0" w:rsidP="003050B0">
            <w:pPr>
              <w:pStyle w:val="TableParagraph"/>
              <w:spacing w:before="1"/>
              <w:ind w:left="105"/>
            </w:pPr>
            <w:r w:rsidRPr="00E11205">
              <w:t>документација</w:t>
            </w:r>
          </w:p>
        </w:tc>
        <w:tc>
          <w:tcPr>
            <w:tcW w:w="1781" w:type="dxa"/>
          </w:tcPr>
          <w:p w:rsidR="003050B0" w:rsidRPr="00E11205" w:rsidRDefault="003050B0" w:rsidP="003050B0">
            <w:pPr>
              <w:pStyle w:val="TableParagraph"/>
            </w:pPr>
          </w:p>
          <w:p w:rsidR="003050B0" w:rsidRPr="00E11205" w:rsidRDefault="003050B0" w:rsidP="003050B0">
            <w:pPr>
              <w:pStyle w:val="TableParagraph"/>
              <w:spacing w:before="147"/>
              <w:ind w:left="105" w:right="738"/>
            </w:pPr>
            <w:r w:rsidRPr="00E11205">
              <w:t>У случају насиља</w:t>
            </w:r>
          </w:p>
        </w:tc>
      </w:tr>
      <w:tr w:rsidR="003050B0" w:rsidRPr="00E11205" w:rsidTr="003050B0">
        <w:trPr>
          <w:trHeight w:val="851"/>
        </w:trPr>
        <w:tc>
          <w:tcPr>
            <w:tcW w:w="4734" w:type="dxa"/>
          </w:tcPr>
          <w:p w:rsidR="003050B0" w:rsidRPr="00E11205" w:rsidRDefault="003050B0" w:rsidP="003050B0">
            <w:pPr>
              <w:pStyle w:val="TableParagraph"/>
              <w:spacing w:before="166"/>
              <w:ind w:left="105" w:right="165"/>
            </w:pPr>
            <w:r w:rsidRPr="00E11205">
              <w:t>Континуирано евидентирање случајева насиља и дискриминације</w:t>
            </w:r>
          </w:p>
        </w:tc>
        <w:tc>
          <w:tcPr>
            <w:tcW w:w="2573" w:type="dxa"/>
          </w:tcPr>
          <w:p w:rsidR="003050B0" w:rsidRPr="00E11205" w:rsidRDefault="003050B0" w:rsidP="003050B0">
            <w:pPr>
              <w:pStyle w:val="TableParagraph"/>
              <w:spacing w:before="166"/>
              <w:ind w:left="107" w:right="552"/>
            </w:pPr>
            <w:r w:rsidRPr="00E11205">
              <w:t>Тим, сви запослени, вршњачки тим</w:t>
            </w:r>
          </w:p>
        </w:tc>
        <w:tc>
          <w:tcPr>
            <w:tcW w:w="2127" w:type="dxa"/>
          </w:tcPr>
          <w:p w:rsidR="003050B0" w:rsidRPr="00E11205" w:rsidRDefault="003050B0" w:rsidP="003050B0">
            <w:pPr>
              <w:pStyle w:val="TableParagraph"/>
              <w:spacing w:before="166"/>
              <w:ind w:left="105" w:right="133"/>
            </w:pPr>
            <w:r w:rsidRPr="00E11205">
              <w:t>Евиденција, попуна образаца, пријаве</w:t>
            </w:r>
          </w:p>
        </w:tc>
        <w:tc>
          <w:tcPr>
            <w:tcW w:w="1781" w:type="dxa"/>
          </w:tcPr>
          <w:p w:rsidR="003050B0" w:rsidRPr="00E11205" w:rsidRDefault="003050B0" w:rsidP="003050B0">
            <w:pPr>
              <w:pStyle w:val="TableParagraph"/>
              <w:spacing w:before="166"/>
              <w:ind w:left="105" w:right="276"/>
            </w:pPr>
            <w:r w:rsidRPr="00E11205">
              <w:t>Континуирано током године</w:t>
            </w:r>
          </w:p>
        </w:tc>
      </w:tr>
      <w:tr w:rsidR="003050B0" w:rsidRPr="00E11205" w:rsidTr="003050B0">
        <w:trPr>
          <w:trHeight w:val="661"/>
        </w:trPr>
        <w:tc>
          <w:tcPr>
            <w:tcW w:w="4734" w:type="dxa"/>
          </w:tcPr>
          <w:p w:rsidR="003050B0" w:rsidRPr="00E11205" w:rsidRDefault="003050B0" w:rsidP="003050B0">
            <w:pPr>
              <w:pStyle w:val="TableParagraph"/>
              <w:spacing w:before="73"/>
              <w:ind w:left="105" w:right="501"/>
            </w:pPr>
            <w:r w:rsidRPr="00E11205">
              <w:t>Праћење и вредновање врста и учесталости насиља и дискриминаторног понашања</w:t>
            </w:r>
          </w:p>
        </w:tc>
        <w:tc>
          <w:tcPr>
            <w:tcW w:w="2573" w:type="dxa"/>
          </w:tcPr>
          <w:p w:rsidR="003050B0" w:rsidRPr="00E11205" w:rsidRDefault="003050B0" w:rsidP="003050B0">
            <w:pPr>
              <w:pStyle w:val="TableParagraph"/>
              <w:spacing w:before="197"/>
              <w:ind w:left="107"/>
            </w:pPr>
            <w:r w:rsidRPr="00E11205">
              <w:t>Педагог чланови тима</w:t>
            </w:r>
          </w:p>
        </w:tc>
        <w:tc>
          <w:tcPr>
            <w:tcW w:w="2127" w:type="dxa"/>
          </w:tcPr>
          <w:p w:rsidR="003050B0" w:rsidRPr="00E11205" w:rsidRDefault="003050B0" w:rsidP="003050B0">
            <w:pPr>
              <w:pStyle w:val="TableParagraph"/>
              <w:spacing w:before="197"/>
              <w:ind w:left="105"/>
            </w:pPr>
            <w:r w:rsidRPr="00E11205">
              <w:t>Анализа, елаборат</w:t>
            </w:r>
          </w:p>
        </w:tc>
        <w:tc>
          <w:tcPr>
            <w:tcW w:w="1781" w:type="dxa"/>
          </w:tcPr>
          <w:p w:rsidR="003050B0" w:rsidRPr="00E11205" w:rsidRDefault="003050B0" w:rsidP="003050B0">
            <w:pPr>
              <w:pStyle w:val="TableParagraph"/>
              <w:spacing w:before="73"/>
              <w:ind w:left="105" w:right="789"/>
            </w:pPr>
            <w:r w:rsidRPr="00E11205">
              <w:t>Два пута годишње</w:t>
            </w:r>
          </w:p>
        </w:tc>
      </w:tr>
    </w:tbl>
    <w:p w:rsidR="003050B0" w:rsidRPr="00E11205" w:rsidRDefault="003050B0" w:rsidP="003050B0">
      <w:pPr>
        <w:sectPr w:rsidR="003050B0" w:rsidRPr="00E11205">
          <w:pgSz w:w="12240" w:h="15840"/>
          <w:pgMar w:top="1440" w:right="0" w:bottom="280" w:left="320" w:header="720" w:footer="720" w:gutter="0"/>
          <w:cols w:space="720"/>
        </w:sectPr>
      </w:pPr>
    </w:p>
    <w:p w:rsidR="003050B0" w:rsidRPr="00E11205" w:rsidRDefault="003050B0" w:rsidP="003050B0">
      <w:pPr>
        <w:sectPr w:rsidR="003050B0" w:rsidRPr="00E11205">
          <w:type w:val="continuous"/>
          <w:pgSz w:w="12240" w:h="15840"/>
          <w:pgMar w:top="1500" w:right="0" w:bottom="280" w:left="320" w:header="720" w:footer="720" w:gutter="0"/>
          <w:cols w:num="4" w:space="720" w:equalWidth="0">
            <w:col w:w="3629" w:space="395"/>
            <w:col w:w="2509" w:space="39"/>
            <w:col w:w="2218" w:space="39"/>
            <w:col w:w="3091"/>
          </w:cols>
        </w:sectPr>
      </w:pPr>
    </w:p>
    <w:p w:rsidR="003050B0" w:rsidRPr="00E11205" w:rsidRDefault="003050B0" w:rsidP="003050B0">
      <w:pPr>
        <w:pStyle w:val="BodyText"/>
        <w:spacing w:before="2"/>
        <w:rPr>
          <w:sz w:val="22"/>
          <w:szCs w:val="22"/>
        </w:rPr>
      </w:pPr>
    </w:p>
    <w:p w:rsidR="003050B0" w:rsidRPr="00E11205" w:rsidRDefault="003050B0" w:rsidP="003050B0">
      <w:pPr>
        <w:spacing w:line="252" w:lineRule="auto"/>
        <w:jc w:val="center"/>
        <w:sectPr w:rsidR="003050B0" w:rsidRPr="00E11205">
          <w:type w:val="continuous"/>
          <w:pgSz w:w="12240" w:h="15840"/>
          <w:pgMar w:top="1500" w:right="0" w:bottom="280" w:left="320" w:header="720" w:footer="720" w:gutter="0"/>
          <w:cols w:num="3" w:space="720" w:equalWidth="0">
            <w:col w:w="4423" w:space="40"/>
            <w:col w:w="3042" w:space="39"/>
            <w:col w:w="4376"/>
          </w:cols>
        </w:sectPr>
      </w:pPr>
    </w:p>
    <w:p w:rsidR="003050B0" w:rsidRPr="00E11205" w:rsidRDefault="003050B0" w:rsidP="003050B0">
      <w:pPr>
        <w:pStyle w:val="BodyText"/>
        <w:spacing w:before="8"/>
        <w:rPr>
          <w:sz w:val="22"/>
          <w:szCs w:val="22"/>
        </w:rPr>
      </w:pPr>
    </w:p>
    <w:p w:rsidR="003050B0" w:rsidRPr="00E11205" w:rsidRDefault="003050B0" w:rsidP="003050B0">
      <w:pPr>
        <w:sectPr w:rsidR="003050B0" w:rsidRPr="00E11205">
          <w:type w:val="continuous"/>
          <w:pgSz w:w="12240" w:h="15840"/>
          <w:pgMar w:top="1500" w:right="0" w:bottom="280" w:left="320" w:header="720" w:footer="720" w:gutter="0"/>
          <w:cols w:num="3" w:space="720" w:equalWidth="0">
            <w:col w:w="3761" w:space="1015"/>
            <w:col w:w="2899" w:space="276"/>
            <w:col w:w="3969"/>
          </w:cols>
        </w:sectPr>
      </w:pPr>
    </w:p>
    <w:p w:rsidR="003050B0" w:rsidRPr="00E11205" w:rsidRDefault="003050B0" w:rsidP="003050B0">
      <w:pPr>
        <w:pStyle w:val="BodyText"/>
        <w:spacing w:before="74" w:line="276" w:lineRule="auto"/>
        <w:ind w:left="1528" w:right="1797" w:firstLine="719"/>
        <w:jc w:val="both"/>
        <w:rPr>
          <w:sz w:val="22"/>
          <w:szCs w:val="22"/>
        </w:rPr>
      </w:pPr>
      <w:r w:rsidRPr="00E11205">
        <w:rPr>
          <w:sz w:val="22"/>
          <w:szCs w:val="22"/>
        </w:rPr>
        <w:lastRenderedPageBreak/>
        <w:t>У табели су приказани нивои реаговања и различити облици насиља. У зависности од интензитета и последица које насиље оставља, поједини облици се понављају на више различитих нивоа.</w:t>
      </w:r>
    </w:p>
    <w:p w:rsidR="00AE01A7" w:rsidRDefault="00AE01A7" w:rsidP="003050B0">
      <w:pPr>
        <w:pStyle w:val="Heading8"/>
        <w:spacing w:before="6"/>
        <w:ind w:left="2248"/>
        <w:rPr>
          <w:sz w:val="22"/>
          <w:szCs w:val="22"/>
        </w:rPr>
      </w:pPr>
    </w:p>
    <w:p w:rsidR="003050B0" w:rsidRPr="00E11205" w:rsidRDefault="003050B0" w:rsidP="003050B0">
      <w:pPr>
        <w:pStyle w:val="Heading8"/>
        <w:spacing w:before="6"/>
        <w:ind w:left="2248"/>
        <w:rPr>
          <w:sz w:val="22"/>
          <w:szCs w:val="22"/>
        </w:rPr>
      </w:pPr>
      <w:r w:rsidRPr="00E11205">
        <w:rPr>
          <w:sz w:val="22"/>
          <w:szCs w:val="22"/>
        </w:rPr>
        <w:t>ПРВИ НИВО</w:t>
      </w:r>
    </w:p>
    <w:p w:rsidR="003050B0" w:rsidRPr="00E11205" w:rsidRDefault="003050B0" w:rsidP="003050B0">
      <w:pPr>
        <w:pStyle w:val="BodyText"/>
        <w:spacing w:before="36" w:line="276" w:lineRule="auto"/>
        <w:ind w:left="1528" w:right="1791" w:firstLine="719"/>
        <w:jc w:val="both"/>
        <w:rPr>
          <w:sz w:val="22"/>
          <w:szCs w:val="22"/>
        </w:rPr>
      </w:pPr>
      <w:r w:rsidRPr="00E11205">
        <w:rPr>
          <w:b/>
          <w:sz w:val="22"/>
          <w:szCs w:val="22"/>
        </w:rPr>
        <w:t>О</w:t>
      </w:r>
      <w:r w:rsidRPr="00E11205">
        <w:rPr>
          <w:sz w:val="22"/>
          <w:szCs w:val="22"/>
        </w:rPr>
        <w:t>ве облике насиља решава самостално наставник/одељењски старешина у оквиру саветодавно-васпитног рада са децом – појединцима, групама, одељењем. Може користити подршку вршњачког тима, школског тима и управе школе.</w:t>
      </w:r>
    </w:p>
    <w:p w:rsidR="003050B0" w:rsidRPr="00E11205" w:rsidRDefault="003050B0" w:rsidP="003050B0">
      <w:pPr>
        <w:pStyle w:val="BodyText"/>
        <w:spacing w:before="1"/>
        <w:rPr>
          <w:sz w:val="22"/>
          <w:szCs w:val="22"/>
        </w:rPr>
      </w:pPr>
    </w:p>
    <w:tbl>
      <w:tblPr>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0"/>
        <w:gridCol w:w="2160"/>
        <w:gridCol w:w="2160"/>
        <w:gridCol w:w="2160"/>
        <w:gridCol w:w="1979"/>
      </w:tblGrid>
      <w:tr w:rsidR="003050B0" w:rsidRPr="00E11205" w:rsidTr="003050B0">
        <w:trPr>
          <w:trHeight w:val="582"/>
        </w:trPr>
        <w:tc>
          <w:tcPr>
            <w:tcW w:w="1980" w:type="dxa"/>
          </w:tcPr>
          <w:p w:rsidR="003050B0" w:rsidRPr="00E11205" w:rsidRDefault="003050B0" w:rsidP="003050B0">
            <w:pPr>
              <w:pStyle w:val="TableParagraph"/>
              <w:spacing w:before="145"/>
              <w:ind w:left="148"/>
              <w:rPr>
                <w:b/>
              </w:rPr>
            </w:pPr>
            <w:r w:rsidRPr="00E11205">
              <w:rPr>
                <w:b/>
              </w:rPr>
              <w:t>Физичко насиље</w:t>
            </w:r>
          </w:p>
        </w:tc>
        <w:tc>
          <w:tcPr>
            <w:tcW w:w="2160" w:type="dxa"/>
          </w:tcPr>
          <w:p w:rsidR="003050B0" w:rsidRPr="00E11205" w:rsidRDefault="003050B0" w:rsidP="003050B0">
            <w:pPr>
              <w:pStyle w:val="TableParagraph"/>
              <w:spacing w:before="145"/>
              <w:ind w:left="187"/>
              <w:rPr>
                <w:b/>
              </w:rPr>
            </w:pPr>
            <w:r w:rsidRPr="00E11205">
              <w:rPr>
                <w:b/>
              </w:rPr>
              <w:t>Психичко насиље</w:t>
            </w:r>
          </w:p>
        </w:tc>
        <w:tc>
          <w:tcPr>
            <w:tcW w:w="2160" w:type="dxa"/>
          </w:tcPr>
          <w:p w:rsidR="003050B0" w:rsidRPr="00E11205" w:rsidRDefault="003050B0" w:rsidP="003050B0">
            <w:pPr>
              <w:pStyle w:val="TableParagraph"/>
              <w:spacing w:before="145"/>
              <w:ind w:left="152"/>
              <w:rPr>
                <w:b/>
              </w:rPr>
            </w:pPr>
            <w:r w:rsidRPr="00E11205">
              <w:rPr>
                <w:b/>
              </w:rPr>
              <w:t>Социјално насиље</w:t>
            </w:r>
          </w:p>
        </w:tc>
        <w:tc>
          <w:tcPr>
            <w:tcW w:w="2160" w:type="dxa"/>
          </w:tcPr>
          <w:p w:rsidR="003050B0" w:rsidRPr="00E11205" w:rsidRDefault="003050B0" w:rsidP="003050B0">
            <w:pPr>
              <w:pStyle w:val="TableParagraph"/>
              <w:spacing w:line="251" w:lineRule="exact"/>
              <w:ind w:left="134" w:right="128"/>
              <w:jc w:val="center"/>
              <w:rPr>
                <w:b/>
              </w:rPr>
            </w:pPr>
            <w:r w:rsidRPr="00E11205">
              <w:rPr>
                <w:b/>
              </w:rPr>
              <w:t>Сексуално насиље</w:t>
            </w:r>
          </w:p>
          <w:p w:rsidR="003050B0" w:rsidRPr="00E11205" w:rsidRDefault="003050B0" w:rsidP="003050B0">
            <w:pPr>
              <w:pStyle w:val="TableParagraph"/>
              <w:spacing w:before="37"/>
              <w:ind w:left="134" w:right="128"/>
              <w:jc w:val="center"/>
              <w:rPr>
                <w:b/>
              </w:rPr>
            </w:pPr>
            <w:r w:rsidRPr="00E11205">
              <w:rPr>
                <w:b/>
              </w:rPr>
              <w:t>и злоупотреба</w:t>
            </w:r>
          </w:p>
        </w:tc>
        <w:tc>
          <w:tcPr>
            <w:tcW w:w="1979" w:type="dxa"/>
          </w:tcPr>
          <w:p w:rsidR="003050B0" w:rsidRPr="00E11205" w:rsidRDefault="003050B0" w:rsidP="003050B0">
            <w:pPr>
              <w:pStyle w:val="TableParagraph"/>
              <w:spacing w:before="37"/>
              <w:ind w:left="623" w:right="418" w:hanging="176"/>
              <w:rPr>
                <w:b/>
              </w:rPr>
            </w:pPr>
            <w:r w:rsidRPr="00E11205">
              <w:rPr>
                <w:b/>
              </w:rPr>
              <w:t>Дигитално насиље</w:t>
            </w:r>
          </w:p>
        </w:tc>
      </w:tr>
      <w:tr w:rsidR="003050B0" w:rsidRPr="00E11205" w:rsidTr="003050B0">
        <w:trPr>
          <w:trHeight w:val="270"/>
        </w:trPr>
        <w:tc>
          <w:tcPr>
            <w:tcW w:w="1980" w:type="dxa"/>
            <w:tcBorders>
              <w:bottom w:val="nil"/>
            </w:tcBorders>
          </w:tcPr>
          <w:p w:rsidR="003050B0" w:rsidRPr="00E11205" w:rsidRDefault="003050B0" w:rsidP="003050B0">
            <w:pPr>
              <w:pStyle w:val="TableParagraph"/>
              <w:spacing w:line="247" w:lineRule="exact"/>
              <w:ind w:left="105"/>
            </w:pPr>
            <w:r w:rsidRPr="00E11205">
              <w:t>Ударање, чврга,</w:t>
            </w:r>
          </w:p>
        </w:tc>
        <w:tc>
          <w:tcPr>
            <w:tcW w:w="2160" w:type="dxa"/>
            <w:tcBorders>
              <w:bottom w:val="nil"/>
            </w:tcBorders>
          </w:tcPr>
          <w:p w:rsidR="003050B0" w:rsidRPr="00E11205" w:rsidRDefault="003050B0" w:rsidP="003050B0">
            <w:pPr>
              <w:pStyle w:val="TableParagraph"/>
              <w:spacing w:line="247" w:lineRule="exact"/>
              <w:ind w:left="105"/>
            </w:pPr>
            <w:r w:rsidRPr="00E11205">
              <w:t>Исмејавање,</w:t>
            </w:r>
          </w:p>
        </w:tc>
        <w:tc>
          <w:tcPr>
            <w:tcW w:w="2160" w:type="dxa"/>
            <w:tcBorders>
              <w:bottom w:val="nil"/>
            </w:tcBorders>
          </w:tcPr>
          <w:p w:rsidR="003050B0" w:rsidRPr="00E11205" w:rsidRDefault="003050B0" w:rsidP="003050B0">
            <w:pPr>
              <w:pStyle w:val="TableParagraph"/>
              <w:spacing w:line="247" w:lineRule="exact"/>
              <w:ind w:left="106"/>
            </w:pPr>
            <w:r w:rsidRPr="00E11205">
              <w:t>Добацивање,</w:t>
            </w:r>
          </w:p>
        </w:tc>
        <w:tc>
          <w:tcPr>
            <w:tcW w:w="2160" w:type="dxa"/>
            <w:tcBorders>
              <w:bottom w:val="nil"/>
            </w:tcBorders>
          </w:tcPr>
          <w:p w:rsidR="003050B0" w:rsidRPr="00E11205" w:rsidRDefault="003050B0" w:rsidP="003050B0">
            <w:pPr>
              <w:pStyle w:val="TableParagraph"/>
              <w:spacing w:line="247" w:lineRule="exact"/>
              <w:ind w:left="106"/>
            </w:pPr>
            <w:r w:rsidRPr="00E11205">
              <w:t>Добацивање,</w:t>
            </w:r>
          </w:p>
        </w:tc>
        <w:tc>
          <w:tcPr>
            <w:tcW w:w="1979" w:type="dxa"/>
            <w:tcBorders>
              <w:bottom w:val="nil"/>
            </w:tcBorders>
          </w:tcPr>
          <w:p w:rsidR="003050B0" w:rsidRPr="00E11205" w:rsidRDefault="003050B0" w:rsidP="003050B0">
            <w:pPr>
              <w:pStyle w:val="TableParagraph"/>
              <w:spacing w:line="247" w:lineRule="exact"/>
              <w:ind w:left="107"/>
            </w:pPr>
            <w:r w:rsidRPr="00E11205">
              <w:t>Узнемиравајуће</w:t>
            </w:r>
          </w:p>
        </w:tc>
      </w:tr>
      <w:tr w:rsidR="003050B0" w:rsidRPr="00E11205" w:rsidTr="003050B0">
        <w:trPr>
          <w:trHeight w:val="290"/>
        </w:trPr>
        <w:tc>
          <w:tcPr>
            <w:tcW w:w="1980" w:type="dxa"/>
            <w:tcBorders>
              <w:top w:val="nil"/>
              <w:bottom w:val="nil"/>
            </w:tcBorders>
          </w:tcPr>
          <w:p w:rsidR="003050B0" w:rsidRPr="00E11205" w:rsidRDefault="003050B0" w:rsidP="003050B0">
            <w:pPr>
              <w:pStyle w:val="TableParagraph"/>
              <w:spacing w:before="14"/>
              <w:ind w:left="105"/>
            </w:pPr>
            <w:r w:rsidRPr="00E11205">
              <w:t>гурање, штипање,</w:t>
            </w:r>
          </w:p>
        </w:tc>
        <w:tc>
          <w:tcPr>
            <w:tcW w:w="2160" w:type="dxa"/>
            <w:tcBorders>
              <w:top w:val="nil"/>
              <w:bottom w:val="nil"/>
            </w:tcBorders>
          </w:tcPr>
          <w:p w:rsidR="003050B0" w:rsidRPr="00E11205" w:rsidRDefault="003050B0" w:rsidP="003050B0">
            <w:pPr>
              <w:pStyle w:val="TableParagraph"/>
              <w:spacing w:before="14"/>
              <w:ind w:left="105"/>
            </w:pPr>
            <w:r w:rsidRPr="00E11205">
              <w:t>омаловажавање,</w:t>
            </w:r>
          </w:p>
        </w:tc>
        <w:tc>
          <w:tcPr>
            <w:tcW w:w="2160" w:type="dxa"/>
            <w:tcBorders>
              <w:top w:val="nil"/>
              <w:bottom w:val="nil"/>
            </w:tcBorders>
          </w:tcPr>
          <w:p w:rsidR="003050B0" w:rsidRPr="00E11205" w:rsidRDefault="003050B0" w:rsidP="003050B0">
            <w:pPr>
              <w:pStyle w:val="TableParagraph"/>
              <w:spacing w:before="14"/>
              <w:ind w:left="106"/>
            </w:pPr>
            <w:r w:rsidRPr="00E11205">
              <w:t>подсмевање,</w:t>
            </w:r>
          </w:p>
        </w:tc>
        <w:tc>
          <w:tcPr>
            <w:tcW w:w="2160" w:type="dxa"/>
            <w:tcBorders>
              <w:top w:val="nil"/>
              <w:bottom w:val="nil"/>
            </w:tcBorders>
          </w:tcPr>
          <w:p w:rsidR="003050B0" w:rsidRPr="00E11205" w:rsidRDefault="003050B0" w:rsidP="003050B0">
            <w:pPr>
              <w:pStyle w:val="TableParagraph"/>
              <w:tabs>
                <w:tab w:val="left" w:pos="1172"/>
              </w:tabs>
              <w:spacing w:before="14"/>
              <w:ind w:left="106"/>
            </w:pPr>
            <w:r w:rsidRPr="00E11205">
              <w:t>псовање,</w:t>
            </w:r>
            <w:r w:rsidRPr="00E11205">
              <w:tab/>
              <w:t>ласцивни</w:t>
            </w:r>
          </w:p>
        </w:tc>
        <w:tc>
          <w:tcPr>
            <w:tcW w:w="1979" w:type="dxa"/>
            <w:tcBorders>
              <w:top w:val="nil"/>
              <w:bottom w:val="nil"/>
            </w:tcBorders>
          </w:tcPr>
          <w:p w:rsidR="003050B0" w:rsidRPr="00E11205" w:rsidRDefault="003050B0" w:rsidP="003050B0">
            <w:pPr>
              <w:pStyle w:val="TableParagraph"/>
              <w:spacing w:before="14"/>
              <w:ind w:left="107"/>
            </w:pPr>
            <w:r w:rsidRPr="00E11205">
              <w:t>„зивкање“, слање</w:t>
            </w:r>
          </w:p>
        </w:tc>
      </w:tr>
      <w:tr w:rsidR="003050B0" w:rsidRPr="00E11205" w:rsidTr="003050B0">
        <w:trPr>
          <w:trHeight w:val="290"/>
        </w:trPr>
        <w:tc>
          <w:tcPr>
            <w:tcW w:w="1980" w:type="dxa"/>
            <w:tcBorders>
              <w:top w:val="nil"/>
              <w:bottom w:val="nil"/>
            </w:tcBorders>
          </w:tcPr>
          <w:p w:rsidR="003050B0" w:rsidRPr="00E11205" w:rsidRDefault="003050B0" w:rsidP="003050B0">
            <w:pPr>
              <w:pStyle w:val="TableParagraph"/>
              <w:tabs>
                <w:tab w:val="left" w:pos="1168"/>
              </w:tabs>
              <w:spacing w:before="14"/>
              <w:ind w:left="105"/>
            </w:pPr>
            <w:r w:rsidRPr="00E11205">
              <w:t>гребање,</w:t>
            </w:r>
            <w:r w:rsidRPr="00E11205">
              <w:tab/>
              <w:t>гађање,</w:t>
            </w:r>
          </w:p>
        </w:tc>
        <w:tc>
          <w:tcPr>
            <w:tcW w:w="2160" w:type="dxa"/>
            <w:tcBorders>
              <w:top w:val="nil"/>
              <w:bottom w:val="nil"/>
            </w:tcBorders>
          </w:tcPr>
          <w:p w:rsidR="003050B0" w:rsidRPr="00E11205" w:rsidRDefault="003050B0" w:rsidP="003050B0">
            <w:pPr>
              <w:pStyle w:val="TableParagraph"/>
              <w:spacing w:before="14"/>
              <w:ind w:left="105"/>
            </w:pPr>
            <w:r w:rsidRPr="00E11205">
              <w:t>оговарање, вређање,</w:t>
            </w:r>
          </w:p>
        </w:tc>
        <w:tc>
          <w:tcPr>
            <w:tcW w:w="2160" w:type="dxa"/>
            <w:tcBorders>
              <w:top w:val="nil"/>
              <w:bottom w:val="nil"/>
            </w:tcBorders>
          </w:tcPr>
          <w:p w:rsidR="003050B0" w:rsidRPr="00E11205" w:rsidRDefault="003050B0" w:rsidP="003050B0">
            <w:pPr>
              <w:pStyle w:val="TableParagraph"/>
              <w:spacing w:before="14"/>
              <w:ind w:left="106"/>
            </w:pPr>
            <w:r w:rsidRPr="00E11205">
              <w:t>игнорисање,</w:t>
            </w:r>
          </w:p>
        </w:tc>
        <w:tc>
          <w:tcPr>
            <w:tcW w:w="2160" w:type="dxa"/>
            <w:tcBorders>
              <w:top w:val="nil"/>
              <w:bottom w:val="nil"/>
            </w:tcBorders>
          </w:tcPr>
          <w:p w:rsidR="003050B0" w:rsidRPr="00E11205" w:rsidRDefault="003050B0" w:rsidP="003050B0">
            <w:pPr>
              <w:pStyle w:val="TableParagraph"/>
              <w:spacing w:before="14"/>
              <w:ind w:left="106"/>
            </w:pPr>
            <w:r w:rsidRPr="00E11205">
              <w:t>коментари, ширење</w:t>
            </w:r>
          </w:p>
        </w:tc>
        <w:tc>
          <w:tcPr>
            <w:tcW w:w="1979" w:type="dxa"/>
            <w:tcBorders>
              <w:top w:val="nil"/>
              <w:bottom w:val="nil"/>
            </w:tcBorders>
          </w:tcPr>
          <w:p w:rsidR="003050B0" w:rsidRPr="00E11205" w:rsidRDefault="003050B0" w:rsidP="003050B0">
            <w:pPr>
              <w:pStyle w:val="TableParagraph"/>
              <w:spacing w:before="14"/>
              <w:ind w:left="107"/>
            </w:pPr>
            <w:r w:rsidRPr="00E11205">
              <w:t>узнемиравајућих</w:t>
            </w:r>
          </w:p>
        </w:tc>
      </w:tr>
      <w:tr w:rsidR="003050B0" w:rsidRPr="00E11205" w:rsidTr="003050B0">
        <w:trPr>
          <w:trHeight w:val="291"/>
        </w:trPr>
        <w:tc>
          <w:tcPr>
            <w:tcW w:w="1980" w:type="dxa"/>
            <w:tcBorders>
              <w:top w:val="nil"/>
              <w:bottom w:val="nil"/>
            </w:tcBorders>
          </w:tcPr>
          <w:p w:rsidR="003050B0" w:rsidRPr="00E11205" w:rsidRDefault="003050B0" w:rsidP="003050B0">
            <w:pPr>
              <w:pStyle w:val="TableParagraph"/>
              <w:tabs>
                <w:tab w:val="left" w:pos="1079"/>
              </w:tabs>
              <w:spacing w:before="14"/>
              <w:ind w:left="105"/>
            </w:pPr>
            <w:r w:rsidRPr="00E11205">
              <w:t>чупање,</w:t>
            </w:r>
            <w:r w:rsidRPr="00E11205">
              <w:tab/>
              <w:t>уједање,</w:t>
            </w:r>
          </w:p>
        </w:tc>
        <w:tc>
          <w:tcPr>
            <w:tcW w:w="2160" w:type="dxa"/>
            <w:tcBorders>
              <w:top w:val="nil"/>
              <w:bottom w:val="nil"/>
            </w:tcBorders>
          </w:tcPr>
          <w:p w:rsidR="003050B0" w:rsidRPr="00E11205" w:rsidRDefault="003050B0" w:rsidP="003050B0">
            <w:pPr>
              <w:pStyle w:val="TableParagraph"/>
              <w:tabs>
                <w:tab w:val="left" w:pos="1173"/>
              </w:tabs>
              <w:spacing w:before="14"/>
              <w:ind w:left="105"/>
            </w:pPr>
            <w:r w:rsidRPr="00E11205">
              <w:t>ругање,</w:t>
            </w:r>
            <w:r w:rsidRPr="00E11205">
              <w:tab/>
              <w:t>називање</w:t>
            </w:r>
          </w:p>
        </w:tc>
        <w:tc>
          <w:tcPr>
            <w:tcW w:w="2160" w:type="dxa"/>
            <w:tcBorders>
              <w:top w:val="nil"/>
              <w:bottom w:val="nil"/>
            </w:tcBorders>
          </w:tcPr>
          <w:p w:rsidR="003050B0" w:rsidRPr="00E11205" w:rsidRDefault="003050B0" w:rsidP="003050B0">
            <w:pPr>
              <w:pStyle w:val="TableParagraph"/>
              <w:tabs>
                <w:tab w:val="left" w:pos="1848"/>
              </w:tabs>
              <w:spacing w:before="14"/>
              <w:ind w:left="106"/>
            </w:pPr>
            <w:r w:rsidRPr="00E11205">
              <w:t>искључивање</w:t>
            </w:r>
            <w:r w:rsidRPr="00E11205">
              <w:tab/>
              <w:t>из</w:t>
            </w:r>
          </w:p>
        </w:tc>
        <w:tc>
          <w:tcPr>
            <w:tcW w:w="2160" w:type="dxa"/>
            <w:tcBorders>
              <w:top w:val="nil"/>
              <w:bottom w:val="nil"/>
            </w:tcBorders>
          </w:tcPr>
          <w:p w:rsidR="003050B0" w:rsidRPr="00E11205" w:rsidRDefault="003050B0" w:rsidP="003050B0">
            <w:pPr>
              <w:pStyle w:val="TableParagraph"/>
              <w:spacing w:before="14"/>
              <w:ind w:left="106"/>
            </w:pPr>
            <w:r w:rsidRPr="00E11205">
              <w:t>прича, етикетирање,</w:t>
            </w:r>
          </w:p>
        </w:tc>
        <w:tc>
          <w:tcPr>
            <w:tcW w:w="1979" w:type="dxa"/>
            <w:tcBorders>
              <w:top w:val="nil"/>
              <w:bottom w:val="nil"/>
            </w:tcBorders>
          </w:tcPr>
          <w:p w:rsidR="003050B0" w:rsidRPr="00E11205" w:rsidRDefault="003050B0" w:rsidP="003050B0">
            <w:pPr>
              <w:pStyle w:val="TableParagraph"/>
              <w:tabs>
                <w:tab w:val="left" w:pos="1004"/>
              </w:tabs>
              <w:spacing w:before="14"/>
              <w:ind w:left="107"/>
            </w:pPr>
            <w:r w:rsidRPr="00E11205">
              <w:t>порука</w:t>
            </w:r>
            <w:r w:rsidRPr="00E11205">
              <w:tab/>
              <w:t>СМС-ом,</w:t>
            </w:r>
          </w:p>
        </w:tc>
      </w:tr>
      <w:tr w:rsidR="003050B0" w:rsidRPr="00E11205" w:rsidTr="003050B0">
        <w:trPr>
          <w:trHeight w:val="291"/>
        </w:trPr>
        <w:tc>
          <w:tcPr>
            <w:tcW w:w="1980" w:type="dxa"/>
            <w:tcBorders>
              <w:top w:val="nil"/>
              <w:bottom w:val="nil"/>
            </w:tcBorders>
          </w:tcPr>
          <w:p w:rsidR="003050B0" w:rsidRPr="00E11205" w:rsidRDefault="003050B0" w:rsidP="003050B0">
            <w:pPr>
              <w:pStyle w:val="TableParagraph"/>
              <w:spacing w:before="15"/>
              <w:ind w:left="105"/>
            </w:pPr>
            <w:r w:rsidRPr="00E11205">
              <w:t>саплитање,</w:t>
            </w:r>
          </w:p>
        </w:tc>
        <w:tc>
          <w:tcPr>
            <w:tcW w:w="2160" w:type="dxa"/>
            <w:tcBorders>
              <w:top w:val="nil"/>
              <w:bottom w:val="nil"/>
            </w:tcBorders>
          </w:tcPr>
          <w:p w:rsidR="003050B0" w:rsidRPr="00E11205" w:rsidRDefault="003050B0" w:rsidP="003050B0">
            <w:pPr>
              <w:pStyle w:val="TableParagraph"/>
              <w:spacing w:before="15"/>
              <w:ind w:left="105"/>
            </w:pPr>
            <w:r w:rsidRPr="00E11205">
              <w:t>погрдним именима,</w:t>
            </w:r>
          </w:p>
        </w:tc>
        <w:tc>
          <w:tcPr>
            <w:tcW w:w="2160" w:type="dxa"/>
            <w:tcBorders>
              <w:top w:val="nil"/>
              <w:bottom w:val="nil"/>
            </w:tcBorders>
          </w:tcPr>
          <w:p w:rsidR="003050B0" w:rsidRPr="00E11205" w:rsidRDefault="003050B0" w:rsidP="003050B0">
            <w:pPr>
              <w:pStyle w:val="TableParagraph"/>
              <w:tabs>
                <w:tab w:val="left" w:pos="1704"/>
              </w:tabs>
              <w:spacing w:before="15"/>
              <w:ind w:left="106"/>
            </w:pPr>
            <w:r w:rsidRPr="00E11205">
              <w:t>групе</w:t>
            </w:r>
            <w:r w:rsidRPr="00E11205">
              <w:tab/>
              <w:t>или</w:t>
            </w:r>
          </w:p>
        </w:tc>
        <w:tc>
          <w:tcPr>
            <w:tcW w:w="2160" w:type="dxa"/>
            <w:tcBorders>
              <w:top w:val="nil"/>
              <w:bottom w:val="nil"/>
            </w:tcBorders>
          </w:tcPr>
          <w:p w:rsidR="003050B0" w:rsidRPr="00E11205" w:rsidRDefault="003050B0" w:rsidP="003050B0">
            <w:pPr>
              <w:pStyle w:val="TableParagraph"/>
              <w:spacing w:before="15"/>
              <w:ind w:left="106"/>
            </w:pPr>
            <w:r w:rsidRPr="00E11205">
              <w:t>сексуално</w:t>
            </w:r>
          </w:p>
        </w:tc>
        <w:tc>
          <w:tcPr>
            <w:tcW w:w="1979" w:type="dxa"/>
            <w:tcBorders>
              <w:top w:val="nil"/>
              <w:bottom w:val="nil"/>
            </w:tcBorders>
          </w:tcPr>
          <w:p w:rsidR="003050B0" w:rsidRPr="00E11205" w:rsidRDefault="003050B0" w:rsidP="003050B0">
            <w:pPr>
              <w:pStyle w:val="TableParagraph"/>
              <w:tabs>
                <w:tab w:val="left" w:pos="1309"/>
              </w:tabs>
              <w:spacing w:before="15"/>
              <w:ind w:left="107"/>
            </w:pPr>
            <w:r w:rsidRPr="00E11205">
              <w:t>ММС-ом,</w:t>
            </w:r>
            <w:r w:rsidRPr="00E11205">
              <w:tab/>
              <w:t>путем</w:t>
            </w:r>
          </w:p>
        </w:tc>
      </w:tr>
      <w:tr w:rsidR="003050B0" w:rsidRPr="00E11205" w:rsidTr="003050B0">
        <w:trPr>
          <w:trHeight w:val="290"/>
        </w:trPr>
        <w:tc>
          <w:tcPr>
            <w:tcW w:w="1980" w:type="dxa"/>
            <w:tcBorders>
              <w:top w:val="nil"/>
              <w:bottom w:val="nil"/>
            </w:tcBorders>
          </w:tcPr>
          <w:p w:rsidR="003050B0" w:rsidRPr="00E11205" w:rsidRDefault="003050B0" w:rsidP="003050B0">
            <w:pPr>
              <w:pStyle w:val="TableParagraph"/>
              <w:spacing w:before="14"/>
              <w:ind w:left="105"/>
            </w:pPr>
            <w:r w:rsidRPr="00E11205">
              <w:t>шутирање,</w:t>
            </w:r>
          </w:p>
        </w:tc>
        <w:tc>
          <w:tcPr>
            <w:tcW w:w="2160" w:type="dxa"/>
            <w:tcBorders>
              <w:top w:val="nil"/>
              <w:bottom w:val="nil"/>
            </w:tcBorders>
          </w:tcPr>
          <w:p w:rsidR="003050B0" w:rsidRPr="00E11205" w:rsidRDefault="003050B0" w:rsidP="003050B0">
            <w:pPr>
              <w:pStyle w:val="TableParagraph"/>
              <w:spacing w:before="14"/>
              <w:ind w:left="105"/>
            </w:pPr>
            <w:r w:rsidRPr="00E11205">
              <w:t>псовање,</w:t>
            </w:r>
          </w:p>
        </w:tc>
        <w:tc>
          <w:tcPr>
            <w:tcW w:w="2160" w:type="dxa"/>
            <w:tcBorders>
              <w:top w:val="nil"/>
              <w:bottom w:val="nil"/>
            </w:tcBorders>
          </w:tcPr>
          <w:p w:rsidR="003050B0" w:rsidRPr="00E11205" w:rsidRDefault="003050B0" w:rsidP="003050B0">
            <w:pPr>
              <w:pStyle w:val="TableParagraph"/>
              <w:spacing w:before="14"/>
              <w:ind w:left="106"/>
            </w:pPr>
            <w:r w:rsidRPr="00E11205">
              <w:t>заједничких</w:t>
            </w:r>
          </w:p>
        </w:tc>
        <w:tc>
          <w:tcPr>
            <w:tcW w:w="2160" w:type="dxa"/>
            <w:tcBorders>
              <w:top w:val="nil"/>
              <w:bottom w:val="nil"/>
            </w:tcBorders>
          </w:tcPr>
          <w:p w:rsidR="003050B0" w:rsidRPr="00E11205" w:rsidRDefault="003050B0" w:rsidP="003050B0">
            <w:pPr>
              <w:pStyle w:val="TableParagraph"/>
              <w:spacing w:before="14"/>
              <w:ind w:left="106"/>
            </w:pPr>
            <w:r w:rsidRPr="00E11205">
              <w:t>додиривање,</w:t>
            </w:r>
          </w:p>
        </w:tc>
        <w:tc>
          <w:tcPr>
            <w:tcW w:w="1979" w:type="dxa"/>
            <w:tcBorders>
              <w:top w:val="nil"/>
              <w:bottom w:val="nil"/>
            </w:tcBorders>
          </w:tcPr>
          <w:p w:rsidR="003050B0" w:rsidRPr="00E11205" w:rsidRDefault="003050B0" w:rsidP="003050B0">
            <w:pPr>
              <w:pStyle w:val="TableParagraph"/>
              <w:spacing w:before="14"/>
              <w:ind w:left="107"/>
            </w:pPr>
            <w:r w:rsidRPr="00E11205">
              <w:t>веб-сајта...</w:t>
            </w:r>
          </w:p>
        </w:tc>
      </w:tr>
      <w:tr w:rsidR="003050B0" w:rsidRPr="00E11205" w:rsidTr="003050B0">
        <w:trPr>
          <w:trHeight w:val="290"/>
        </w:trPr>
        <w:tc>
          <w:tcPr>
            <w:tcW w:w="1980" w:type="dxa"/>
            <w:tcBorders>
              <w:top w:val="nil"/>
              <w:bottom w:val="nil"/>
            </w:tcBorders>
          </w:tcPr>
          <w:p w:rsidR="003050B0" w:rsidRPr="00E11205" w:rsidRDefault="003050B0" w:rsidP="003050B0">
            <w:pPr>
              <w:pStyle w:val="TableParagraph"/>
              <w:spacing w:before="14"/>
              <w:ind w:left="105"/>
            </w:pPr>
            <w:r w:rsidRPr="00E11205">
              <w:t>прљање,</w:t>
            </w:r>
          </w:p>
        </w:tc>
        <w:tc>
          <w:tcPr>
            <w:tcW w:w="2160" w:type="dxa"/>
            <w:tcBorders>
              <w:top w:val="nil"/>
              <w:bottom w:val="nil"/>
            </w:tcBorders>
          </w:tcPr>
          <w:p w:rsidR="003050B0" w:rsidRPr="00E11205" w:rsidRDefault="003050B0" w:rsidP="003050B0">
            <w:pPr>
              <w:pStyle w:val="TableParagraph"/>
              <w:spacing w:before="14"/>
              <w:ind w:left="105"/>
            </w:pPr>
            <w:r w:rsidRPr="00E11205">
              <w:t>етикетирање,</w:t>
            </w:r>
          </w:p>
        </w:tc>
        <w:tc>
          <w:tcPr>
            <w:tcW w:w="2160" w:type="dxa"/>
            <w:tcBorders>
              <w:top w:val="nil"/>
              <w:bottom w:val="nil"/>
            </w:tcBorders>
          </w:tcPr>
          <w:p w:rsidR="003050B0" w:rsidRPr="00E11205" w:rsidRDefault="003050B0" w:rsidP="003050B0">
            <w:pPr>
              <w:pStyle w:val="TableParagraph"/>
              <w:spacing w:before="14"/>
              <w:ind w:left="106"/>
            </w:pPr>
            <w:r w:rsidRPr="00E11205">
              <w:t>активности,</w:t>
            </w:r>
          </w:p>
        </w:tc>
        <w:tc>
          <w:tcPr>
            <w:tcW w:w="2160" w:type="dxa"/>
            <w:tcBorders>
              <w:top w:val="nil"/>
              <w:bottom w:val="nil"/>
            </w:tcBorders>
          </w:tcPr>
          <w:p w:rsidR="003050B0" w:rsidRPr="00E11205" w:rsidRDefault="003050B0" w:rsidP="003050B0">
            <w:pPr>
              <w:pStyle w:val="TableParagraph"/>
              <w:spacing w:before="14"/>
              <w:ind w:left="106"/>
            </w:pPr>
            <w:r w:rsidRPr="00E11205">
              <w:t>гестикулација...</w:t>
            </w:r>
          </w:p>
        </w:tc>
        <w:tc>
          <w:tcPr>
            <w:tcW w:w="1979" w:type="dxa"/>
            <w:tcBorders>
              <w:top w:val="nil"/>
              <w:bottom w:val="nil"/>
            </w:tcBorders>
          </w:tcPr>
          <w:p w:rsidR="003050B0" w:rsidRPr="00E11205" w:rsidRDefault="003050B0" w:rsidP="003050B0">
            <w:pPr>
              <w:pStyle w:val="TableParagraph"/>
            </w:pPr>
          </w:p>
        </w:tc>
      </w:tr>
      <w:tr w:rsidR="003050B0" w:rsidRPr="00E11205" w:rsidTr="003050B0">
        <w:trPr>
          <w:trHeight w:val="290"/>
        </w:trPr>
        <w:tc>
          <w:tcPr>
            <w:tcW w:w="1980" w:type="dxa"/>
            <w:tcBorders>
              <w:top w:val="nil"/>
              <w:bottom w:val="nil"/>
            </w:tcBorders>
          </w:tcPr>
          <w:p w:rsidR="003050B0" w:rsidRPr="00E11205" w:rsidRDefault="003050B0" w:rsidP="003050B0">
            <w:pPr>
              <w:pStyle w:val="TableParagraph"/>
              <w:spacing w:before="14"/>
              <w:ind w:left="105"/>
            </w:pPr>
            <w:r w:rsidRPr="00E11205">
              <w:t>уништавање</w:t>
            </w:r>
          </w:p>
        </w:tc>
        <w:tc>
          <w:tcPr>
            <w:tcW w:w="2160" w:type="dxa"/>
            <w:tcBorders>
              <w:top w:val="nil"/>
              <w:bottom w:val="nil"/>
            </w:tcBorders>
          </w:tcPr>
          <w:p w:rsidR="003050B0" w:rsidRPr="00E11205" w:rsidRDefault="003050B0" w:rsidP="003050B0">
            <w:pPr>
              <w:pStyle w:val="TableParagraph"/>
              <w:spacing w:before="14"/>
              <w:ind w:left="105"/>
            </w:pPr>
            <w:r w:rsidRPr="00E11205">
              <w:t>имитирање,</w:t>
            </w:r>
          </w:p>
        </w:tc>
        <w:tc>
          <w:tcPr>
            <w:tcW w:w="2160" w:type="dxa"/>
            <w:tcBorders>
              <w:top w:val="nil"/>
              <w:bottom w:val="nil"/>
            </w:tcBorders>
          </w:tcPr>
          <w:p w:rsidR="003050B0" w:rsidRPr="00E11205" w:rsidRDefault="003050B0" w:rsidP="003050B0">
            <w:pPr>
              <w:pStyle w:val="TableParagraph"/>
              <w:tabs>
                <w:tab w:val="left" w:pos="1836"/>
              </w:tabs>
              <w:spacing w:before="14"/>
              <w:ind w:left="106"/>
            </w:pPr>
            <w:r w:rsidRPr="00E11205">
              <w:t>фаворизовање</w:t>
            </w:r>
            <w:r w:rsidRPr="00E11205">
              <w:tab/>
              <w:t>на</w:t>
            </w:r>
          </w:p>
        </w:tc>
        <w:tc>
          <w:tcPr>
            <w:tcW w:w="2160" w:type="dxa"/>
            <w:tcBorders>
              <w:top w:val="nil"/>
              <w:bottom w:val="nil"/>
            </w:tcBorders>
          </w:tcPr>
          <w:p w:rsidR="003050B0" w:rsidRPr="00E11205" w:rsidRDefault="003050B0" w:rsidP="003050B0">
            <w:pPr>
              <w:pStyle w:val="TableParagraph"/>
            </w:pPr>
          </w:p>
        </w:tc>
        <w:tc>
          <w:tcPr>
            <w:tcW w:w="1979" w:type="dxa"/>
            <w:tcBorders>
              <w:top w:val="nil"/>
              <w:bottom w:val="nil"/>
            </w:tcBorders>
          </w:tcPr>
          <w:p w:rsidR="003050B0" w:rsidRPr="00E11205" w:rsidRDefault="003050B0" w:rsidP="003050B0">
            <w:pPr>
              <w:pStyle w:val="TableParagraph"/>
            </w:pPr>
          </w:p>
        </w:tc>
      </w:tr>
      <w:tr w:rsidR="003050B0" w:rsidRPr="00E11205" w:rsidTr="003050B0">
        <w:trPr>
          <w:trHeight w:val="291"/>
        </w:trPr>
        <w:tc>
          <w:tcPr>
            <w:tcW w:w="1980" w:type="dxa"/>
            <w:tcBorders>
              <w:top w:val="nil"/>
              <w:bottom w:val="nil"/>
            </w:tcBorders>
          </w:tcPr>
          <w:p w:rsidR="003050B0" w:rsidRPr="00E11205" w:rsidRDefault="003050B0" w:rsidP="003050B0">
            <w:pPr>
              <w:pStyle w:val="TableParagraph"/>
              <w:spacing w:before="14"/>
              <w:ind w:left="105"/>
            </w:pPr>
            <w:r w:rsidRPr="00E11205">
              <w:t>ствари...</w:t>
            </w:r>
          </w:p>
        </w:tc>
        <w:tc>
          <w:tcPr>
            <w:tcW w:w="2160" w:type="dxa"/>
            <w:tcBorders>
              <w:top w:val="nil"/>
              <w:bottom w:val="nil"/>
            </w:tcBorders>
          </w:tcPr>
          <w:p w:rsidR="003050B0" w:rsidRPr="00E11205" w:rsidRDefault="003050B0" w:rsidP="003050B0">
            <w:pPr>
              <w:pStyle w:val="TableParagraph"/>
              <w:spacing w:before="14"/>
              <w:ind w:left="105"/>
            </w:pPr>
            <w:r w:rsidRPr="00E11205">
              <w:t>прозивање,узнемира</w:t>
            </w:r>
          </w:p>
        </w:tc>
        <w:tc>
          <w:tcPr>
            <w:tcW w:w="2160" w:type="dxa"/>
            <w:tcBorders>
              <w:top w:val="nil"/>
              <w:bottom w:val="nil"/>
            </w:tcBorders>
          </w:tcPr>
          <w:p w:rsidR="003050B0" w:rsidRPr="00E11205" w:rsidRDefault="003050B0" w:rsidP="003050B0">
            <w:pPr>
              <w:pStyle w:val="TableParagraph"/>
              <w:tabs>
                <w:tab w:val="left" w:pos="1020"/>
              </w:tabs>
              <w:spacing w:before="14"/>
              <w:ind w:left="106"/>
            </w:pPr>
            <w:r w:rsidRPr="00E11205">
              <w:t>основу</w:t>
            </w:r>
            <w:r w:rsidRPr="00E11205">
              <w:tab/>
              <w:t>социјалног</w:t>
            </w:r>
          </w:p>
        </w:tc>
        <w:tc>
          <w:tcPr>
            <w:tcW w:w="2160" w:type="dxa"/>
            <w:tcBorders>
              <w:top w:val="nil"/>
              <w:bottom w:val="nil"/>
            </w:tcBorders>
          </w:tcPr>
          <w:p w:rsidR="003050B0" w:rsidRPr="00E11205" w:rsidRDefault="003050B0" w:rsidP="003050B0">
            <w:pPr>
              <w:pStyle w:val="TableParagraph"/>
            </w:pPr>
          </w:p>
        </w:tc>
        <w:tc>
          <w:tcPr>
            <w:tcW w:w="1979" w:type="dxa"/>
            <w:tcBorders>
              <w:top w:val="nil"/>
              <w:bottom w:val="nil"/>
            </w:tcBorders>
          </w:tcPr>
          <w:p w:rsidR="003050B0" w:rsidRPr="00E11205" w:rsidRDefault="003050B0" w:rsidP="003050B0">
            <w:pPr>
              <w:pStyle w:val="TableParagraph"/>
            </w:pPr>
          </w:p>
        </w:tc>
      </w:tr>
      <w:tr w:rsidR="003050B0" w:rsidRPr="00E11205" w:rsidTr="003050B0">
        <w:trPr>
          <w:trHeight w:val="291"/>
        </w:trPr>
        <w:tc>
          <w:tcPr>
            <w:tcW w:w="1980" w:type="dxa"/>
            <w:tcBorders>
              <w:top w:val="nil"/>
              <w:bottom w:val="nil"/>
            </w:tcBorders>
          </w:tcPr>
          <w:p w:rsidR="003050B0" w:rsidRPr="00E11205" w:rsidRDefault="003050B0" w:rsidP="003050B0">
            <w:pPr>
              <w:pStyle w:val="TableParagraph"/>
            </w:pPr>
          </w:p>
        </w:tc>
        <w:tc>
          <w:tcPr>
            <w:tcW w:w="2160" w:type="dxa"/>
            <w:tcBorders>
              <w:top w:val="nil"/>
              <w:bottom w:val="nil"/>
            </w:tcBorders>
          </w:tcPr>
          <w:p w:rsidR="003050B0" w:rsidRPr="00E11205" w:rsidRDefault="003050B0" w:rsidP="003050B0">
            <w:pPr>
              <w:pStyle w:val="TableParagraph"/>
              <w:spacing w:before="15"/>
              <w:ind w:left="105"/>
            </w:pPr>
            <w:r w:rsidRPr="00E11205">
              <w:t>вање и понижавање</w:t>
            </w:r>
          </w:p>
        </w:tc>
        <w:tc>
          <w:tcPr>
            <w:tcW w:w="2160" w:type="dxa"/>
            <w:tcBorders>
              <w:top w:val="nil"/>
              <w:bottom w:val="nil"/>
            </w:tcBorders>
          </w:tcPr>
          <w:p w:rsidR="003050B0" w:rsidRPr="00E11205" w:rsidRDefault="003050B0" w:rsidP="003050B0">
            <w:pPr>
              <w:pStyle w:val="TableParagraph"/>
              <w:spacing w:before="15"/>
              <w:ind w:left="106"/>
            </w:pPr>
            <w:r w:rsidRPr="00E11205">
              <w:t>статуса,</w:t>
            </w:r>
          </w:p>
        </w:tc>
        <w:tc>
          <w:tcPr>
            <w:tcW w:w="2160" w:type="dxa"/>
            <w:tcBorders>
              <w:top w:val="nil"/>
              <w:bottom w:val="nil"/>
            </w:tcBorders>
          </w:tcPr>
          <w:p w:rsidR="003050B0" w:rsidRPr="00E11205" w:rsidRDefault="003050B0" w:rsidP="003050B0">
            <w:pPr>
              <w:pStyle w:val="TableParagraph"/>
            </w:pPr>
          </w:p>
        </w:tc>
        <w:tc>
          <w:tcPr>
            <w:tcW w:w="1979" w:type="dxa"/>
            <w:tcBorders>
              <w:top w:val="nil"/>
              <w:bottom w:val="nil"/>
            </w:tcBorders>
          </w:tcPr>
          <w:p w:rsidR="003050B0" w:rsidRPr="00E11205" w:rsidRDefault="003050B0" w:rsidP="003050B0">
            <w:pPr>
              <w:pStyle w:val="TableParagraph"/>
            </w:pPr>
          </w:p>
        </w:tc>
      </w:tr>
      <w:tr w:rsidR="003050B0" w:rsidRPr="00E11205" w:rsidTr="003050B0">
        <w:trPr>
          <w:trHeight w:val="290"/>
        </w:trPr>
        <w:tc>
          <w:tcPr>
            <w:tcW w:w="1980" w:type="dxa"/>
            <w:tcBorders>
              <w:top w:val="nil"/>
              <w:bottom w:val="nil"/>
            </w:tcBorders>
          </w:tcPr>
          <w:p w:rsidR="003050B0" w:rsidRPr="00E11205" w:rsidRDefault="003050B0" w:rsidP="003050B0">
            <w:pPr>
              <w:pStyle w:val="TableParagraph"/>
            </w:pPr>
          </w:p>
        </w:tc>
        <w:tc>
          <w:tcPr>
            <w:tcW w:w="2160" w:type="dxa"/>
            <w:tcBorders>
              <w:top w:val="nil"/>
              <w:bottom w:val="nil"/>
            </w:tcBorders>
          </w:tcPr>
          <w:p w:rsidR="003050B0" w:rsidRPr="00E11205" w:rsidRDefault="003050B0" w:rsidP="003050B0">
            <w:pPr>
              <w:pStyle w:val="TableParagraph"/>
              <w:spacing w:before="14"/>
              <w:ind w:left="105"/>
            </w:pPr>
            <w:r w:rsidRPr="00E11205">
              <w:t>одређеног лица</w:t>
            </w:r>
          </w:p>
        </w:tc>
        <w:tc>
          <w:tcPr>
            <w:tcW w:w="2160" w:type="dxa"/>
            <w:tcBorders>
              <w:top w:val="nil"/>
              <w:bottom w:val="nil"/>
            </w:tcBorders>
          </w:tcPr>
          <w:p w:rsidR="003050B0" w:rsidRPr="00E11205" w:rsidRDefault="003050B0" w:rsidP="003050B0">
            <w:pPr>
              <w:pStyle w:val="TableParagraph"/>
              <w:spacing w:before="14"/>
              <w:ind w:left="106"/>
            </w:pPr>
            <w:r w:rsidRPr="00E11205">
              <w:t>националности,</w:t>
            </w:r>
          </w:p>
        </w:tc>
        <w:tc>
          <w:tcPr>
            <w:tcW w:w="2160" w:type="dxa"/>
            <w:tcBorders>
              <w:top w:val="nil"/>
              <w:bottom w:val="nil"/>
            </w:tcBorders>
          </w:tcPr>
          <w:p w:rsidR="003050B0" w:rsidRPr="00E11205" w:rsidRDefault="003050B0" w:rsidP="003050B0">
            <w:pPr>
              <w:pStyle w:val="TableParagraph"/>
            </w:pPr>
          </w:p>
        </w:tc>
        <w:tc>
          <w:tcPr>
            <w:tcW w:w="1979" w:type="dxa"/>
            <w:tcBorders>
              <w:top w:val="nil"/>
              <w:bottom w:val="nil"/>
            </w:tcBorders>
          </w:tcPr>
          <w:p w:rsidR="003050B0" w:rsidRPr="00E11205" w:rsidRDefault="003050B0" w:rsidP="003050B0">
            <w:pPr>
              <w:pStyle w:val="TableParagraph"/>
            </w:pPr>
          </w:p>
        </w:tc>
      </w:tr>
      <w:tr w:rsidR="003050B0" w:rsidRPr="00E11205" w:rsidTr="003050B0">
        <w:trPr>
          <w:trHeight w:val="290"/>
        </w:trPr>
        <w:tc>
          <w:tcPr>
            <w:tcW w:w="1980" w:type="dxa"/>
            <w:tcBorders>
              <w:top w:val="nil"/>
              <w:bottom w:val="nil"/>
            </w:tcBorders>
          </w:tcPr>
          <w:p w:rsidR="003050B0" w:rsidRPr="00E11205" w:rsidRDefault="003050B0" w:rsidP="003050B0">
            <w:pPr>
              <w:pStyle w:val="TableParagraph"/>
            </w:pPr>
          </w:p>
        </w:tc>
        <w:tc>
          <w:tcPr>
            <w:tcW w:w="2160" w:type="dxa"/>
            <w:tcBorders>
              <w:top w:val="nil"/>
              <w:bottom w:val="nil"/>
            </w:tcBorders>
          </w:tcPr>
          <w:p w:rsidR="003050B0" w:rsidRPr="00E11205" w:rsidRDefault="003050B0" w:rsidP="003050B0">
            <w:pPr>
              <w:pStyle w:val="TableParagraph"/>
            </w:pPr>
          </w:p>
        </w:tc>
        <w:tc>
          <w:tcPr>
            <w:tcW w:w="2160" w:type="dxa"/>
            <w:tcBorders>
              <w:top w:val="nil"/>
              <w:bottom w:val="nil"/>
            </w:tcBorders>
          </w:tcPr>
          <w:p w:rsidR="003050B0" w:rsidRPr="00E11205" w:rsidRDefault="003050B0" w:rsidP="003050B0">
            <w:pPr>
              <w:pStyle w:val="TableParagraph"/>
              <w:spacing w:before="14"/>
              <w:ind w:left="106"/>
            </w:pPr>
            <w:r w:rsidRPr="00E11205">
              <w:t>верске припадности,</w:t>
            </w:r>
          </w:p>
        </w:tc>
        <w:tc>
          <w:tcPr>
            <w:tcW w:w="2160" w:type="dxa"/>
            <w:tcBorders>
              <w:top w:val="nil"/>
              <w:bottom w:val="nil"/>
            </w:tcBorders>
          </w:tcPr>
          <w:p w:rsidR="003050B0" w:rsidRPr="00E11205" w:rsidRDefault="003050B0" w:rsidP="003050B0">
            <w:pPr>
              <w:pStyle w:val="TableParagraph"/>
            </w:pPr>
          </w:p>
        </w:tc>
        <w:tc>
          <w:tcPr>
            <w:tcW w:w="1979" w:type="dxa"/>
            <w:tcBorders>
              <w:top w:val="nil"/>
              <w:bottom w:val="nil"/>
            </w:tcBorders>
          </w:tcPr>
          <w:p w:rsidR="003050B0" w:rsidRPr="00E11205" w:rsidRDefault="003050B0" w:rsidP="003050B0">
            <w:pPr>
              <w:pStyle w:val="TableParagraph"/>
            </w:pPr>
          </w:p>
        </w:tc>
      </w:tr>
      <w:tr w:rsidR="003050B0" w:rsidRPr="00E11205" w:rsidTr="003050B0">
        <w:trPr>
          <w:trHeight w:val="291"/>
        </w:trPr>
        <w:tc>
          <w:tcPr>
            <w:tcW w:w="1980" w:type="dxa"/>
            <w:tcBorders>
              <w:top w:val="nil"/>
              <w:bottom w:val="nil"/>
            </w:tcBorders>
          </w:tcPr>
          <w:p w:rsidR="003050B0" w:rsidRPr="00E11205" w:rsidRDefault="003050B0" w:rsidP="003050B0">
            <w:pPr>
              <w:pStyle w:val="TableParagraph"/>
            </w:pPr>
          </w:p>
        </w:tc>
        <w:tc>
          <w:tcPr>
            <w:tcW w:w="2160" w:type="dxa"/>
            <w:tcBorders>
              <w:top w:val="nil"/>
              <w:bottom w:val="nil"/>
            </w:tcBorders>
          </w:tcPr>
          <w:p w:rsidR="003050B0" w:rsidRPr="00E11205" w:rsidRDefault="003050B0" w:rsidP="003050B0">
            <w:pPr>
              <w:pStyle w:val="TableParagraph"/>
            </w:pPr>
          </w:p>
        </w:tc>
        <w:tc>
          <w:tcPr>
            <w:tcW w:w="2160" w:type="dxa"/>
            <w:tcBorders>
              <w:top w:val="nil"/>
              <w:bottom w:val="nil"/>
            </w:tcBorders>
          </w:tcPr>
          <w:p w:rsidR="003050B0" w:rsidRPr="00E11205" w:rsidRDefault="003050B0" w:rsidP="003050B0">
            <w:pPr>
              <w:pStyle w:val="TableParagraph"/>
              <w:spacing w:before="14"/>
              <w:ind w:left="106"/>
            </w:pPr>
            <w:r w:rsidRPr="00E11205">
              <w:t>насилно</w:t>
            </w:r>
          </w:p>
        </w:tc>
        <w:tc>
          <w:tcPr>
            <w:tcW w:w="2160" w:type="dxa"/>
            <w:tcBorders>
              <w:top w:val="nil"/>
              <w:bottom w:val="nil"/>
            </w:tcBorders>
          </w:tcPr>
          <w:p w:rsidR="003050B0" w:rsidRPr="00E11205" w:rsidRDefault="003050B0" w:rsidP="003050B0">
            <w:pPr>
              <w:pStyle w:val="TableParagraph"/>
            </w:pPr>
          </w:p>
        </w:tc>
        <w:tc>
          <w:tcPr>
            <w:tcW w:w="1979" w:type="dxa"/>
            <w:tcBorders>
              <w:top w:val="nil"/>
              <w:bottom w:val="nil"/>
            </w:tcBorders>
          </w:tcPr>
          <w:p w:rsidR="003050B0" w:rsidRPr="00E11205" w:rsidRDefault="003050B0" w:rsidP="003050B0">
            <w:pPr>
              <w:pStyle w:val="TableParagraph"/>
            </w:pPr>
          </w:p>
        </w:tc>
      </w:tr>
      <w:tr w:rsidR="003050B0" w:rsidRPr="00E11205" w:rsidTr="003050B0">
        <w:trPr>
          <w:trHeight w:val="291"/>
        </w:trPr>
        <w:tc>
          <w:tcPr>
            <w:tcW w:w="1980" w:type="dxa"/>
            <w:tcBorders>
              <w:top w:val="nil"/>
              <w:bottom w:val="nil"/>
            </w:tcBorders>
          </w:tcPr>
          <w:p w:rsidR="003050B0" w:rsidRPr="00E11205" w:rsidRDefault="003050B0" w:rsidP="003050B0">
            <w:pPr>
              <w:pStyle w:val="TableParagraph"/>
            </w:pPr>
          </w:p>
        </w:tc>
        <w:tc>
          <w:tcPr>
            <w:tcW w:w="2160" w:type="dxa"/>
            <w:tcBorders>
              <w:top w:val="nil"/>
              <w:bottom w:val="nil"/>
            </w:tcBorders>
          </w:tcPr>
          <w:p w:rsidR="003050B0" w:rsidRPr="00E11205" w:rsidRDefault="003050B0" w:rsidP="003050B0">
            <w:pPr>
              <w:pStyle w:val="TableParagraph"/>
            </w:pPr>
          </w:p>
        </w:tc>
        <w:tc>
          <w:tcPr>
            <w:tcW w:w="2160" w:type="dxa"/>
            <w:tcBorders>
              <w:top w:val="nil"/>
              <w:bottom w:val="nil"/>
            </w:tcBorders>
          </w:tcPr>
          <w:p w:rsidR="003050B0" w:rsidRPr="00E11205" w:rsidRDefault="003050B0" w:rsidP="003050B0">
            <w:pPr>
              <w:pStyle w:val="TableParagraph"/>
              <w:spacing w:before="15"/>
              <w:ind w:left="106"/>
            </w:pPr>
            <w:r w:rsidRPr="00E11205">
              <w:t>дисциплиновање,</w:t>
            </w:r>
          </w:p>
        </w:tc>
        <w:tc>
          <w:tcPr>
            <w:tcW w:w="2160" w:type="dxa"/>
            <w:tcBorders>
              <w:top w:val="nil"/>
              <w:bottom w:val="nil"/>
            </w:tcBorders>
          </w:tcPr>
          <w:p w:rsidR="003050B0" w:rsidRPr="00E11205" w:rsidRDefault="003050B0" w:rsidP="003050B0">
            <w:pPr>
              <w:pStyle w:val="TableParagraph"/>
            </w:pPr>
          </w:p>
        </w:tc>
        <w:tc>
          <w:tcPr>
            <w:tcW w:w="1979" w:type="dxa"/>
            <w:tcBorders>
              <w:top w:val="nil"/>
              <w:bottom w:val="nil"/>
            </w:tcBorders>
          </w:tcPr>
          <w:p w:rsidR="003050B0" w:rsidRPr="00E11205" w:rsidRDefault="003050B0" w:rsidP="003050B0">
            <w:pPr>
              <w:pStyle w:val="TableParagraph"/>
            </w:pPr>
          </w:p>
        </w:tc>
      </w:tr>
      <w:tr w:rsidR="003050B0" w:rsidRPr="00E11205" w:rsidTr="003050B0">
        <w:trPr>
          <w:trHeight w:val="310"/>
        </w:trPr>
        <w:tc>
          <w:tcPr>
            <w:tcW w:w="1980" w:type="dxa"/>
            <w:tcBorders>
              <w:top w:val="nil"/>
            </w:tcBorders>
          </w:tcPr>
          <w:p w:rsidR="003050B0" w:rsidRPr="00E11205" w:rsidRDefault="003050B0" w:rsidP="003050B0">
            <w:pPr>
              <w:pStyle w:val="TableParagraph"/>
            </w:pPr>
          </w:p>
        </w:tc>
        <w:tc>
          <w:tcPr>
            <w:tcW w:w="2160" w:type="dxa"/>
            <w:tcBorders>
              <w:top w:val="nil"/>
            </w:tcBorders>
          </w:tcPr>
          <w:p w:rsidR="003050B0" w:rsidRPr="00E11205" w:rsidRDefault="003050B0" w:rsidP="003050B0">
            <w:pPr>
              <w:pStyle w:val="TableParagraph"/>
            </w:pPr>
          </w:p>
        </w:tc>
        <w:tc>
          <w:tcPr>
            <w:tcW w:w="2160" w:type="dxa"/>
            <w:tcBorders>
              <w:top w:val="nil"/>
            </w:tcBorders>
          </w:tcPr>
          <w:p w:rsidR="003050B0" w:rsidRPr="00E11205" w:rsidRDefault="003050B0" w:rsidP="003050B0">
            <w:pPr>
              <w:pStyle w:val="TableParagraph"/>
              <w:spacing w:before="14"/>
              <w:ind w:left="106"/>
            </w:pPr>
            <w:r w:rsidRPr="00E11205">
              <w:t>ширење гласина...</w:t>
            </w:r>
          </w:p>
        </w:tc>
        <w:tc>
          <w:tcPr>
            <w:tcW w:w="2160" w:type="dxa"/>
            <w:tcBorders>
              <w:top w:val="nil"/>
            </w:tcBorders>
          </w:tcPr>
          <w:p w:rsidR="003050B0" w:rsidRPr="00E11205" w:rsidRDefault="003050B0" w:rsidP="003050B0">
            <w:pPr>
              <w:pStyle w:val="TableParagraph"/>
            </w:pPr>
          </w:p>
        </w:tc>
        <w:tc>
          <w:tcPr>
            <w:tcW w:w="1979" w:type="dxa"/>
            <w:tcBorders>
              <w:top w:val="nil"/>
            </w:tcBorders>
          </w:tcPr>
          <w:p w:rsidR="003050B0" w:rsidRPr="00E11205" w:rsidRDefault="003050B0" w:rsidP="003050B0">
            <w:pPr>
              <w:pStyle w:val="TableParagraph"/>
            </w:pPr>
          </w:p>
        </w:tc>
      </w:tr>
    </w:tbl>
    <w:p w:rsidR="003050B0" w:rsidRPr="00E11205" w:rsidRDefault="003050B0" w:rsidP="003050B0">
      <w:pPr>
        <w:pStyle w:val="BodyText"/>
        <w:spacing w:before="5"/>
        <w:rPr>
          <w:sz w:val="22"/>
          <w:szCs w:val="22"/>
        </w:rPr>
      </w:pPr>
    </w:p>
    <w:p w:rsidR="003050B0" w:rsidRPr="00E11205" w:rsidRDefault="003050B0" w:rsidP="003050B0">
      <w:pPr>
        <w:pStyle w:val="Heading8"/>
        <w:ind w:left="2248"/>
        <w:rPr>
          <w:sz w:val="22"/>
          <w:szCs w:val="22"/>
        </w:rPr>
      </w:pPr>
      <w:r w:rsidRPr="00E11205">
        <w:rPr>
          <w:sz w:val="22"/>
          <w:szCs w:val="22"/>
        </w:rPr>
        <w:t>ДРУГИ НИВО</w:t>
      </w:r>
    </w:p>
    <w:p w:rsidR="003050B0" w:rsidRPr="00E11205" w:rsidRDefault="003050B0" w:rsidP="00AE01A7">
      <w:pPr>
        <w:pStyle w:val="BodyText"/>
        <w:spacing w:before="39" w:line="276" w:lineRule="auto"/>
        <w:ind w:left="1528" w:right="1801" w:firstLine="719"/>
        <w:jc w:val="both"/>
        <w:rPr>
          <w:sz w:val="22"/>
          <w:szCs w:val="22"/>
        </w:rPr>
      </w:pPr>
      <w:r w:rsidRPr="00E11205">
        <w:rPr>
          <w:sz w:val="22"/>
          <w:szCs w:val="22"/>
        </w:rPr>
        <w:t>У решавању ових облика насиља наставник/разредни старешина укључује Тим, то јест унутрашњу заштитну мрежу.</w:t>
      </w:r>
    </w:p>
    <w:tbl>
      <w:tblPr>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2156"/>
        <w:gridCol w:w="2161"/>
        <w:gridCol w:w="2161"/>
        <w:gridCol w:w="1980"/>
      </w:tblGrid>
      <w:tr w:rsidR="003050B0" w:rsidRPr="00E11205" w:rsidTr="003050B0">
        <w:trPr>
          <w:trHeight w:val="582"/>
        </w:trPr>
        <w:tc>
          <w:tcPr>
            <w:tcW w:w="1985" w:type="dxa"/>
          </w:tcPr>
          <w:p w:rsidR="003050B0" w:rsidRPr="00E11205" w:rsidRDefault="003050B0" w:rsidP="003050B0">
            <w:pPr>
              <w:pStyle w:val="TableParagraph"/>
              <w:spacing w:before="145"/>
              <w:ind w:left="151"/>
              <w:rPr>
                <w:b/>
              </w:rPr>
            </w:pPr>
            <w:r w:rsidRPr="00E11205">
              <w:rPr>
                <w:b/>
              </w:rPr>
              <w:t>Физичко насиље</w:t>
            </w:r>
          </w:p>
        </w:tc>
        <w:tc>
          <w:tcPr>
            <w:tcW w:w="2156" w:type="dxa"/>
          </w:tcPr>
          <w:p w:rsidR="003050B0" w:rsidRPr="00E11205" w:rsidRDefault="003050B0" w:rsidP="003050B0">
            <w:pPr>
              <w:pStyle w:val="TableParagraph"/>
              <w:spacing w:before="145"/>
              <w:ind w:left="184"/>
              <w:rPr>
                <w:b/>
              </w:rPr>
            </w:pPr>
            <w:r w:rsidRPr="00E11205">
              <w:rPr>
                <w:b/>
              </w:rPr>
              <w:t>Психичко насиље</w:t>
            </w:r>
          </w:p>
        </w:tc>
        <w:tc>
          <w:tcPr>
            <w:tcW w:w="2161" w:type="dxa"/>
          </w:tcPr>
          <w:p w:rsidR="003050B0" w:rsidRPr="00E11205" w:rsidRDefault="003050B0" w:rsidP="003050B0">
            <w:pPr>
              <w:pStyle w:val="TableParagraph"/>
              <w:spacing w:before="145"/>
              <w:ind w:left="151"/>
              <w:rPr>
                <w:b/>
              </w:rPr>
            </w:pPr>
            <w:r w:rsidRPr="00E11205">
              <w:rPr>
                <w:b/>
              </w:rPr>
              <w:t>Социјално насиље</w:t>
            </w:r>
          </w:p>
        </w:tc>
        <w:tc>
          <w:tcPr>
            <w:tcW w:w="2161" w:type="dxa"/>
          </w:tcPr>
          <w:p w:rsidR="003050B0" w:rsidRPr="00E11205" w:rsidRDefault="003050B0" w:rsidP="003050B0">
            <w:pPr>
              <w:pStyle w:val="TableParagraph"/>
              <w:spacing w:before="1"/>
              <w:ind w:left="132" w:right="131"/>
              <w:jc w:val="center"/>
              <w:rPr>
                <w:b/>
              </w:rPr>
            </w:pPr>
            <w:r w:rsidRPr="00E11205">
              <w:rPr>
                <w:b/>
              </w:rPr>
              <w:t>Сексуално насиље</w:t>
            </w:r>
          </w:p>
          <w:p w:rsidR="003050B0" w:rsidRPr="00E11205" w:rsidRDefault="003050B0" w:rsidP="003050B0">
            <w:pPr>
              <w:pStyle w:val="TableParagraph"/>
              <w:spacing w:before="37"/>
              <w:ind w:left="132" w:right="131"/>
              <w:jc w:val="center"/>
              <w:rPr>
                <w:b/>
              </w:rPr>
            </w:pPr>
            <w:r w:rsidRPr="00E11205">
              <w:rPr>
                <w:b/>
              </w:rPr>
              <w:t>и злоупотреба</w:t>
            </w:r>
          </w:p>
        </w:tc>
        <w:tc>
          <w:tcPr>
            <w:tcW w:w="1980" w:type="dxa"/>
          </w:tcPr>
          <w:p w:rsidR="003050B0" w:rsidRPr="00E11205" w:rsidRDefault="003050B0" w:rsidP="003050B0">
            <w:pPr>
              <w:pStyle w:val="TableParagraph"/>
              <w:spacing w:before="37"/>
              <w:ind w:left="620" w:right="422" w:hanging="176"/>
              <w:rPr>
                <w:b/>
              </w:rPr>
            </w:pPr>
            <w:r w:rsidRPr="00E11205">
              <w:rPr>
                <w:b/>
              </w:rPr>
              <w:t>Дигитално насиље</w:t>
            </w:r>
          </w:p>
        </w:tc>
      </w:tr>
      <w:tr w:rsidR="003050B0" w:rsidRPr="00E11205" w:rsidTr="003050B0">
        <w:trPr>
          <w:trHeight w:val="270"/>
        </w:trPr>
        <w:tc>
          <w:tcPr>
            <w:tcW w:w="1985" w:type="dxa"/>
            <w:tcBorders>
              <w:bottom w:val="nil"/>
            </w:tcBorders>
          </w:tcPr>
          <w:p w:rsidR="003050B0" w:rsidRPr="00E11205" w:rsidRDefault="003050B0" w:rsidP="003050B0">
            <w:pPr>
              <w:pStyle w:val="TableParagraph"/>
              <w:spacing w:line="247" w:lineRule="exact"/>
              <w:ind w:left="105"/>
            </w:pPr>
            <w:r w:rsidRPr="00E11205">
              <w:t>Шамарање,</w:t>
            </w:r>
          </w:p>
        </w:tc>
        <w:tc>
          <w:tcPr>
            <w:tcW w:w="2156" w:type="dxa"/>
            <w:tcBorders>
              <w:bottom w:val="nil"/>
            </w:tcBorders>
          </w:tcPr>
          <w:p w:rsidR="003050B0" w:rsidRPr="00E11205" w:rsidRDefault="003050B0" w:rsidP="003050B0">
            <w:pPr>
              <w:pStyle w:val="TableParagraph"/>
              <w:spacing w:line="247" w:lineRule="exact"/>
              <w:ind w:left="105"/>
            </w:pPr>
            <w:r w:rsidRPr="00E11205">
              <w:t>Уцењивање,</w:t>
            </w:r>
          </w:p>
        </w:tc>
        <w:tc>
          <w:tcPr>
            <w:tcW w:w="2161" w:type="dxa"/>
            <w:tcBorders>
              <w:bottom w:val="nil"/>
            </w:tcBorders>
          </w:tcPr>
          <w:p w:rsidR="003050B0" w:rsidRPr="00E11205" w:rsidRDefault="003050B0" w:rsidP="003050B0">
            <w:pPr>
              <w:pStyle w:val="TableParagraph"/>
              <w:spacing w:line="247" w:lineRule="exact"/>
              <w:ind w:left="105"/>
            </w:pPr>
            <w:r w:rsidRPr="00E11205">
              <w:t>Сплеткарење,</w:t>
            </w:r>
          </w:p>
        </w:tc>
        <w:tc>
          <w:tcPr>
            <w:tcW w:w="2161" w:type="dxa"/>
            <w:tcBorders>
              <w:bottom w:val="nil"/>
            </w:tcBorders>
          </w:tcPr>
          <w:p w:rsidR="003050B0" w:rsidRPr="00E11205" w:rsidRDefault="003050B0" w:rsidP="003050B0">
            <w:pPr>
              <w:pStyle w:val="TableParagraph"/>
              <w:spacing w:line="247" w:lineRule="exact"/>
              <w:ind w:left="104"/>
            </w:pPr>
            <w:r w:rsidRPr="00E11205">
              <w:t>Сексуално</w:t>
            </w:r>
          </w:p>
        </w:tc>
        <w:tc>
          <w:tcPr>
            <w:tcW w:w="1980" w:type="dxa"/>
            <w:tcBorders>
              <w:bottom w:val="nil"/>
            </w:tcBorders>
          </w:tcPr>
          <w:p w:rsidR="003050B0" w:rsidRPr="00E11205" w:rsidRDefault="003050B0" w:rsidP="003050B0">
            <w:pPr>
              <w:pStyle w:val="TableParagraph"/>
              <w:spacing w:line="247" w:lineRule="exact"/>
              <w:ind w:left="104"/>
            </w:pPr>
            <w:r w:rsidRPr="00E11205">
              <w:t>Оглашавање,</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spacing w:before="14"/>
              <w:ind w:left="105"/>
            </w:pPr>
            <w:r w:rsidRPr="00E11205">
              <w:t>ударање, гажење,</w:t>
            </w:r>
          </w:p>
        </w:tc>
        <w:tc>
          <w:tcPr>
            <w:tcW w:w="2156" w:type="dxa"/>
            <w:tcBorders>
              <w:top w:val="nil"/>
              <w:bottom w:val="nil"/>
            </w:tcBorders>
          </w:tcPr>
          <w:p w:rsidR="003050B0" w:rsidRPr="00E11205" w:rsidRDefault="003050B0" w:rsidP="003050B0">
            <w:pPr>
              <w:pStyle w:val="TableParagraph"/>
              <w:spacing w:before="14"/>
              <w:ind w:left="105"/>
            </w:pPr>
            <w:r w:rsidRPr="00E11205">
              <w:t>претње, неправедно</w:t>
            </w:r>
          </w:p>
        </w:tc>
        <w:tc>
          <w:tcPr>
            <w:tcW w:w="2161" w:type="dxa"/>
            <w:tcBorders>
              <w:top w:val="nil"/>
              <w:bottom w:val="nil"/>
            </w:tcBorders>
          </w:tcPr>
          <w:p w:rsidR="003050B0" w:rsidRPr="00E11205" w:rsidRDefault="003050B0" w:rsidP="003050B0">
            <w:pPr>
              <w:pStyle w:val="TableParagraph"/>
              <w:spacing w:before="14"/>
              <w:ind w:left="105"/>
            </w:pPr>
            <w:r w:rsidRPr="00E11205">
              <w:t>игнорисање,</w:t>
            </w:r>
          </w:p>
        </w:tc>
        <w:tc>
          <w:tcPr>
            <w:tcW w:w="2161" w:type="dxa"/>
            <w:tcBorders>
              <w:top w:val="nil"/>
              <w:bottom w:val="nil"/>
            </w:tcBorders>
          </w:tcPr>
          <w:p w:rsidR="003050B0" w:rsidRPr="00E11205" w:rsidRDefault="003050B0" w:rsidP="003050B0">
            <w:pPr>
              <w:pStyle w:val="TableParagraph"/>
              <w:spacing w:before="14"/>
              <w:ind w:left="104"/>
            </w:pPr>
            <w:r w:rsidRPr="00E11205">
              <w:t>додиривање,</w:t>
            </w:r>
          </w:p>
        </w:tc>
        <w:tc>
          <w:tcPr>
            <w:tcW w:w="1980" w:type="dxa"/>
            <w:tcBorders>
              <w:top w:val="nil"/>
              <w:bottom w:val="nil"/>
            </w:tcBorders>
          </w:tcPr>
          <w:p w:rsidR="003050B0" w:rsidRPr="00E11205" w:rsidRDefault="003050B0" w:rsidP="003050B0">
            <w:pPr>
              <w:pStyle w:val="TableParagraph"/>
              <w:spacing w:before="14"/>
              <w:ind w:left="104"/>
            </w:pPr>
            <w:r w:rsidRPr="00E11205">
              <w:t>снимање и слање</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spacing w:before="15"/>
              <w:ind w:left="105"/>
            </w:pPr>
            <w:r w:rsidRPr="00E11205">
              <w:t>цепање одела,</w:t>
            </w:r>
          </w:p>
        </w:tc>
        <w:tc>
          <w:tcPr>
            <w:tcW w:w="2156" w:type="dxa"/>
            <w:tcBorders>
              <w:top w:val="nil"/>
              <w:bottom w:val="nil"/>
            </w:tcBorders>
          </w:tcPr>
          <w:p w:rsidR="003050B0" w:rsidRPr="00E11205" w:rsidRDefault="003050B0" w:rsidP="003050B0">
            <w:pPr>
              <w:pStyle w:val="TableParagraph"/>
              <w:spacing w:before="15"/>
              <w:ind w:left="105"/>
            </w:pPr>
            <w:r w:rsidRPr="00E11205">
              <w:t>кажњавање, забрана</w:t>
            </w:r>
          </w:p>
        </w:tc>
        <w:tc>
          <w:tcPr>
            <w:tcW w:w="2161" w:type="dxa"/>
            <w:tcBorders>
              <w:top w:val="nil"/>
              <w:bottom w:val="nil"/>
            </w:tcBorders>
          </w:tcPr>
          <w:p w:rsidR="003050B0" w:rsidRPr="00E11205" w:rsidRDefault="003050B0" w:rsidP="003050B0">
            <w:pPr>
              <w:pStyle w:val="TableParagraph"/>
              <w:spacing w:before="15"/>
              <w:ind w:left="105"/>
            </w:pPr>
            <w:r w:rsidRPr="00E11205">
              <w:t>неукључивање,</w:t>
            </w:r>
          </w:p>
        </w:tc>
        <w:tc>
          <w:tcPr>
            <w:tcW w:w="2161" w:type="dxa"/>
            <w:tcBorders>
              <w:top w:val="nil"/>
              <w:bottom w:val="nil"/>
            </w:tcBorders>
          </w:tcPr>
          <w:p w:rsidR="003050B0" w:rsidRPr="00E11205" w:rsidRDefault="003050B0" w:rsidP="003050B0">
            <w:pPr>
              <w:pStyle w:val="TableParagraph"/>
              <w:spacing w:before="15"/>
              <w:ind w:left="104"/>
            </w:pPr>
            <w:r w:rsidRPr="00E11205">
              <w:t>показивање</w:t>
            </w:r>
          </w:p>
        </w:tc>
        <w:tc>
          <w:tcPr>
            <w:tcW w:w="1980" w:type="dxa"/>
            <w:tcBorders>
              <w:top w:val="nil"/>
              <w:bottom w:val="nil"/>
            </w:tcBorders>
          </w:tcPr>
          <w:p w:rsidR="003050B0" w:rsidRPr="00E11205" w:rsidRDefault="003050B0" w:rsidP="003050B0">
            <w:pPr>
              <w:pStyle w:val="TableParagraph"/>
              <w:spacing w:before="15"/>
              <w:ind w:left="104"/>
            </w:pPr>
            <w:r w:rsidRPr="00E11205">
              <w:t>видео записа,</w:t>
            </w: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“шутке“,</w:t>
            </w:r>
          </w:p>
        </w:tc>
        <w:tc>
          <w:tcPr>
            <w:tcW w:w="2156" w:type="dxa"/>
            <w:tcBorders>
              <w:top w:val="nil"/>
              <w:bottom w:val="nil"/>
            </w:tcBorders>
          </w:tcPr>
          <w:p w:rsidR="003050B0" w:rsidRPr="00E11205" w:rsidRDefault="003050B0" w:rsidP="003050B0">
            <w:pPr>
              <w:pStyle w:val="TableParagraph"/>
              <w:spacing w:before="14"/>
              <w:ind w:left="105"/>
            </w:pPr>
            <w:r w:rsidRPr="00E11205">
              <w:t>комуницирања,</w:t>
            </w:r>
          </w:p>
        </w:tc>
        <w:tc>
          <w:tcPr>
            <w:tcW w:w="2161" w:type="dxa"/>
            <w:tcBorders>
              <w:top w:val="nil"/>
              <w:bottom w:val="nil"/>
            </w:tcBorders>
          </w:tcPr>
          <w:p w:rsidR="003050B0" w:rsidRPr="00E11205" w:rsidRDefault="003050B0" w:rsidP="003050B0">
            <w:pPr>
              <w:pStyle w:val="TableParagraph"/>
              <w:spacing w:before="14"/>
              <w:ind w:left="105"/>
            </w:pPr>
            <w:r w:rsidRPr="00E11205">
              <w:t>неприхватање,</w:t>
            </w:r>
          </w:p>
        </w:tc>
        <w:tc>
          <w:tcPr>
            <w:tcW w:w="2161" w:type="dxa"/>
            <w:tcBorders>
              <w:top w:val="nil"/>
              <w:bottom w:val="nil"/>
            </w:tcBorders>
          </w:tcPr>
          <w:p w:rsidR="003050B0" w:rsidRPr="00E11205" w:rsidRDefault="003050B0" w:rsidP="003050B0">
            <w:pPr>
              <w:pStyle w:val="TableParagraph"/>
              <w:spacing w:before="14"/>
              <w:ind w:left="104"/>
            </w:pPr>
            <w:r w:rsidRPr="00E11205">
              <w:t>порнографског</w:t>
            </w:r>
          </w:p>
        </w:tc>
        <w:tc>
          <w:tcPr>
            <w:tcW w:w="1980" w:type="dxa"/>
            <w:tcBorders>
              <w:top w:val="nil"/>
              <w:bottom w:val="nil"/>
            </w:tcBorders>
          </w:tcPr>
          <w:p w:rsidR="003050B0" w:rsidRPr="00E11205" w:rsidRDefault="003050B0" w:rsidP="003050B0">
            <w:pPr>
              <w:pStyle w:val="TableParagraph"/>
              <w:spacing w:before="14"/>
              <w:ind w:left="104"/>
            </w:pPr>
            <w:r w:rsidRPr="00E11205">
              <w:t>злоупотреба</w:t>
            </w: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затварање,</w:t>
            </w:r>
          </w:p>
        </w:tc>
        <w:tc>
          <w:tcPr>
            <w:tcW w:w="2156" w:type="dxa"/>
            <w:tcBorders>
              <w:top w:val="nil"/>
              <w:bottom w:val="nil"/>
            </w:tcBorders>
          </w:tcPr>
          <w:p w:rsidR="003050B0" w:rsidRPr="00E11205" w:rsidRDefault="003050B0" w:rsidP="003050B0">
            <w:pPr>
              <w:pStyle w:val="TableParagraph"/>
              <w:spacing w:before="14"/>
              <w:ind w:left="105"/>
            </w:pPr>
            <w:r w:rsidRPr="00E11205">
              <w:t>искључивање,</w:t>
            </w:r>
          </w:p>
        </w:tc>
        <w:tc>
          <w:tcPr>
            <w:tcW w:w="2161" w:type="dxa"/>
            <w:tcBorders>
              <w:top w:val="nil"/>
              <w:bottom w:val="nil"/>
            </w:tcBorders>
          </w:tcPr>
          <w:p w:rsidR="003050B0" w:rsidRPr="00E11205" w:rsidRDefault="003050B0" w:rsidP="003050B0">
            <w:pPr>
              <w:pStyle w:val="TableParagraph"/>
              <w:spacing w:before="14"/>
              <w:ind w:left="105"/>
            </w:pPr>
            <w:r w:rsidRPr="00E11205">
              <w:t>манипулисање,</w:t>
            </w:r>
          </w:p>
        </w:tc>
        <w:tc>
          <w:tcPr>
            <w:tcW w:w="2161" w:type="dxa"/>
            <w:tcBorders>
              <w:top w:val="nil"/>
              <w:bottom w:val="nil"/>
            </w:tcBorders>
          </w:tcPr>
          <w:p w:rsidR="003050B0" w:rsidRPr="00E11205" w:rsidRDefault="003050B0" w:rsidP="003050B0">
            <w:pPr>
              <w:pStyle w:val="TableParagraph"/>
              <w:spacing w:before="14"/>
              <w:ind w:left="104"/>
            </w:pPr>
            <w:r w:rsidRPr="00E11205">
              <w:t>материјала,</w:t>
            </w:r>
          </w:p>
        </w:tc>
        <w:tc>
          <w:tcPr>
            <w:tcW w:w="1980" w:type="dxa"/>
            <w:tcBorders>
              <w:top w:val="nil"/>
              <w:bottom w:val="nil"/>
            </w:tcBorders>
          </w:tcPr>
          <w:p w:rsidR="003050B0" w:rsidRPr="00E11205" w:rsidRDefault="003050B0" w:rsidP="003050B0">
            <w:pPr>
              <w:pStyle w:val="TableParagraph"/>
              <w:spacing w:before="14"/>
              <w:ind w:left="104"/>
            </w:pPr>
            <w:r w:rsidRPr="00E11205">
              <w:t>блогова, форума и</w:t>
            </w: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пљување,</w:t>
            </w:r>
          </w:p>
        </w:tc>
        <w:tc>
          <w:tcPr>
            <w:tcW w:w="2156" w:type="dxa"/>
            <w:tcBorders>
              <w:top w:val="nil"/>
              <w:bottom w:val="nil"/>
            </w:tcBorders>
          </w:tcPr>
          <w:p w:rsidR="003050B0" w:rsidRPr="00E11205" w:rsidRDefault="003050B0" w:rsidP="003050B0">
            <w:pPr>
              <w:pStyle w:val="TableParagraph"/>
              <w:spacing w:before="14"/>
              <w:ind w:left="105"/>
            </w:pPr>
            <w:r w:rsidRPr="00E11205">
              <w:t>одбацивање,</w:t>
            </w:r>
          </w:p>
        </w:tc>
        <w:tc>
          <w:tcPr>
            <w:tcW w:w="2161" w:type="dxa"/>
            <w:tcBorders>
              <w:top w:val="nil"/>
              <w:bottom w:val="nil"/>
            </w:tcBorders>
          </w:tcPr>
          <w:p w:rsidR="003050B0" w:rsidRPr="00E11205" w:rsidRDefault="003050B0" w:rsidP="003050B0">
            <w:pPr>
              <w:pStyle w:val="TableParagraph"/>
              <w:spacing w:before="14"/>
              <w:ind w:left="105"/>
            </w:pPr>
            <w:r w:rsidRPr="00E11205">
              <w:t>експлоатација,</w:t>
            </w:r>
          </w:p>
        </w:tc>
        <w:tc>
          <w:tcPr>
            <w:tcW w:w="2161" w:type="dxa"/>
            <w:tcBorders>
              <w:top w:val="nil"/>
              <w:bottom w:val="nil"/>
            </w:tcBorders>
          </w:tcPr>
          <w:p w:rsidR="003050B0" w:rsidRPr="00E11205" w:rsidRDefault="003050B0" w:rsidP="003050B0">
            <w:pPr>
              <w:pStyle w:val="TableParagraph"/>
              <w:spacing w:before="14"/>
              <w:ind w:left="104"/>
            </w:pPr>
            <w:r w:rsidRPr="00E11205">
              <w:t>показивање</w:t>
            </w:r>
          </w:p>
        </w:tc>
        <w:tc>
          <w:tcPr>
            <w:tcW w:w="1980" w:type="dxa"/>
            <w:tcBorders>
              <w:top w:val="nil"/>
              <w:bottom w:val="nil"/>
            </w:tcBorders>
          </w:tcPr>
          <w:p w:rsidR="003050B0" w:rsidRPr="00E11205" w:rsidRDefault="003050B0" w:rsidP="003050B0">
            <w:pPr>
              <w:pStyle w:val="TableParagraph"/>
              <w:spacing w:before="14"/>
              <w:ind w:left="104"/>
            </w:pPr>
            <w:r w:rsidRPr="00E11205">
              <w:t>четовање,</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spacing w:before="14"/>
              <w:ind w:left="105"/>
            </w:pPr>
            <w:r w:rsidRPr="00E11205">
              <w:t>отимање и</w:t>
            </w:r>
          </w:p>
        </w:tc>
        <w:tc>
          <w:tcPr>
            <w:tcW w:w="2156" w:type="dxa"/>
            <w:tcBorders>
              <w:top w:val="nil"/>
              <w:bottom w:val="nil"/>
            </w:tcBorders>
          </w:tcPr>
          <w:p w:rsidR="003050B0" w:rsidRPr="00E11205" w:rsidRDefault="003050B0" w:rsidP="003050B0">
            <w:pPr>
              <w:pStyle w:val="TableParagraph"/>
              <w:spacing w:before="14"/>
              <w:ind w:left="105"/>
            </w:pPr>
            <w:r w:rsidRPr="00E11205">
              <w:t>манипулисаљње...</w:t>
            </w:r>
          </w:p>
        </w:tc>
        <w:tc>
          <w:tcPr>
            <w:tcW w:w="2161" w:type="dxa"/>
            <w:tcBorders>
              <w:top w:val="nil"/>
              <w:bottom w:val="nil"/>
            </w:tcBorders>
          </w:tcPr>
          <w:p w:rsidR="003050B0" w:rsidRPr="00E11205" w:rsidRDefault="003050B0" w:rsidP="003050B0">
            <w:pPr>
              <w:pStyle w:val="TableParagraph"/>
              <w:spacing w:before="14"/>
              <w:ind w:left="105"/>
            </w:pPr>
            <w:r w:rsidRPr="00E11205">
              <w:t>национализам...</w:t>
            </w:r>
          </w:p>
        </w:tc>
        <w:tc>
          <w:tcPr>
            <w:tcW w:w="2161" w:type="dxa"/>
            <w:tcBorders>
              <w:top w:val="nil"/>
              <w:bottom w:val="nil"/>
            </w:tcBorders>
          </w:tcPr>
          <w:p w:rsidR="003050B0" w:rsidRPr="00E11205" w:rsidRDefault="003050B0" w:rsidP="003050B0">
            <w:pPr>
              <w:pStyle w:val="TableParagraph"/>
              <w:spacing w:before="14"/>
              <w:ind w:left="104"/>
            </w:pPr>
            <w:r w:rsidRPr="00E11205">
              <w:t>интимних делова</w:t>
            </w:r>
          </w:p>
        </w:tc>
        <w:tc>
          <w:tcPr>
            <w:tcW w:w="1980" w:type="dxa"/>
            <w:tcBorders>
              <w:top w:val="nil"/>
              <w:bottom w:val="nil"/>
            </w:tcBorders>
          </w:tcPr>
          <w:p w:rsidR="003050B0" w:rsidRPr="00E11205" w:rsidRDefault="003050B0" w:rsidP="003050B0">
            <w:pPr>
              <w:pStyle w:val="TableParagraph"/>
              <w:spacing w:before="14"/>
              <w:ind w:left="104"/>
            </w:pPr>
            <w:r w:rsidRPr="00E11205">
              <w:t>снимање камером</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spacing w:before="15"/>
              <w:ind w:left="105"/>
            </w:pPr>
            <w:r w:rsidRPr="00E11205">
              <w:t>уништавање</w:t>
            </w:r>
          </w:p>
        </w:tc>
        <w:tc>
          <w:tcPr>
            <w:tcW w:w="2156"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spacing w:before="15"/>
              <w:ind w:left="104"/>
            </w:pPr>
            <w:r w:rsidRPr="00E11205">
              <w:t>тела, свлачење...</w:t>
            </w:r>
          </w:p>
        </w:tc>
        <w:tc>
          <w:tcPr>
            <w:tcW w:w="1980" w:type="dxa"/>
            <w:tcBorders>
              <w:top w:val="nil"/>
              <w:bottom w:val="nil"/>
            </w:tcBorders>
          </w:tcPr>
          <w:p w:rsidR="003050B0" w:rsidRPr="00E11205" w:rsidRDefault="003050B0" w:rsidP="003050B0">
            <w:pPr>
              <w:pStyle w:val="TableParagraph"/>
              <w:spacing w:before="15"/>
              <w:ind w:left="104"/>
            </w:pPr>
            <w:r w:rsidRPr="00E11205">
              <w:t>појединаца против</w:t>
            </w: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имовине,</w:t>
            </w:r>
          </w:p>
        </w:tc>
        <w:tc>
          <w:tcPr>
            <w:tcW w:w="2156"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spacing w:before="14"/>
              <w:ind w:left="104"/>
            </w:pPr>
            <w:r w:rsidRPr="00E11205">
              <w:t>њихове воље,</w:t>
            </w: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измицање</w:t>
            </w:r>
          </w:p>
        </w:tc>
        <w:tc>
          <w:tcPr>
            <w:tcW w:w="2156"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spacing w:before="14"/>
              <w:ind w:left="104"/>
            </w:pPr>
            <w:r w:rsidRPr="00E11205">
              <w:t>снимање камером</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spacing w:before="14"/>
              <w:ind w:left="105"/>
            </w:pPr>
            <w:r w:rsidRPr="00E11205">
              <w:t>столице, чупање</w:t>
            </w:r>
          </w:p>
        </w:tc>
        <w:tc>
          <w:tcPr>
            <w:tcW w:w="2156"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spacing w:before="14"/>
              <w:ind w:left="104"/>
            </w:pPr>
            <w:r w:rsidRPr="00E11205">
              <w:t>насилних сцена,</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spacing w:before="15"/>
              <w:ind w:left="105"/>
            </w:pPr>
            <w:r w:rsidRPr="00E11205">
              <w:t>за уши и косу ...</w:t>
            </w:r>
          </w:p>
        </w:tc>
        <w:tc>
          <w:tcPr>
            <w:tcW w:w="2156"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spacing w:before="15"/>
              <w:ind w:left="104"/>
            </w:pPr>
            <w:r w:rsidRPr="00E11205">
              <w:t>дистрибуирање</w:t>
            </w:r>
          </w:p>
        </w:tc>
      </w:tr>
      <w:tr w:rsidR="003050B0" w:rsidRPr="00E11205" w:rsidTr="003050B0">
        <w:trPr>
          <w:trHeight w:val="310"/>
        </w:trPr>
        <w:tc>
          <w:tcPr>
            <w:tcW w:w="1985" w:type="dxa"/>
            <w:tcBorders>
              <w:top w:val="nil"/>
            </w:tcBorders>
          </w:tcPr>
          <w:p w:rsidR="003050B0" w:rsidRPr="00E11205" w:rsidRDefault="003050B0" w:rsidP="003050B0">
            <w:pPr>
              <w:pStyle w:val="TableParagraph"/>
            </w:pPr>
          </w:p>
        </w:tc>
        <w:tc>
          <w:tcPr>
            <w:tcW w:w="2156" w:type="dxa"/>
            <w:tcBorders>
              <w:top w:val="nil"/>
            </w:tcBorders>
          </w:tcPr>
          <w:p w:rsidR="003050B0" w:rsidRPr="00E11205" w:rsidRDefault="003050B0" w:rsidP="003050B0">
            <w:pPr>
              <w:pStyle w:val="TableParagraph"/>
            </w:pPr>
          </w:p>
        </w:tc>
        <w:tc>
          <w:tcPr>
            <w:tcW w:w="2161" w:type="dxa"/>
            <w:tcBorders>
              <w:top w:val="nil"/>
            </w:tcBorders>
          </w:tcPr>
          <w:p w:rsidR="003050B0" w:rsidRPr="00E11205" w:rsidRDefault="003050B0" w:rsidP="003050B0">
            <w:pPr>
              <w:pStyle w:val="TableParagraph"/>
            </w:pPr>
          </w:p>
        </w:tc>
        <w:tc>
          <w:tcPr>
            <w:tcW w:w="2161" w:type="dxa"/>
            <w:tcBorders>
              <w:top w:val="nil"/>
            </w:tcBorders>
          </w:tcPr>
          <w:p w:rsidR="003050B0" w:rsidRPr="00E11205" w:rsidRDefault="003050B0" w:rsidP="003050B0">
            <w:pPr>
              <w:pStyle w:val="TableParagraph"/>
            </w:pPr>
          </w:p>
        </w:tc>
        <w:tc>
          <w:tcPr>
            <w:tcW w:w="1980" w:type="dxa"/>
            <w:tcBorders>
              <w:top w:val="nil"/>
            </w:tcBorders>
          </w:tcPr>
          <w:p w:rsidR="003050B0" w:rsidRPr="00E11205" w:rsidRDefault="003050B0" w:rsidP="003050B0">
            <w:pPr>
              <w:pStyle w:val="TableParagraph"/>
              <w:spacing w:before="14"/>
              <w:ind w:left="104"/>
            </w:pPr>
            <w:r w:rsidRPr="00E11205">
              <w:t>снимака и слика...</w:t>
            </w:r>
          </w:p>
        </w:tc>
      </w:tr>
    </w:tbl>
    <w:p w:rsidR="003050B0" w:rsidRPr="00E11205" w:rsidRDefault="003050B0" w:rsidP="003050B0">
      <w:pPr>
        <w:sectPr w:rsidR="003050B0" w:rsidRPr="00E11205">
          <w:pgSz w:w="12240" w:h="15840"/>
          <w:pgMar w:top="1360" w:right="0" w:bottom="280" w:left="320" w:header="720" w:footer="720" w:gutter="0"/>
          <w:cols w:space="720"/>
        </w:sectPr>
      </w:pPr>
    </w:p>
    <w:p w:rsidR="003050B0" w:rsidRPr="00E11205" w:rsidRDefault="003050B0" w:rsidP="003050B0">
      <w:pPr>
        <w:pStyle w:val="Heading8"/>
        <w:spacing w:before="90"/>
        <w:ind w:left="2248"/>
        <w:rPr>
          <w:sz w:val="22"/>
          <w:szCs w:val="22"/>
        </w:rPr>
      </w:pPr>
      <w:r w:rsidRPr="00E11205">
        <w:rPr>
          <w:sz w:val="22"/>
          <w:szCs w:val="22"/>
        </w:rPr>
        <w:lastRenderedPageBreak/>
        <w:t>ТРЕЋИ НИВО</w:t>
      </w:r>
    </w:p>
    <w:p w:rsidR="003050B0" w:rsidRPr="00E11205" w:rsidRDefault="003050B0" w:rsidP="003050B0">
      <w:pPr>
        <w:pStyle w:val="BodyText"/>
        <w:spacing w:before="36" w:line="278" w:lineRule="auto"/>
        <w:ind w:left="1528" w:right="1784" w:firstLine="719"/>
        <w:rPr>
          <w:sz w:val="22"/>
          <w:szCs w:val="22"/>
        </w:rPr>
      </w:pPr>
      <w:r w:rsidRPr="00E11205">
        <w:rPr>
          <w:sz w:val="22"/>
          <w:szCs w:val="22"/>
        </w:rPr>
        <w:t>Ако ученици чине или трпе неки од следећих облика насиља обавезно је укључивање других институција, односно активирање спољашње заштитне мреже.</w:t>
      </w:r>
    </w:p>
    <w:p w:rsidR="003050B0" w:rsidRPr="00E11205" w:rsidRDefault="003050B0" w:rsidP="003050B0">
      <w:pPr>
        <w:pStyle w:val="BodyText"/>
        <w:spacing w:before="8"/>
        <w:rPr>
          <w:sz w:val="22"/>
          <w:szCs w:val="22"/>
        </w:rPr>
      </w:pPr>
    </w:p>
    <w:tbl>
      <w:tblPr>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2156"/>
        <w:gridCol w:w="2161"/>
        <w:gridCol w:w="2161"/>
        <w:gridCol w:w="1980"/>
      </w:tblGrid>
      <w:tr w:rsidR="003050B0" w:rsidRPr="00E11205" w:rsidTr="003050B0">
        <w:trPr>
          <w:trHeight w:val="582"/>
        </w:trPr>
        <w:tc>
          <w:tcPr>
            <w:tcW w:w="1985" w:type="dxa"/>
          </w:tcPr>
          <w:p w:rsidR="003050B0" w:rsidRPr="00E11205" w:rsidRDefault="003050B0" w:rsidP="003050B0">
            <w:pPr>
              <w:pStyle w:val="TableParagraph"/>
              <w:spacing w:before="145"/>
              <w:ind w:left="151"/>
              <w:rPr>
                <w:b/>
              </w:rPr>
            </w:pPr>
            <w:r w:rsidRPr="00E11205">
              <w:rPr>
                <w:b/>
              </w:rPr>
              <w:t>Физичко насиље</w:t>
            </w:r>
          </w:p>
        </w:tc>
        <w:tc>
          <w:tcPr>
            <w:tcW w:w="2156" w:type="dxa"/>
          </w:tcPr>
          <w:p w:rsidR="003050B0" w:rsidRPr="00E11205" w:rsidRDefault="003050B0" w:rsidP="003050B0">
            <w:pPr>
              <w:pStyle w:val="TableParagraph"/>
              <w:spacing w:before="145"/>
              <w:ind w:left="184"/>
              <w:rPr>
                <w:b/>
              </w:rPr>
            </w:pPr>
            <w:r w:rsidRPr="00E11205">
              <w:rPr>
                <w:b/>
              </w:rPr>
              <w:t>Психичко насиље</w:t>
            </w:r>
          </w:p>
        </w:tc>
        <w:tc>
          <w:tcPr>
            <w:tcW w:w="2161" w:type="dxa"/>
          </w:tcPr>
          <w:p w:rsidR="003050B0" w:rsidRPr="00E11205" w:rsidRDefault="003050B0" w:rsidP="003050B0">
            <w:pPr>
              <w:pStyle w:val="TableParagraph"/>
              <w:spacing w:before="145"/>
              <w:ind w:left="151"/>
              <w:rPr>
                <w:b/>
              </w:rPr>
            </w:pPr>
            <w:r w:rsidRPr="00E11205">
              <w:rPr>
                <w:b/>
              </w:rPr>
              <w:t>Социјално насиље</w:t>
            </w:r>
          </w:p>
        </w:tc>
        <w:tc>
          <w:tcPr>
            <w:tcW w:w="2161" w:type="dxa"/>
          </w:tcPr>
          <w:p w:rsidR="003050B0" w:rsidRPr="00E11205" w:rsidRDefault="003050B0" w:rsidP="003050B0">
            <w:pPr>
              <w:pStyle w:val="TableParagraph"/>
              <w:spacing w:line="251" w:lineRule="exact"/>
              <w:ind w:left="132" w:right="131"/>
              <w:jc w:val="center"/>
              <w:rPr>
                <w:b/>
              </w:rPr>
            </w:pPr>
            <w:r w:rsidRPr="00E11205">
              <w:rPr>
                <w:b/>
              </w:rPr>
              <w:t>Сексуално насиље</w:t>
            </w:r>
          </w:p>
          <w:p w:rsidR="003050B0" w:rsidRPr="00E11205" w:rsidRDefault="003050B0" w:rsidP="003050B0">
            <w:pPr>
              <w:pStyle w:val="TableParagraph"/>
              <w:spacing w:before="40"/>
              <w:ind w:left="132" w:right="131"/>
              <w:jc w:val="center"/>
              <w:rPr>
                <w:b/>
              </w:rPr>
            </w:pPr>
            <w:r w:rsidRPr="00E11205">
              <w:rPr>
                <w:b/>
              </w:rPr>
              <w:t>и злоупотреба</w:t>
            </w:r>
          </w:p>
        </w:tc>
        <w:tc>
          <w:tcPr>
            <w:tcW w:w="1980" w:type="dxa"/>
          </w:tcPr>
          <w:p w:rsidR="003050B0" w:rsidRPr="00E11205" w:rsidRDefault="003050B0" w:rsidP="003050B0">
            <w:pPr>
              <w:pStyle w:val="TableParagraph"/>
              <w:spacing w:before="37"/>
              <w:ind w:left="620" w:right="422" w:hanging="176"/>
              <w:rPr>
                <w:b/>
              </w:rPr>
            </w:pPr>
            <w:r w:rsidRPr="00E11205">
              <w:rPr>
                <w:b/>
              </w:rPr>
              <w:t>Дигитално насиље</w:t>
            </w:r>
          </w:p>
        </w:tc>
      </w:tr>
      <w:tr w:rsidR="003050B0" w:rsidRPr="00E11205" w:rsidTr="003050B0">
        <w:trPr>
          <w:trHeight w:val="269"/>
        </w:trPr>
        <w:tc>
          <w:tcPr>
            <w:tcW w:w="1985" w:type="dxa"/>
            <w:tcBorders>
              <w:bottom w:val="nil"/>
            </w:tcBorders>
          </w:tcPr>
          <w:p w:rsidR="003050B0" w:rsidRPr="00E11205" w:rsidRDefault="003050B0" w:rsidP="003050B0">
            <w:pPr>
              <w:pStyle w:val="TableParagraph"/>
              <w:tabs>
                <w:tab w:val="left" w:pos="993"/>
              </w:tabs>
              <w:spacing w:line="247" w:lineRule="exact"/>
              <w:ind w:left="105"/>
            </w:pPr>
            <w:r w:rsidRPr="00E11205">
              <w:t>Туча,</w:t>
            </w:r>
            <w:r w:rsidRPr="00E11205">
              <w:tab/>
              <w:t>дављење,</w:t>
            </w:r>
          </w:p>
        </w:tc>
        <w:tc>
          <w:tcPr>
            <w:tcW w:w="2156" w:type="dxa"/>
            <w:tcBorders>
              <w:bottom w:val="nil"/>
            </w:tcBorders>
          </w:tcPr>
          <w:p w:rsidR="003050B0" w:rsidRPr="00E11205" w:rsidRDefault="003050B0" w:rsidP="003050B0">
            <w:pPr>
              <w:pStyle w:val="TableParagraph"/>
              <w:spacing w:line="247" w:lineRule="exact"/>
              <w:ind w:left="105"/>
            </w:pPr>
            <w:r w:rsidRPr="00E11205">
              <w:t>Застрашивање,</w:t>
            </w:r>
          </w:p>
        </w:tc>
        <w:tc>
          <w:tcPr>
            <w:tcW w:w="2161" w:type="dxa"/>
            <w:tcBorders>
              <w:bottom w:val="nil"/>
            </w:tcBorders>
          </w:tcPr>
          <w:p w:rsidR="003050B0" w:rsidRPr="00E11205" w:rsidRDefault="003050B0" w:rsidP="003050B0">
            <w:pPr>
              <w:pStyle w:val="TableParagraph"/>
              <w:spacing w:line="247" w:lineRule="exact"/>
              <w:ind w:left="105"/>
            </w:pPr>
            <w:r w:rsidRPr="00E11205">
              <w:t>Претње, изолација,</w:t>
            </w:r>
          </w:p>
        </w:tc>
        <w:tc>
          <w:tcPr>
            <w:tcW w:w="2161" w:type="dxa"/>
            <w:tcBorders>
              <w:bottom w:val="nil"/>
            </w:tcBorders>
          </w:tcPr>
          <w:p w:rsidR="003050B0" w:rsidRPr="00E11205" w:rsidRDefault="003050B0" w:rsidP="003050B0">
            <w:pPr>
              <w:pStyle w:val="TableParagraph"/>
              <w:spacing w:line="247" w:lineRule="exact"/>
              <w:ind w:left="104"/>
            </w:pPr>
            <w:r w:rsidRPr="00E11205">
              <w:t>Завођење од стране</w:t>
            </w:r>
          </w:p>
        </w:tc>
        <w:tc>
          <w:tcPr>
            <w:tcW w:w="1980" w:type="dxa"/>
            <w:tcBorders>
              <w:bottom w:val="nil"/>
            </w:tcBorders>
          </w:tcPr>
          <w:p w:rsidR="003050B0" w:rsidRPr="00E11205" w:rsidRDefault="003050B0" w:rsidP="003050B0">
            <w:pPr>
              <w:pStyle w:val="TableParagraph"/>
              <w:spacing w:line="247" w:lineRule="exact"/>
              <w:ind w:left="104"/>
            </w:pPr>
            <w:r w:rsidRPr="00E11205">
              <w:t>Снимање</w:t>
            </w: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бацање,</w:t>
            </w:r>
          </w:p>
        </w:tc>
        <w:tc>
          <w:tcPr>
            <w:tcW w:w="2156" w:type="dxa"/>
            <w:tcBorders>
              <w:top w:val="nil"/>
              <w:bottom w:val="nil"/>
            </w:tcBorders>
          </w:tcPr>
          <w:p w:rsidR="003050B0" w:rsidRPr="00E11205" w:rsidRDefault="003050B0" w:rsidP="003050B0">
            <w:pPr>
              <w:pStyle w:val="TableParagraph"/>
              <w:spacing w:before="14"/>
              <w:ind w:left="105"/>
            </w:pPr>
            <w:r w:rsidRPr="00E11205">
              <w:t>уцењивање уз</w:t>
            </w:r>
          </w:p>
        </w:tc>
        <w:tc>
          <w:tcPr>
            <w:tcW w:w="2161" w:type="dxa"/>
            <w:tcBorders>
              <w:top w:val="nil"/>
              <w:bottom w:val="nil"/>
            </w:tcBorders>
          </w:tcPr>
          <w:p w:rsidR="003050B0" w:rsidRPr="00E11205" w:rsidRDefault="003050B0" w:rsidP="003050B0">
            <w:pPr>
              <w:pStyle w:val="TableParagraph"/>
              <w:spacing w:before="14"/>
              <w:ind w:left="105"/>
            </w:pPr>
            <w:r w:rsidRPr="00E11205">
              <w:t>одбацивање, терор</w:t>
            </w:r>
          </w:p>
        </w:tc>
        <w:tc>
          <w:tcPr>
            <w:tcW w:w="2161" w:type="dxa"/>
            <w:tcBorders>
              <w:top w:val="nil"/>
              <w:bottom w:val="nil"/>
            </w:tcBorders>
          </w:tcPr>
          <w:p w:rsidR="003050B0" w:rsidRPr="00E11205" w:rsidRDefault="003050B0" w:rsidP="003050B0">
            <w:pPr>
              <w:pStyle w:val="TableParagraph"/>
              <w:spacing w:before="14"/>
              <w:ind w:left="104"/>
            </w:pPr>
            <w:r w:rsidRPr="00E11205">
              <w:t>ученика и одраслих,</w:t>
            </w:r>
          </w:p>
        </w:tc>
        <w:tc>
          <w:tcPr>
            <w:tcW w:w="1980" w:type="dxa"/>
            <w:tcBorders>
              <w:top w:val="nil"/>
              <w:bottom w:val="nil"/>
            </w:tcBorders>
          </w:tcPr>
          <w:p w:rsidR="003050B0" w:rsidRPr="00E11205" w:rsidRDefault="003050B0" w:rsidP="003050B0">
            <w:pPr>
              <w:pStyle w:val="TableParagraph"/>
              <w:tabs>
                <w:tab w:val="left" w:pos="1287"/>
              </w:tabs>
              <w:spacing w:before="14"/>
              <w:ind w:left="104"/>
            </w:pPr>
            <w:r w:rsidRPr="00E11205">
              <w:t>насилних</w:t>
            </w:r>
            <w:r w:rsidRPr="00E11205">
              <w:tab/>
              <w:t>сцена,</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spacing w:before="14"/>
              <w:ind w:left="105"/>
            </w:pPr>
            <w:r w:rsidRPr="00E11205">
              <w:t>проузроковања</w:t>
            </w:r>
          </w:p>
        </w:tc>
        <w:tc>
          <w:tcPr>
            <w:tcW w:w="2156" w:type="dxa"/>
            <w:tcBorders>
              <w:top w:val="nil"/>
              <w:bottom w:val="nil"/>
            </w:tcBorders>
          </w:tcPr>
          <w:p w:rsidR="003050B0" w:rsidRPr="00E11205" w:rsidRDefault="003050B0" w:rsidP="003050B0">
            <w:pPr>
              <w:pStyle w:val="TableParagraph"/>
              <w:spacing w:before="14"/>
              <w:ind w:left="105"/>
            </w:pPr>
            <w:r w:rsidRPr="00E11205">
              <w:t>озбиљну претњу,</w:t>
            </w:r>
          </w:p>
        </w:tc>
        <w:tc>
          <w:tcPr>
            <w:tcW w:w="2161" w:type="dxa"/>
            <w:tcBorders>
              <w:top w:val="nil"/>
              <w:bottom w:val="nil"/>
            </w:tcBorders>
          </w:tcPr>
          <w:p w:rsidR="003050B0" w:rsidRPr="00E11205" w:rsidRDefault="003050B0" w:rsidP="003050B0">
            <w:pPr>
              <w:pStyle w:val="TableParagraph"/>
              <w:spacing w:before="14"/>
              <w:ind w:left="105"/>
            </w:pPr>
            <w:r w:rsidRPr="00E11205">
              <w:t>групе над</w:t>
            </w:r>
          </w:p>
        </w:tc>
        <w:tc>
          <w:tcPr>
            <w:tcW w:w="2161" w:type="dxa"/>
            <w:tcBorders>
              <w:top w:val="nil"/>
              <w:bottom w:val="nil"/>
            </w:tcBorders>
          </w:tcPr>
          <w:p w:rsidR="003050B0" w:rsidRPr="00E11205" w:rsidRDefault="003050B0" w:rsidP="003050B0">
            <w:pPr>
              <w:pStyle w:val="TableParagraph"/>
              <w:spacing w:before="14"/>
              <w:ind w:left="104"/>
            </w:pPr>
            <w:r w:rsidRPr="00E11205">
              <w:t>подвођење,</w:t>
            </w:r>
          </w:p>
        </w:tc>
        <w:tc>
          <w:tcPr>
            <w:tcW w:w="1980" w:type="dxa"/>
            <w:tcBorders>
              <w:top w:val="nil"/>
              <w:bottom w:val="nil"/>
            </w:tcBorders>
          </w:tcPr>
          <w:p w:rsidR="003050B0" w:rsidRPr="00E11205" w:rsidRDefault="003050B0" w:rsidP="003050B0">
            <w:pPr>
              <w:pStyle w:val="TableParagraph"/>
              <w:spacing w:before="14"/>
              <w:ind w:left="104"/>
            </w:pPr>
            <w:r w:rsidRPr="00E11205">
              <w:t>дистрибуирање</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tabs>
                <w:tab w:val="left" w:pos="1281"/>
              </w:tabs>
              <w:spacing w:before="15"/>
              <w:ind w:left="105"/>
            </w:pPr>
            <w:r w:rsidRPr="00E11205">
              <w:t>опекотина</w:t>
            </w:r>
            <w:r w:rsidRPr="00E11205">
              <w:tab/>
              <w:t>и</w:t>
            </w:r>
            <w:r w:rsidRPr="00E11205">
              <w:rPr>
                <w:spacing w:val="34"/>
              </w:rPr>
              <w:t xml:space="preserve"> </w:t>
            </w:r>
            <w:r w:rsidRPr="00E11205">
              <w:t>др.</w:t>
            </w:r>
          </w:p>
        </w:tc>
        <w:tc>
          <w:tcPr>
            <w:tcW w:w="2156" w:type="dxa"/>
            <w:tcBorders>
              <w:top w:val="nil"/>
              <w:bottom w:val="nil"/>
            </w:tcBorders>
          </w:tcPr>
          <w:p w:rsidR="003050B0" w:rsidRPr="00E11205" w:rsidRDefault="003050B0" w:rsidP="003050B0">
            <w:pPr>
              <w:pStyle w:val="TableParagraph"/>
              <w:spacing w:before="15"/>
              <w:ind w:left="105"/>
            </w:pPr>
            <w:r w:rsidRPr="00E11205">
              <w:t>рекетирање,</w:t>
            </w:r>
          </w:p>
        </w:tc>
        <w:tc>
          <w:tcPr>
            <w:tcW w:w="2161" w:type="dxa"/>
            <w:tcBorders>
              <w:top w:val="nil"/>
              <w:bottom w:val="nil"/>
            </w:tcBorders>
          </w:tcPr>
          <w:p w:rsidR="003050B0" w:rsidRPr="00E11205" w:rsidRDefault="003050B0" w:rsidP="003050B0">
            <w:pPr>
              <w:pStyle w:val="TableParagraph"/>
              <w:spacing w:before="15"/>
              <w:ind w:left="105"/>
            </w:pPr>
            <w:r w:rsidRPr="00E11205">
              <w:t>појединцем/груподи</w:t>
            </w:r>
          </w:p>
        </w:tc>
        <w:tc>
          <w:tcPr>
            <w:tcW w:w="2161" w:type="dxa"/>
            <w:tcBorders>
              <w:top w:val="nil"/>
              <w:bottom w:val="nil"/>
            </w:tcBorders>
          </w:tcPr>
          <w:p w:rsidR="003050B0" w:rsidRPr="00E11205" w:rsidRDefault="003050B0" w:rsidP="003050B0">
            <w:pPr>
              <w:pStyle w:val="TableParagraph"/>
              <w:spacing w:before="15"/>
              <w:ind w:left="104"/>
            </w:pPr>
            <w:r w:rsidRPr="00E11205">
              <w:t>злоупотреба</w:t>
            </w:r>
          </w:p>
        </w:tc>
        <w:tc>
          <w:tcPr>
            <w:tcW w:w="1980" w:type="dxa"/>
            <w:tcBorders>
              <w:top w:val="nil"/>
              <w:bottom w:val="nil"/>
            </w:tcBorders>
          </w:tcPr>
          <w:p w:rsidR="003050B0" w:rsidRPr="00E11205" w:rsidRDefault="003050B0" w:rsidP="003050B0">
            <w:pPr>
              <w:pStyle w:val="TableParagraph"/>
              <w:spacing w:before="15"/>
              <w:ind w:left="104"/>
            </w:pPr>
            <w:r w:rsidRPr="00E11205">
              <w:t>снимака и слика,</w:t>
            </w: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повреда,</w:t>
            </w:r>
          </w:p>
        </w:tc>
        <w:tc>
          <w:tcPr>
            <w:tcW w:w="2156" w:type="dxa"/>
            <w:tcBorders>
              <w:top w:val="nil"/>
              <w:bottom w:val="nil"/>
            </w:tcBorders>
          </w:tcPr>
          <w:p w:rsidR="003050B0" w:rsidRPr="00E11205" w:rsidRDefault="003050B0" w:rsidP="003050B0">
            <w:pPr>
              <w:pStyle w:val="TableParagraph"/>
              <w:spacing w:before="14"/>
              <w:ind w:left="105"/>
            </w:pPr>
            <w:r w:rsidRPr="00E11205">
              <w:t>ограничавање</w:t>
            </w:r>
          </w:p>
        </w:tc>
        <w:tc>
          <w:tcPr>
            <w:tcW w:w="2161" w:type="dxa"/>
            <w:tcBorders>
              <w:top w:val="nil"/>
              <w:bottom w:val="nil"/>
            </w:tcBorders>
          </w:tcPr>
          <w:p w:rsidR="003050B0" w:rsidRPr="00E11205" w:rsidRDefault="003050B0" w:rsidP="003050B0">
            <w:pPr>
              <w:pStyle w:val="TableParagraph"/>
              <w:spacing w:before="14"/>
              <w:ind w:left="105"/>
            </w:pPr>
            <w:r w:rsidRPr="00E11205">
              <w:t>скриминација,</w:t>
            </w:r>
          </w:p>
        </w:tc>
        <w:tc>
          <w:tcPr>
            <w:tcW w:w="2161" w:type="dxa"/>
            <w:tcBorders>
              <w:top w:val="nil"/>
              <w:bottom w:val="nil"/>
            </w:tcBorders>
          </w:tcPr>
          <w:p w:rsidR="003050B0" w:rsidRPr="00E11205" w:rsidRDefault="003050B0" w:rsidP="003050B0">
            <w:pPr>
              <w:pStyle w:val="TableParagraph"/>
              <w:spacing w:before="14"/>
              <w:ind w:left="104"/>
            </w:pPr>
            <w:r w:rsidRPr="00E11205">
              <w:t>положаја, навођење,</w:t>
            </w:r>
          </w:p>
        </w:tc>
        <w:tc>
          <w:tcPr>
            <w:tcW w:w="1980" w:type="dxa"/>
            <w:tcBorders>
              <w:top w:val="nil"/>
              <w:bottom w:val="nil"/>
            </w:tcBorders>
          </w:tcPr>
          <w:p w:rsidR="003050B0" w:rsidRPr="00E11205" w:rsidRDefault="003050B0" w:rsidP="003050B0">
            <w:pPr>
              <w:pStyle w:val="TableParagraph"/>
              <w:spacing w:before="14"/>
              <w:ind w:left="104"/>
            </w:pPr>
            <w:r w:rsidRPr="00E11205">
              <w:t>дечја</w:t>
            </w: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ускраћивање</w:t>
            </w:r>
          </w:p>
        </w:tc>
        <w:tc>
          <w:tcPr>
            <w:tcW w:w="2156" w:type="dxa"/>
            <w:tcBorders>
              <w:top w:val="nil"/>
              <w:bottom w:val="nil"/>
            </w:tcBorders>
          </w:tcPr>
          <w:p w:rsidR="003050B0" w:rsidRPr="00E11205" w:rsidRDefault="003050B0" w:rsidP="003050B0">
            <w:pPr>
              <w:pStyle w:val="TableParagraph"/>
              <w:spacing w:before="14"/>
              <w:ind w:left="105"/>
            </w:pPr>
            <w:r w:rsidRPr="00E11205">
              <w:t>кретања, навођење</w:t>
            </w:r>
          </w:p>
        </w:tc>
        <w:tc>
          <w:tcPr>
            <w:tcW w:w="2161" w:type="dxa"/>
            <w:tcBorders>
              <w:top w:val="nil"/>
              <w:bottom w:val="nil"/>
            </w:tcBorders>
          </w:tcPr>
          <w:p w:rsidR="003050B0" w:rsidRPr="00E11205" w:rsidRDefault="003050B0" w:rsidP="003050B0">
            <w:pPr>
              <w:pStyle w:val="TableParagraph"/>
              <w:spacing w:before="14"/>
              <w:ind w:left="105"/>
            </w:pPr>
            <w:r w:rsidRPr="00E11205">
              <w:t>организовање</w:t>
            </w:r>
          </w:p>
        </w:tc>
        <w:tc>
          <w:tcPr>
            <w:tcW w:w="2161" w:type="dxa"/>
            <w:tcBorders>
              <w:top w:val="nil"/>
              <w:bottom w:val="nil"/>
            </w:tcBorders>
          </w:tcPr>
          <w:p w:rsidR="003050B0" w:rsidRPr="00E11205" w:rsidRDefault="003050B0" w:rsidP="003050B0">
            <w:pPr>
              <w:pStyle w:val="TableParagraph"/>
              <w:spacing w:before="14"/>
              <w:ind w:left="104"/>
            </w:pPr>
            <w:r w:rsidRPr="00E11205">
              <w:t>изнуђивање и</w:t>
            </w:r>
          </w:p>
        </w:tc>
        <w:tc>
          <w:tcPr>
            <w:tcW w:w="1980" w:type="dxa"/>
            <w:tcBorders>
              <w:top w:val="nil"/>
              <w:bottom w:val="nil"/>
            </w:tcBorders>
          </w:tcPr>
          <w:p w:rsidR="003050B0" w:rsidRPr="00E11205" w:rsidRDefault="003050B0" w:rsidP="003050B0">
            <w:pPr>
              <w:pStyle w:val="TableParagraph"/>
              <w:spacing w:before="14"/>
              <w:ind w:left="104"/>
            </w:pPr>
            <w:r w:rsidRPr="00E11205">
              <w:t>порнографија,</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tabs>
                <w:tab w:val="left" w:pos="1014"/>
                <w:tab w:val="left" w:pos="1506"/>
              </w:tabs>
              <w:spacing w:before="14"/>
              <w:ind w:left="105"/>
            </w:pPr>
            <w:r w:rsidRPr="00E11205">
              <w:t>хране</w:t>
            </w:r>
            <w:r w:rsidRPr="00E11205">
              <w:tab/>
              <w:t>и</w:t>
            </w:r>
            <w:r w:rsidRPr="00E11205">
              <w:tab/>
              <w:t>сна,</w:t>
            </w:r>
          </w:p>
        </w:tc>
        <w:tc>
          <w:tcPr>
            <w:tcW w:w="2156" w:type="dxa"/>
            <w:tcBorders>
              <w:top w:val="nil"/>
              <w:bottom w:val="nil"/>
            </w:tcBorders>
          </w:tcPr>
          <w:p w:rsidR="003050B0" w:rsidRPr="00E11205" w:rsidRDefault="003050B0" w:rsidP="003050B0">
            <w:pPr>
              <w:pStyle w:val="TableParagraph"/>
              <w:spacing w:before="14"/>
              <w:ind w:left="105"/>
            </w:pPr>
            <w:r w:rsidRPr="00E11205">
              <w:t>на коришћење</w:t>
            </w:r>
          </w:p>
        </w:tc>
        <w:tc>
          <w:tcPr>
            <w:tcW w:w="2161" w:type="dxa"/>
            <w:tcBorders>
              <w:top w:val="nil"/>
              <w:bottom w:val="nil"/>
            </w:tcBorders>
          </w:tcPr>
          <w:p w:rsidR="003050B0" w:rsidRPr="00E11205" w:rsidRDefault="003050B0" w:rsidP="003050B0">
            <w:pPr>
              <w:pStyle w:val="TableParagraph"/>
              <w:spacing w:before="14"/>
              <w:ind w:left="105"/>
            </w:pPr>
            <w:r w:rsidRPr="00E11205">
              <w:t>затворених група</w:t>
            </w:r>
          </w:p>
        </w:tc>
        <w:tc>
          <w:tcPr>
            <w:tcW w:w="2161" w:type="dxa"/>
            <w:tcBorders>
              <w:top w:val="nil"/>
              <w:bottom w:val="nil"/>
            </w:tcBorders>
          </w:tcPr>
          <w:p w:rsidR="003050B0" w:rsidRPr="00E11205" w:rsidRDefault="003050B0" w:rsidP="003050B0">
            <w:pPr>
              <w:pStyle w:val="TableParagraph"/>
              <w:spacing w:before="14"/>
              <w:ind w:left="104"/>
            </w:pPr>
            <w:r w:rsidRPr="00E11205">
              <w:t>принуда на</w:t>
            </w:r>
          </w:p>
        </w:tc>
        <w:tc>
          <w:tcPr>
            <w:tcW w:w="1980" w:type="dxa"/>
            <w:tcBorders>
              <w:top w:val="nil"/>
              <w:bottom w:val="nil"/>
            </w:tcBorders>
          </w:tcPr>
          <w:p w:rsidR="003050B0" w:rsidRPr="00E11205" w:rsidRDefault="003050B0" w:rsidP="003050B0">
            <w:pPr>
              <w:pStyle w:val="TableParagraph"/>
              <w:spacing w:before="14"/>
              <w:ind w:left="104"/>
            </w:pPr>
            <w:r w:rsidRPr="00E11205">
              <w:t>хомофобија</w:t>
            </w: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tabs>
                <w:tab w:val="left" w:pos="1179"/>
              </w:tabs>
              <w:spacing w:before="15"/>
              <w:ind w:left="105"/>
            </w:pPr>
            <w:r w:rsidRPr="00E11205">
              <w:t>излагање</w:t>
            </w:r>
            <w:r w:rsidRPr="00E11205">
              <w:tab/>
              <w:t>ниским</w:t>
            </w:r>
          </w:p>
        </w:tc>
        <w:tc>
          <w:tcPr>
            <w:tcW w:w="2156" w:type="dxa"/>
            <w:tcBorders>
              <w:top w:val="nil"/>
              <w:bottom w:val="nil"/>
            </w:tcBorders>
          </w:tcPr>
          <w:p w:rsidR="003050B0" w:rsidRPr="00E11205" w:rsidRDefault="003050B0" w:rsidP="003050B0">
            <w:pPr>
              <w:pStyle w:val="TableParagraph"/>
              <w:spacing w:before="15"/>
              <w:ind w:left="105"/>
            </w:pPr>
            <w:r w:rsidRPr="00E11205">
              <w:t>психоактивних</w:t>
            </w:r>
          </w:p>
        </w:tc>
        <w:tc>
          <w:tcPr>
            <w:tcW w:w="2161" w:type="dxa"/>
            <w:tcBorders>
              <w:top w:val="nil"/>
              <w:bottom w:val="nil"/>
            </w:tcBorders>
          </w:tcPr>
          <w:p w:rsidR="003050B0" w:rsidRPr="00E11205" w:rsidRDefault="003050B0" w:rsidP="003050B0">
            <w:pPr>
              <w:pStyle w:val="TableParagraph"/>
              <w:spacing w:before="15"/>
              <w:ind w:left="105"/>
            </w:pPr>
            <w:r w:rsidRPr="00E11205">
              <w:t>(кланова),</w:t>
            </w:r>
          </w:p>
        </w:tc>
        <w:tc>
          <w:tcPr>
            <w:tcW w:w="2161" w:type="dxa"/>
            <w:tcBorders>
              <w:top w:val="nil"/>
              <w:bottom w:val="nil"/>
            </w:tcBorders>
          </w:tcPr>
          <w:p w:rsidR="003050B0" w:rsidRPr="00E11205" w:rsidRDefault="003050B0" w:rsidP="003050B0">
            <w:pPr>
              <w:pStyle w:val="TableParagraph"/>
              <w:spacing w:before="15"/>
              <w:ind w:left="104"/>
            </w:pPr>
            <w:r w:rsidRPr="00E11205">
              <w:t>сексуални чин,</w:t>
            </w:r>
          </w:p>
        </w:tc>
        <w:tc>
          <w:tcPr>
            <w:tcW w:w="1980" w:type="dxa"/>
            <w:tcBorders>
              <w:top w:val="nil"/>
              <w:bottom w:val="nil"/>
            </w:tcBorders>
          </w:tcPr>
          <w:p w:rsidR="003050B0" w:rsidRPr="00E11205" w:rsidRDefault="003050B0" w:rsidP="003050B0">
            <w:pPr>
              <w:pStyle w:val="TableParagraph"/>
            </w:pP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температурама,</w:t>
            </w:r>
          </w:p>
        </w:tc>
        <w:tc>
          <w:tcPr>
            <w:tcW w:w="2156" w:type="dxa"/>
            <w:tcBorders>
              <w:top w:val="nil"/>
              <w:bottom w:val="nil"/>
            </w:tcBorders>
          </w:tcPr>
          <w:p w:rsidR="003050B0" w:rsidRPr="00E11205" w:rsidRDefault="003050B0" w:rsidP="003050B0">
            <w:pPr>
              <w:pStyle w:val="TableParagraph"/>
              <w:spacing w:before="14"/>
              <w:ind w:left="105"/>
            </w:pPr>
            <w:r w:rsidRPr="00E11205">
              <w:t>супстанци,</w:t>
            </w:r>
          </w:p>
        </w:tc>
        <w:tc>
          <w:tcPr>
            <w:tcW w:w="2161" w:type="dxa"/>
            <w:tcBorders>
              <w:top w:val="nil"/>
              <w:bottom w:val="nil"/>
            </w:tcBorders>
          </w:tcPr>
          <w:p w:rsidR="003050B0" w:rsidRPr="00E11205" w:rsidRDefault="003050B0" w:rsidP="003050B0">
            <w:pPr>
              <w:pStyle w:val="TableParagraph"/>
              <w:spacing w:before="14"/>
              <w:ind w:left="105"/>
            </w:pPr>
            <w:r w:rsidRPr="00E11205">
              <w:t>национализам,</w:t>
            </w:r>
          </w:p>
        </w:tc>
        <w:tc>
          <w:tcPr>
            <w:tcW w:w="2161" w:type="dxa"/>
            <w:tcBorders>
              <w:top w:val="nil"/>
              <w:bottom w:val="nil"/>
            </w:tcBorders>
          </w:tcPr>
          <w:p w:rsidR="003050B0" w:rsidRPr="00E11205" w:rsidRDefault="003050B0" w:rsidP="003050B0">
            <w:pPr>
              <w:pStyle w:val="TableParagraph"/>
              <w:spacing w:before="14"/>
              <w:ind w:left="104"/>
            </w:pPr>
            <w:r w:rsidRPr="00E11205">
              <w:t>силовање, инцест...</w:t>
            </w:r>
          </w:p>
        </w:tc>
        <w:tc>
          <w:tcPr>
            <w:tcW w:w="1980" w:type="dxa"/>
            <w:tcBorders>
              <w:top w:val="nil"/>
              <w:bottom w:val="nil"/>
            </w:tcBorders>
          </w:tcPr>
          <w:p w:rsidR="003050B0" w:rsidRPr="00E11205" w:rsidRDefault="003050B0" w:rsidP="003050B0">
            <w:pPr>
              <w:pStyle w:val="TableParagraph"/>
            </w:pP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tabs>
                <w:tab w:val="left" w:pos="1040"/>
              </w:tabs>
              <w:spacing w:before="14"/>
              <w:ind w:left="105"/>
            </w:pPr>
            <w:r w:rsidRPr="00E11205">
              <w:t>напад</w:t>
            </w:r>
            <w:r w:rsidRPr="00E11205">
              <w:tab/>
              <w:t>оружјем,</w:t>
            </w:r>
          </w:p>
        </w:tc>
        <w:tc>
          <w:tcPr>
            <w:tcW w:w="2156" w:type="dxa"/>
            <w:tcBorders>
              <w:top w:val="nil"/>
              <w:bottom w:val="nil"/>
            </w:tcBorders>
          </w:tcPr>
          <w:p w:rsidR="003050B0" w:rsidRPr="00E11205" w:rsidRDefault="003050B0" w:rsidP="003050B0">
            <w:pPr>
              <w:pStyle w:val="TableParagraph"/>
              <w:spacing w:before="14"/>
              <w:ind w:left="105"/>
            </w:pPr>
            <w:r w:rsidRPr="00E11205">
              <w:t>укључивање у</w:t>
            </w:r>
          </w:p>
        </w:tc>
        <w:tc>
          <w:tcPr>
            <w:tcW w:w="2161" w:type="dxa"/>
            <w:tcBorders>
              <w:top w:val="nil"/>
              <w:bottom w:val="nil"/>
            </w:tcBorders>
          </w:tcPr>
          <w:p w:rsidR="003050B0" w:rsidRPr="00E11205" w:rsidRDefault="003050B0" w:rsidP="003050B0">
            <w:pPr>
              <w:pStyle w:val="TableParagraph"/>
              <w:spacing w:before="14"/>
              <w:ind w:left="105"/>
            </w:pPr>
            <w:r w:rsidRPr="00E11205">
              <w:t>расизам,</w:t>
            </w: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pP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tabs>
                <w:tab w:val="left" w:pos="1215"/>
              </w:tabs>
              <w:spacing w:before="14"/>
              <w:ind w:left="105"/>
            </w:pPr>
            <w:r w:rsidRPr="00E11205">
              <w:t>физички</w:t>
            </w:r>
            <w:r w:rsidRPr="00E11205">
              <w:tab/>
              <w:t>напади</w:t>
            </w:r>
          </w:p>
        </w:tc>
        <w:tc>
          <w:tcPr>
            <w:tcW w:w="2156" w:type="dxa"/>
            <w:tcBorders>
              <w:top w:val="nil"/>
              <w:bottom w:val="nil"/>
            </w:tcBorders>
          </w:tcPr>
          <w:p w:rsidR="003050B0" w:rsidRPr="00E11205" w:rsidRDefault="003050B0" w:rsidP="003050B0">
            <w:pPr>
              <w:pStyle w:val="TableParagraph"/>
              <w:spacing w:before="14"/>
              <w:ind w:left="105"/>
            </w:pPr>
            <w:r w:rsidRPr="00E11205">
              <w:t>секте,</w:t>
            </w:r>
          </w:p>
        </w:tc>
        <w:tc>
          <w:tcPr>
            <w:tcW w:w="2161" w:type="dxa"/>
            <w:tcBorders>
              <w:top w:val="nil"/>
              <w:bottom w:val="nil"/>
            </w:tcBorders>
          </w:tcPr>
          <w:p w:rsidR="003050B0" w:rsidRPr="00E11205" w:rsidRDefault="003050B0" w:rsidP="003050B0">
            <w:pPr>
              <w:pStyle w:val="TableParagraph"/>
              <w:spacing w:before="14"/>
              <w:ind w:left="105"/>
            </w:pPr>
            <w:r w:rsidRPr="00E11205">
              <w:t>сегрегација, говор</w:t>
            </w: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pP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spacing w:before="14"/>
              <w:ind w:left="105"/>
            </w:pPr>
            <w:r w:rsidRPr="00E11205">
              <w:t>мотивисани</w:t>
            </w:r>
          </w:p>
        </w:tc>
        <w:tc>
          <w:tcPr>
            <w:tcW w:w="2156" w:type="dxa"/>
            <w:tcBorders>
              <w:top w:val="nil"/>
              <w:bottom w:val="nil"/>
            </w:tcBorders>
          </w:tcPr>
          <w:p w:rsidR="003050B0" w:rsidRPr="00E11205" w:rsidRDefault="003050B0" w:rsidP="003050B0">
            <w:pPr>
              <w:pStyle w:val="TableParagraph"/>
              <w:spacing w:before="14"/>
              <w:ind w:left="105"/>
            </w:pPr>
            <w:r w:rsidRPr="00E11205">
              <w:t>занемаривање,</w:t>
            </w:r>
          </w:p>
        </w:tc>
        <w:tc>
          <w:tcPr>
            <w:tcW w:w="2161" w:type="dxa"/>
            <w:tcBorders>
              <w:top w:val="nil"/>
              <w:bottom w:val="nil"/>
            </w:tcBorders>
          </w:tcPr>
          <w:p w:rsidR="003050B0" w:rsidRPr="00E11205" w:rsidRDefault="003050B0" w:rsidP="003050B0">
            <w:pPr>
              <w:pStyle w:val="TableParagraph"/>
              <w:spacing w:before="14"/>
              <w:ind w:left="105"/>
            </w:pPr>
            <w:r w:rsidRPr="00E11205">
              <w:t>мржње, удрживање</w:t>
            </w: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pPr>
          </w:p>
        </w:tc>
      </w:tr>
      <w:tr w:rsidR="003050B0" w:rsidRPr="00E11205" w:rsidTr="003050B0">
        <w:trPr>
          <w:trHeight w:val="291"/>
        </w:trPr>
        <w:tc>
          <w:tcPr>
            <w:tcW w:w="1985" w:type="dxa"/>
            <w:tcBorders>
              <w:top w:val="nil"/>
              <w:bottom w:val="nil"/>
            </w:tcBorders>
          </w:tcPr>
          <w:p w:rsidR="003050B0" w:rsidRPr="00E11205" w:rsidRDefault="003050B0" w:rsidP="003050B0">
            <w:pPr>
              <w:pStyle w:val="TableParagraph"/>
              <w:tabs>
                <w:tab w:val="left" w:pos="1314"/>
              </w:tabs>
              <w:spacing w:before="15"/>
              <w:ind w:left="105"/>
            </w:pPr>
            <w:r w:rsidRPr="00E11205">
              <w:t>мржњом</w:t>
            </w:r>
            <w:r w:rsidRPr="00E11205">
              <w:tab/>
              <w:t>према</w:t>
            </w:r>
          </w:p>
        </w:tc>
        <w:tc>
          <w:tcPr>
            <w:tcW w:w="2156" w:type="dxa"/>
            <w:tcBorders>
              <w:top w:val="nil"/>
              <w:bottom w:val="nil"/>
            </w:tcBorders>
          </w:tcPr>
          <w:p w:rsidR="003050B0" w:rsidRPr="00E11205" w:rsidRDefault="003050B0" w:rsidP="003050B0">
            <w:pPr>
              <w:pStyle w:val="TableParagraph"/>
              <w:spacing w:before="15"/>
              <w:ind w:left="105"/>
            </w:pPr>
            <w:r w:rsidRPr="00E11205">
              <w:t>виктимизација</w:t>
            </w:r>
          </w:p>
        </w:tc>
        <w:tc>
          <w:tcPr>
            <w:tcW w:w="2161" w:type="dxa"/>
            <w:tcBorders>
              <w:top w:val="nil"/>
              <w:bottom w:val="nil"/>
            </w:tcBorders>
          </w:tcPr>
          <w:p w:rsidR="003050B0" w:rsidRPr="00E11205" w:rsidRDefault="003050B0" w:rsidP="003050B0">
            <w:pPr>
              <w:pStyle w:val="TableParagraph"/>
              <w:spacing w:before="15"/>
              <w:ind w:left="105"/>
            </w:pPr>
            <w:r w:rsidRPr="00E11205">
              <w:t>ради</w:t>
            </w: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pP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припадницима</w:t>
            </w:r>
          </w:p>
        </w:tc>
        <w:tc>
          <w:tcPr>
            <w:tcW w:w="2156"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spacing w:before="14"/>
              <w:ind w:left="105"/>
            </w:pPr>
            <w:r w:rsidRPr="00E11205">
              <w:t>дискриминације,укр</w:t>
            </w: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pP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различитих</w:t>
            </w:r>
          </w:p>
        </w:tc>
        <w:tc>
          <w:tcPr>
            <w:tcW w:w="2156"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spacing w:before="14"/>
              <w:ind w:left="105"/>
            </w:pPr>
            <w:r w:rsidRPr="00E11205">
              <w:t>штена и продужена</w:t>
            </w: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pPr>
          </w:p>
        </w:tc>
      </w:tr>
      <w:tr w:rsidR="003050B0" w:rsidRPr="00E11205" w:rsidTr="003050B0">
        <w:trPr>
          <w:trHeight w:val="290"/>
        </w:trPr>
        <w:tc>
          <w:tcPr>
            <w:tcW w:w="1985" w:type="dxa"/>
            <w:tcBorders>
              <w:top w:val="nil"/>
              <w:bottom w:val="nil"/>
            </w:tcBorders>
          </w:tcPr>
          <w:p w:rsidR="003050B0" w:rsidRPr="00E11205" w:rsidRDefault="003050B0" w:rsidP="003050B0">
            <w:pPr>
              <w:pStyle w:val="TableParagraph"/>
              <w:spacing w:before="14"/>
              <w:ind w:left="105"/>
            </w:pPr>
            <w:r w:rsidRPr="00E11205">
              <w:t>нација, вера</w:t>
            </w:r>
          </w:p>
        </w:tc>
        <w:tc>
          <w:tcPr>
            <w:tcW w:w="2156" w:type="dxa"/>
            <w:tcBorders>
              <w:top w:val="nil"/>
              <w:bottom w:val="nil"/>
            </w:tcBorders>
          </w:tcPr>
          <w:p w:rsidR="003050B0" w:rsidRPr="00E11205" w:rsidRDefault="003050B0" w:rsidP="003050B0">
            <w:pPr>
              <w:pStyle w:val="TableParagraph"/>
            </w:pPr>
          </w:p>
        </w:tc>
        <w:tc>
          <w:tcPr>
            <w:tcW w:w="2161" w:type="dxa"/>
            <w:tcBorders>
              <w:top w:val="nil"/>
              <w:bottom w:val="nil"/>
            </w:tcBorders>
          </w:tcPr>
          <w:p w:rsidR="003050B0" w:rsidRPr="00E11205" w:rsidRDefault="003050B0" w:rsidP="003050B0">
            <w:pPr>
              <w:pStyle w:val="TableParagraph"/>
              <w:spacing w:before="14"/>
              <w:ind w:left="105"/>
            </w:pPr>
            <w:r w:rsidRPr="00E11205">
              <w:t>дискриминација,</w:t>
            </w:r>
          </w:p>
        </w:tc>
        <w:tc>
          <w:tcPr>
            <w:tcW w:w="2161" w:type="dxa"/>
            <w:tcBorders>
              <w:top w:val="nil"/>
              <w:bottom w:val="nil"/>
            </w:tcBorders>
          </w:tcPr>
          <w:p w:rsidR="003050B0" w:rsidRPr="00E11205" w:rsidRDefault="003050B0" w:rsidP="003050B0">
            <w:pPr>
              <w:pStyle w:val="TableParagraph"/>
            </w:pPr>
          </w:p>
        </w:tc>
        <w:tc>
          <w:tcPr>
            <w:tcW w:w="1980" w:type="dxa"/>
            <w:tcBorders>
              <w:top w:val="nil"/>
              <w:bottom w:val="nil"/>
            </w:tcBorders>
          </w:tcPr>
          <w:p w:rsidR="003050B0" w:rsidRPr="00E11205" w:rsidRDefault="003050B0" w:rsidP="003050B0">
            <w:pPr>
              <w:pStyle w:val="TableParagraph"/>
            </w:pPr>
          </w:p>
        </w:tc>
      </w:tr>
      <w:tr w:rsidR="003050B0" w:rsidRPr="00E11205" w:rsidTr="003050B0">
        <w:trPr>
          <w:trHeight w:val="313"/>
        </w:trPr>
        <w:tc>
          <w:tcPr>
            <w:tcW w:w="1985" w:type="dxa"/>
            <w:tcBorders>
              <w:top w:val="nil"/>
            </w:tcBorders>
          </w:tcPr>
          <w:p w:rsidR="003050B0" w:rsidRPr="00E11205" w:rsidRDefault="003050B0" w:rsidP="003050B0">
            <w:pPr>
              <w:pStyle w:val="TableParagraph"/>
            </w:pPr>
          </w:p>
        </w:tc>
        <w:tc>
          <w:tcPr>
            <w:tcW w:w="2156" w:type="dxa"/>
            <w:tcBorders>
              <w:top w:val="nil"/>
            </w:tcBorders>
          </w:tcPr>
          <w:p w:rsidR="003050B0" w:rsidRPr="00E11205" w:rsidRDefault="003050B0" w:rsidP="003050B0">
            <w:pPr>
              <w:pStyle w:val="TableParagraph"/>
            </w:pPr>
          </w:p>
        </w:tc>
        <w:tc>
          <w:tcPr>
            <w:tcW w:w="2161" w:type="dxa"/>
            <w:tcBorders>
              <w:top w:val="nil"/>
            </w:tcBorders>
          </w:tcPr>
          <w:p w:rsidR="003050B0" w:rsidRPr="00E11205" w:rsidRDefault="003050B0" w:rsidP="003050B0">
            <w:pPr>
              <w:pStyle w:val="TableParagraph"/>
              <w:spacing w:before="14"/>
              <w:ind w:left="105"/>
            </w:pPr>
            <w:r w:rsidRPr="00E11205">
              <w:t>аблеизам</w:t>
            </w:r>
          </w:p>
        </w:tc>
        <w:tc>
          <w:tcPr>
            <w:tcW w:w="2161" w:type="dxa"/>
            <w:tcBorders>
              <w:top w:val="nil"/>
            </w:tcBorders>
          </w:tcPr>
          <w:p w:rsidR="003050B0" w:rsidRPr="00E11205" w:rsidRDefault="003050B0" w:rsidP="003050B0">
            <w:pPr>
              <w:pStyle w:val="TableParagraph"/>
            </w:pPr>
          </w:p>
        </w:tc>
        <w:tc>
          <w:tcPr>
            <w:tcW w:w="1980" w:type="dxa"/>
            <w:tcBorders>
              <w:top w:val="nil"/>
            </w:tcBorders>
          </w:tcPr>
          <w:p w:rsidR="003050B0" w:rsidRPr="00E11205" w:rsidRDefault="003050B0" w:rsidP="003050B0">
            <w:pPr>
              <w:pStyle w:val="TableParagraph"/>
            </w:pPr>
          </w:p>
        </w:tc>
      </w:tr>
    </w:tbl>
    <w:p w:rsidR="003050B0" w:rsidRPr="00E11205" w:rsidRDefault="003050B0" w:rsidP="003050B0">
      <w:pPr>
        <w:pStyle w:val="BodyText"/>
        <w:spacing w:before="5"/>
        <w:rPr>
          <w:sz w:val="22"/>
          <w:szCs w:val="22"/>
        </w:rPr>
      </w:pPr>
    </w:p>
    <w:p w:rsidR="003050B0" w:rsidRPr="00E11205" w:rsidRDefault="003050B0" w:rsidP="003050B0">
      <w:pPr>
        <w:pStyle w:val="Heading8"/>
        <w:rPr>
          <w:sz w:val="22"/>
          <w:szCs w:val="22"/>
        </w:rPr>
      </w:pPr>
      <w:r w:rsidRPr="00E11205">
        <w:rPr>
          <w:sz w:val="22"/>
          <w:szCs w:val="22"/>
        </w:rPr>
        <w:t>Објашњење појмова тешких облика дискриминације :</w:t>
      </w:r>
    </w:p>
    <w:p w:rsidR="003050B0" w:rsidRPr="00E11205" w:rsidRDefault="003050B0" w:rsidP="00F62CC8">
      <w:pPr>
        <w:pStyle w:val="ListParagraph"/>
        <w:widowControl w:val="0"/>
        <w:numPr>
          <w:ilvl w:val="0"/>
          <w:numId w:val="45"/>
        </w:numPr>
        <w:tabs>
          <w:tab w:val="left" w:pos="1529"/>
        </w:tabs>
        <w:autoSpaceDE w:val="0"/>
        <w:autoSpaceDN w:val="0"/>
        <w:spacing w:before="36" w:after="0" w:line="278" w:lineRule="auto"/>
        <w:ind w:right="2256"/>
        <w:contextualSpacing w:val="0"/>
      </w:pPr>
      <w:r w:rsidRPr="00E11205">
        <w:rPr>
          <w:b/>
        </w:rPr>
        <w:t xml:space="preserve">Виктимизација- </w:t>
      </w:r>
      <w:r w:rsidRPr="00E11205">
        <w:t>шиканирање и малтретирање лица или групе лица која</w:t>
      </w:r>
      <w:r w:rsidRPr="00E11205">
        <w:rPr>
          <w:spacing w:val="-24"/>
        </w:rPr>
        <w:t xml:space="preserve"> </w:t>
      </w:r>
      <w:r w:rsidRPr="00E11205">
        <w:t>тражи заштиту од дискриминације, која је пријавила или сведочи у</w:t>
      </w:r>
      <w:r w:rsidRPr="00E11205">
        <w:rPr>
          <w:spacing w:val="-19"/>
        </w:rPr>
        <w:t xml:space="preserve"> </w:t>
      </w:r>
      <w:r w:rsidRPr="00E11205">
        <w:t>корист</w:t>
      </w:r>
    </w:p>
    <w:p w:rsidR="003050B0" w:rsidRPr="00E11205" w:rsidRDefault="003050B0" w:rsidP="003050B0">
      <w:pPr>
        <w:pStyle w:val="BodyText"/>
        <w:spacing w:line="272" w:lineRule="exact"/>
        <w:ind w:left="1528"/>
        <w:rPr>
          <w:sz w:val="22"/>
          <w:szCs w:val="22"/>
        </w:rPr>
      </w:pPr>
      <w:r w:rsidRPr="00E11205">
        <w:rPr>
          <w:sz w:val="22"/>
          <w:szCs w:val="22"/>
        </w:rPr>
        <w:t>дискриминисаног лица;</w:t>
      </w:r>
    </w:p>
    <w:p w:rsidR="003050B0" w:rsidRPr="00E11205" w:rsidRDefault="003050B0" w:rsidP="00F62CC8">
      <w:pPr>
        <w:pStyle w:val="ListParagraph"/>
        <w:widowControl w:val="0"/>
        <w:numPr>
          <w:ilvl w:val="0"/>
          <w:numId w:val="45"/>
        </w:numPr>
        <w:tabs>
          <w:tab w:val="left" w:pos="1529"/>
        </w:tabs>
        <w:autoSpaceDE w:val="0"/>
        <w:autoSpaceDN w:val="0"/>
        <w:spacing w:before="41" w:after="0"/>
        <w:ind w:right="2327"/>
        <w:contextualSpacing w:val="0"/>
      </w:pPr>
      <w:r w:rsidRPr="00E11205">
        <w:rPr>
          <w:b/>
        </w:rPr>
        <w:t>Сегрегација –</w:t>
      </w:r>
      <w:r w:rsidRPr="00E11205">
        <w:t>одвајање припадника одређене групе од других лица или група лица, одвајање у специјалне школе или одељења која нису по закону на пр. одељења за</w:t>
      </w:r>
      <w:r w:rsidRPr="00E11205">
        <w:rPr>
          <w:spacing w:val="57"/>
        </w:rPr>
        <w:t xml:space="preserve"> </w:t>
      </w:r>
      <w:r w:rsidRPr="00E11205">
        <w:t>цигане;</w:t>
      </w:r>
    </w:p>
    <w:p w:rsidR="003050B0" w:rsidRPr="00E11205" w:rsidRDefault="003050B0" w:rsidP="00F62CC8">
      <w:pPr>
        <w:pStyle w:val="ListParagraph"/>
        <w:widowControl w:val="0"/>
        <w:numPr>
          <w:ilvl w:val="0"/>
          <w:numId w:val="45"/>
        </w:numPr>
        <w:tabs>
          <w:tab w:val="left" w:pos="1529"/>
        </w:tabs>
        <w:autoSpaceDE w:val="0"/>
        <w:autoSpaceDN w:val="0"/>
        <w:spacing w:before="1" w:after="0"/>
        <w:ind w:right="2065"/>
        <w:contextualSpacing w:val="0"/>
      </w:pPr>
      <w:r w:rsidRPr="00E11205">
        <w:rPr>
          <w:b/>
        </w:rPr>
        <w:t xml:space="preserve">Говор мржње- </w:t>
      </w:r>
      <w:r w:rsidRPr="00E11205">
        <w:t>исписивање расистичких, ксенофобичних, антисемитских, антиисламских, хомофобичних, секстистичких порука или симбола на</w:t>
      </w:r>
      <w:r w:rsidRPr="00E11205">
        <w:rPr>
          <w:spacing w:val="-22"/>
        </w:rPr>
        <w:t xml:space="preserve"> </w:t>
      </w:r>
      <w:r w:rsidRPr="00E11205">
        <w:t>објектима установе или у њеном непосредном</w:t>
      </w:r>
      <w:r w:rsidRPr="00E11205">
        <w:rPr>
          <w:spacing w:val="-6"/>
        </w:rPr>
        <w:t xml:space="preserve"> </w:t>
      </w:r>
      <w:r w:rsidRPr="00E11205">
        <w:t>окружењу;</w:t>
      </w:r>
    </w:p>
    <w:p w:rsidR="003050B0" w:rsidRPr="00E11205" w:rsidRDefault="003050B0" w:rsidP="00F62CC8">
      <w:pPr>
        <w:pStyle w:val="ListParagraph"/>
        <w:widowControl w:val="0"/>
        <w:numPr>
          <w:ilvl w:val="0"/>
          <w:numId w:val="45"/>
        </w:numPr>
        <w:tabs>
          <w:tab w:val="left" w:pos="1529"/>
        </w:tabs>
        <w:autoSpaceDE w:val="0"/>
        <w:autoSpaceDN w:val="0"/>
        <w:spacing w:after="0" w:line="278" w:lineRule="auto"/>
        <w:ind w:right="1815"/>
        <w:contextualSpacing w:val="0"/>
      </w:pPr>
      <w:r w:rsidRPr="00E11205">
        <w:rPr>
          <w:b/>
        </w:rPr>
        <w:t xml:space="preserve">Хомофобија – </w:t>
      </w:r>
      <w:r w:rsidRPr="00E11205">
        <w:t>позивање на насиље према припадницима ЛГБТИ популације</w:t>
      </w:r>
      <w:r w:rsidRPr="00E11205">
        <w:rPr>
          <w:spacing w:val="-36"/>
        </w:rPr>
        <w:t xml:space="preserve"> </w:t>
      </w:r>
      <w:r w:rsidRPr="00E11205">
        <w:t>путем друштвених</w:t>
      </w:r>
      <w:r w:rsidRPr="00E11205">
        <w:rPr>
          <w:spacing w:val="1"/>
        </w:rPr>
        <w:t xml:space="preserve"> </w:t>
      </w:r>
      <w:r w:rsidRPr="00E11205">
        <w:t>мрежа;</w:t>
      </w:r>
    </w:p>
    <w:p w:rsidR="003050B0" w:rsidRPr="00E11205" w:rsidRDefault="003050B0" w:rsidP="00F62CC8">
      <w:pPr>
        <w:pStyle w:val="ListParagraph"/>
        <w:widowControl w:val="0"/>
        <w:numPr>
          <w:ilvl w:val="0"/>
          <w:numId w:val="45"/>
        </w:numPr>
        <w:tabs>
          <w:tab w:val="left" w:pos="1529"/>
        </w:tabs>
        <w:autoSpaceDE w:val="0"/>
        <w:autoSpaceDN w:val="0"/>
        <w:spacing w:after="0"/>
        <w:ind w:right="1978"/>
        <w:contextualSpacing w:val="0"/>
      </w:pPr>
      <w:r w:rsidRPr="00E11205">
        <w:rPr>
          <w:b/>
        </w:rPr>
        <w:t>Вишеструка или укрштена дискриминација –</w:t>
      </w:r>
      <w:r w:rsidRPr="00E11205">
        <w:t>излагање руглу и подсмеху учесника у образовању из осетљивих друштвених група , нпр. ромске девојчице</w:t>
      </w:r>
      <w:r w:rsidRPr="00E11205">
        <w:rPr>
          <w:spacing w:val="-31"/>
        </w:rPr>
        <w:t xml:space="preserve"> </w:t>
      </w:r>
      <w:r w:rsidRPr="00E11205">
        <w:t>;</w:t>
      </w:r>
    </w:p>
    <w:p w:rsidR="003050B0" w:rsidRPr="00E11205" w:rsidRDefault="003050B0" w:rsidP="00F62CC8">
      <w:pPr>
        <w:pStyle w:val="ListParagraph"/>
        <w:widowControl w:val="0"/>
        <w:numPr>
          <w:ilvl w:val="0"/>
          <w:numId w:val="45"/>
        </w:numPr>
        <w:tabs>
          <w:tab w:val="left" w:pos="1529"/>
        </w:tabs>
        <w:autoSpaceDE w:val="0"/>
        <w:autoSpaceDN w:val="0"/>
        <w:spacing w:after="0" w:line="278" w:lineRule="auto"/>
        <w:ind w:right="2210"/>
        <w:contextualSpacing w:val="0"/>
      </w:pPr>
      <w:r w:rsidRPr="00E11205">
        <w:rPr>
          <w:b/>
        </w:rPr>
        <w:t xml:space="preserve">Аблеизам - </w:t>
      </w:r>
      <w:r w:rsidRPr="00E11205">
        <w:t>излагање руглу и подсмеху учесника у образовању са сметњама у развоју и инвалидитетом</w:t>
      </w:r>
      <w:r w:rsidRPr="00E11205">
        <w:rPr>
          <w:spacing w:val="-7"/>
        </w:rPr>
        <w:t xml:space="preserve"> </w:t>
      </w:r>
      <w:r w:rsidRPr="00E11205">
        <w:t>;</w:t>
      </w:r>
    </w:p>
    <w:p w:rsidR="003050B0" w:rsidRPr="00E11205" w:rsidRDefault="003050B0" w:rsidP="00F62CC8">
      <w:pPr>
        <w:pStyle w:val="ListParagraph"/>
        <w:widowControl w:val="0"/>
        <w:numPr>
          <w:ilvl w:val="0"/>
          <w:numId w:val="45"/>
        </w:numPr>
        <w:tabs>
          <w:tab w:val="left" w:pos="1529"/>
        </w:tabs>
        <w:autoSpaceDE w:val="0"/>
        <w:autoSpaceDN w:val="0"/>
        <w:spacing w:after="0"/>
        <w:ind w:right="2059"/>
        <w:contextualSpacing w:val="0"/>
      </w:pPr>
      <w:r w:rsidRPr="00E11205">
        <w:rPr>
          <w:b/>
        </w:rPr>
        <w:t xml:space="preserve">Продужена дискриминација- </w:t>
      </w:r>
      <w:r w:rsidRPr="00E11205">
        <w:t>континуирано ( дуже траје )омаловажавање истог учесника у образовању по основу његовог личног</w:t>
      </w:r>
      <w:r w:rsidRPr="00E11205">
        <w:rPr>
          <w:spacing w:val="-14"/>
        </w:rPr>
        <w:t xml:space="preserve"> </w:t>
      </w:r>
      <w:r w:rsidRPr="00E11205">
        <w:t>својства;</w:t>
      </w:r>
    </w:p>
    <w:p w:rsidR="003050B0" w:rsidRPr="00E11205" w:rsidRDefault="003050B0" w:rsidP="00F62CC8">
      <w:pPr>
        <w:pStyle w:val="ListParagraph"/>
        <w:widowControl w:val="0"/>
        <w:numPr>
          <w:ilvl w:val="0"/>
          <w:numId w:val="45"/>
        </w:numPr>
        <w:tabs>
          <w:tab w:val="left" w:pos="1529"/>
        </w:tabs>
        <w:autoSpaceDE w:val="0"/>
        <w:autoSpaceDN w:val="0"/>
        <w:spacing w:before="74" w:after="0"/>
        <w:ind w:right="2562"/>
        <w:contextualSpacing w:val="0"/>
      </w:pPr>
      <w:r w:rsidRPr="00E11205">
        <w:rPr>
          <w:b/>
        </w:rPr>
        <w:t xml:space="preserve">Стереотипи - </w:t>
      </w:r>
      <w:r w:rsidRPr="00E11205">
        <w:t xml:space="preserve">негирање индивидуалних карактеристика на основу унапред </w:t>
      </w:r>
      <w:r w:rsidRPr="00E11205">
        <w:lastRenderedPageBreak/>
        <w:t>створеног и широко прихваћеног мишљења о одређенмој</w:t>
      </w:r>
      <w:r w:rsidRPr="00E11205">
        <w:rPr>
          <w:spacing w:val="-9"/>
        </w:rPr>
        <w:t xml:space="preserve"> </w:t>
      </w:r>
      <w:r w:rsidRPr="00E11205">
        <w:t>групи;</w:t>
      </w:r>
    </w:p>
    <w:p w:rsidR="003050B0" w:rsidRPr="00E11205" w:rsidRDefault="003050B0" w:rsidP="00F62CC8">
      <w:pPr>
        <w:pStyle w:val="ListParagraph"/>
        <w:widowControl w:val="0"/>
        <w:numPr>
          <w:ilvl w:val="0"/>
          <w:numId w:val="45"/>
        </w:numPr>
        <w:tabs>
          <w:tab w:val="left" w:pos="1529"/>
        </w:tabs>
        <w:autoSpaceDE w:val="0"/>
        <w:autoSpaceDN w:val="0"/>
        <w:spacing w:after="0"/>
        <w:ind w:right="2445"/>
        <w:contextualSpacing w:val="0"/>
      </w:pPr>
      <w:r w:rsidRPr="00E11205">
        <w:rPr>
          <w:b/>
        </w:rPr>
        <w:t xml:space="preserve">Предрасуде – </w:t>
      </w:r>
      <w:r w:rsidRPr="00E11205">
        <w:t>негативно мишљење и однос према одређеној групи настао на основу наученог обрасца мишљења који је логички неоснован, али упорно одржаван социјални став према тој групи</w:t>
      </w:r>
    </w:p>
    <w:p w:rsidR="003050B0" w:rsidRPr="00E11205" w:rsidRDefault="003050B0" w:rsidP="003050B0">
      <w:pPr>
        <w:pStyle w:val="BodyText"/>
        <w:spacing w:before="6"/>
        <w:rPr>
          <w:sz w:val="22"/>
          <w:szCs w:val="22"/>
        </w:rPr>
      </w:pPr>
    </w:p>
    <w:p w:rsidR="003050B0" w:rsidRPr="00E11205" w:rsidRDefault="003050B0" w:rsidP="003050B0">
      <w:pPr>
        <w:pStyle w:val="BodyText"/>
        <w:ind w:left="2248"/>
        <w:rPr>
          <w:sz w:val="22"/>
          <w:szCs w:val="22"/>
        </w:rPr>
      </w:pPr>
      <w:r w:rsidRPr="00E11205">
        <w:rPr>
          <w:sz w:val="22"/>
          <w:szCs w:val="22"/>
        </w:rPr>
        <w:t>Ниво решавања насилничког понашања зависиће од следећих околности:</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3" w:after="0" w:line="240" w:lineRule="auto"/>
        <w:ind w:hanging="361"/>
        <w:contextualSpacing w:val="0"/>
      </w:pPr>
      <w:r w:rsidRPr="00E11205">
        <w:t>Да ли насиље чини појединац или група, вршњак или неко</w:t>
      </w:r>
      <w:r w:rsidRPr="00E11205">
        <w:rPr>
          <w:spacing w:val="-10"/>
        </w:rPr>
        <w:t xml:space="preserve"> </w:t>
      </w:r>
      <w:r w:rsidRPr="00E11205">
        <w:t>старији;</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t>Да ли се насилно понашање</w:t>
      </w:r>
      <w:r w:rsidRPr="00E11205">
        <w:rPr>
          <w:spacing w:val="-4"/>
        </w:rPr>
        <w:t xml:space="preserve"> </w:t>
      </w:r>
      <w:r w:rsidRPr="00E11205">
        <w:t>понавља;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pPr>
      <w:r w:rsidRPr="00E11205">
        <w:t>Које су могуће</w:t>
      </w:r>
      <w:r w:rsidRPr="00E11205">
        <w:rPr>
          <w:spacing w:val="-5"/>
        </w:rPr>
        <w:t xml:space="preserve"> </w:t>
      </w:r>
      <w:r w:rsidRPr="00E11205">
        <w:t>последице;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40" w:lineRule="auto"/>
        <w:ind w:hanging="361"/>
        <w:contextualSpacing w:val="0"/>
      </w:pPr>
      <w:r w:rsidRPr="00E11205">
        <w:t>Какве су компетенције наставника, одељњењског</w:t>
      </w:r>
      <w:r w:rsidRPr="00E11205">
        <w:rPr>
          <w:spacing w:val="-11"/>
        </w:rPr>
        <w:t xml:space="preserve"> </w:t>
      </w:r>
      <w:r w:rsidRPr="00E11205">
        <w:t>старешине;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t>Треба уважити и лични доживљај детета које трпи</w:t>
      </w:r>
      <w:r w:rsidRPr="00E11205">
        <w:rPr>
          <w:spacing w:val="-1"/>
        </w:rPr>
        <w:t xml:space="preserve"> </w:t>
      </w:r>
      <w:r w:rsidRPr="00E11205">
        <w:t>насиље</w:t>
      </w:r>
    </w:p>
    <w:p w:rsidR="003050B0" w:rsidRPr="00E11205" w:rsidRDefault="003050B0" w:rsidP="003050B0">
      <w:pPr>
        <w:pStyle w:val="BodyText"/>
        <w:rPr>
          <w:sz w:val="22"/>
          <w:szCs w:val="22"/>
        </w:rPr>
      </w:pPr>
    </w:p>
    <w:p w:rsidR="003050B0" w:rsidRPr="00E11205" w:rsidRDefault="003050B0" w:rsidP="003050B0">
      <w:pPr>
        <w:pStyle w:val="BodyText"/>
        <w:spacing w:before="3"/>
        <w:rPr>
          <w:sz w:val="22"/>
          <w:szCs w:val="22"/>
        </w:rPr>
      </w:pPr>
    </w:p>
    <w:p w:rsidR="003050B0" w:rsidRPr="00E11205" w:rsidRDefault="003050B0" w:rsidP="00F62CC8">
      <w:pPr>
        <w:pStyle w:val="Heading8"/>
        <w:keepNext w:val="0"/>
        <w:keepLines w:val="0"/>
        <w:widowControl w:val="0"/>
        <w:numPr>
          <w:ilvl w:val="0"/>
          <w:numId w:val="46"/>
        </w:numPr>
        <w:tabs>
          <w:tab w:val="left" w:pos="1769"/>
        </w:tabs>
        <w:autoSpaceDE w:val="0"/>
        <w:autoSpaceDN w:val="0"/>
        <w:spacing w:before="0" w:line="276" w:lineRule="auto"/>
        <w:ind w:left="1528" w:right="2973" w:firstLine="0"/>
        <w:rPr>
          <w:sz w:val="22"/>
          <w:szCs w:val="22"/>
        </w:rPr>
      </w:pPr>
      <w:r w:rsidRPr="00E11205">
        <w:rPr>
          <w:sz w:val="22"/>
          <w:szCs w:val="22"/>
        </w:rPr>
        <w:t>КОРАЦИ У ИНТЕРВЕНЦИЈИ – ПОСТУПЦИ И ПРОЦЕДУРЕ У ЗАШТИТИ</w:t>
      </w:r>
    </w:p>
    <w:p w:rsidR="003050B0" w:rsidRPr="00E11205" w:rsidRDefault="003050B0" w:rsidP="003050B0">
      <w:pPr>
        <w:spacing w:before="1" w:line="276" w:lineRule="auto"/>
        <w:ind w:left="1768" w:right="1833"/>
        <w:rPr>
          <w:b/>
        </w:rPr>
      </w:pPr>
      <w:r w:rsidRPr="00E11205">
        <w:rPr>
          <w:b/>
        </w:rPr>
        <w:t>УЧЕНИКА ОД НАСИЉА, ЗЛОСТАВЉАЊА, ЗАНЕМАРИВАЊА И ДИСКРИМИНАЦИЈЕ</w:t>
      </w:r>
    </w:p>
    <w:p w:rsidR="003050B0" w:rsidRPr="00E11205" w:rsidRDefault="003050B0" w:rsidP="003050B0">
      <w:pPr>
        <w:pStyle w:val="BodyText"/>
        <w:rPr>
          <w:b/>
          <w:sz w:val="22"/>
          <w:szCs w:val="22"/>
        </w:rPr>
      </w:pPr>
    </w:p>
    <w:p w:rsidR="003050B0" w:rsidRPr="00E11205" w:rsidRDefault="003050B0" w:rsidP="00F62CC8">
      <w:pPr>
        <w:pStyle w:val="ListParagraph"/>
        <w:widowControl w:val="0"/>
        <w:numPr>
          <w:ilvl w:val="0"/>
          <w:numId w:val="44"/>
        </w:numPr>
        <w:tabs>
          <w:tab w:val="left" w:pos="1814"/>
        </w:tabs>
        <w:autoSpaceDE w:val="0"/>
        <w:autoSpaceDN w:val="0"/>
        <w:spacing w:after="0" w:line="278" w:lineRule="auto"/>
        <w:ind w:right="1788" w:firstLine="0"/>
        <w:contextualSpacing w:val="0"/>
      </w:pPr>
      <w:r w:rsidRPr="00E11205">
        <w:rPr>
          <w:b/>
        </w:rPr>
        <w:t xml:space="preserve">Сазнање о насиљу односно дискриминаторном понашању - откривање </w:t>
      </w:r>
      <w:r w:rsidRPr="00E11205">
        <w:t>је први корак у заштити ученика од</w:t>
      </w:r>
      <w:r w:rsidRPr="00E11205">
        <w:rPr>
          <w:spacing w:val="-5"/>
        </w:rPr>
        <w:t xml:space="preserve"> </w:t>
      </w:r>
      <w:r w:rsidRPr="00E11205">
        <w:t>насиља.</w:t>
      </w:r>
    </w:p>
    <w:p w:rsidR="003050B0" w:rsidRPr="00E11205" w:rsidRDefault="003050B0" w:rsidP="003050B0">
      <w:pPr>
        <w:pStyle w:val="BodyText"/>
        <w:spacing w:line="272" w:lineRule="exact"/>
        <w:ind w:left="1528"/>
        <w:rPr>
          <w:sz w:val="22"/>
          <w:szCs w:val="22"/>
        </w:rPr>
      </w:pPr>
      <w:r w:rsidRPr="00E11205">
        <w:rPr>
          <w:b/>
          <w:sz w:val="22"/>
          <w:szCs w:val="22"/>
        </w:rPr>
        <w:t>О</w:t>
      </w:r>
      <w:r w:rsidRPr="00E11205">
        <w:rPr>
          <w:sz w:val="22"/>
          <w:szCs w:val="22"/>
        </w:rPr>
        <w:t>но се у установи одвија на два начина:</w:t>
      </w:r>
    </w:p>
    <w:p w:rsidR="003050B0" w:rsidRPr="00E11205" w:rsidRDefault="003050B0" w:rsidP="00F62CC8">
      <w:pPr>
        <w:pStyle w:val="ListParagraph"/>
        <w:widowControl w:val="0"/>
        <w:numPr>
          <w:ilvl w:val="0"/>
          <w:numId w:val="48"/>
        </w:numPr>
        <w:tabs>
          <w:tab w:val="left" w:pos="1349"/>
        </w:tabs>
        <w:autoSpaceDE w:val="0"/>
        <w:autoSpaceDN w:val="0"/>
        <w:spacing w:before="41" w:after="0" w:line="240" w:lineRule="auto"/>
        <w:ind w:left="1348" w:hanging="181"/>
        <w:contextualSpacing w:val="0"/>
      </w:pPr>
      <w:r w:rsidRPr="00E11205">
        <w:t>Опажањем или добијањем информација да је насиље у</w:t>
      </w:r>
      <w:r w:rsidRPr="00E11205">
        <w:rPr>
          <w:spacing w:val="-9"/>
        </w:rPr>
        <w:t xml:space="preserve"> </w:t>
      </w:r>
      <w:r w:rsidRPr="00E11205">
        <w:t>току;</w:t>
      </w:r>
    </w:p>
    <w:p w:rsidR="003050B0" w:rsidRPr="00E11205" w:rsidRDefault="003050B0" w:rsidP="00F62CC8">
      <w:pPr>
        <w:pStyle w:val="ListParagraph"/>
        <w:widowControl w:val="0"/>
        <w:numPr>
          <w:ilvl w:val="0"/>
          <w:numId w:val="48"/>
        </w:numPr>
        <w:tabs>
          <w:tab w:val="left" w:pos="1349"/>
        </w:tabs>
        <w:autoSpaceDE w:val="0"/>
        <w:autoSpaceDN w:val="0"/>
        <w:spacing w:before="42" w:after="0" w:line="273" w:lineRule="auto"/>
        <w:ind w:right="1800"/>
        <w:contextualSpacing w:val="0"/>
      </w:pPr>
      <w:r w:rsidRPr="00E11205">
        <w:t>Сумњом да се насиље дешава на основу препознавања спољашњих знакова или специфичног понашања ученика  и породице,</w:t>
      </w:r>
      <w:r w:rsidRPr="00E11205">
        <w:rPr>
          <w:spacing w:val="-4"/>
        </w:rPr>
        <w:t xml:space="preserve"> </w:t>
      </w:r>
      <w:r w:rsidRPr="00E11205">
        <w:t>или</w:t>
      </w:r>
    </w:p>
    <w:p w:rsidR="003050B0" w:rsidRPr="00E11205" w:rsidRDefault="003050B0" w:rsidP="00F62CC8">
      <w:pPr>
        <w:pStyle w:val="ListParagraph"/>
        <w:widowControl w:val="0"/>
        <w:numPr>
          <w:ilvl w:val="0"/>
          <w:numId w:val="48"/>
        </w:numPr>
        <w:tabs>
          <w:tab w:val="left" w:pos="1349"/>
        </w:tabs>
        <w:autoSpaceDE w:val="0"/>
        <w:autoSpaceDN w:val="0"/>
        <w:spacing w:after="0" w:line="273" w:lineRule="auto"/>
        <w:ind w:right="1794"/>
        <w:contextualSpacing w:val="0"/>
      </w:pPr>
      <w:r w:rsidRPr="00E11205">
        <w:t>Путем проверавања, непосредно – од стране самог ученика и /или посредно од стране треће особе (вршњака, родитеља,</w:t>
      </w:r>
      <w:r w:rsidRPr="00E11205">
        <w:rPr>
          <w:spacing w:val="-5"/>
        </w:rPr>
        <w:t xml:space="preserve"> </w:t>
      </w:r>
      <w:r w:rsidRPr="00E11205">
        <w:t>старатеља...).</w:t>
      </w:r>
    </w:p>
    <w:p w:rsidR="003050B0" w:rsidRPr="00E11205" w:rsidRDefault="003050B0" w:rsidP="003050B0">
      <w:pPr>
        <w:pStyle w:val="BodyText"/>
        <w:spacing w:before="4"/>
        <w:ind w:left="1528"/>
        <w:rPr>
          <w:sz w:val="22"/>
          <w:szCs w:val="22"/>
        </w:rPr>
      </w:pPr>
      <w:r w:rsidRPr="00E11205">
        <w:rPr>
          <w:sz w:val="22"/>
          <w:szCs w:val="22"/>
        </w:rPr>
        <w:t>Проверава се свака информација, врши се преглед видео записа са камера.</w:t>
      </w:r>
    </w:p>
    <w:p w:rsidR="003050B0" w:rsidRPr="00E11205" w:rsidRDefault="003050B0" w:rsidP="003050B0">
      <w:pPr>
        <w:pStyle w:val="BodyText"/>
        <w:spacing w:before="41" w:line="276" w:lineRule="auto"/>
        <w:ind w:left="1528" w:right="1833"/>
        <w:rPr>
          <w:sz w:val="22"/>
          <w:szCs w:val="22"/>
        </w:rPr>
      </w:pPr>
      <w:r w:rsidRPr="00E11205">
        <w:rPr>
          <w:sz w:val="22"/>
          <w:szCs w:val="22"/>
        </w:rPr>
        <w:t>У случају неосноване сумње, појачано се прати рад учесника. Када се сумња потврди, директор и тим предузимају конкретне мере и активности.</w:t>
      </w:r>
    </w:p>
    <w:p w:rsidR="003050B0" w:rsidRPr="00E11205" w:rsidRDefault="003050B0" w:rsidP="003050B0">
      <w:pPr>
        <w:pStyle w:val="BodyText"/>
        <w:rPr>
          <w:sz w:val="22"/>
          <w:szCs w:val="22"/>
        </w:rPr>
      </w:pPr>
    </w:p>
    <w:p w:rsidR="003050B0" w:rsidRPr="00E11205" w:rsidRDefault="003050B0" w:rsidP="003050B0">
      <w:pPr>
        <w:pStyle w:val="BodyText"/>
        <w:spacing w:before="7"/>
        <w:rPr>
          <w:sz w:val="22"/>
          <w:szCs w:val="22"/>
        </w:rPr>
      </w:pPr>
    </w:p>
    <w:p w:rsidR="003050B0" w:rsidRPr="00E11205" w:rsidRDefault="003050B0" w:rsidP="00F62CC8">
      <w:pPr>
        <w:pStyle w:val="ListParagraph"/>
        <w:widowControl w:val="0"/>
        <w:numPr>
          <w:ilvl w:val="0"/>
          <w:numId w:val="44"/>
        </w:numPr>
        <w:tabs>
          <w:tab w:val="left" w:pos="1805"/>
        </w:tabs>
        <w:autoSpaceDE w:val="0"/>
        <w:autoSpaceDN w:val="0"/>
        <w:spacing w:after="0"/>
        <w:ind w:right="1790" w:firstLine="0"/>
        <w:contextualSpacing w:val="0"/>
        <w:jc w:val="both"/>
      </w:pPr>
      <w:r w:rsidRPr="00E11205">
        <w:rPr>
          <w:b/>
        </w:rPr>
        <w:t xml:space="preserve">Прекидање, заустављање насиља односно дискриминаторног понашања– </w:t>
      </w:r>
      <w:r w:rsidRPr="00E11205">
        <w:t xml:space="preserve">свака одрасла особа која има сазнање о насиљу (дежурни наставник, разредни старешина, предметни наставник, сваки запослени у установи) </w:t>
      </w:r>
      <w:r w:rsidRPr="00E11205">
        <w:rPr>
          <w:b/>
        </w:rPr>
        <w:t xml:space="preserve">у обавези је </w:t>
      </w:r>
      <w:r w:rsidRPr="00E11205">
        <w:t>да реагује тако што ће прекинути насиље или позвати у помоћ (уколико процени да не може самостално да прекине</w:t>
      </w:r>
      <w:r w:rsidRPr="00E11205">
        <w:rPr>
          <w:spacing w:val="-7"/>
        </w:rPr>
        <w:t xml:space="preserve"> </w:t>
      </w:r>
      <w:r w:rsidRPr="00E11205">
        <w:t>насиље);</w:t>
      </w:r>
    </w:p>
    <w:p w:rsidR="003050B0" w:rsidRPr="00E11205" w:rsidRDefault="003050B0" w:rsidP="003050B0">
      <w:pPr>
        <w:pStyle w:val="BodyText"/>
        <w:spacing w:line="276" w:lineRule="auto"/>
        <w:ind w:left="1528" w:right="1791"/>
        <w:jc w:val="both"/>
        <w:rPr>
          <w:sz w:val="22"/>
          <w:szCs w:val="22"/>
        </w:rPr>
      </w:pPr>
      <w:r w:rsidRPr="00E11205">
        <w:rPr>
          <w:b/>
          <w:sz w:val="22"/>
          <w:szCs w:val="22"/>
        </w:rPr>
        <w:t xml:space="preserve">Смиривање ситуације </w:t>
      </w:r>
      <w:r w:rsidRPr="00E11205">
        <w:rPr>
          <w:sz w:val="22"/>
          <w:szCs w:val="22"/>
        </w:rPr>
        <w:t>подразумева обезбеђивање сигурности за ученике, раздвајање, разговор са актерима, према процени појединачно или заједно,  уколико има повређених указивање прве помоћи, обезбеђивање лекарске помоћи, обавештавање полиције и центра за социјални</w:t>
      </w:r>
      <w:r w:rsidRPr="00E11205">
        <w:rPr>
          <w:spacing w:val="-8"/>
          <w:sz w:val="22"/>
          <w:szCs w:val="22"/>
        </w:rPr>
        <w:t xml:space="preserve"> </w:t>
      </w:r>
      <w:r w:rsidRPr="00E11205">
        <w:rPr>
          <w:sz w:val="22"/>
          <w:szCs w:val="22"/>
        </w:rPr>
        <w:t>рад</w:t>
      </w:r>
    </w:p>
    <w:p w:rsidR="003050B0" w:rsidRPr="00E11205" w:rsidRDefault="003050B0" w:rsidP="003050B0">
      <w:pPr>
        <w:spacing w:line="276" w:lineRule="auto"/>
        <w:jc w:val="both"/>
        <w:sectPr w:rsidR="003050B0" w:rsidRPr="00E11205">
          <w:pgSz w:w="12240" w:h="15840"/>
          <w:pgMar w:top="1360" w:right="0" w:bottom="280" w:left="320" w:header="720" w:footer="720" w:gutter="0"/>
          <w:cols w:space="720"/>
        </w:sectPr>
      </w:pPr>
    </w:p>
    <w:p w:rsidR="003050B0" w:rsidRPr="00E11205" w:rsidRDefault="003050B0" w:rsidP="00F62CC8">
      <w:pPr>
        <w:pStyle w:val="ListParagraph"/>
        <w:widowControl w:val="0"/>
        <w:numPr>
          <w:ilvl w:val="0"/>
          <w:numId w:val="44"/>
        </w:numPr>
        <w:tabs>
          <w:tab w:val="left" w:pos="1855"/>
        </w:tabs>
        <w:autoSpaceDE w:val="0"/>
        <w:autoSpaceDN w:val="0"/>
        <w:spacing w:before="74" w:after="0"/>
        <w:ind w:right="1795" w:firstLine="0"/>
        <w:contextualSpacing w:val="0"/>
        <w:jc w:val="both"/>
      </w:pPr>
      <w:r w:rsidRPr="00E11205">
        <w:rPr>
          <w:b/>
        </w:rPr>
        <w:lastRenderedPageBreak/>
        <w:t xml:space="preserve">Обавештавање родитеља – </w:t>
      </w:r>
      <w:r w:rsidRPr="00E11205">
        <w:t>обавља се одмах након заустављања насиља. Уколико родитељ није доступан или његово обавештавање није у најбољем интересу детета, обавештава се центар за социјални</w:t>
      </w:r>
      <w:r w:rsidRPr="00E11205">
        <w:rPr>
          <w:spacing w:val="-10"/>
        </w:rPr>
        <w:t xml:space="preserve"> </w:t>
      </w:r>
      <w:r w:rsidRPr="00E11205">
        <w:t>рад.</w:t>
      </w:r>
    </w:p>
    <w:p w:rsidR="003050B0" w:rsidRPr="00E11205" w:rsidRDefault="003050B0" w:rsidP="00F62CC8">
      <w:pPr>
        <w:pStyle w:val="ListParagraph"/>
        <w:widowControl w:val="0"/>
        <w:numPr>
          <w:ilvl w:val="0"/>
          <w:numId w:val="44"/>
        </w:numPr>
        <w:tabs>
          <w:tab w:val="left" w:pos="1805"/>
        </w:tabs>
        <w:autoSpaceDE w:val="0"/>
        <w:autoSpaceDN w:val="0"/>
        <w:spacing w:before="1" w:after="0"/>
        <w:ind w:right="1793" w:firstLine="0"/>
        <w:contextualSpacing w:val="0"/>
        <w:jc w:val="both"/>
      </w:pPr>
      <w:r w:rsidRPr="00E11205">
        <w:rPr>
          <w:b/>
        </w:rPr>
        <w:t xml:space="preserve">Консултације се </w:t>
      </w:r>
      <w:r w:rsidRPr="00E11205">
        <w:t xml:space="preserve">остварују </w:t>
      </w:r>
      <w:r w:rsidRPr="00E11205">
        <w:rPr>
          <w:b/>
        </w:rPr>
        <w:t xml:space="preserve">непосредно </w:t>
      </w:r>
      <w:r w:rsidRPr="00E11205">
        <w:t>по појави сумње и /или по стицању информација о насиљу. Обављају се у оквиру</w:t>
      </w:r>
      <w:r w:rsidRPr="00E11205">
        <w:rPr>
          <w:spacing w:val="-8"/>
        </w:rPr>
        <w:t xml:space="preserve"> </w:t>
      </w:r>
      <w:r w:rsidRPr="00E11205">
        <w:t>установе:</w:t>
      </w:r>
    </w:p>
    <w:p w:rsidR="003050B0" w:rsidRPr="00E11205" w:rsidRDefault="003050B0" w:rsidP="00F62CC8">
      <w:pPr>
        <w:pStyle w:val="Heading8"/>
        <w:keepNext w:val="0"/>
        <w:keepLines w:val="0"/>
        <w:widowControl w:val="0"/>
        <w:numPr>
          <w:ilvl w:val="0"/>
          <w:numId w:val="48"/>
        </w:numPr>
        <w:tabs>
          <w:tab w:val="left" w:pos="1528"/>
          <w:tab w:val="left" w:pos="1529"/>
        </w:tabs>
        <w:autoSpaceDE w:val="0"/>
        <w:autoSpaceDN w:val="0"/>
        <w:spacing w:before="3"/>
        <w:ind w:hanging="361"/>
        <w:rPr>
          <w:sz w:val="22"/>
          <w:szCs w:val="22"/>
        </w:rPr>
      </w:pPr>
      <w:r w:rsidRPr="00E11205">
        <w:rPr>
          <w:sz w:val="22"/>
          <w:szCs w:val="22"/>
        </w:rPr>
        <w:t>Са колегом: ос, дежурни</w:t>
      </w:r>
      <w:r w:rsidRPr="00E11205">
        <w:rPr>
          <w:spacing w:val="-2"/>
          <w:sz w:val="22"/>
          <w:szCs w:val="22"/>
        </w:rPr>
        <w:t xml:space="preserve"> </w:t>
      </w:r>
      <w:r w:rsidRPr="00E11205">
        <w:rPr>
          <w:sz w:val="22"/>
          <w:szCs w:val="22"/>
        </w:rPr>
        <w:t>наставник</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rPr>
          <w:b/>
        </w:rPr>
      </w:pPr>
      <w:r w:rsidRPr="00E11205">
        <w:rPr>
          <w:b/>
        </w:rPr>
        <w:t>Са Тимом за заштиту од</w:t>
      </w:r>
      <w:r w:rsidRPr="00E11205">
        <w:rPr>
          <w:b/>
          <w:spacing w:val="-6"/>
        </w:rPr>
        <w:t xml:space="preserve"> </w:t>
      </w:r>
      <w:r w:rsidRPr="00E11205">
        <w:rPr>
          <w:b/>
        </w:rPr>
        <w:t>насиља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rPr>
          <w:b/>
        </w:rPr>
      </w:pPr>
      <w:r w:rsidRPr="00E11205">
        <w:rPr>
          <w:b/>
        </w:rPr>
        <w:t>Са психологом, педагогом, директором и школским</w:t>
      </w:r>
      <w:r w:rsidRPr="00E11205">
        <w:rPr>
          <w:b/>
          <w:spacing w:val="-4"/>
        </w:rPr>
        <w:t xml:space="preserve"> </w:t>
      </w:r>
      <w:r w:rsidRPr="00E11205">
        <w:rPr>
          <w:b/>
        </w:rPr>
        <w:t>полицајцем</w:t>
      </w:r>
    </w:p>
    <w:p w:rsidR="003050B0" w:rsidRPr="00E11205" w:rsidRDefault="003050B0" w:rsidP="003050B0">
      <w:pPr>
        <w:pStyle w:val="BodyText"/>
        <w:spacing w:before="10"/>
        <w:rPr>
          <w:b/>
          <w:sz w:val="22"/>
          <w:szCs w:val="22"/>
        </w:rPr>
      </w:pPr>
    </w:p>
    <w:p w:rsidR="003050B0" w:rsidRPr="00E11205" w:rsidRDefault="003050B0" w:rsidP="003050B0">
      <w:pPr>
        <w:pStyle w:val="BodyText"/>
        <w:spacing w:line="276" w:lineRule="auto"/>
        <w:ind w:left="1528" w:right="1833"/>
        <w:rPr>
          <w:sz w:val="22"/>
          <w:szCs w:val="22"/>
        </w:rPr>
      </w:pPr>
      <w:r w:rsidRPr="00E11205">
        <w:rPr>
          <w:sz w:val="22"/>
          <w:szCs w:val="22"/>
        </w:rPr>
        <w:t>У зависности од сложености ситуације, консултације се могу обавити са службама изван</w:t>
      </w:r>
      <w:r w:rsidRPr="00E11205">
        <w:rPr>
          <w:spacing w:val="-2"/>
          <w:sz w:val="22"/>
          <w:szCs w:val="22"/>
        </w:rPr>
        <w:t xml:space="preserve"> </w:t>
      </w:r>
      <w:r w:rsidRPr="00E11205">
        <w:rPr>
          <w:sz w:val="22"/>
          <w:szCs w:val="22"/>
        </w:rPr>
        <w:t>школе: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1" w:after="0" w:line="240" w:lineRule="auto"/>
        <w:ind w:hanging="361"/>
        <w:contextualSpacing w:val="0"/>
      </w:pPr>
      <w:r w:rsidRPr="00E11205">
        <w:t>Министарство просвете – надлежна школска</w:t>
      </w:r>
      <w:r w:rsidRPr="00E11205">
        <w:rPr>
          <w:spacing w:val="1"/>
        </w:rPr>
        <w:t xml:space="preserve"> </w:t>
      </w:r>
      <w:r w:rsidRPr="00E11205">
        <w:t>управа;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t>са надлежном службом локалног центра за социјални</w:t>
      </w:r>
      <w:r w:rsidRPr="00E11205">
        <w:rPr>
          <w:spacing w:val="-3"/>
        </w:rPr>
        <w:t xml:space="preserve"> </w:t>
      </w:r>
      <w:r w:rsidRPr="00E11205">
        <w:t>рад;</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40" w:lineRule="auto"/>
        <w:ind w:hanging="361"/>
        <w:contextualSpacing w:val="0"/>
      </w:pPr>
      <w:r w:rsidRPr="00E11205">
        <w:t>полиција;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pPr>
      <w:r w:rsidRPr="00E11205">
        <w:t>просветна инспекција;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t>специјализована здравствена</w:t>
      </w:r>
      <w:r w:rsidRPr="00E11205">
        <w:rPr>
          <w:spacing w:val="-3"/>
        </w:rPr>
        <w:t xml:space="preserve"> </w:t>
      </w:r>
      <w:r w:rsidRPr="00E11205">
        <w:t>служба.</w:t>
      </w:r>
    </w:p>
    <w:p w:rsidR="003050B0" w:rsidRPr="00E11205" w:rsidRDefault="003050B0" w:rsidP="003050B0">
      <w:pPr>
        <w:pStyle w:val="BodyText"/>
        <w:spacing w:before="3"/>
        <w:rPr>
          <w:sz w:val="22"/>
          <w:szCs w:val="22"/>
        </w:rPr>
      </w:pPr>
    </w:p>
    <w:p w:rsidR="003050B0" w:rsidRPr="00E11205" w:rsidRDefault="003050B0" w:rsidP="003050B0">
      <w:pPr>
        <w:pStyle w:val="BodyText"/>
        <w:ind w:left="1528"/>
        <w:rPr>
          <w:sz w:val="22"/>
          <w:szCs w:val="22"/>
        </w:rPr>
      </w:pPr>
      <w:r w:rsidRPr="00E11205">
        <w:rPr>
          <w:sz w:val="22"/>
          <w:szCs w:val="22"/>
        </w:rPr>
        <w:t>Консултације су важне да би се: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73" w:lineRule="auto"/>
        <w:ind w:right="1798"/>
        <w:contextualSpacing w:val="0"/>
      </w:pPr>
      <w:r w:rsidRPr="00E11205">
        <w:t>Разјасниле околности и на прави начин анализирале чињенице и проценио ниво ризика и предузеле одговарајуће мере и</w:t>
      </w:r>
      <w:r w:rsidRPr="00E11205">
        <w:rPr>
          <w:spacing w:val="-6"/>
        </w:rPr>
        <w:t xml:space="preserve"> </w:t>
      </w:r>
      <w:r w:rsidRPr="00E11205">
        <w:t>активности</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 w:after="0" w:line="240" w:lineRule="auto"/>
        <w:ind w:hanging="361"/>
        <w:contextualSpacing w:val="0"/>
      </w:pPr>
      <w:r w:rsidRPr="00E11205">
        <w:t>Направио план</w:t>
      </w:r>
      <w:r w:rsidRPr="00E11205">
        <w:rPr>
          <w:spacing w:val="-1"/>
        </w:rPr>
        <w:t xml:space="preserve"> </w:t>
      </w:r>
      <w:r w:rsidRPr="00E11205">
        <w:t>заштите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73" w:lineRule="auto"/>
        <w:ind w:right="1792"/>
        <w:contextualSpacing w:val="0"/>
      </w:pPr>
      <w:r w:rsidRPr="00E11205">
        <w:t>Избегла конфузија и спречиле некоординисане акције које могу водити поновном проживљавању искуства</w:t>
      </w:r>
      <w:r w:rsidRPr="00E11205">
        <w:rPr>
          <w:spacing w:val="-7"/>
        </w:rPr>
        <w:t xml:space="preserve"> </w:t>
      </w:r>
      <w:r w:rsidRPr="00E11205">
        <w:t>жртве</w:t>
      </w:r>
    </w:p>
    <w:p w:rsidR="003050B0" w:rsidRPr="00E11205" w:rsidRDefault="003050B0" w:rsidP="003050B0">
      <w:pPr>
        <w:pStyle w:val="BodyText"/>
        <w:spacing w:before="10"/>
        <w:rPr>
          <w:sz w:val="22"/>
          <w:szCs w:val="22"/>
        </w:rPr>
      </w:pPr>
    </w:p>
    <w:p w:rsidR="003050B0" w:rsidRPr="00E11205" w:rsidRDefault="003050B0" w:rsidP="003050B0">
      <w:pPr>
        <w:pStyle w:val="BodyText"/>
        <w:ind w:left="1528"/>
        <w:rPr>
          <w:sz w:val="22"/>
          <w:szCs w:val="22"/>
        </w:rPr>
      </w:pPr>
      <w:r w:rsidRPr="00E11205">
        <w:rPr>
          <w:sz w:val="22"/>
          <w:szCs w:val="22"/>
        </w:rPr>
        <w:t>У консултацији треба:</w:t>
      </w:r>
    </w:p>
    <w:p w:rsidR="003050B0" w:rsidRPr="00E11205" w:rsidRDefault="003050B0" w:rsidP="003050B0">
      <w:pPr>
        <w:pStyle w:val="BodyText"/>
        <w:spacing w:before="41" w:line="278" w:lineRule="auto"/>
        <w:ind w:left="1528" w:right="1784"/>
        <w:rPr>
          <w:sz w:val="22"/>
          <w:szCs w:val="22"/>
        </w:rPr>
      </w:pPr>
      <w:r w:rsidRPr="00E11205">
        <w:rPr>
          <w:sz w:val="22"/>
          <w:szCs w:val="22"/>
        </w:rPr>
        <w:t>Изнети детаљан, објективан опис насиља, без процене и тумачења, водећи рачуна о приватности ученика и других учесника у насиљу</w:t>
      </w:r>
    </w:p>
    <w:p w:rsidR="003050B0" w:rsidRPr="00E11205" w:rsidRDefault="003050B0" w:rsidP="00F62CC8">
      <w:pPr>
        <w:pStyle w:val="ListParagraph"/>
        <w:widowControl w:val="0"/>
        <w:numPr>
          <w:ilvl w:val="0"/>
          <w:numId w:val="48"/>
        </w:numPr>
        <w:tabs>
          <w:tab w:val="left" w:pos="1528"/>
          <w:tab w:val="left" w:pos="1529"/>
        </w:tabs>
        <w:autoSpaceDE w:val="0"/>
        <w:autoSpaceDN w:val="0"/>
        <w:spacing w:after="0" w:line="289" w:lineRule="exact"/>
        <w:ind w:hanging="361"/>
        <w:contextualSpacing w:val="0"/>
      </w:pPr>
      <w:r w:rsidRPr="00E11205">
        <w:t>Одредити улоге, задатке и одговорности у</w:t>
      </w:r>
      <w:r w:rsidRPr="00E11205">
        <w:rPr>
          <w:spacing w:val="3"/>
        </w:rPr>
        <w:t xml:space="preserve"> </w:t>
      </w:r>
      <w:r w:rsidRPr="00E11205">
        <w:t>установи</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73" w:lineRule="auto"/>
        <w:ind w:right="1798"/>
        <w:contextualSpacing w:val="0"/>
      </w:pPr>
      <w:r w:rsidRPr="00E11205">
        <w:t>Идентификовати улогу, задатке и професионалну одговорност других учесника (стручњака)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 w:after="0" w:line="240" w:lineRule="auto"/>
        <w:ind w:hanging="361"/>
        <w:contextualSpacing w:val="0"/>
      </w:pPr>
      <w:r w:rsidRPr="00E11205">
        <w:t>Донети одлуку о начину реаговања и</w:t>
      </w:r>
      <w:r w:rsidRPr="00E11205">
        <w:rPr>
          <w:spacing w:val="-9"/>
        </w:rPr>
        <w:t xml:space="preserve"> </w:t>
      </w:r>
      <w:r w:rsidRPr="00E11205">
        <w:t>праћења</w:t>
      </w:r>
    </w:p>
    <w:p w:rsidR="003050B0" w:rsidRPr="00E11205" w:rsidRDefault="003050B0" w:rsidP="003050B0">
      <w:pPr>
        <w:spacing w:before="40" w:line="278" w:lineRule="auto"/>
        <w:ind w:left="1528" w:right="1790"/>
        <w:jc w:val="both"/>
        <w:rPr>
          <w:b/>
        </w:rPr>
      </w:pPr>
      <w:r w:rsidRPr="00E11205">
        <w:t xml:space="preserve">Приликом консултација са колегама унутар и/или изван установе обавезно је поштовати </w:t>
      </w:r>
      <w:r w:rsidRPr="00E11205">
        <w:rPr>
          <w:b/>
        </w:rPr>
        <w:t xml:space="preserve">принцип поверљивости, </w:t>
      </w:r>
      <w:r w:rsidRPr="00E11205">
        <w:t xml:space="preserve">као и </w:t>
      </w:r>
      <w:r w:rsidRPr="00E11205">
        <w:rPr>
          <w:b/>
        </w:rPr>
        <w:t>принцип о заштити најбољег интереса ученика.</w:t>
      </w:r>
    </w:p>
    <w:p w:rsidR="003050B0" w:rsidRPr="00E11205" w:rsidRDefault="003050B0" w:rsidP="00F62CC8">
      <w:pPr>
        <w:pStyle w:val="ListParagraph"/>
        <w:widowControl w:val="0"/>
        <w:numPr>
          <w:ilvl w:val="0"/>
          <w:numId w:val="44"/>
        </w:numPr>
        <w:tabs>
          <w:tab w:val="left" w:pos="1810"/>
        </w:tabs>
        <w:autoSpaceDE w:val="0"/>
        <w:autoSpaceDN w:val="0"/>
        <w:spacing w:after="0" w:line="278" w:lineRule="auto"/>
        <w:ind w:right="1792" w:firstLine="0"/>
        <w:contextualSpacing w:val="0"/>
        <w:jc w:val="both"/>
        <w:rPr>
          <w:b/>
        </w:rPr>
      </w:pPr>
      <w:r w:rsidRPr="00E11205">
        <w:rPr>
          <w:b/>
        </w:rPr>
        <w:t xml:space="preserve">Мере и активности - </w:t>
      </w:r>
      <w:r w:rsidRPr="00E11205">
        <w:t xml:space="preserve">након откривања насиља и обављених консултација са релевантним стручњацима, могуће је, у зависности од тежине </w:t>
      </w:r>
      <w:r w:rsidRPr="00E11205">
        <w:rPr>
          <w:b/>
        </w:rPr>
        <w:t>предузети следеће акције:</w:t>
      </w:r>
    </w:p>
    <w:p w:rsidR="003050B0" w:rsidRPr="00E11205" w:rsidRDefault="003050B0" w:rsidP="00F62CC8">
      <w:pPr>
        <w:pStyle w:val="ListParagraph"/>
        <w:widowControl w:val="0"/>
        <w:numPr>
          <w:ilvl w:val="0"/>
          <w:numId w:val="48"/>
        </w:numPr>
        <w:tabs>
          <w:tab w:val="left" w:pos="1529"/>
        </w:tabs>
        <w:autoSpaceDE w:val="0"/>
        <w:autoSpaceDN w:val="0"/>
        <w:spacing w:after="0" w:line="273" w:lineRule="auto"/>
        <w:ind w:right="1795"/>
        <w:contextualSpacing w:val="0"/>
        <w:jc w:val="both"/>
      </w:pPr>
      <w:r w:rsidRPr="00E11205">
        <w:rPr>
          <w:b/>
        </w:rPr>
        <w:t>Оперативни план заштите</w:t>
      </w:r>
      <w:r w:rsidRPr="00E11205">
        <w:t xml:space="preserve"> – сачињава се за конкретну ситуацију другог и трећег нивоа, за све ученике – учеснике насиља и злостављања (онај који трпи насиље, који га чини и сведоци). План садржи: активности усмерене на промену</w:t>
      </w:r>
      <w:r w:rsidRPr="00E11205">
        <w:rPr>
          <w:spacing w:val="53"/>
        </w:rPr>
        <w:t xml:space="preserve"> </w:t>
      </w:r>
      <w:r w:rsidRPr="00E11205">
        <w:t>понашања</w:t>
      </w:r>
    </w:p>
    <w:p w:rsidR="003050B0" w:rsidRPr="00E11205" w:rsidRDefault="003050B0" w:rsidP="003050B0">
      <w:pPr>
        <w:ind w:left="1528"/>
        <w:jc w:val="both"/>
      </w:pPr>
      <w:r w:rsidRPr="00E11205">
        <w:t xml:space="preserve">– </w:t>
      </w:r>
      <w:r w:rsidRPr="00E11205">
        <w:rPr>
          <w:b/>
        </w:rPr>
        <w:t xml:space="preserve">појачан васпитни рад, мере друштвено корисног рада, </w:t>
      </w:r>
      <w:r w:rsidRPr="00E11205">
        <w:t>рад са родитељем, рад</w:t>
      </w:r>
    </w:p>
    <w:p w:rsidR="003050B0" w:rsidRPr="00E11205" w:rsidRDefault="003050B0" w:rsidP="003050B0">
      <w:pPr>
        <w:jc w:val="both"/>
        <w:sectPr w:rsidR="003050B0" w:rsidRPr="00E11205">
          <w:pgSz w:w="12240" w:h="15840"/>
          <w:pgMar w:top="1360" w:right="0" w:bottom="280" w:left="320" w:header="720" w:footer="720" w:gutter="0"/>
          <w:cols w:space="720"/>
        </w:sectPr>
      </w:pPr>
    </w:p>
    <w:p w:rsidR="003050B0" w:rsidRPr="00E11205" w:rsidRDefault="003050B0" w:rsidP="003050B0">
      <w:pPr>
        <w:pStyle w:val="BodyText"/>
        <w:spacing w:before="74" w:line="276" w:lineRule="auto"/>
        <w:ind w:left="1528" w:right="1792"/>
        <w:jc w:val="both"/>
        <w:rPr>
          <w:sz w:val="22"/>
          <w:szCs w:val="22"/>
        </w:rPr>
      </w:pPr>
      <w:r w:rsidRPr="00E11205">
        <w:rPr>
          <w:sz w:val="22"/>
          <w:szCs w:val="22"/>
        </w:rPr>
        <w:lastRenderedPageBreak/>
        <w:t xml:space="preserve">са оз, </w:t>
      </w:r>
      <w:r w:rsidRPr="00E11205">
        <w:rPr>
          <w:spacing w:val="-3"/>
          <w:sz w:val="22"/>
          <w:szCs w:val="22"/>
        </w:rPr>
        <w:t xml:space="preserve">укључивање </w:t>
      </w:r>
      <w:r w:rsidRPr="00E11205">
        <w:rPr>
          <w:sz w:val="22"/>
          <w:szCs w:val="22"/>
        </w:rPr>
        <w:t>УП, а по потреби и органа управљања; носиоце тих активности и временску динамику; начине по којима ће се обезбедити укључивање свих учесника у ширу друштвену заједницу. Када Тим процени да постоји потреба да се прилагоди и образовни рад, предложиће Тиму за пружање додатне подршке ученицима припрему</w:t>
      </w:r>
      <w:r w:rsidRPr="00E11205">
        <w:rPr>
          <w:spacing w:val="-7"/>
          <w:sz w:val="22"/>
          <w:szCs w:val="22"/>
        </w:rPr>
        <w:t xml:space="preserve"> </w:t>
      </w:r>
      <w:r w:rsidRPr="00E11205">
        <w:rPr>
          <w:sz w:val="22"/>
          <w:szCs w:val="22"/>
        </w:rPr>
        <w:t>иоп-а.</w:t>
      </w:r>
    </w:p>
    <w:p w:rsidR="003050B0" w:rsidRPr="00E11205" w:rsidRDefault="003050B0" w:rsidP="003050B0">
      <w:pPr>
        <w:pStyle w:val="BodyText"/>
        <w:spacing w:line="276" w:lineRule="auto"/>
        <w:ind w:left="1528" w:right="1796"/>
        <w:jc w:val="both"/>
        <w:rPr>
          <w:sz w:val="22"/>
          <w:szCs w:val="22"/>
        </w:rPr>
      </w:pPr>
      <w:r w:rsidRPr="00E11205">
        <w:rPr>
          <w:sz w:val="22"/>
          <w:szCs w:val="22"/>
        </w:rPr>
        <w:t>У припрему плана заштите укључују се представници оз, УП, као и учесници у насиљу и злостављању.</w:t>
      </w:r>
    </w:p>
    <w:p w:rsidR="003050B0" w:rsidRPr="00E11205" w:rsidRDefault="003050B0" w:rsidP="003050B0">
      <w:pPr>
        <w:pStyle w:val="BodyText"/>
        <w:spacing w:before="1" w:line="276" w:lineRule="auto"/>
        <w:ind w:left="1528" w:right="1794"/>
        <w:jc w:val="both"/>
        <w:rPr>
          <w:sz w:val="22"/>
          <w:szCs w:val="22"/>
        </w:rPr>
      </w:pPr>
      <w:r w:rsidRPr="00E11205">
        <w:rPr>
          <w:sz w:val="22"/>
          <w:szCs w:val="22"/>
        </w:rPr>
        <w:t>Када су у мере и активности укључене друге организације и службе, одредиће се задаци, одговорна лица, динамика и начини међусобног извештавања.</w:t>
      </w:r>
    </w:p>
    <w:p w:rsidR="003050B0" w:rsidRPr="00E11205" w:rsidRDefault="003050B0" w:rsidP="00F62CC8">
      <w:pPr>
        <w:pStyle w:val="ListParagraph"/>
        <w:widowControl w:val="0"/>
        <w:numPr>
          <w:ilvl w:val="0"/>
          <w:numId w:val="48"/>
        </w:numPr>
        <w:tabs>
          <w:tab w:val="left" w:pos="1529"/>
        </w:tabs>
        <w:autoSpaceDE w:val="0"/>
        <w:autoSpaceDN w:val="0"/>
        <w:spacing w:after="0"/>
        <w:ind w:right="1791"/>
        <w:contextualSpacing w:val="0"/>
        <w:jc w:val="both"/>
      </w:pPr>
      <w:r w:rsidRPr="00E11205">
        <w:t>За трећи ниво насиља и злостављања директор подноси пријаву надлежним органима, организацијама и службама и обавештава министарство, надлежну школску управу у року од 24h. Пријава се подноси у усменој и писаној форми. Пријава садржи податке о ученику и породици, који су у том моменту познати и разлоге за</w:t>
      </w:r>
      <w:r w:rsidRPr="00E11205">
        <w:rPr>
          <w:spacing w:val="-1"/>
        </w:rPr>
        <w:t xml:space="preserve"> </w:t>
      </w:r>
      <w:r w:rsidRPr="00E11205">
        <w:t>упућивање.</w:t>
      </w:r>
    </w:p>
    <w:p w:rsidR="003050B0" w:rsidRPr="00E11205" w:rsidRDefault="003050B0" w:rsidP="003050B0">
      <w:pPr>
        <w:pStyle w:val="BodyText"/>
        <w:spacing w:line="276" w:lineRule="auto"/>
        <w:ind w:left="1528" w:right="1798"/>
        <w:jc w:val="both"/>
        <w:rPr>
          <w:sz w:val="22"/>
          <w:szCs w:val="22"/>
        </w:rPr>
      </w:pPr>
      <w:r w:rsidRPr="00E11205">
        <w:rPr>
          <w:sz w:val="22"/>
          <w:szCs w:val="22"/>
        </w:rPr>
        <w:t>Пре пријаве обавља се разговор са родитељима, уколико не постоји процена да тиме може да буде угрожен најбољи интерес ученика.</w:t>
      </w:r>
    </w:p>
    <w:p w:rsidR="003050B0" w:rsidRPr="00E11205" w:rsidRDefault="003050B0" w:rsidP="003050B0">
      <w:pPr>
        <w:pStyle w:val="BodyText"/>
        <w:spacing w:line="276" w:lineRule="auto"/>
        <w:ind w:left="1528" w:right="1803"/>
        <w:jc w:val="both"/>
        <w:rPr>
          <w:sz w:val="22"/>
          <w:szCs w:val="22"/>
        </w:rPr>
      </w:pPr>
      <w:r w:rsidRPr="00E11205">
        <w:rPr>
          <w:sz w:val="22"/>
          <w:szCs w:val="22"/>
        </w:rPr>
        <w:t>Директор обавља комуникацију са медијима, уколико је она неопходна, а уколико је он учесник насиља, онда то чини председник ШО.</w:t>
      </w:r>
    </w:p>
    <w:p w:rsidR="003050B0" w:rsidRPr="00E11205" w:rsidRDefault="003050B0" w:rsidP="003050B0">
      <w:pPr>
        <w:pStyle w:val="BodyText"/>
        <w:spacing w:before="9"/>
        <w:rPr>
          <w:sz w:val="22"/>
          <w:szCs w:val="22"/>
        </w:rPr>
      </w:pPr>
    </w:p>
    <w:p w:rsidR="003050B0" w:rsidRPr="00E11205" w:rsidRDefault="003050B0" w:rsidP="003050B0">
      <w:pPr>
        <w:pStyle w:val="Heading8"/>
        <w:spacing w:line="276" w:lineRule="auto"/>
        <w:ind w:right="1796"/>
        <w:jc w:val="both"/>
        <w:rPr>
          <w:sz w:val="22"/>
          <w:szCs w:val="22"/>
        </w:rPr>
      </w:pPr>
      <w:r w:rsidRPr="00E11205">
        <w:rPr>
          <w:sz w:val="22"/>
          <w:szCs w:val="22"/>
        </w:rPr>
        <w:t>ВАЖНО: у образовно-васпитном систему нема места за истрагу и доказивање злостављања и занемаривања. Ти задаци су у надлежности других система.</w:t>
      </w:r>
    </w:p>
    <w:p w:rsidR="003050B0" w:rsidRPr="00E11205" w:rsidRDefault="003050B0" w:rsidP="003050B0">
      <w:pPr>
        <w:pStyle w:val="BodyText"/>
        <w:spacing w:before="5"/>
        <w:rPr>
          <w:b/>
          <w:sz w:val="22"/>
          <w:szCs w:val="22"/>
        </w:rPr>
      </w:pPr>
    </w:p>
    <w:p w:rsidR="003050B0" w:rsidRPr="00E11205" w:rsidRDefault="003050B0" w:rsidP="00F62CC8">
      <w:pPr>
        <w:pStyle w:val="ListParagraph"/>
        <w:widowControl w:val="0"/>
        <w:numPr>
          <w:ilvl w:val="0"/>
          <w:numId w:val="44"/>
        </w:numPr>
        <w:tabs>
          <w:tab w:val="left" w:pos="1769"/>
        </w:tabs>
        <w:autoSpaceDE w:val="0"/>
        <w:autoSpaceDN w:val="0"/>
        <w:spacing w:after="0" w:line="240" w:lineRule="auto"/>
        <w:ind w:left="1768" w:hanging="241"/>
        <w:contextualSpacing w:val="0"/>
        <w:rPr>
          <w:b/>
        </w:rPr>
      </w:pPr>
      <w:r w:rsidRPr="00E11205">
        <w:rPr>
          <w:b/>
        </w:rPr>
        <w:t>Праћење ефеката предузетих</w:t>
      </w:r>
      <w:r w:rsidRPr="00E11205">
        <w:rPr>
          <w:b/>
          <w:spacing w:val="-2"/>
        </w:rPr>
        <w:t xml:space="preserve"> </w:t>
      </w:r>
      <w:r w:rsidRPr="00E11205">
        <w:rPr>
          <w:b/>
        </w:rPr>
        <w:t>мера</w:t>
      </w:r>
    </w:p>
    <w:p w:rsidR="003050B0" w:rsidRPr="00E11205" w:rsidRDefault="003050B0" w:rsidP="003050B0">
      <w:pPr>
        <w:pStyle w:val="BodyText"/>
        <w:spacing w:before="11"/>
        <w:rPr>
          <w:b/>
          <w:sz w:val="22"/>
          <w:szCs w:val="22"/>
        </w:rPr>
      </w:pPr>
    </w:p>
    <w:p w:rsidR="003050B0" w:rsidRPr="00E11205" w:rsidRDefault="003050B0" w:rsidP="003050B0">
      <w:pPr>
        <w:pStyle w:val="BodyText"/>
        <w:spacing w:line="276" w:lineRule="auto"/>
        <w:ind w:left="1528" w:right="1792" w:firstLine="719"/>
        <w:jc w:val="both"/>
        <w:rPr>
          <w:sz w:val="22"/>
          <w:szCs w:val="22"/>
        </w:rPr>
      </w:pPr>
      <w:r w:rsidRPr="00E11205">
        <w:rPr>
          <w:sz w:val="22"/>
          <w:szCs w:val="22"/>
        </w:rPr>
        <w:t>Тим за заштиту ученика је у обавези да, у сарадњи са запосленима у установи и релевантним установама, прати ефекте предузетих заштитних мера.</w:t>
      </w:r>
    </w:p>
    <w:p w:rsidR="003050B0" w:rsidRPr="00E11205" w:rsidRDefault="003050B0" w:rsidP="003050B0">
      <w:pPr>
        <w:pStyle w:val="BodyText"/>
        <w:spacing w:line="276" w:lineRule="auto"/>
        <w:ind w:left="1528" w:right="1793" w:firstLine="719"/>
        <w:jc w:val="both"/>
        <w:rPr>
          <w:sz w:val="22"/>
          <w:szCs w:val="22"/>
        </w:rPr>
      </w:pPr>
      <w:r w:rsidRPr="00E11205">
        <w:rPr>
          <w:sz w:val="22"/>
          <w:szCs w:val="22"/>
        </w:rPr>
        <w:t>У оквиру мера заштите планирају се и активности којима ће се обезбедити реинтеграција или поновно укључивање свих учесника насиља у заједницу установе и њихов даљи безбедан и квалитетан живот и рад у установи. План реинтеграције ће зависити од фактора као што су: врста и тежина насилног чина, последице насиља по појединца и колектив, број учесника и сл.</w:t>
      </w:r>
    </w:p>
    <w:p w:rsidR="003050B0" w:rsidRPr="00E11205" w:rsidRDefault="003050B0" w:rsidP="003050B0">
      <w:pPr>
        <w:pStyle w:val="BodyText"/>
        <w:spacing w:before="1" w:line="276" w:lineRule="auto"/>
        <w:ind w:left="1528" w:right="1799" w:firstLine="719"/>
        <w:jc w:val="both"/>
        <w:rPr>
          <w:sz w:val="22"/>
          <w:szCs w:val="22"/>
        </w:rPr>
        <w:sectPr w:rsidR="003050B0" w:rsidRPr="00E11205">
          <w:pgSz w:w="12240" w:h="15840"/>
          <w:pgMar w:top="1360" w:right="0" w:bottom="280" w:left="320" w:header="720" w:footer="720" w:gutter="0"/>
          <w:cols w:space="720"/>
        </w:sectPr>
      </w:pPr>
      <w:r w:rsidRPr="00E11205">
        <w:rPr>
          <w:sz w:val="22"/>
          <w:szCs w:val="22"/>
        </w:rPr>
        <w:t>Праћење и вредновање предузетих активности условљава планирање новог циклуса Програма заштите ученика од насиља.</w:t>
      </w:r>
    </w:p>
    <w:p w:rsidR="003050B0" w:rsidRPr="00E11205" w:rsidRDefault="003050B0" w:rsidP="003050B0">
      <w:pPr>
        <w:spacing w:before="89" w:line="276" w:lineRule="auto"/>
        <w:ind w:left="2214" w:right="2466" w:firstLine="249"/>
        <w:rPr>
          <w:b/>
        </w:rPr>
      </w:pPr>
      <w:r w:rsidRPr="00E11205">
        <w:rPr>
          <w:b/>
        </w:rPr>
        <w:lastRenderedPageBreak/>
        <w:t>III СТРУЧНО УСАВРШАВАЊЕ ЗАПОСЛЕНИХ ЗА ПРЕВЕНТИВНИ РАД, БЛАГОВРЕМЕНО УОЧАВАЊЕ,</w:t>
      </w:r>
    </w:p>
    <w:p w:rsidR="003050B0" w:rsidRPr="00E11205" w:rsidRDefault="003050B0" w:rsidP="003050B0">
      <w:pPr>
        <w:spacing w:line="278" w:lineRule="auto"/>
        <w:ind w:left="3261" w:right="2911" w:hanging="598"/>
        <w:rPr>
          <w:b/>
        </w:rPr>
      </w:pPr>
      <w:r w:rsidRPr="00E11205">
        <w:rPr>
          <w:b/>
        </w:rPr>
        <w:t>ПРЕПОЗНАВАЊЕ, РЕАГОВАЊЕ НА НАСИЉЕ, ЗЛОСТАВЉАЊЕ И ЗАНЕМАРИВАЊЕ</w:t>
      </w:r>
    </w:p>
    <w:p w:rsidR="003050B0" w:rsidRPr="00E11205" w:rsidRDefault="003050B0" w:rsidP="003050B0">
      <w:pPr>
        <w:pStyle w:val="BodyText"/>
        <w:spacing w:before="8"/>
        <w:rPr>
          <w:b/>
          <w:sz w:val="22"/>
          <w:szCs w:val="22"/>
        </w:rPr>
      </w:pPr>
    </w:p>
    <w:p w:rsidR="003050B0" w:rsidRPr="00E11205" w:rsidRDefault="003050B0" w:rsidP="003050B0">
      <w:pPr>
        <w:pStyle w:val="BodyText"/>
        <w:spacing w:line="276" w:lineRule="auto"/>
        <w:ind w:left="1528" w:right="1797" w:firstLine="719"/>
        <w:jc w:val="both"/>
        <w:rPr>
          <w:sz w:val="22"/>
          <w:szCs w:val="22"/>
        </w:rPr>
      </w:pPr>
      <w:r w:rsidRPr="00E11205">
        <w:rPr>
          <w:sz w:val="22"/>
          <w:szCs w:val="22"/>
        </w:rPr>
        <w:t>Стручно усавршавање запослених се спроводи са циљем унапређивања компетенција запослених у школи за адекватно разумевање појава насиља, планирања превентивних активности, поступање и вођење процеса заштите ученика од насиља, злостављања и занемаривања.</w:t>
      </w:r>
    </w:p>
    <w:p w:rsidR="003050B0" w:rsidRPr="00E11205" w:rsidRDefault="003050B0" w:rsidP="003050B0">
      <w:pPr>
        <w:pStyle w:val="BodyText"/>
        <w:spacing w:before="1" w:line="276" w:lineRule="auto"/>
        <w:ind w:left="1528" w:right="1797" w:firstLine="719"/>
        <w:jc w:val="both"/>
        <w:rPr>
          <w:sz w:val="22"/>
          <w:szCs w:val="22"/>
        </w:rPr>
      </w:pPr>
      <w:r w:rsidRPr="00E11205">
        <w:rPr>
          <w:sz w:val="22"/>
          <w:szCs w:val="22"/>
        </w:rPr>
        <w:t>Чланови тима треба да показују високу професионалност у раду, добре комуникативне способности, као и да у својој личној и професионалној биографији немају елемената насилног понашања.</w:t>
      </w:r>
    </w:p>
    <w:p w:rsidR="003050B0" w:rsidRPr="00E11205" w:rsidRDefault="003050B0" w:rsidP="003050B0">
      <w:pPr>
        <w:pStyle w:val="BodyText"/>
        <w:spacing w:line="276" w:lineRule="auto"/>
        <w:ind w:left="1528" w:right="1794" w:firstLine="719"/>
        <w:jc w:val="both"/>
        <w:rPr>
          <w:sz w:val="22"/>
          <w:szCs w:val="22"/>
        </w:rPr>
      </w:pPr>
      <w:r w:rsidRPr="00E11205">
        <w:rPr>
          <w:sz w:val="22"/>
          <w:szCs w:val="22"/>
        </w:rPr>
        <w:t>Ради ефикасности рада тима, потребно је да сви у школи (запослени, ученици и родитељи-старатељи) буду информисани о томе ко су чланови тима и да њихова имена буду истакнута на огласној табли на видном месту.Организација рада тима и време у коме су обавезни да предузимају мере треба да буду у складу са радним временом школе, тако да током радног времена школе неко од чланова тима буде на располагању.</w:t>
      </w:r>
    </w:p>
    <w:p w:rsidR="003050B0" w:rsidRPr="00E11205" w:rsidRDefault="003050B0" w:rsidP="003050B0">
      <w:pPr>
        <w:pStyle w:val="BodyText"/>
        <w:spacing w:before="11"/>
        <w:rPr>
          <w:sz w:val="22"/>
          <w:szCs w:val="22"/>
        </w:rPr>
      </w:pPr>
    </w:p>
    <w:p w:rsidR="003050B0" w:rsidRPr="00E11205" w:rsidRDefault="003050B0" w:rsidP="003050B0">
      <w:pPr>
        <w:pStyle w:val="Heading8"/>
        <w:spacing w:line="278" w:lineRule="auto"/>
        <w:ind w:right="1790"/>
        <w:jc w:val="both"/>
        <w:rPr>
          <w:sz w:val="22"/>
          <w:szCs w:val="22"/>
        </w:rPr>
      </w:pPr>
      <w:r w:rsidRPr="00E11205">
        <w:rPr>
          <w:sz w:val="22"/>
          <w:szCs w:val="22"/>
        </w:rPr>
        <w:t>Задаци чланова Тима за заштиту ученика од насиља, злостављања, занемаривања и дискриминације:</w:t>
      </w:r>
    </w:p>
    <w:p w:rsidR="003050B0" w:rsidRPr="00E11205" w:rsidRDefault="003050B0" w:rsidP="003050B0"/>
    <w:p w:rsidR="003050B0" w:rsidRPr="00E11205" w:rsidRDefault="003050B0" w:rsidP="003050B0">
      <w:r w:rsidRPr="00E11205">
        <w:t>1) припрема програм заштите у складу са специфичностима установе и утврђеним мерама за унапређивање на основу анализе стања;</w:t>
      </w:r>
    </w:p>
    <w:p w:rsidR="003050B0" w:rsidRPr="00E11205" w:rsidRDefault="003050B0" w:rsidP="003050B0"/>
    <w:p w:rsidR="003050B0" w:rsidRPr="00E11205" w:rsidRDefault="003050B0" w:rsidP="003050B0">
      <w:r w:rsidRPr="00E11205">
        <w:t>2) информише децу и ученике, запослене и родитеље о планираним активностима и могућности тражења подршке и помоћи од тима за заштиту;</w:t>
      </w:r>
    </w:p>
    <w:p w:rsidR="003050B0" w:rsidRPr="00E11205" w:rsidRDefault="003050B0" w:rsidP="003050B0"/>
    <w:p w:rsidR="003050B0" w:rsidRPr="00E11205" w:rsidRDefault="003050B0" w:rsidP="003050B0">
      <w:r w:rsidRPr="00E11205">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rsidR="003050B0" w:rsidRPr="00E11205" w:rsidRDefault="003050B0" w:rsidP="003050B0"/>
    <w:p w:rsidR="003050B0" w:rsidRPr="00E11205" w:rsidRDefault="003050B0" w:rsidP="003050B0">
      <w:r w:rsidRPr="00E11205">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3050B0" w:rsidRPr="00E11205" w:rsidRDefault="003050B0" w:rsidP="003050B0"/>
    <w:p w:rsidR="003050B0" w:rsidRPr="00E11205" w:rsidRDefault="003050B0" w:rsidP="003050B0">
      <w:r w:rsidRPr="00E11205">
        <w:t>5) укључује родитеље у превентивне и интервентне мере и активности;</w:t>
      </w:r>
    </w:p>
    <w:p w:rsidR="003050B0" w:rsidRPr="00E11205" w:rsidRDefault="003050B0" w:rsidP="003050B0"/>
    <w:p w:rsidR="003050B0" w:rsidRPr="00E11205" w:rsidRDefault="003050B0" w:rsidP="003050B0">
      <w:r w:rsidRPr="00E11205">
        <w:t>6) прати и процењује ефекте предузетих мера за заштиту деце и ученика и даје одговарајуће предлоге директору;</w:t>
      </w:r>
    </w:p>
    <w:p w:rsidR="003050B0" w:rsidRPr="00E11205" w:rsidRDefault="003050B0" w:rsidP="003050B0"/>
    <w:p w:rsidR="003050B0" w:rsidRPr="00E11205" w:rsidRDefault="003050B0" w:rsidP="003050B0">
      <w:r w:rsidRPr="00E11205">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rsidR="003050B0" w:rsidRPr="00E11205" w:rsidRDefault="003050B0" w:rsidP="003050B0"/>
    <w:p w:rsidR="003050B0" w:rsidRPr="00E11205" w:rsidRDefault="003050B0" w:rsidP="003050B0">
      <w:r w:rsidRPr="00E11205">
        <w:t>8) води и чува документацију;</w:t>
      </w:r>
    </w:p>
    <w:p w:rsidR="003050B0" w:rsidRPr="00E11205" w:rsidRDefault="003050B0" w:rsidP="003050B0"/>
    <w:p w:rsidR="003050B0" w:rsidRPr="00E11205" w:rsidRDefault="003050B0" w:rsidP="003050B0">
      <w:pPr>
        <w:sectPr w:rsidR="003050B0" w:rsidRPr="00E11205">
          <w:pgSz w:w="12240" w:h="15840"/>
          <w:pgMar w:top="1500" w:right="0" w:bottom="280" w:left="320" w:header="720" w:footer="720" w:gutter="0"/>
          <w:cols w:space="720"/>
        </w:sectPr>
      </w:pPr>
      <w:r w:rsidRPr="00E11205">
        <w:t>9) извештава стручна тела и орган управљања.</w:t>
      </w:r>
    </w:p>
    <w:p w:rsidR="003050B0" w:rsidRPr="00E11205" w:rsidRDefault="003050B0" w:rsidP="003050B0">
      <w:pPr>
        <w:pStyle w:val="BodyText"/>
        <w:spacing w:before="1" w:line="276" w:lineRule="auto"/>
        <w:ind w:left="1528" w:right="1833" w:firstLine="719"/>
        <w:rPr>
          <w:sz w:val="22"/>
          <w:szCs w:val="22"/>
        </w:rPr>
      </w:pPr>
      <w:r w:rsidRPr="00E11205">
        <w:rPr>
          <w:sz w:val="22"/>
          <w:szCs w:val="22"/>
        </w:rPr>
        <w:lastRenderedPageBreak/>
        <w:t>Запослени у школи (одељењски старешина, стручни сарадник, школски полицајац, директор ) у обавези су да воде евиденцију о појави насиља.</w:t>
      </w:r>
    </w:p>
    <w:p w:rsidR="003050B0" w:rsidRPr="00E11205" w:rsidRDefault="003050B0" w:rsidP="003050B0">
      <w:pPr>
        <w:pStyle w:val="BodyText"/>
        <w:spacing w:line="276" w:lineRule="auto"/>
        <w:ind w:left="1528" w:right="1833" w:firstLine="719"/>
        <w:rPr>
          <w:sz w:val="22"/>
          <w:szCs w:val="22"/>
        </w:rPr>
      </w:pPr>
      <w:r w:rsidRPr="00E11205">
        <w:rPr>
          <w:sz w:val="22"/>
          <w:szCs w:val="22"/>
        </w:rPr>
        <w:t>Тим за заштиту ученика од насиља прикупља документацију у случајевима који захтевају његово укључивање – други и трећи ниво насиља.</w:t>
      </w:r>
    </w:p>
    <w:p w:rsidR="003050B0" w:rsidRPr="00E11205" w:rsidRDefault="003050B0" w:rsidP="003050B0">
      <w:pPr>
        <w:pStyle w:val="BodyText"/>
        <w:spacing w:line="278" w:lineRule="auto"/>
        <w:ind w:left="1528" w:right="1833" w:firstLine="719"/>
        <w:rPr>
          <w:sz w:val="22"/>
          <w:szCs w:val="22"/>
        </w:rPr>
      </w:pPr>
      <w:r w:rsidRPr="00E11205">
        <w:rPr>
          <w:sz w:val="22"/>
          <w:szCs w:val="22"/>
        </w:rPr>
        <w:t>Документација треба да се чува на сигурном месту, како би се обезбедила поверљивост података – за то су задужени педагог и психолог.</w:t>
      </w:r>
    </w:p>
    <w:p w:rsidR="003050B0" w:rsidRPr="00E11205" w:rsidRDefault="003050B0" w:rsidP="003050B0">
      <w:pPr>
        <w:pStyle w:val="BodyText"/>
        <w:tabs>
          <w:tab w:val="left" w:pos="4006"/>
          <w:tab w:val="left" w:pos="4754"/>
          <w:tab w:val="left" w:pos="5166"/>
          <w:tab w:val="left" w:pos="6223"/>
          <w:tab w:val="left" w:pos="7259"/>
          <w:tab w:val="left" w:pos="7712"/>
          <w:tab w:val="left" w:pos="8734"/>
        </w:tabs>
        <w:spacing w:line="276" w:lineRule="auto"/>
        <w:ind w:left="1528" w:right="1797" w:firstLine="719"/>
        <w:rPr>
          <w:sz w:val="22"/>
          <w:szCs w:val="22"/>
        </w:rPr>
      </w:pPr>
      <w:r w:rsidRPr="00E11205">
        <w:rPr>
          <w:sz w:val="22"/>
          <w:szCs w:val="22"/>
        </w:rPr>
        <w:t>Документација</w:t>
      </w:r>
      <w:r w:rsidRPr="00E11205">
        <w:rPr>
          <w:sz w:val="22"/>
          <w:szCs w:val="22"/>
        </w:rPr>
        <w:tab/>
        <w:t>Тима</w:t>
      </w:r>
      <w:r w:rsidRPr="00E11205">
        <w:rPr>
          <w:sz w:val="22"/>
          <w:szCs w:val="22"/>
        </w:rPr>
        <w:tab/>
        <w:t>за</w:t>
      </w:r>
      <w:r w:rsidRPr="00E11205">
        <w:rPr>
          <w:sz w:val="22"/>
          <w:szCs w:val="22"/>
        </w:rPr>
        <w:tab/>
        <w:t>заштиту</w:t>
      </w:r>
      <w:r w:rsidRPr="00E11205">
        <w:rPr>
          <w:sz w:val="22"/>
          <w:szCs w:val="22"/>
        </w:rPr>
        <w:tab/>
        <w:t>ученика</w:t>
      </w:r>
      <w:r w:rsidRPr="00E11205">
        <w:rPr>
          <w:sz w:val="22"/>
          <w:szCs w:val="22"/>
        </w:rPr>
        <w:tab/>
        <w:t>од</w:t>
      </w:r>
      <w:r w:rsidRPr="00E11205">
        <w:rPr>
          <w:sz w:val="22"/>
          <w:szCs w:val="22"/>
        </w:rPr>
        <w:tab/>
        <w:t>насиља,</w:t>
      </w:r>
      <w:r w:rsidRPr="00E11205">
        <w:rPr>
          <w:sz w:val="22"/>
          <w:szCs w:val="22"/>
        </w:rPr>
        <w:tab/>
      </w:r>
      <w:r w:rsidRPr="00E11205">
        <w:rPr>
          <w:spacing w:val="-3"/>
          <w:sz w:val="22"/>
          <w:szCs w:val="22"/>
        </w:rPr>
        <w:t xml:space="preserve">злостављања, </w:t>
      </w:r>
      <w:r w:rsidRPr="00E11205">
        <w:rPr>
          <w:sz w:val="22"/>
          <w:szCs w:val="22"/>
        </w:rPr>
        <w:t>занемаривања и дискриминације</w:t>
      </w:r>
      <w:r w:rsidRPr="00E11205">
        <w:rPr>
          <w:spacing w:val="-2"/>
          <w:sz w:val="22"/>
          <w:szCs w:val="22"/>
        </w:rPr>
        <w:t xml:space="preserve"> </w:t>
      </w:r>
      <w:r w:rsidRPr="00E11205">
        <w:rPr>
          <w:sz w:val="22"/>
          <w:szCs w:val="22"/>
        </w:rPr>
        <w:t>садржи:</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5" w:after="0" w:line="240" w:lineRule="auto"/>
        <w:ind w:hanging="361"/>
        <w:contextualSpacing w:val="0"/>
      </w:pPr>
      <w:r w:rsidRPr="00E11205">
        <w:t>Књига записника са одржаних састанака Тима;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5" w:after="0" w:line="240" w:lineRule="auto"/>
        <w:ind w:hanging="361"/>
        <w:contextualSpacing w:val="0"/>
      </w:pPr>
      <w:r w:rsidRPr="00E11205">
        <w:t>образац пријаве насилног</w:t>
      </w:r>
      <w:r w:rsidRPr="00E11205">
        <w:rPr>
          <w:spacing w:val="-2"/>
        </w:rPr>
        <w:t xml:space="preserve"> </w:t>
      </w:r>
      <w:r w:rsidRPr="00E11205">
        <w:t>понашања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t>извештај чланова тима о дешавањима у установи за протеклу годину;</w:t>
      </w:r>
    </w:p>
    <w:p w:rsidR="003050B0" w:rsidRPr="00E11205" w:rsidRDefault="003050B0" w:rsidP="00F62CC8">
      <w:pPr>
        <w:pStyle w:val="ListParagraph"/>
        <w:widowControl w:val="0"/>
        <w:numPr>
          <w:ilvl w:val="0"/>
          <w:numId w:val="48"/>
        </w:numPr>
        <w:tabs>
          <w:tab w:val="left" w:pos="1528"/>
          <w:tab w:val="left" w:pos="1529"/>
        </w:tabs>
        <w:autoSpaceDE w:val="0"/>
        <w:autoSpaceDN w:val="0"/>
        <w:spacing w:after="0" w:line="240" w:lineRule="auto"/>
        <w:ind w:hanging="361"/>
        <w:contextualSpacing w:val="0"/>
      </w:pPr>
      <w:r w:rsidRPr="00E11205">
        <w:t>евиденцију дописа за друге установе и из других</w:t>
      </w:r>
      <w:r w:rsidRPr="00E11205">
        <w:rPr>
          <w:spacing w:val="-6"/>
        </w:rPr>
        <w:t xml:space="preserve"> </w:t>
      </w:r>
      <w:r w:rsidRPr="00E11205">
        <w:t>установа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pPr>
      <w:r w:rsidRPr="00E11205">
        <w:t>изјаве ученика - учесника у актуелним дешавањима и случајевима</w:t>
      </w:r>
      <w:r w:rsidRPr="00E11205">
        <w:rPr>
          <w:spacing w:val="-8"/>
        </w:rPr>
        <w:t xml:space="preserve"> </w:t>
      </w:r>
      <w:r w:rsidRPr="00E11205">
        <w:t>насиља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0" w:after="0" w:line="240" w:lineRule="auto"/>
        <w:ind w:hanging="361"/>
        <w:contextualSpacing w:val="0"/>
      </w:pPr>
      <w:r w:rsidRPr="00E11205">
        <w:t>праћење остваривања конкретних планова заштите другог и трећег</w:t>
      </w:r>
      <w:r w:rsidRPr="00E11205">
        <w:rPr>
          <w:spacing w:val="-8"/>
        </w:rPr>
        <w:t xml:space="preserve"> </w:t>
      </w:r>
      <w:r w:rsidRPr="00E11205">
        <w:t>нивоа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pPr>
      <w:r w:rsidRPr="00E11205">
        <w:t>укључивање</w:t>
      </w:r>
      <w:r w:rsidRPr="00E11205">
        <w:rPr>
          <w:spacing w:val="-2"/>
        </w:rPr>
        <w:t xml:space="preserve"> </w:t>
      </w:r>
      <w:r w:rsidRPr="00E11205">
        <w:t>родитеља</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40" w:lineRule="auto"/>
        <w:ind w:hanging="361"/>
        <w:contextualSpacing w:val="0"/>
      </w:pPr>
      <w:r w:rsidRPr="00E11205">
        <w:t>анализе стања и</w:t>
      </w:r>
      <w:r w:rsidRPr="00E11205">
        <w:rPr>
          <w:spacing w:val="-3"/>
        </w:rPr>
        <w:t xml:space="preserve"> </w:t>
      </w:r>
      <w:r w:rsidRPr="00E11205">
        <w:t>извештаја.</w:t>
      </w:r>
    </w:p>
    <w:p w:rsidR="003050B0" w:rsidRPr="00E11205" w:rsidRDefault="003050B0" w:rsidP="003050B0">
      <w:pPr>
        <w:pStyle w:val="BodyText"/>
        <w:spacing w:before="41" w:line="276" w:lineRule="auto"/>
        <w:ind w:left="1528" w:right="1791" w:firstLine="719"/>
        <w:jc w:val="both"/>
        <w:rPr>
          <w:sz w:val="22"/>
          <w:szCs w:val="22"/>
        </w:rPr>
        <w:sectPr w:rsidR="003050B0" w:rsidRPr="00E11205">
          <w:pgSz w:w="12240" w:h="15840"/>
          <w:pgMar w:top="1440" w:right="0" w:bottom="280" w:left="320" w:header="720" w:footer="720" w:gutter="0"/>
          <w:cols w:space="720"/>
        </w:sectPr>
      </w:pPr>
      <w:r w:rsidRPr="00E11205">
        <w:rPr>
          <w:sz w:val="22"/>
          <w:szCs w:val="22"/>
        </w:rPr>
        <w:t xml:space="preserve">Тим подноси извештај директору два пута годишње. Директор извештава НВ, ШО, СР. Извештај о остваривању програма заштите је саставни део извештаја о годишњем раду установе. Извештај садржи: анализу ефеката превентивних мера и активности и резултате самовредновања у овој области, број и врсту случајева насиља, злостављања, занемаривања и дискриминације, предузете интервентне мере и активности, као и њихове ефекте. Директор одлучује о дозволи приступа документацији и подацима у поступку заштите ученика, осим </w:t>
      </w:r>
      <w:r w:rsidRPr="00E11205">
        <w:rPr>
          <w:spacing w:val="2"/>
          <w:sz w:val="22"/>
          <w:szCs w:val="22"/>
        </w:rPr>
        <w:t xml:space="preserve">ако </w:t>
      </w:r>
      <w:r w:rsidRPr="00E11205">
        <w:rPr>
          <w:sz w:val="22"/>
          <w:szCs w:val="22"/>
        </w:rPr>
        <w:t>је на основу закона, а на захтев суда, обавезан да их</w:t>
      </w:r>
      <w:r w:rsidRPr="00E11205">
        <w:rPr>
          <w:spacing w:val="-4"/>
          <w:sz w:val="22"/>
          <w:szCs w:val="22"/>
        </w:rPr>
        <w:t xml:space="preserve"> </w:t>
      </w:r>
      <w:r w:rsidRPr="00E11205">
        <w:rPr>
          <w:sz w:val="22"/>
          <w:szCs w:val="22"/>
        </w:rPr>
        <w:t>достави.</w:t>
      </w:r>
    </w:p>
    <w:p w:rsidR="003050B0" w:rsidRPr="00E11205" w:rsidRDefault="003050B0" w:rsidP="003050B0">
      <w:pPr>
        <w:spacing w:before="89"/>
        <w:ind w:left="2037" w:right="2300"/>
        <w:jc w:val="center"/>
        <w:rPr>
          <w:b/>
        </w:rPr>
      </w:pPr>
      <w:r w:rsidRPr="00E11205">
        <w:rPr>
          <w:b/>
        </w:rPr>
        <w:lastRenderedPageBreak/>
        <w:t>IV ЕВИДЕНЦИЈА И ДОКУМЕНТАЦИЈА</w:t>
      </w:r>
    </w:p>
    <w:p w:rsidR="003050B0" w:rsidRPr="00E11205" w:rsidRDefault="003050B0" w:rsidP="003050B0">
      <w:pPr>
        <w:pStyle w:val="BodyText"/>
        <w:spacing w:before="9"/>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679"/>
        <w:gridCol w:w="1460"/>
        <w:gridCol w:w="1098"/>
        <w:gridCol w:w="3114"/>
        <w:gridCol w:w="1892"/>
        <w:gridCol w:w="1961"/>
      </w:tblGrid>
      <w:tr w:rsidR="00AE01A7" w:rsidRPr="00E11205" w:rsidTr="00AE01A7">
        <w:trPr>
          <w:trHeight w:val="580"/>
        </w:trPr>
        <w:tc>
          <w:tcPr>
            <w:tcW w:w="332" w:type="pct"/>
          </w:tcPr>
          <w:p w:rsidR="003050B0" w:rsidRPr="00E11205" w:rsidRDefault="003050B0" w:rsidP="00AE01A7">
            <w:pPr>
              <w:pStyle w:val="TableParagraph"/>
              <w:spacing w:line="251" w:lineRule="exact"/>
              <w:ind w:left="136"/>
              <w:rPr>
                <w:b/>
              </w:rPr>
            </w:pPr>
            <w:r w:rsidRPr="00E11205">
              <w:rPr>
                <w:b/>
              </w:rPr>
              <w:t>Ред.</w:t>
            </w:r>
          </w:p>
          <w:p w:rsidR="003050B0" w:rsidRPr="00E11205" w:rsidRDefault="003050B0" w:rsidP="00AE01A7">
            <w:pPr>
              <w:pStyle w:val="TableParagraph"/>
              <w:spacing w:before="37"/>
              <w:ind w:left="129"/>
              <w:rPr>
                <w:b/>
              </w:rPr>
            </w:pPr>
            <w:r w:rsidRPr="00E11205">
              <w:rPr>
                <w:b/>
              </w:rPr>
              <w:t>број</w:t>
            </w:r>
          </w:p>
        </w:tc>
        <w:tc>
          <w:tcPr>
            <w:tcW w:w="715" w:type="pct"/>
          </w:tcPr>
          <w:p w:rsidR="003050B0" w:rsidRPr="00E11205" w:rsidRDefault="003050B0" w:rsidP="00AE01A7">
            <w:pPr>
              <w:pStyle w:val="TableParagraph"/>
              <w:spacing w:line="251" w:lineRule="exact"/>
              <w:ind w:left="103" w:right="98"/>
              <w:jc w:val="center"/>
              <w:rPr>
                <w:b/>
              </w:rPr>
            </w:pPr>
            <w:r w:rsidRPr="00E11205">
              <w:rPr>
                <w:b/>
              </w:rPr>
              <w:t>Насиље се</w:t>
            </w:r>
          </w:p>
          <w:p w:rsidR="003050B0" w:rsidRPr="00E11205" w:rsidRDefault="003050B0" w:rsidP="00AE01A7">
            <w:pPr>
              <w:pStyle w:val="TableParagraph"/>
              <w:spacing w:before="37"/>
              <w:ind w:left="103" w:right="95"/>
              <w:jc w:val="center"/>
              <w:rPr>
                <w:b/>
              </w:rPr>
            </w:pPr>
            <w:r w:rsidRPr="00E11205">
              <w:rPr>
                <w:b/>
              </w:rPr>
              <w:t>дешава</w:t>
            </w:r>
          </w:p>
        </w:tc>
        <w:tc>
          <w:tcPr>
            <w:tcW w:w="538" w:type="pct"/>
          </w:tcPr>
          <w:p w:rsidR="003050B0" w:rsidRPr="00E11205" w:rsidRDefault="003050B0" w:rsidP="00AE01A7">
            <w:pPr>
              <w:pStyle w:val="TableParagraph"/>
              <w:spacing w:line="251" w:lineRule="exact"/>
              <w:ind w:left="167"/>
              <w:rPr>
                <w:b/>
              </w:rPr>
            </w:pPr>
            <w:r w:rsidRPr="00E11205">
              <w:rPr>
                <w:b/>
              </w:rPr>
              <w:t>Постоји</w:t>
            </w:r>
          </w:p>
          <w:p w:rsidR="003050B0" w:rsidRPr="00E11205" w:rsidRDefault="003050B0" w:rsidP="00AE01A7">
            <w:pPr>
              <w:pStyle w:val="TableParagraph"/>
              <w:spacing w:before="37"/>
              <w:ind w:left="243"/>
              <w:rPr>
                <w:b/>
              </w:rPr>
            </w:pPr>
            <w:r w:rsidRPr="00E11205">
              <w:rPr>
                <w:b/>
              </w:rPr>
              <w:t>сумња</w:t>
            </w:r>
          </w:p>
        </w:tc>
        <w:tc>
          <w:tcPr>
            <w:tcW w:w="1526" w:type="pct"/>
          </w:tcPr>
          <w:p w:rsidR="003050B0" w:rsidRPr="00E11205" w:rsidRDefault="003050B0" w:rsidP="00AE01A7">
            <w:pPr>
              <w:pStyle w:val="TableParagraph"/>
              <w:spacing w:before="145"/>
              <w:ind w:left="726"/>
              <w:rPr>
                <w:b/>
              </w:rPr>
            </w:pPr>
            <w:r w:rsidRPr="00E11205">
              <w:rPr>
                <w:b/>
              </w:rPr>
              <w:t>Учесници у насиљу</w:t>
            </w:r>
          </w:p>
        </w:tc>
        <w:tc>
          <w:tcPr>
            <w:tcW w:w="927" w:type="pct"/>
          </w:tcPr>
          <w:p w:rsidR="003050B0" w:rsidRPr="00E11205" w:rsidRDefault="003050B0" w:rsidP="00AE01A7">
            <w:pPr>
              <w:pStyle w:val="TableParagraph"/>
              <w:spacing w:before="145"/>
              <w:ind w:left="124"/>
              <w:rPr>
                <w:b/>
              </w:rPr>
            </w:pPr>
            <w:r w:rsidRPr="00E11205">
              <w:rPr>
                <w:b/>
              </w:rPr>
              <w:t>Датум и време</w:t>
            </w:r>
          </w:p>
        </w:tc>
        <w:tc>
          <w:tcPr>
            <w:tcW w:w="961" w:type="pct"/>
            <w:tcBorders>
              <w:right w:val="nil"/>
            </w:tcBorders>
          </w:tcPr>
          <w:p w:rsidR="003050B0" w:rsidRPr="00E11205" w:rsidRDefault="003050B0" w:rsidP="00AE01A7">
            <w:pPr>
              <w:pStyle w:val="TableParagraph"/>
              <w:spacing w:before="145"/>
              <w:ind w:left="724"/>
              <w:rPr>
                <w:b/>
              </w:rPr>
            </w:pPr>
            <w:r w:rsidRPr="00E11205">
              <w:rPr>
                <w:b/>
              </w:rPr>
              <w:t>Пријавио</w:t>
            </w:r>
          </w:p>
        </w:tc>
      </w:tr>
      <w:tr w:rsidR="00AE01A7" w:rsidRPr="00E11205" w:rsidTr="00AE01A7">
        <w:trPr>
          <w:trHeight w:val="292"/>
        </w:trPr>
        <w:tc>
          <w:tcPr>
            <w:tcW w:w="332" w:type="pct"/>
          </w:tcPr>
          <w:p w:rsidR="003050B0" w:rsidRPr="00E11205" w:rsidRDefault="003050B0" w:rsidP="00AE01A7">
            <w:pPr>
              <w:pStyle w:val="TableParagraph"/>
              <w:spacing w:before="1"/>
              <w:ind w:left="107"/>
              <w:rPr>
                <w:b/>
              </w:rPr>
            </w:pPr>
            <w:r w:rsidRPr="00E11205">
              <w:rPr>
                <w:b/>
              </w:rPr>
              <w:t>1.</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2.</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2"/>
        </w:trPr>
        <w:tc>
          <w:tcPr>
            <w:tcW w:w="332" w:type="pct"/>
          </w:tcPr>
          <w:p w:rsidR="003050B0" w:rsidRPr="00E11205" w:rsidRDefault="003050B0" w:rsidP="00AE01A7">
            <w:pPr>
              <w:pStyle w:val="TableParagraph"/>
              <w:spacing w:line="251" w:lineRule="exact"/>
              <w:ind w:left="107"/>
              <w:rPr>
                <w:b/>
              </w:rPr>
            </w:pPr>
            <w:r w:rsidRPr="00E11205">
              <w:rPr>
                <w:b/>
              </w:rPr>
              <w:t>3.</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4.</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5.</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2"/>
        </w:trPr>
        <w:tc>
          <w:tcPr>
            <w:tcW w:w="332" w:type="pct"/>
          </w:tcPr>
          <w:p w:rsidR="003050B0" w:rsidRPr="00E11205" w:rsidRDefault="003050B0" w:rsidP="00AE01A7">
            <w:pPr>
              <w:pStyle w:val="TableParagraph"/>
              <w:spacing w:line="251" w:lineRule="exact"/>
              <w:ind w:left="107"/>
              <w:rPr>
                <w:b/>
              </w:rPr>
            </w:pPr>
            <w:r w:rsidRPr="00E11205">
              <w:rPr>
                <w:b/>
              </w:rPr>
              <w:t>6.</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7.</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8.</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2"/>
        </w:trPr>
        <w:tc>
          <w:tcPr>
            <w:tcW w:w="332" w:type="pct"/>
          </w:tcPr>
          <w:p w:rsidR="003050B0" w:rsidRPr="00E11205" w:rsidRDefault="003050B0" w:rsidP="00AE01A7">
            <w:pPr>
              <w:pStyle w:val="TableParagraph"/>
              <w:spacing w:before="1"/>
              <w:ind w:left="107"/>
              <w:rPr>
                <w:b/>
              </w:rPr>
            </w:pPr>
            <w:r w:rsidRPr="00E11205">
              <w:rPr>
                <w:b/>
              </w:rPr>
              <w:t>9.</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10.</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2"/>
        </w:trPr>
        <w:tc>
          <w:tcPr>
            <w:tcW w:w="332" w:type="pct"/>
          </w:tcPr>
          <w:p w:rsidR="003050B0" w:rsidRPr="00E11205" w:rsidRDefault="003050B0" w:rsidP="00AE01A7">
            <w:pPr>
              <w:pStyle w:val="TableParagraph"/>
              <w:spacing w:line="251" w:lineRule="exact"/>
              <w:ind w:left="107"/>
              <w:rPr>
                <w:b/>
              </w:rPr>
            </w:pPr>
            <w:r w:rsidRPr="00E11205">
              <w:rPr>
                <w:b/>
              </w:rPr>
              <w:t>11.</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12.</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13.</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2"/>
        </w:trPr>
        <w:tc>
          <w:tcPr>
            <w:tcW w:w="332" w:type="pct"/>
          </w:tcPr>
          <w:p w:rsidR="003050B0" w:rsidRPr="00E11205" w:rsidRDefault="003050B0" w:rsidP="00AE01A7">
            <w:pPr>
              <w:pStyle w:val="TableParagraph"/>
              <w:spacing w:before="1"/>
              <w:ind w:left="107"/>
              <w:rPr>
                <w:b/>
              </w:rPr>
            </w:pPr>
            <w:r w:rsidRPr="00E11205">
              <w:rPr>
                <w:b/>
              </w:rPr>
              <w:t>14.</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15.</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2"/>
        </w:trPr>
        <w:tc>
          <w:tcPr>
            <w:tcW w:w="332" w:type="pct"/>
          </w:tcPr>
          <w:p w:rsidR="003050B0" w:rsidRPr="00E11205" w:rsidRDefault="003050B0" w:rsidP="00AE01A7">
            <w:pPr>
              <w:pStyle w:val="TableParagraph"/>
              <w:spacing w:line="251" w:lineRule="exact"/>
              <w:ind w:left="107"/>
              <w:rPr>
                <w:b/>
              </w:rPr>
            </w:pPr>
            <w:r w:rsidRPr="00E11205">
              <w:rPr>
                <w:b/>
              </w:rPr>
              <w:t>16.</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89"/>
        </w:trPr>
        <w:tc>
          <w:tcPr>
            <w:tcW w:w="332" w:type="pct"/>
          </w:tcPr>
          <w:p w:rsidR="003050B0" w:rsidRPr="00E11205" w:rsidRDefault="003050B0" w:rsidP="00AE01A7">
            <w:pPr>
              <w:pStyle w:val="TableParagraph"/>
              <w:spacing w:line="251" w:lineRule="exact"/>
              <w:ind w:left="107"/>
              <w:rPr>
                <w:b/>
              </w:rPr>
            </w:pPr>
            <w:r w:rsidRPr="00E11205">
              <w:rPr>
                <w:b/>
              </w:rPr>
              <w:t>17.</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1" w:lineRule="exact"/>
              <w:ind w:left="107"/>
              <w:rPr>
                <w:b/>
              </w:rPr>
            </w:pPr>
            <w:r w:rsidRPr="00E11205">
              <w:rPr>
                <w:b/>
              </w:rPr>
              <w:t>18.</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2"/>
        </w:trPr>
        <w:tc>
          <w:tcPr>
            <w:tcW w:w="332" w:type="pct"/>
          </w:tcPr>
          <w:p w:rsidR="003050B0" w:rsidRPr="00E11205" w:rsidRDefault="003050B0" w:rsidP="00AE01A7">
            <w:pPr>
              <w:pStyle w:val="TableParagraph"/>
              <w:spacing w:line="251" w:lineRule="exact"/>
              <w:ind w:left="107"/>
              <w:rPr>
                <w:b/>
              </w:rPr>
            </w:pPr>
            <w:r w:rsidRPr="00E11205">
              <w:rPr>
                <w:b/>
              </w:rPr>
              <w:t>19.</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r w:rsidR="00AE01A7" w:rsidRPr="00E11205" w:rsidTr="00AE01A7">
        <w:trPr>
          <w:trHeight w:val="290"/>
        </w:trPr>
        <w:tc>
          <w:tcPr>
            <w:tcW w:w="332" w:type="pct"/>
          </w:tcPr>
          <w:p w:rsidR="003050B0" w:rsidRPr="00E11205" w:rsidRDefault="003050B0" w:rsidP="00AE01A7">
            <w:pPr>
              <w:pStyle w:val="TableParagraph"/>
              <w:spacing w:line="252" w:lineRule="exact"/>
              <w:ind w:left="107"/>
              <w:rPr>
                <w:b/>
              </w:rPr>
            </w:pPr>
            <w:r w:rsidRPr="00E11205">
              <w:rPr>
                <w:b/>
              </w:rPr>
              <w:t>20.</w:t>
            </w:r>
          </w:p>
        </w:tc>
        <w:tc>
          <w:tcPr>
            <w:tcW w:w="715" w:type="pct"/>
          </w:tcPr>
          <w:p w:rsidR="003050B0" w:rsidRPr="00E11205" w:rsidRDefault="003050B0" w:rsidP="00AE01A7">
            <w:pPr>
              <w:pStyle w:val="TableParagraph"/>
            </w:pPr>
          </w:p>
        </w:tc>
        <w:tc>
          <w:tcPr>
            <w:tcW w:w="538" w:type="pct"/>
          </w:tcPr>
          <w:p w:rsidR="003050B0" w:rsidRPr="00E11205" w:rsidRDefault="003050B0" w:rsidP="00AE01A7">
            <w:pPr>
              <w:pStyle w:val="TableParagraph"/>
            </w:pPr>
          </w:p>
        </w:tc>
        <w:tc>
          <w:tcPr>
            <w:tcW w:w="1526" w:type="pct"/>
          </w:tcPr>
          <w:p w:rsidR="003050B0" w:rsidRPr="00E11205" w:rsidRDefault="003050B0" w:rsidP="00AE01A7">
            <w:pPr>
              <w:pStyle w:val="TableParagraph"/>
            </w:pPr>
          </w:p>
        </w:tc>
        <w:tc>
          <w:tcPr>
            <w:tcW w:w="927" w:type="pct"/>
          </w:tcPr>
          <w:p w:rsidR="003050B0" w:rsidRPr="00E11205" w:rsidRDefault="003050B0" w:rsidP="00AE01A7">
            <w:pPr>
              <w:pStyle w:val="TableParagraph"/>
            </w:pPr>
          </w:p>
        </w:tc>
        <w:tc>
          <w:tcPr>
            <w:tcW w:w="961" w:type="pct"/>
            <w:tcBorders>
              <w:right w:val="nil"/>
            </w:tcBorders>
          </w:tcPr>
          <w:p w:rsidR="003050B0" w:rsidRPr="00E11205" w:rsidRDefault="003050B0" w:rsidP="00AE01A7">
            <w:pPr>
              <w:pStyle w:val="TableParagraph"/>
            </w:pPr>
          </w:p>
        </w:tc>
      </w:tr>
    </w:tbl>
    <w:p w:rsidR="003050B0" w:rsidRPr="00E11205" w:rsidRDefault="004678A6" w:rsidP="00F62CC8">
      <w:pPr>
        <w:pStyle w:val="ListParagraph"/>
        <w:widowControl w:val="0"/>
        <w:numPr>
          <w:ilvl w:val="0"/>
          <w:numId w:val="43"/>
        </w:numPr>
        <w:tabs>
          <w:tab w:val="left" w:pos="1769"/>
        </w:tabs>
        <w:autoSpaceDE w:val="0"/>
        <w:autoSpaceDN w:val="0"/>
        <w:spacing w:after="0" w:line="240" w:lineRule="auto"/>
        <w:ind w:hanging="241"/>
        <w:contextualSpacing w:val="0"/>
        <w:rPr>
          <w:b/>
        </w:rPr>
      </w:pPr>
      <w:r w:rsidRPr="004678A6">
        <w:pict>
          <v:shapetype id="_x0000_t202" coordsize="21600,21600" o:spt="202" path="m,l,21600r21600,l21600,xe">
            <v:stroke joinstyle="miter"/>
            <v:path gradientshapeok="t" o:connecttype="rect"/>
          </v:shapetype>
          <v:shape id="_x0000_s1034" type="#_x0000_t202" style="position:absolute;left:0;text-align:left;margin-left:187.3pt;margin-top:31.85pt;width:425.2pt;height:331.05pt;z-index:251660288;mso-position-horizontal-relative:page;mso-position-vertical-relative:text" filled="f" stroked="f">
            <v:textbox inset="0,0,0,0">
              <w:txbxContent>
                <w:p w:rsidR="00AE01A7" w:rsidRDefault="00AE01A7" w:rsidP="003050B0">
                  <w:pPr>
                    <w:pStyle w:val="BodyText"/>
                  </w:pPr>
                </w:p>
              </w:txbxContent>
            </v:textbox>
            <w10:wrap anchorx="page"/>
          </v:shape>
        </w:pict>
      </w:r>
      <w:r w:rsidR="003050B0" w:rsidRPr="00E11205">
        <w:rPr>
          <w:b/>
        </w:rPr>
        <w:t>ЕВИДЕНЦИОНИ ЛИСТ: ПРИЈАВА НАСИЉА У</w:t>
      </w:r>
      <w:r w:rsidR="003050B0" w:rsidRPr="00E11205">
        <w:rPr>
          <w:b/>
          <w:spacing w:val="-4"/>
        </w:rPr>
        <w:t xml:space="preserve"> </w:t>
      </w:r>
      <w:r w:rsidR="003050B0" w:rsidRPr="00E11205">
        <w:rPr>
          <w:b/>
        </w:rPr>
        <w:t>ШКОЛИ</w:t>
      </w:r>
    </w:p>
    <w:p w:rsidR="003050B0" w:rsidRPr="00E11205" w:rsidRDefault="003050B0" w:rsidP="003050B0">
      <w:pPr>
        <w:sectPr w:rsidR="003050B0" w:rsidRPr="00E11205" w:rsidSect="00AE01A7">
          <w:pgSz w:w="12240" w:h="15840"/>
          <w:pgMar w:top="1077" w:right="964" w:bottom="1021" w:left="1077" w:header="720" w:footer="720" w:gutter="0"/>
          <w:cols w:space="720"/>
        </w:sectPr>
      </w:pPr>
    </w:p>
    <w:p w:rsidR="003050B0" w:rsidRPr="00E11205" w:rsidRDefault="003050B0" w:rsidP="00F62CC8">
      <w:pPr>
        <w:pStyle w:val="ListParagraph"/>
        <w:widowControl w:val="0"/>
        <w:numPr>
          <w:ilvl w:val="0"/>
          <w:numId w:val="43"/>
        </w:numPr>
        <w:tabs>
          <w:tab w:val="left" w:pos="1769"/>
        </w:tabs>
        <w:autoSpaceDE w:val="0"/>
        <w:autoSpaceDN w:val="0"/>
        <w:spacing w:before="233" w:after="0" w:line="278" w:lineRule="auto"/>
        <w:ind w:right="1989"/>
        <w:contextualSpacing w:val="0"/>
        <w:rPr>
          <w:b/>
        </w:rPr>
      </w:pPr>
      <w:r w:rsidRPr="00E11205">
        <w:rPr>
          <w:b/>
        </w:rPr>
        <w:lastRenderedPageBreak/>
        <w:t>ЕВИДЕНЦИОНИ ЛИСТ: ПРИЈАВА НАСИЉА СПОЉНОЈ ЗАШТИТНОЈ МРЕЖИ</w:t>
      </w:r>
    </w:p>
    <w:p w:rsidR="003050B0" w:rsidRPr="00E11205" w:rsidRDefault="003050B0" w:rsidP="003050B0">
      <w:pPr>
        <w:pStyle w:val="BodyText"/>
        <w:rPr>
          <w:b/>
          <w:sz w:val="22"/>
          <w:szCs w:val="22"/>
        </w:rPr>
      </w:pPr>
    </w:p>
    <w:p w:rsidR="003050B0" w:rsidRPr="00E11205" w:rsidRDefault="003050B0" w:rsidP="003050B0">
      <w:pPr>
        <w:pStyle w:val="BodyText"/>
        <w:rPr>
          <w:b/>
          <w:sz w:val="22"/>
          <w:szCs w:val="22"/>
        </w:rPr>
      </w:pPr>
    </w:p>
    <w:p w:rsidR="003050B0" w:rsidRPr="00E11205" w:rsidRDefault="003050B0" w:rsidP="003050B0">
      <w:pPr>
        <w:pStyle w:val="BodyText"/>
        <w:spacing w:before="9"/>
        <w:rPr>
          <w:b/>
          <w:sz w:val="22"/>
          <w:szCs w:val="22"/>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1527"/>
        <w:gridCol w:w="1025"/>
        <w:gridCol w:w="996"/>
        <w:gridCol w:w="996"/>
        <w:gridCol w:w="991"/>
        <w:gridCol w:w="996"/>
        <w:gridCol w:w="992"/>
        <w:gridCol w:w="994"/>
        <w:gridCol w:w="1093"/>
      </w:tblGrid>
      <w:tr w:rsidR="003050B0" w:rsidRPr="00E11205" w:rsidTr="003050B0">
        <w:trPr>
          <w:trHeight w:val="953"/>
        </w:trPr>
        <w:tc>
          <w:tcPr>
            <w:tcW w:w="1276" w:type="dxa"/>
          </w:tcPr>
          <w:p w:rsidR="003050B0" w:rsidRPr="00E11205" w:rsidRDefault="003050B0" w:rsidP="003050B0">
            <w:pPr>
              <w:pStyle w:val="TableParagraph"/>
              <w:spacing w:before="1" w:line="276" w:lineRule="auto"/>
              <w:ind w:left="107" w:right="83"/>
              <w:rPr>
                <w:b/>
              </w:rPr>
            </w:pPr>
            <w:r w:rsidRPr="00E11205">
              <w:rPr>
                <w:b/>
              </w:rPr>
              <w:t>Ред. број</w:t>
            </w:r>
          </w:p>
        </w:tc>
        <w:tc>
          <w:tcPr>
            <w:tcW w:w="1527" w:type="dxa"/>
          </w:tcPr>
          <w:p w:rsidR="003050B0" w:rsidRPr="00E11205" w:rsidRDefault="003050B0" w:rsidP="003050B0">
            <w:pPr>
              <w:pStyle w:val="TableParagraph"/>
              <w:spacing w:before="1"/>
              <w:ind w:left="105"/>
              <w:rPr>
                <w:b/>
              </w:rPr>
            </w:pPr>
            <w:r w:rsidRPr="00E11205">
              <w:rPr>
                <w:b/>
              </w:rPr>
              <w:t>Насиље</w:t>
            </w:r>
          </w:p>
          <w:p w:rsidR="003050B0" w:rsidRPr="00E11205" w:rsidRDefault="003050B0" w:rsidP="003050B0">
            <w:pPr>
              <w:pStyle w:val="TableParagraph"/>
              <w:spacing w:before="7" w:line="310" w:lineRule="atLeast"/>
              <w:ind w:left="105" w:right="346"/>
              <w:rPr>
                <w:b/>
              </w:rPr>
            </w:pPr>
            <w:r w:rsidRPr="00E11205">
              <w:rPr>
                <w:b/>
              </w:rPr>
              <w:t xml:space="preserve">се </w:t>
            </w:r>
            <w:r w:rsidRPr="00E11205">
              <w:rPr>
                <w:b/>
                <w:spacing w:val="-1"/>
              </w:rPr>
              <w:t>дешава</w:t>
            </w:r>
          </w:p>
        </w:tc>
        <w:tc>
          <w:tcPr>
            <w:tcW w:w="1025" w:type="dxa"/>
          </w:tcPr>
          <w:p w:rsidR="003050B0" w:rsidRPr="00E11205" w:rsidRDefault="003050B0" w:rsidP="003050B0">
            <w:pPr>
              <w:pStyle w:val="TableParagraph"/>
              <w:spacing w:before="1" w:line="276" w:lineRule="auto"/>
              <w:ind w:left="106" w:right="127"/>
              <w:rPr>
                <w:b/>
              </w:rPr>
            </w:pPr>
            <w:r w:rsidRPr="00E11205">
              <w:rPr>
                <w:b/>
              </w:rPr>
              <w:t>Постоји сумња</w:t>
            </w:r>
          </w:p>
        </w:tc>
        <w:tc>
          <w:tcPr>
            <w:tcW w:w="7058" w:type="dxa"/>
            <w:gridSpan w:val="7"/>
          </w:tcPr>
          <w:p w:rsidR="003050B0" w:rsidRPr="00E11205" w:rsidRDefault="003050B0" w:rsidP="003050B0">
            <w:pPr>
              <w:pStyle w:val="TableParagraph"/>
              <w:spacing w:before="1"/>
              <w:ind w:left="2914" w:right="2907"/>
              <w:jc w:val="center"/>
              <w:rPr>
                <w:b/>
              </w:rPr>
            </w:pPr>
            <w:r w:rsidRPr="00E11205">
              <w:rPr>
                <w:b/>
              </w:rPr>
              <w:t>Учесници</w:t>
            </w:r>
          </w:p>
        </w:tc>
      </w:tr>
      <w:tr w:rsidR="003050B0" w:rsidRPr="00E11205" w:rsidTr="003050B0">
        <w:trPr>
          <w:trHeight w:val="1269"/>
        </w:trPr>
        <w:tc>
          <w:tcPr>
            <w:tcW w:w="1276" w:type="dxa"/>
          </w:tcPr>
          <w:p w:rsidR="003050B0" w:rsidRPr="00E11205" w:rsidRDefault="003050B0" w:rsidP="003050B0">
            <w:pPr>
              <w:pStyle w:val="TableParagraph"/>
            </w:pP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spacing w:before="7"/>
              <w:rPr>
                <w:b/>
              </w:rPr>
            </w:pPr>
          </w:p>
          <w:p w:rsidR="003050B0" w:rsidRPr="00E11205" w:rsidRDefault="003050B0" w:rsidP="003050B0">
            <w:pPr>
              <w:pStyle w:val="TableParagraph"/>
              <w:spacing w:line="276" w:lineRule="auto"/>
              <w:ind w:left="306" w:right="135" w:hanging="140"/>
              <w:rPr>
                <w:b/>
              </w:rPr>
            </w:pPr>
            <w:r w:rsidRPr="00E11205">
              <w:rPr>
                <w:b/>
              </w:rPr>
              <w:t>Учени ци</w:t>
            </w:r>
          </w:p>
        </w:tc>
        <w:tc>
          <w:tcPr>
            <w:tcW w:w="996" w:type="dxa"/>
          </w:tcPr>
          <w:p w:rsidR="003050B0" w:rsidRPr="00E11205" w:rsidRDefault="003050B0" w:rsidP="003050B0">
            <w:pPr>
              <w:pStyle w:val="TableParagraph"/>
              <w:spacing w:before="7"/>
              <w:rPr>
                <w:b/>
              </w:rPr>
            </w:pPr>
          </w:p>
          <w:p w:rsidR="003050B0" w:rsidRPr="00E11205" w:rsidRDefault="003050B0" w:rsidP="003050B0">
            <w:pPr>
              <w:pStyle w:val="TableParagraph"/>
              <w:spacing w:line="276" w:lineRule="auto"/>
              <w:ind w:left="157" w:right="126" w:firstLine="14"/>
              <w:rPr>
                <w:b/>
              </w:rPr>
            </w:pPr>
            <w:r w:rsidRPr="00E11205">
              <w:rPr>
                <w:b/>
              </w:rPr>
              <w:t>Наста вници</w:t>
            </w:r>
          </w:p>
        </w:tc>
        <w:tc>
          <w:tcPr>
            <w:tcW w:w="991" w:type="dxa"/>
          </w:tcPr>
          <w:p w:rsidR="003050B0" w:rsidRPr="00E11205" w:rsidRDefault="003050B0" w:rsidP="003050B0">
            <w:pPr>
              <w:pStyle w:val="TableParagraph"/>
              <w:spacing w:before="159" w:line="276" w:lineRule="auto"/>
              <w:ind w:left="114" w:right="105" w:firstLine="3"/>
              <w:jc w:val="center"/>
              <w:rPr>
                <w:b/>
              </w:rPr>
            </w:pPr>
            <w:r w:rsidRPr="00E11205">
              <w:rPr>
                <w:b/>
              </w:rPr>
              <w:t>Помоћ но особље</w:t>
            </w:r>
          </w:p>
        </w:tc>
        <w:tc>
          <w:tcPr>
            <w:tcW w:w="996" w:type="dxa"/>
          </w:tcPr>
          <w:p w:rsidR="003050B0" w:rsidRPr="00E11205" w:rsidRDefault="003050B0" w:rsidP="003050B0">
            <w:pPr>
              <w:pStyle w:val="TableParagraph"/>
              <w:spacing w:line="278" w:lineRule="auto"/>
              <w:ind w:left="121" w:right="107"/>
              <w:jc w:val="center"/>
              <w:rPr>
                <w:b/>
              </w:rPr>
            </w:pPr>
            <w:r w:rsidRPr="00E11205">
              <w:rPr>
                <w:b/>
              </w:rPr>
              <w:t>Остал и</w:t>
            </w:r>
          </w:p>
          <w:p w:rsidR="003050B0" w:rsidRPr="00E11205" w:rsidRDefault="003050B0" w:rsidP="003050B0">
            <w:pPr>
              <w:pStyle w:val="TableParagraph"/>
              <w:spacing w:line="272" w:lineRule="exact"/>
              <w:ind w:left="121" w:right="109"/>
              <w:jc w:val="center"/>
              <w:rPr>
                <w:b/>
              </w:rPr>
            </w:pPr>
            <w:r w:rsidRPr="00E11205">
              <w:rPr>
                <w:b/>
              </w:rPr>
              <w:t>запосл</w:t>
            </w:r>
          </w:p>
          <w:p w:rsidR="003050B0" w:rsidRPr="00E11205" w:rsidRDefault="003050B0" w:rsidP="003050B0">
            <w:pPr>
              <w:pStyle w:val="TableParagraph"/>
              <w:spacing w:before="39"/>
              <w:ind w:left="119" w:right="109"/>
              <w:jc w:val="center"/>
              <w:rPr>
                <w:b/>
              </w:rPr>
            </w:pPr>
            <w:r w:rsidRPr="00E11205">
              <w:rPr>
                <w:b/>
              </w:rPr>
              <w:t>ени</w:t>
            </w:r>
          </w:p>
        </w:tc>
        <w:tc>
          <w:tcPr>
            <w:tcW w:w="992" w:type="dxa"/>
          </w:tcPr>
          <w:p w:rsidR="003050B0" w:rsidRPr="00E11205" w:rsidRDefault="003050B0" w:rsidP="003050B0">
            <w:pPr>
              <w:pStyle w:val="TableParagraph"/>
              <w:spacing w:before="159" w:line="276" w:lineRule="auto"/>
              <w:ind w:left="143" w:right="135" w:firstLine="2"/>
              <w:jc w:val="center"/>
              <w:rPr>
                <w:b/>
              </w:rPr>
            </w:pPr>
            <w:r w:rsidRPr="00E11205">
              <w:rPr>
                <w:b/>
              </w:rPr>
              <w:t>Атери ван школе</w:t>
            </w:r>
          </w:p>
        </w:tc>
        <w:tc>
          <w:tcPr>
            <w:tcW w:w="994" w:type="dxa"/>
          </w:tcPr>
          <w:p w:rsidR="003050B0" w:rsidRPr="00E11205" w:rsidRDefault="003050B0" w:rsidP="003050B0">
            <w:pPr>
              <w:pStyle w:val="TableParagraph"/>
              <w:spacing w:before="159" w:line="276" w:lineRule="auto"/>
              <w:ind w:left="152" w:right="140"/>
              <w:jc w:val="center"/>
              <w:rPr>
                <w:b/>
              </w:rPr>
            </w:pPr>
            <w:r w:rsidRPr="00E11205">
              <w:rPr>
                <w:b/>
              </w:rPr>
              <w:t>Датум и   време</w:t>
            </w:r>
          </w:p>
        </w:tc>
        <w:tc>
          <w:tcPr>
            <w:tcW w:w="1093" w:type="dxa"/>
          </w:tcPr>
          <w:p w:rsidR="003050B0" w:rsidRPr="00E11205" w:rsidRDefault="003050B0" w:rsidP="003050B0">
            <w:pPr>
              <w:pStyle w:val="TableParagraph"/>
              <w:spacing w:before="7"/>
              <w:rPr>
                <w:b/>
              </w:rPr>
            </w:pPr>
          </w:p>
          <w:p w:rsidR="003050B0" w:rsidRPr="00E11205" w:rsidRDefault="003050B0" w:rsidP="003050B0">
            <w:pPr>
              <w:pStyle w:val="TableParagraph"/>
              <w:spacing w:line="276" w:lineRule="auto"/>
              <w:ind w:left="416" w:right="123" w:hanging="264"/>
              <w:rPr>
                <w:b/>
              </w:rPr>
            </w:pPr>
            <w:r w:rsidRPr="00E11205">
              <w:rPr>
                <w:b/>
              </w:rPr>
              <w:t>Пријав ио</w:t>
            </w:r>
          </w:p>
        </w:tc>
      </w:tr>
      <w:tr w:rsidR="003050B0" w:rsidRPr="00E11205" w:rsidTr="003050B0">
        <w:trPr>
          <w:trHeight w:val="318"/>
        </w:trPr>
        <w:tc>
          <w:tcPr>
            <w:tcW w:w="1276" w:type="dxa"/>
          </w:tcPr>
          <w:p w:rsidR="003050B0" w:rsidRPr="00E11205" w:rsidRDefault="003050B0" w:rsidP="003050B0">
            <w:pPr>
              <w:pStyle w:val="TableParagraph"/>
              <w:spacing w:before="1"/>
              <w:ind w:left="107"/>
              <w:rPr>
                <w:b/>
              </w:rPr>
            </w:pPr>
            <w:r w:rsidRPr="00E11205">
              <w:rPr>
                <w:b/>
              </w:rPr>
              <w:t>1.</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2.</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8"/>
        </w:trPr>
        <w:tc>
          <w:tcPr>
            <w:tcW w:w="1276" w:type="dxa"/>
          </w:tcPr>
          <w:p w:rsidR="003050B0" w:rsidRPr="00E11205" w:rsidRDefault="003050B0" w:rsidP="003050B0">
            <w:pPr>
              <w:pStyle w:val="TableParagraph"/>
              <w:spacing w:line="275" w:lineRule="exact"/>
              <w:ind w:left="107"/>
              <w:rPr>
                <w:b/>
              </w:rPr>
            </w:pPr>
            <w:r w:rsidRPr="00E11205">
              <w:rPr>
                <w:b/>
              </w:rPr>
              <w:t>3.</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4.</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5.</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8"/>
        </w:trPr>
        <w:tc>
          <w:tcPr>
            <w:tcW w:w="1276" w:type="dxa"/>
          </w:tcPr>
          <w:p w:rsidR="003050B0" w:rsidRPr="00E11205" w:rsidRDefault="003050B0" w:rsidP="003050B0">
            <w:pPr>
              <w:pStyle w:val="TableParagraph"/>
              <w:spacing w:before="1"/>
              <w:ind w:left="107"/>
              <w:rPr>
                <w:b/>
              </w:rPr>
            </w:pPr>
            <w:r w:rsidRPr="00E11205">
              <w:rPr>
                <w:b/>
              </w:rPr>
              <w:t>6.</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7.</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8"/>
        </w:trPr>
        <w:tc>
          <w:tcPr>
            <w:tcW w:w="1276" w:type="dxa"/>
          </w:tcPr>
          <w:p w:rsidR="003050B0" w:rsidRPr="00E11205" w:rsidRDefault="003050B0" w:rsidP="003050B0">
            <w:pPr>
              <w:pStyle w:val="TableParagraph"/>
              <w:spacing w:line="275" w:lineRule="exact"/>
              <w:ind w:left="107"/>
              <w:rPr>
                <w:b/>
              </w:rPr>
            </w:pPr>
            <w:r w:rsidRPr="00E11205">
              <w:rPr>
                <w:b/>
              </w:rPr>
              <w:t>8.</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9.</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10.</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8"/>
        </w:trPr>
        <w:tc>
          <w:tcPr>
            <w:tcW w:w="1276" w:type="dxa"/>
          </w:tcPr>
          <w:p w:rsidR="003050B0" w:rsidRPr="00E11205" w:rsidRDefault="003050B0" w:rsidP="003050B0">
            <w:pPr>
              <w:pStyle w:val="TableParagraph"/>
              <w:spacing w:before="1"/>
              <w:ind w:left="107"/>
              <w:rPr>
                <w:b/>
              </w:rPr>
            </w:pPr>
            <w:r w:rsidRPr="00E11205">
              <w:rPr>
                <w:b/>
              </w:rPr>
              <w:t>11.</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12.</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8"/>
        </w:trPr>
        <w:tc>
          <w:tcPr>
            <w:tcW w:w="1276" w:type="dxa"/>
          </w:tcPr>
          <w:p w:rsidR="003050B0" w:rsidRPr="00E11205" w:rsidRDefault="003050B0" w:rsidP="003050B0">
            <w:pPr>
              <w:pStyle w:val="TableParagraph"/>
              <w:spacing w:line="275" w:lineRule="exact"/>
              <w:ind w:left="107"/>
              <w:rPr>
                <w:b/>
              </w:rPr>
            </w:pPr>
            <w:r w:rsidRPr="00E11205">
              <w:rPr>
                <w:b/>
              </w:rPr>
              <w:t>13.</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14.</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6" w:lineRule="exact"/>
              <w:ind w:left="107"/>
              <w:rPr>
                <w:b/>
              </w:rPr>
            </w:pPr>
            <w:r w:rsidRPr="00E11205">
              <w:rPr>
                <w:b/>
              </w:rPr>
              <w:t>15.</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8"/>
        </w:trPr>
        <w:tc>
          <w:tcPr>
            <w:tcW w:w="1276" w:type="dxa"/>
          </w:tcPr>
          <w:p w:rsidR="003050B0" w:rsidRPr="00E11205" w:rsidRDefault="003050B0" w:rsidP="003050B0">
            <w:pPr>
              <w:pStyle w:val="TableParagraph"/>
              <w:spacing w:before="1"/>
              <w:ind w:left="107"/>
              <w:rPr>
                <w:b/>
              </w:rPr>
            </w:pPr>
            <w:r w:rsidRPr="00E11205">
              <w:rPr>
                <w:b/>
              </w:rPr>
              <w:t>16.</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17.</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8"/>
        </w:trPr>
        <w:tc>
          <w:tcPr>
            <w:tcW w:w="1276" w:type="dxa"/>
          </w:tcPr>
          <w:p w:rsidR="003050B0" w:rsidRPr="00E11205" w:rsidRDefault="003050B0" w:rsidP="003050B0">
            <w:pPr>
              <w:pStyle w:val="TableParagraph"/>
              <w:spacing w:line="275" w:lineRule="exact"/>
              <w:ind w:left="107"/>
              <w:rPr>
                <w:b/>
              </w:rPr>
            </w:pPr>
            <w:r w:rsidRPr="00E11205">
              <w:rPr>
                <w:b/>
              </w:rPr>
              <w:t>18.</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6"/>
        </w:trPr>
        <w:tc>
          <w:tcPr>
            <w:tcW w:w="1276" w:type="dxa"/>
          </w:tcPr>
          <w:p w:rsidR="003050B0" w:rsidRPr="00E11205" w:rsidRDefault="003050B0" w:rsidP="003050B0">
            <w:pPr>
              <w:pStyle w:val="TableParagraph"/>
              <w:spacing w:line="275" w:lineRule="exact"/>
              <w:ind w:left="107"/>
              <w:rPr>
                <w:b/>
              </w:rPr>
            </w:pPr>
            <w:r w:rsidRPr="00E11205">
              <w:rPr>
                <w:b/>
              </w:rPr>
              <w:t>19.</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r w:rsidR="003050B0" w:rsidRPr="00E11205" w:rsidTr="003050B0">
        <w:trPr>
          <w:trHeight w:val="318"/>
        </w:trPr>
        <w:tc>
          <w:tcPr>
            <w:tcW w:w="1276" w:type="dxa"/>
          </w:tcPr>
          <w:p w:rsidR="003050B0" w:rsidRPr="00E11205" w:rsidRDefault="003050B0" w:rsidP="003050B0">
            <w:pPr>
              <w:pStyle w:val="TableParagraph"/>
              <w:spacing w:line="275" w:lineRule="exact"/>
              <w:ind w:left="107"/>
              <w:rPr>
                <w:b/>
              </w:rPr>
            </w:pPr>
            <w:r w:rsidRPr="00E11205">
              <w:rPr>
                <w:b/>
              </w:rPr>
              <w:t>20.</w:t>
            </w:r>
          </w:p>
        </w:tc>
        <w:tc>
          <w:tcPr>
            <w:tcW w:w="1527" w:type="dxa"/>
          </w:tcPr>
          <w:p w:rsidR="003050B0" w:rsidRPr="00E11205" w:rsidRDefault="003050B0" w:rsidP="003050B0">
            <w:pPr>
              <w:pStyle w:val="TableParagraph"/>
            </w:pPr>
          </w:p>
        </w:tc>
        <w:tc>
          <w:tcPr>
            <w:tcW w:w="1025"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1" w:type="dxa"/>
          </w:tcPr>
          <w:p w:rsidR="003050B0" w:rsidRPr="00E11205" w:rsidRDefault="003050B0" w:rsidP="003050B0">
            <w:pPr>
              <w:pStyle w:val="TableParagraph"/>
            </w:pPr>
          </w:p>
        </w:tc>
        <w:tc>
          <w:tcPr>
            <w:tcW w:w="996" w:type="dxa"/>
          </w:tcPr>
          <w:p w:rsidR="003050B0" w:rsidRPr="00E11205" w:rsidRDefault="003050B0" w:rsidP="003050B0">
            <w:pPr>
              <w:pStyle w:val="TableParagraph"/>
            </w:pPr>
          </w:p>
        </w:tc>
        <w:tc>
          <w:tcPr>
            <w:tcW w:w="992" w:type="dxa"/>
          </w:tcPr>
          <w:p w:rsidR="003050B0" w:rsidRPr="00E11205" w:rsidRDefault="003050B0" w:rsidP="003050B0">
            <w:pPr>
              <w:pStyle w:val="TableParagraph"/>
            </w:pPr>
          </w:p>
        </w:tc>
        <w:tc>
          <w:tcPr>
            <w:tcW w:w="994" w:type="dxa"/>
          </w:tcPr>
          <w:p w:rsidR="003050B0" w:rsidRPr="00E11205" w:rsidRDefault="003050B0" w:rsidP="003050B0">
            <w:pPr>
              <w:pStyle w:val="TableParagraph"/>
            </w:pPr>
          </w:p>
        </w:tc>
        <w:tc>
          <w:tcPr>
            <w:tcW w:w="1093" w:type="dxa"/>
          </w:tcPr>
          <w:p w:rsidR="003050B0" w:rsidRPr="00E11205" w:rsidRDefault="003050B0" w:rsidP="003050B0">
            <w:pPr>
              <w:pStyle w:val="TableParagraph"/>
            </w:pPr>
          </w:p>
        </w:tc>
      </w:tr>
    </w:tbl>
    <w:p w:rsidR="003050B0" w:rsidRPr="00E11205" w:rsidRDefault="003050B0" w:rsidP="003050B0">
      <w:pPr>
        <w:sectPr w:rsidR="003050B0" w:rsidRPr="00E11205">
          <w:pgSz w:w="12240" w:h="15840"/>
          <w:pgMar w:top="1500" w:right="0" w:bottom="280" w:left="320" w:header="720" w:footer="720" w:gutter="0"/>
          <w:cols w:space="720"/>
        </w:sectPr>
      </w:pPr>
    </w:p>
    <w:p w:rsidR="003050B0" w:rsidRPr="00E11205" w:rsidRDefault="003050B0" w:rsidP="00F62CC8">
      <w:pPr>
        <w:pStyle w:val="ListParagraph"/>
        <w:widowControl w:val="0"/>
        <w:numPr>
          <w:ilvl w:val="0"/>
          <w:numId w:val="43"/>
        </w:numPr>
        <w:tabs>
          <w:tab w:val="left" w:pos="1769"/>
          <w:tab w:val="left" w:pos="7955"/>
        </w:tabs>
        <w:autoSpaceDE w:val="0"/>
        <w:autoSpaceDN w:val="0"/>
        <w:spacing w:before="228" w:after="6" w:line="552" w:lineRule="auto"/>
        <w:ind w:left="1528" w:right="3962" w:firstLine="0"/>
        <w:contextualSpacing w:val="0"/>
      </w:pPr>
      <w:r w:rsidRPr="00E11205">
        <w:rPr>
          <w:b/>
        </w:rPr>
        <w:lastRenderedPageBreak/>
        <w:t xml:space="preserve">ЕВИДЕНЦИЈА НАСИЛНОГ ПОНАШАЊА </w:t>
      </w:r>
      <w:r w:rsidRPr="00E11205">
        <w:t>(пријава) Датум настанка насилне</w:t>
      </w:r>
      <w:r w:rsidRPr="00E11205">
        <w:rPr>
          <w:spacing w:val="-15"/>
        </w:rPr>
        <w:t xml:space="preserve"> </w:t>
      </w:r>
      <w:r w:rsidRPr="00E11205">
        <w:t xml:space="preserve">ситуације </w:t>
      </w:r>
      <w:r w:rsidRPr="00E11205">
        <w:rPr>
          <w:u w:val="single"/>
        </w:rPr>
        <w:t xml:space="preserve"> </w:t>
      </w:r>
      <w:r w:rsidRPr="00E11205">
        <w:rPr>
          <w:u w:val="single"/>
        </w:rPr>
        <w:tab/>
      </w: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3"/>
        <w:gridCol w:w="4422"/>
      </w:tblGrid>
      <w:tr w:rsidR="003050B0" w:rsidRPr="00E11205" w:rsidTr="003050B0">
        <w:trPr>
          <w:trHeight w:val="319"/>
        </w:trPr>
        <w:tc>
          <w:tcPr>
            <w:tcW w:w="4393" w:type="dxa"/>
          </w:tcPr>
          <w:p w:rsidR="003050B0" w:rsidRPr="00E11205" w:rsidRDefault="003050B0" w:rsidP="003050B0">
            <w:pPr>
              <w:pStyle w:val="TableParagraph"/>
              <w:spacing w:line="273" w:lineRule="exact"/>
              <w:ind w:left="107"/>
            </w:pPr>
            <w:r w:rsidRPr="00E11205">
              <w:t>Место</w:t>
            </w:r>
          </w:p>
        </w:tc>
        <w:tc>
          <w:tcPr>
            <w:tcW w:w="4422" w:type="dxa"/>
          </w:tcPr>
          <w:p w:rsidR="003050B0" w:rsidRPr="00E11205" w:rsidRDefault="003050B0" w:rsidP="003050B0">
            <w:pPr>
              <w:pStyle w:val="TableParagraph"/>
              <w:spacing w:line="273" w:lineRule="exact"/>
              <w:ind w:left="107"/>
            </w:pPr>
            <w:r w:rsidRPr="00E11205">
              <w:t>Време</w:t>
            </w:r>
          </w:p>
        </w:tc>
      </w:tr>
      <w:tr w:rsidR="003050B0" w:rsidRPr="00E11205" w:rsidTr="003050B0">
        <w:trPr>
          <w:trHeight w:val="333"/>
        </w:trPr>
        <w:tc>
          <w:tcPr>
            <w:tcW w:w="4393" w:type="dxa"/>
          </w:tcPr>
          <w:p w:rsidR="003050B0" w:rsidRPr="00E11205" w:rsidRDefault="003050B0" w:rsidP="003050B0">
            <w:pPr>
              <w:pStyle w:val="TableParagraph"/>
              <w:spacing w:before="11"/>
              <w:ind w:left="107"/>
            </w:pPr>
            <w:r w:rsidRPr="00E11205">
              <w:t>У дворишту установе</w:t>
            </w:r>
          </w:p>
        </w:tc>
        <w:tc>
          <w:tcPr>
            <w:tcW w:w="4422" w:type="dxa"/>
          </w:tcPr>
          <w:p w:rsidR="003050B0" w:rsidRPr="00E11205" w:rsidRDefault="003050B0" w:rsidP="003050B0">
            <w:pPr>
              <w:pStyle w:val="TableParagraph"/>
              <w:spacing w:before="11"/>
              <w:ind w:left="107"/>
            </w:pPr>
            <w:r w:rsidRPr="00E11205">
              <w:t>Пре доласка у установу</w:t>
            </w:r>
          </w:p>
        </w:tc>
      </w:tr>
      <w:tr w:rsidR="003050B0" w:rsidRPr="00E11205" w:rsidTr="003050B0">
        <w:trPr>
          <w:trHeight w:val="335"/>
        </w:trPr>
        <w:tc>
          <w:tcPr>
            <w:tcW w:w="4393" w:type="dxa"/>
          </w:tcPr>
          <w:p w:rsidR="003050B0" w:rsidRPr="00E11205" w:rsidRDefault="003050B0" w:rsidP="003050B0">
            <w:pPr>
              <w:pStyle w:val="TableParagraph"/>
              <w:spacing w:before="13"/>
              <w:ind w:left="107"/>
            </w:pPr>
            <w:r w:rsidRPr="00E11205">
              <w:t>У ходнику</w:t>
            </w:r>
          </w:p>
        </w:tc>
        <w:tc>
          <w:tcPr>
            <w:tcW w:w="4422" w:type="dxa"/>
          </w:tcPr>
          <w:p w:rsidR="003050B0" w:rsidRPr="00E11205" w:rsidRDefault="003050B0" w:rsidP="003050B0">
            <w:pPr>
              <w:pStyle w:val="TableParagraph"/>
              <w:spacing w:before="13"/>
              <w:ind w:left="107"/>
            </w:pPr>
            <w:r w:rsidRPr="00E11205">
              <w:t>После доласка</w:t>
            </w:r>
          </w:p>
        </w:tc>
      </w:tr>
      <w:tr w:rsidR="003050B0" w:rsidRPr="00E11205" w:rsidTr="003050B0">
        <w:trPr>
          <w:trHeight w:val="335"/>
        </w:trPr>
        <w:tc>
          <w:tcPr>
            <w:tcW w:w="4393" w:type="dxa"/>
          </w:tcPr>
          <w:p w:rsidR="003050B0" w:rsidRPr="00E11205" w:rsidRDefault="003050B0" w:rsidP="003050B0">
            <w:pPr>
              <w:pStyle w:val="TableParagraph"/>
              <w:spacing w:before="11"/>
              <w:ind w:left="107"/>
            </w:pPr>
            <w:r w:rsidRPr="00E11205">
              <w:t>У тоалету</w:t>
            </w:r>
          </w:p>
        </w:tc>
        <w:tc>
          <w:tcPr>
            <w:tcW w:w="4422" w:type="dxa"/>
          </w:tcPr>
          <w:p w:rsidR="003050B0" w:rsidRPr="00E11205" w:rsidRDefault="003050B0" w:rsidP="003050B0">
            <w:pPr>
              <w:pStyle w:val="TableParagraph"/>
              <w:spacing w:before="11"/>
              <w:ind w:left="107"/>
            </w:pPr>
            <w:r w:rsidRPr="00E11205">
              <w:t>На часу- 1,2,3,4,5,6,7</w:t>
            </w:r>
          </w:p>
        </w:tc>
      </w:tr>
      <w:tr w:rsidR="003050B0" w:rsidRPr="00E11205" w:rsidTr="003050B0">
        <w:trPr>
          <w:trHeight w:val="333"/>
        </w:trPr>
        <w:tc>
          <w:tcPr>
            <w:tcW w:w="4393" w:type="dxa"/>
          </w:tcPr>
          <w:p w:rsidR="003050B0" w:rsidRPr="00E11205" w:rsidRDefault="003050B0" w:rsidP="003050B0">
            <w:pPr>
              <w:pStyle w:val="TableParagraph"/>
              <w:spacing w:before="11"/>
              <w:ind w:left="107"/>
            </w:pPr>
            <w:r w:rsidRPr="00E11205">
              <w:t>У учионици</w:t>
            </w:r>
          </w:p>
        </w:tc>
        <w:tc>
          <w:tcPr>
            <w:tcW w:w="4422" w:type="dxa"/>
          </w:tcPr>
          <w:p w:rsidR="003050B0" w:rsidRPr="00E11205" w:rsidRDefault="003050B0" w:rsidP="003050B0">
            <w:pPr>
              <w:pStyle w:val="TableParagraph"/>
              <w:spacing w:before="11"/>
              <w:ind w:left="107"/>
            </w:pPr>
            <w:r w:rsidRPr="00E11205">
              <w:t>На одмору</w:t>
            </w:r>
          </w:p>
        </w:tc>
      </w:tr>
      <w:tr w:rsidR="003050B0" w:rsidRPr="00E11205" w:rsidTr="003050B0">
        <w:trPr>
          <w:trHeight w:val="335"/>
        </w:trPr>
        <w:tc>
          <w:tcPr>
            <w:tcW w:w="4393" w:type="dxa"/>
          </w:tcPr>
          <w:p w:rsidR="003050B0" w:rsidRPr="00E11205" w:rsidRDefault="003050B0" w:rsidP="003050B0">
            <w:pPr>
              <w:pStyle w:val="TableParagraph"/>
              <w:spacing w:before="11"/>
              <w:ind w:left="107"/>
            </w:pPr>
            <w:r w:rsidRPr="00E11205">
              <w:t>На путу до установе</w:t>
            </w:r>
          </w:p>
        </w:tc>
        <w:tc>
          <w:tcPr>
            <w:tcW w:w="4422" w:type="dxa"/>
          </w:tcPr>
          <w:p w:rsidR="003050B0" w:rsidRPr="00E11205" w:rsidRDefault="003050B0" w:rsidP="003050B0">
            <w:pPr>
              <w:pStyle w:val="TableParagraph"/>
              <w:spacing w:before="11"/>
              <w:ind w:left="107"/>
            </w:pPr>
            <w:r w:rsidRPr="00E11205">
              <w:t>У току активности</w:t>
            </w:r>
          </w:p>
        </w:tc>
      </w:tr>
      <w:tr w:rsidR="003050B0" w:rsidRPr="00E11205" w:rsidTr="003050B0">
        <w:trPr>
          <w:trHeight w:val="333"/>
        </w:trPr>
        <w:tc>
          <w:tcPr>
            <w:tcW w:w="4393" w:type="dxa"/>
          </w:tcPr>
          <w:p w:rsidR="003050B0" w:rsidRPr="00E11205" w:rsidRDefault="003050B0" w:rsidP="003050B0">
            <w:pPr>
              <w:pStyle w:val="TableParagraph"/>
              <w:spacing w:before="11"/>
              <w:ind w:left="107"/>
            </w:pPr>
            <w:r w:rsidRPr="00E11205">
              <w:t>На спортском терену</w:t>
            </w:r>
          </w:p>
        </w:tc>
        <w:tc>
          <w:tcPr>
            <w:tcW w:w="4422" w:type="dxa"/>
          </w:tcPr>
          <w:p w:rsidR="003050B0" w:rsidRPr="00E11205" w:rsidRDefault="003050B0" w:rsidP="003050B0">
            <w:pPr>
              <w:pStyle w:val="TableParagraph"/>
              <w:spacing w:before="11"/>
              <w:ind w:left="107"/>
            </w:pPr>
            <w:r w:rsidRPr="00E11205">
              <w:t>У току слободног времена</w:t>
            </w:r>
          </w:p>
        </w:tc>
      </w:tr>
      <w:tr w:rsidR="003050B0" w:rsidRPr="00E11205" w:rsidTr="003050B0">
        <w:trPr>
          <w:trHeight w:val="337"/>
        </w:trPr>
        <w:tc>
          <w:tcPr>
            <w:tcW w:w="4393" w:type="dxa"/>
          </w:tcPr>
          <w:p w:rsidR="003050B0" w:rsidRPr="00E11205" w:rsidRDefault="003050B0" w:rsidP="003050B0">
            <w:pPr>
              <w:pStyle w:val="TableParagraph"/>
            </w:pPr>
          </w:p>
        </w:tc>
        <w:tc>
          <w:tcPr>
            <w:tcW w:w="4422" w:type="dxa"/>
          </w:tcPr>
          <w:p w:rsidR="003050B0" w:rsidRPr="00E11205" w:rsidRDefault="003050B0" w:rsidP="003050B0">
            <w:pPr>
              <w:pStyle w:val="TableParagraph"/>
            </w:pPr>
          </w:p>
        </w:tc>
      </w:tr>
    </w:tbl>
    <w:p w:rsidR="003050B0" w:rsidRPr="00E11205" w:rsidRDefault="003050B0" w:rsidP="003050B0">
      <w:pPr>
        <w:pStyle w:val="BodyText"/>
        <w:rPr>
          <w:sz w:val="22"/>
          <w:szCs w:val="22"/>
        </w:rPr>
      </w:pPr>
    </w:p>
    <w:p w:rsidR="003050B0" w:rsidRPr="00E11205" w:rsidRDefault="003050B0" w:rsidP="003050B0">
      <w:pPr>
        <w:pStyle w:val="BodyText"/>
        <w:ind w:left="1528"/>
        <w:rPr>
          <w:sz w:val="22"/>
          <w:szCs w:val="22"/>
        </w:rPr>
      </w:pPr>
      <w:r w:rsidRPr="00E11205">
        <w:rPr>
          <w:sz w:val="22"/>
          <w:szCs w:val="22"/>
        </w:rPr>
        <w:t>Начин откривања/уочавања :</w:t>
      </w:r>
    </w:p>
    <w:p w:rsidR="003050B0" w:rsidRPr="00E11205" w:rsidRDefault="003050B0" w:rsidP="00F62CC8">
      <w:pPr>
        <w:pStyle w:val="ListParagraph"/>
        <w:widowControl w:val="0"/>
        <w:numPr>
          <w:ilvl w:val="0"/>
          <w:numId w:val="48"/>
        </w:numPr>
        <w:tabs>
          <w:tab w:val="left" w:pos="1528"/>
          <w:tab w:val="left" w:pos="1529"/>
          <w:tab w:val="left" w:pos="9998"/>
        </w:tabs>
        <w:autoSpaceDE w:val="0"/>
        <w:autoSpaceDN w:val="0"/>
        <w:spacing w:before="43" w:after="0" w:line="240" w:lineRule="auto"/>
        <w:ind w:hanging="361"/>
        <w:contextualSpacing w:val="0"/>
      </w:pPr>
      <w:r w:rsidRPr="00E11205">
        <w:t>Личним</w:t>
      </w:r>
      <w:r w:rsidRPr="00E11205">
        <w:rPr>
          <w:spacing w:val="-9"/>
        </w:rPr>
        <w:t xml:space="preserve"> </w:t>
      </w:r>
      <w:r w:rsidRPr="00E11205">
        <w:t xml:space="preserve">увидом </w:t>
      </w:r>
      <w:r w:rsidRPr="00E11205">
        <w:rPr>
          <w:u w:val="single"/>
        </w:rPr>
        <w:t xml:space="preserve"> </w:t>
      </w:r>
      <w:r w:rsidRPr="00E11205">
        <w:rPr>
          <w:u w:val="single"/>
        </w:rPr>
        <w:tab/>
      </w:r>
    </w:p>
    <w:p w:rsidR="003050B0" w:rsidRPr="00E11205" w:rsidRDefault="003050B0" w:rsidP="00F62CC8">
      <w:pPr>
        <w:pStyle w:val="ListParagraph"/>
        <w:widowControl w:val="0"/>
        <w:numPr>
          <w:ilvl w:val="0"/>
          <w:numId w:val="48"/>
        </w:numPr>
        <w:tabs>
          <w:tab w:val="left" w:pos="1528"/>
          <w:tab w:val="left" w:pos="1529"/>
          <w:tab w:val="left" w:pos="10077"/>
        </w:tabs>
        <w:autoSpaceDE w:val="0"/>
        <w:autoSpaceDN w:val="0"/>
        <w:spacing w:before="40" w:after="0" w:line="240" w:lineRule="auto"/>
        <w:ind w:hanging="361"/>
        <w:contextualSpacing w:val="0"/>
      </w:pPr>
      <w:r w:rsidRPr="00E11205">
        <w:t>Дојавом</w:t>
      </w:r>
      <w:r w:rsidRPr="00E11205">
        <w:rPr>
          <w:spacing w:val="-11"/>
        </w:rPr>
        <w:t xml:space="preserve"> </w:t>
      </w:r>
      <w:r w:rsidRPr="00E11205">
        <w:t xml:space="preserve">посматрача </w:t>
      </w:r>
      <w:r w:rsidRPr="00E11205">
        <w:rPr>
          <w:u w:val="single"/>
        </w:rPr>
        <w:t xml:space="preserve"> </w:t>
      </w:r>
      <w:r w:rsidRPr="00E11205">
        <w:rPr>
          <w:u w:val="single"/>
        </w:rPr>
        <w:tab/>
      </w:r>
    </w:p>
    <w:p w:rsidR="003050B0" w:rsidRPr="00E11205" w:rsidRDefault="003050B0" w:rsidP="00F62CC8">
      <w:pPr>
        <w:pStyle w:val="ListParagraph"/>
        <w:widowControl w:val="0"/>
        <w:numPr>
          <w:ilvl w:val="0"/>
          <w:numId w:val="48"/>
        </w:numPr>
        <w:tabs>
          <w:tab w:val="left" w:pos="1528"/>
          <w:tab w:val="left" w:pos="1529"/>
          <w:tab w:val="left" w:pos="10009"/>
        </w:tabs>
        <w:autoSpaceDE w:val="0"/>
        <w:autoSpaceDN w:val="0"/>
        <w:spacing w:before="40" w:after="0" w:line="240" w:lineRule="auto"/>
        <w:ind w:hanging="361"/>
        <w:contextualSpacing w:val="0"/>
      </w:pPr>
      <w:r w:rsidRPr="00E11205">
        <w:t>Дојавом</w:t>
      </w:r>
      <w:r w:rsidRPr="00E11205">
        <w:rPr>
          <w:spacing w:val="-7"/>
        </w:rPr>
        <w:t xml:space="preserve"> </w:t>
      </w:r>
      <w:r w:rsidRPr="00E11205">
        <w:t xml:space="preserve">родитеља </w:t>
      </w:r>
      <w:r w:rsidRPr="00E11205">
        <w:rPr>
          <w:u w:val="single"/>
        </w:rPr>
        <w:t xml:space="preserve"> </w:t>
      </w:r>
      <w:r w:rsidRPr="00E11205">
        <w:rPr>
          <w:u w:val="single"/>
        </w:rPr>
        <w:tab/>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2" w:after="0" w:line="240" w:lineRule="auto"/>
        <w:ind w:hanging="361"/>
        <w:contextualSpacing w:val="0"/>
      </w:pPr>
      <w:r w:rsidRPr="00E11205">
        <w:t>Посредно (сандуче, телефонска</w:t>
      </w:r>
      <w:r w:rsidRPr="00E11205">
        <w:rPr>
          <w:spacing w:val="-2"/>
        </w:rPr>
        <w:t xml:space="preserve"> </w:t>
      </w:r>
      <w:r w:rsidRPr="00E11205">
        <w:t>пријава)</w:t>
      </w:r>
    </w:p>
    <w:p w:rsidR="003050B0" w:rsidRPr="00E11205" w:rsidRDefault="003050B0" w:rsidP="00F62CC8">
      <w:pPr>
        <w:pStyle w:val="ListParagraph"/>
        <w:widowControl w:val="0"/>
        <w:numPr>
          <w:ilvl w:val="0"/>
          <w:numId w:val="48"/>
        </w:numPr>
        <w:tabs>
          <w:tab w:val="left" w:pos="1528"/>
          <w:tab w:val="left" w:pos="1529"/>
          <w:tab w:val="left" w:pos="10138"/>
        </w:tabs>
        <w:autoSpaceDE w:val="0"/>
        <w:autoSpaceDN w:val="0"/>
        <w:spacing w:before="39" w:after="0" w:line="240" w:lineRule="auto"/>
        <w:ind w:hanging="361"/>
        <w:contextualSpacing w:val="0"/>
      </w:pPr>
      <w:r w:rsidRPr="00E11205">
        <w:t>Уочавањем</w:t>
      </w:r>
      <w:r w:rsidRPr="00E11205">
        <w:rPr>
          <w:spacing w:val="-7"/>
        </w:rPr>
        <w:t xml:space="preserve"> </w:t>
      </w:r>
      <w:r w:rsidRPr="00E11205">
        <w:t>знакова</w:t>
      </w:r>
      <w:r w:rsidRPr="00E11205">
        <w:rPr>
          <w:spacing w:val="-2"/>
        </w:rPr>
        <w:t xml:space="preserve"> </w:t>
      </w:r>
      <w:r w:rsidRPr="00E11205">
        <w:rPr>
          <w:u w:val="single"/>
        </w:rPr>
        <w:t xml:space="preserve"> </w:t>
      </w:r>
      <w:r w:rsidRPr="00E11205">
        <w:rPr>
          <w:u w:val="single"/>
        </w:rPr>
        <w:tab/>
      </w:r>
    </w:p>
    <w:p w:rsidR="003050B0" w:rsidRPr="00E11205" w:rsidRDefault="003050B0" w:rsidP="00F62CC8">
      <w:pPr>
        <w:pStyle w:val="ListParagraph"/>
        <w:widowControl w:val="0"/>
        <w:numPr>
          <w:ilvl w:val="0"/>
          <w:numId w:val="48"/>
        </w:numPr>
        <w:tabs>
          <w:tab w:val="left" w:pos="1528"/>
          <w:tab w:val="left" w:pos="1529"/>
          <w:tab w:val="left" w:pos="10113"/>
        </w:tabs>
        <w:autoSpaceDE w:val="0"/>
        <w:autoSpaceDN w:val="0"/>
        <w:spacing w:before="42" w:after="0" w:line="240" w:lineRule="auto"/>
        <w:ind w:hanging="361"/>
        <w:contextualSpacing w:val="0"/>
      </w:pPr>
      <w:r w:rsidRPr="00E11205">
        <w:t>Дојавом особе која је доживела</w:t>
      </w:r>
      <w:r w:rsidRPr="00E11205">
        <w:rPr>
          <w:spacing w:val="-14"/>
        </w:rPr>
        <w:t xml:space="preserve"> </w:t>
      </w:r>
      <w:r w:rsidRPr="00E11205">
        <w:t>насиље</w:t>
      </w:r>
      <w:r w:rsidRPr="00E11205">
        <w:rPr>
          <w:spacing w:val="-1"/>
        </w:rPr>
        <w:t xml:space="preserve"> </w:t>
      </w:r>
      <w:r w:rsidRPr="00E11205">
        <w:rPr>
          <w:u w:val="single"/>
        </w:rPr>
        <w:t xml:space="preserve"> </w:t>
      </w:r>
      <w:r w:rsidRPr="00E11205">
        <w:rPr>
          <w:u w:val="single"/>
        </w:rPr>
        <w:tab/>
      </w:r>
    </w:p>
    <w:p w:rsidR="003050B0" w:rsidRPr="00E11205" w:rsidRDefault="003050B0" w:rsidP="00F62CC8">
      <w:pPr>
        <w:pStyle w:val="ListParagraph"/>
        <w:widowControl w:val="0"/>
        <w:numPr>
          <w:ilvl w:val="0"/>
          <w:numId w:val="48"/>
        </w:numPr>
        <w:tabs>
          <w:tab w:val="left" w:pos="1588"/>
          <w:tab w:val="left" w:pos="1589"/>
          <w:tab w:val="left" w:pos="9923"/>
        </w:tabs>
        <w:autoSpaceDE w:val="0"/>
        <w:autoSpaceDN w:val="0"/>
        <w:spacing w:before="40" w:after="0" w:line="240" w:lineRule="auto"/>
        <w:ind w:left="1588" w:hanging="421"/>
        <w:contextualSpacing w:val="0"/>
      </w:pPr>
      <w:r w:rsidRPr="00E11205">
        <w:rPr>
          <w:u w:val="single"/>
        </w:rPr>
        <w:t xml:space="preserve"> </w:t>
      </w:r>
      <w:r w:rsidRPr="00E11205">
        <w:rPr>
          <w:u w:val="single"/>
        </w:rPr>
        <w:tab/>
      </w:r>
    </w:p>
    <w:p w:rsidR="003050B0" w:rsidRPr="00E11205" w:rsidRDefault="003050B0" w:rsidP="003050B0">
      <w:pPr>
        <w:pStyle w:val="BodyText"/>
        <w:spacing w:before="42"/>
        <w:ind w:left="1528"/>
        <w:rPr>
          <w:sz w:val="22"/>
          <w:szCs w:val="22"/>
        </w:rPr>
      </w:pPr>
      <w:r w:rsidRPr="00E11205">
        <w:rPr>
          <w:sz w:val="22"/>
          <w:szCs w:val="22"/>
        </w:rPr>
        <w:t>Насилна ситуација се:</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41" w:after="0" w:line="240" w:lineRule="auto"/>
        <w:ind w:hanging="361"/>
        <w:contextualSpacing w:val="0"/>
      </w:pPr>
      <w:r w:rsidRPr="00E11205">
        <w:t>Дешава први</w:t>
      </w:r>
      <w:r w:rsidRPr="00E11205">
        <w:rPr>
          <w:spacing w:val="-2"/>
        </w:rPr>
        <w:t xml:space="preserve"> </w:t>
      </w:r>
      <w:r w:rsidRPr="00E11205">
        <w:t>пут</w:t>
      </w:r>
    </w:p>
    <w:p w:rsidR="003050B0" w:rsidRPr="00E11205" w:rsidRDefault="003050B0" w:rsidP="00F62CC8">
      <w:pPr>
        <w:pStyle w:val="ListParagraph"/>
        <w:widowControl w:val="0"/>
        <w:numPr>
          <w:ilvl w:val="0"/>
          <w:numId w:val="48"/>
        </w:numPr>
        <w:tabs>
          <w:tab w:val="left" w:pos="1528"/>
          <w:tab w:val="left" w:pos="1529"/>
        </w:tabs>
        <w:autoSpaceDE w:val="0"/>
        <w:autoSpaceDN w:val="0"/>
        <w:spacing w:before="39" w:after="0" w:line="240" w:lineRule="auto"/>
        <w:ind w:hanging="361"/>
        <w:contextualSpacing w:val="0"/>
      </w:pPr>
      <w:r w:rsidRPr="00E11205">
        <w:t>Понавља више</w:t>
      </w:r>
      <w:r w:rsidRPr="00E11205">
        <w:rPr>
          <w:spacing w:val="-3"/>
        </w:rPr>
        <w:t xml:space="preserve"> </w:t>
      </w:r>
      <w:r w:rsidRPr="00E11205">
        <w:t>пута</w:t>
      </w:r>
    </w:p>
    <w:p w:rsidR="003050B0" w:rsidRPr="00E11205" w:rsidRDefault="003050B0" w:rsidP="003050B0">
      <w:pPr>
        <w:pStyle w:val="BodyText"/>
        <w:spacing w:before="3"/>
        <w:rPr>
          <w:sz w:val="22"/>
          <w:szCs w:val="22"/>
        </w:rPr>
      </w:pPr>
    </w:p>
    <w:p w:rsidR="003050B0" w:rsidRPr="00E11205" w:rsidRDefault="003050B0" w:rsidP="003050B0">
      <w:pPr>
        <w:pStyle w:val="BodyText"/>
        <w:spacing w:before="1" w:after="19" w:line="278" w:lineRule="auto"/>
        <w:ind w:left="1528" w:right="2862"/>
        <w:rPr>
          <w:sz w:val="22"/>
          <w:szCs w:val="22"/>
        </w:rPr>
      </w:pPr>
      <w:r w:rsidRPr="00E11205">
        <w:rPr>
          <w:sz w:val="22"/>
          <w:szCs w:val="22"/>
        </w:rPr>
        <w:t>Кратак опис насилне ситуације : (узрок сукоба , ток догађаја и присуство очевидаца)</w:t>
      </w:r>
    </w:p>
    <w:p w:rsidR="003050B0" w:rsidRPr="00E11205" w:rsidRDefault="004678A6" w:rsidP="003050B0">
      <w:pPr>
        <w:pStyle w:val="BodyText"/>
        <w:spacing w:line="28" w:lineRule="exact"/>
        <w:ind w:left="1499"/>
        <w:rPr>
          <w:sz w:val="22"/>
          <w:szCs w:val="22"/>
        </w:rPr>
      </w:pPr>
      <w:r>
        <w:rPr>
          <w:sz w:val="22"/>
          <w:szCs w:val="22"/>
        </w:rPr>
      </w:r>
      <w:r>
        <w:rPr>
          <w:sz w:val="22"/>
          <w:szCs w:val="22"/>
        </w:rPr>
        <w:pict>
          <v:group id="_x0000_s1032" style="width:432.8pt;height:1.45pt;mso-position-horizontal-relative:char;mso-position-vertical-relative:line" coordsize="8656,29">
            <v:rect id="_x0000_s1033" style="position:absolute;width:8656;height:29" fillcolor="black" stroked="f"/>
            <w10:wrap type="none"/>
            <w10:anchorlock/>
          </v:group>
        </w:pict>
      </w:r>
    </w:p>
    <w:p w:rsidR="003050B0" w:rsidRPr="00E11205" w:rsidRDefault="004678A6" w:rsidP="003050B0">
      <w:pPr>
        <w:pStyle w:val="BodyText"/>
        <w:spacing w:before="3"/>
        <w:rPr>
          <w:sz w:val="22"/>
          <w:szCs w:val="22"/>
        </w:rPr>
      </w:pPr>
      <w:r>
        <w:rPr>
          <w:sz w:val="22"/>
          <w:szCs w:val="22"/>
        </w:rPr>
        <w:pict>
          <v:shape id="_x0000_s1038" style="position:absolute;margin-left:92.4pt;margin-top:13.3pt;width:426.05pt;height:.1pt;z-index:-251652096;mso-wrap-distance-left:0;mso-wrap-distance-right:0;mso-position-horizontal-relative:page" coordorigin="1848,266" coordsize="8521,0" path="m1848,266r8521,e" filled="f" strokeweight=".48pt">
            <v:path arrowok="t"/>
            <w10:wrap type="topAndBottom" anchorx="page"/>
          </v:shape>
        </w:pict>
      </w:r>
      <w:r>
        <w:rPr>
          <w:sz w:val="22"/>
          <w:szCs w:val="22"/>
        </w:rPr>
        <w:pict>
          <v:shape id="_x0000_s1039" style="position:absolute;margin-left:92.4pt;margin-top:29.15pt;width:426pt;height:.1pt;z-index:-251651072;mso-wrap-distance-left:0;mso-wrap-distance-right:0;mso-position-horizontal-relative:page" coordorigin="1848,583" coordsize="8520,0" path="m1848,583r8520,e" filled="f" strokeweight=".48pt">
            <v:path arrowok="t"/>
            <w10:wrap type="topAndBottom" anchorx="page"/>
          </v:shape>
        </w:pict>
      </w:r>
      <w:r>
        <w:rPr>
          <w:sz w:val="22"/>
          <w:szCs w:val="22"/>
        </w:rPr>
        <w:pict>
          <v:shape id="_x0000_s1040" style="position:absolute;margin-left:92.4pt;margin-top:45.1pt;width:426pt;height:.1pt;z-index:-251650048;mso-wrap-distance-left:0;mso-wrap-distance-right:0;mso-position-horizontal-relative:page" coordorigin="1848,902" coordsize="8520,0" path="m1848,902r8520,e" filled="f" strokeweight=".48pt">
            <v:path arrowok="t"/>
            <w10:wrap type="topAndBottom" anchorx="page"/>
          </v:shape>
        </w:pict>
      </w:r>
      <w:r>
        <w:rPr>
          <w:sz w:val="22"/>
          <w:szCs w:val="22"/>
        </w:rPr>
        <w:pict>
          <v:shape id="_x0000_s1041" style="position:absolute;margin-left:92.4pt;margin-top:60.95pt;width:426pt;height:.1pt;z-index:-251649024;mso-wrap-distance-left:0;mso-wrap-distance-right:0;mso-position-horizontal-relative:page" coordorigin="1848,1219" coordsize="8520,0" path="m1848,1219r8520,e" filled="f" strokeweight=".48pt">
            <v:path arrowok="t"/>
            <w10:wrap type="topAndBottom" anchorx="page"/>
          </v:shape>
        </w:pict>
      </w:r>
      <w:r>
        <w:rPr>
          <w:sz w:val="22"/>
          <w:szCs w:val="22"/>
        </w:rPr>
        <w:pict>
          <v:shape id="_x0000_s1042" style="position:absolute;margin-left:92.4pt;margin-top:76.8pt;width:426.05pt;height:.1pt;z-index:-251648000;mso-wrap-distance-left:0;mso-wrap-distance-right:0;mso-position-horizontal-relative:page" coordorigin="1848,1536" coordsize="8521,0" path="m1848,1536r8521,e" filled="f" strokeweight=".48pt">
            <v:path arrowok="t"/>
            <w10:wrap type="topAndBottom" anchorx="page"/>
          </v:shape>
        </w:pict>
      </w:r>
      <w:r>
        <w:rPr>
          <w:sz w:val="22"/>
          <w:szCs w:val="22"/>
        </w:rPr>
        <w:pict>
          <v:shape id="_x0000_s1043" style="position:absolute;margin-left:92.4pt;margin-top:92.65pt;width:426pt;height:.1pt;z-index:-251646976;mso-wrap-distance-left:0;mso-wrap-distance-right:0;mso-position-horizontal-relative:page" coordorigin="1848,1853" coordsize="8520,0" path="m1848,1853r8520,e" filled="f" strokeweight=".48pt">
            <v:path arrowok="t"/>
            <w10:wrap type="topAndBottom" anchorx="page"/>
          </v:shape>
        </w:pict>
      </w:r>
      <w:r>
        <w:rPr>
          <w:sz w:val="22"/>
          <w:szCs w:val="22"/>
        </w:rPr>
        <w:pict>
          <v:shape id="_x0000_s1044" style="position:absolute;margin-left:92.4pt;margin-top:108.6pt;width:252pt;height:.1pt;z-index:-251645952;mso-wrap-distance-left:0;mso-wrap-distance-right:0;mso-position-horizontal-relative:page" coordorigin="1848,2172" coordsize="5040,0" path="m1848,2172r5040,e" filled="f" strokeweight=".48pt">
            <v:path arrowok="t"/>
            <w10:wrap type="topAndBottom" anchorx="page"/>
          </v:shape>
        </w:pict>
      </w:r>
    </w:p>
    <w:p w:rsidR="003050B0" w:rsidRPr="00E11205" w:rsidRDefault="003050B0" w:rsidP="003050B0">
      <w:pPr>
        <w:pStyle w:val="BodyText"/>
        <w:spacing w:before="8"/>
        <w:rPr>
          <w:sz w:val="22"/>
          <w:szCs w:val="22"/>
        </w:rPr>
      </w:pPr>
    </w:p>
    <w:p w:rsidR="003050B0" w:rsidRPr="00E11205" w:rsidRDefault="003050B0" w:rsidP="003050B0">
      <w:pPr>
        <w:pStyle w:val="BodyText"/>
        <w:spacing w:before="11"/>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11"/>
        <w:rPr>
          <w:sz w:val="22"/>
          <w:szCs w:val="22"/>
        </w:rPr>
      </w:pPr>
    </w:p>
    <w:p w:rsidR="003050B0" w:rsidRPr="00E11205" w:rsidRDefault="003050B0" w:rsidP="003050B0">
      <w:pPr>
        <w:sectPr w:rsidR="003050B0" w:rsidRPr="00E11205">
          <w:pgSz w:w="12240" w:h="15840"/>
          <w:pgMar w:top="1500" w:right="0" w:bottom="280" w:left="320" w:header="720" w:footer="720" w:gutter="0"/>
          <w:cols w:space="720"/>
        </w:sectPr>
      </w:pPr>
    </w:p>
    <w:p w:rsidR="003050B0" w:rsidRPr="00E11205" w:rsidRDefault="003050B0" w:rsidP="003050B0">
      <w:pPr>
        <w:pStyle w:val="BodyText"/>
        <w:spacing w:before="5"/>
        <w:rPr>
          <w:sz w:val="22"/>
          <w:szCs w:val="22"/>
        </w:rPr>
      </w:pPr>
    </w:p>
    <w:p w:rsidR="003050B0" w:rsidRPr="00E11205" w:rsidRDefault="004678A6" w:rsidP="003050B0">
      <w:pPr>
        <w:pStyle w:val="Heading8"/>
        <w:spacing w:before="90" w:after="42"/>
        <w:rPr>
          <w:sz w:val="22"/>
          <w:szCs w:val="22"/>
        </w:rPr>
      </w:pPr>
      <w:r>
        <w:rPr>
          <w:sz w:val="22"/>
          <w:szCs w:val="22"/>
        </w:rPr>
        <w:pict>
          <v:line id="_x0000_s1037" style="position:absolute;z-index:-251653120;mso-position-horizontal-relative:page" from="328.5pt,177.45pt" to="448.5pt,177.45pt" strokeweight=".48pt">
            <w10:wrap anchorx="page"/>
          </v:line>
        </w:pict>
      </w:r>
      <w:r w:rsidR="003050B0" w:rsidRPr="00E11205">
        <w:rPr>
          <w:sz w:val="22"/>
          <w:szCs w:val="22"/>
        </w:rPr>
        <w:t>Учесници насилне ситуације</w:t>
      </w: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24"/>
        <w:gridCol w:w="4090"/>
      </w:tblGrid>
      <w:tr w:rsidR="003050B0" w:rsidRPr="00E11205" w:rsidTr="003050B0">
        <w:trPr>
          <w:trHeight w:val="316"/>
        </w:trPr>
        <w:tc>
          <w:tcPr>
            <w:tcW w:w="4724" w:type="dxa"/>
          </w:tcPr>
          <w:p w:rsidR="003050B0" w:rsidRPr="00E11205" w:rsidRDefault="003050B0" w:rsidP="003050B0">
            <w:pPr>
              <w:pStyle w:val="TableParagraph"/>
              <w:spacing w:line="270" w:lineRule="exact"/>
              <w:ind w:left="107"/>
            </w:pPr>
            <w:r w:rsidRPr="00E11205">
              <w:t>Особа која врши насиље (подвуци)</w:t>
            </w:r>
          </w:p>
        </w:tc>
        <w:tc>
          <w:tcPr>
            <w:tcW w:w="4090" w:type="dxa"/>
          </w:tcPr>
          <w:p w:rsidR="003050B0" w:rsidRPr="00E11205" w:rsidRDefault="003050B0" w:rsidP="003050B0">
            <w:pPr>
              <w:pStyle w:val="TableParagraph"/>
              <w:spacing w:line="270" w:lineRule="exact"/>
              <w:ind w:left="105"/>
            </w:pPr>
            <w:r w:rsidRPr="00E11205">
              <w:t>Особа која трпи насиље (подвуци)</w:t>
            </w:r>
          </w:p>
        </w:tc>
      </w:tr>
      <w:tr w:rsidR="003050B0" w:rsidRPr="00E11205" w:rsidTr="003050B0">
        <w:trPr>
          <w:trHeight w:val="1250"/>
        </w:trPr>
        <w:tc>
          <w:tcPr>
            <w:tcW w:w="4724" w:type="dxa"/>
            <w:tcBorders>
              <w:bottom w:val="nil"/>
            </w:tcBorders>
          </w:tcPr>
          <w:p w:rsidR="003050B0" w:rsidRPr="00E11205" w:rsidRDefault="003050B0" w:rsidP="003050B0">
            <w:pPr>
              <w:pStyle w:val="TableParagraph"/>
              <w:tabs>
                <w:tab w:val="left" w:pos="4652"/>
              </w:tabs>
              <w:spacing w:line="278" w:lineRule="auto"/>
              <w:ind w:left="107" w:right="59"/>
            </w:pPr>
            <w:r w:rsidRPr="00E11205">
              <w:t>Ученик</w:t>
            </w:r>
            <w:r w:rsidRPr="00E11205">
              <w:rPr>
                <w:u w:val="single"/>
              </w:rPr>
              <w:tab/>
            </w:r>
            <w:r w:rsidRPr="00E11205">
              <w:t xml:space="preserve"> М/Ж</w:t>
            </w:r>
          </w:p>
          <w:p w:rsidR="003050B0" w:rsidRPr="00E11205" w:rsidRDefault="003050B0" w:rsidP="003050B0">
            <w:pPr>
              <w:pStyle w:val="TableParagraph"/>
              <w:tabs>
                <w:tab w:val="left" w:pos="4453"/>
              </w:tabs>
              <w:spacing w:line="272" w:lineRule="exact"/>
              <w:ind w:left="107"/>
            </w:pPr>
            <w:r w:rsidRPr="00E11205">
              <w:t xml:space="preserve">Група/разред </w:t>
            </w:r>
            <w:r w:rsidRPr="00E11205">
              <w:rPr>
                <w:u w:val="single"/>
              </w:rPr>
              <w:t xml:space="preserve"> </w:t>
            </w:r>
            <w:r w:rsidRPr="00E11205">
              <w:rPr>
                <w:u w:val="single"/>
              </w:rPr>
              <w:tab/>
            </w:r>
          </w:p>
        </w:tc>
        <w:tc>
          <w:tcPr>
            <w:tcW w:w="4090" w:type="dxa"/>
            <w:tcBorders>
              <w:bottom w:val="nil"/>
            </w:tcBorders>
          </w:tcPr>
          <w:p w:rsidR="003050B0" w:rsidRPr="00E11205" w:rsidRDefault="003050B0" w:rsidP="003050B0">
            <w:pPr>
              <w:pStyle w:val="TableParagraph"/>
              <w:spacing w:line="270" w:lineRule="exact"/>
              <w:ind w:left="105"/>
            </w:pPr>
            <w:r w:rsidRPr="00E11205">
              <w:t>Ученик</w:t>
            </w:r>
          </w:p>
          <w:p w:rsidR="003050B0" w:rsidRPr="00E11205" w:rsidRDefault="003050B0" w:rsidP="003050B0">
            <w:pPr>
              <w:pStyle w:val="TableParagraph"/>
              <w:spacing w:before="10"/>
              <w:rPr>
                <w:b/>
              </w:rPr>
            </w:pPr>
          </w:p>
          <w:p w:rsidR="003050B0" w:rsidRPr="00E11205" w:rsidRDefault="004678A6" w:rsidP="003050B0">
            <w:pPr>
              <w:pStyle w:val="TableParagraph"/>
              <w:spacing w:line="20" w:lineRule="exact"/>
              <w:ind w:left="100"/>
            </w:pPr>
            <w:r>
              <w:pict>
                <v:group id="_x0000_s1030" style="width:186pt;height:.5pt;mso-position-horizontal-relative:char;mso-position-vertical-relative:line" coordsize="3720,10">
                  <v:line id="_x0000_s1031" style="position:absolute" from="0,5" to="3720,5" strokeweight=".48pt"/>
                  <w10:wrap type="none"/>
                  <w10:anchorlock/>
                </v:group>
              </w:pict>
            </w:r>
          </w:p>
          <w:p w:rsidR="003050B0" w:rsidRPr="00E11205" w:rsidRDefault="003050B0" w:rsidP="003050B0">
            <w:pPr>
              <w:pStyle w:val="TableParagraph"/>
              <w:spacing w:before="30"/>
              <w:ind w:left="105"/>
            </w:pPr>
            <w:r w:rsidRPr="00E11205">
              <w:t>М/Ж</w:t>
            </w:r>
          </w:p>
          <w:p w:rsidR="003050B0" w:rsidRPr="00E11205" w:rsidRDefault="003050B0" w:rsidP="003050B0">
            <w:pPr>
              <w:pStyle w:val="TableParagraph"/>
              <w:spacing w:before="41"/>
              <w:ind w:left="105"/>
            </w:pPr>
            <w:r w:rsidRPr="00E11205">
              <w:t>Група/разред</w:t>
            </w:r>
          </w:p>
        </w:tc>
      </w:tr>
      <w:tr w:rsidR="003050B0" w:rsidRPr="00E11205" w:rsidTr="003050B0">
        <w:trPr>
          <w:trHeight w:val="1585"/>
        </w:trPr>
        <w:tc>
          <w:tcPr>
            <w:tcW w:w="4724" w:type="dxa"/>
            <w:tcBorders>
              <w:top w:val="nil"/>
              <w:bottom w:val="nil"/>
            </w:tcBorders>
          </w:tcPr>
          <w:p w:rsidR="003050B0" w:rsidRPr="00E11205" w:rsidRDefault="003050B0" w:rsidP="003050B0">
            <w:pPr>
              <w:pStyle w:val="TableParagraph"/>
              <w:spacing w:before="17"/>
              <w:ind w:left="107"/>
              <w:rPr>
                <w:b/>
              </w:rPr>
            </w:pPr>
            <w:r w:rsidRPr="00E11205">
              <w:rPr>
                <w:b/>
              </w:rPr>
              <w:t>Група :</w:t>
            </w:r>
          </w:p>
          <w:p w:rsidR="003050B0" w:rsidRPr="00E11205" w:rsidRDefault="003050B0" w:rsidP="003050B0">
            <w:pPr>
              <w:pStyle w:val="TableParagraph"/>
              <w:tabs>
                <w:tab w:val="left" w:pos="4251"/>
                <w:tab w:val="left" w:pos="4385"/>
              </w:tabs>
              <w:spacing w:before="39" w:line="276" w:lineRule="auto"/>
              <w:ind w:left="107" w:right="326"/>
            </w:pPr>
            <w:r w:rsidRPr="00E11205">
              <w:t>хомогеног</w:t>
            </w:r>
            <w:r w:rsidRPr="00E11205">
              <w:rPr>
                <w:spacing w:val="-6"/>
              </w:rPr>
              <w:t xml:space="preserve"> </w:t>
            </w:r>
            <w:r w:rsidRPr="00E11205">
              <w:t xml:space="preserve">узраста </w:t>
            </w:r>
            <w:r w:rsidRPr="00E11205">
              <w:rPr>
                <w:u w:val="single"/>
              </w:rPr>
              <w:t xml:space="preserve"> </w:t>
            </w:r>
            <w:r w:rsidRPr="00E11205">
              <w:rPr>
                <w:u w:val="single"/>
              </w:rPr>
              <w:tab/>
            </w:r>
            <w:r w:rsidRPr="00E11205">
              <w:rPr>
                <w:u w:val="single"/>
              </w:rPr>
              <w:tab/>
            </w:r>
            <w:r w:rsidRPr="00E11205">
              <w:t xml:space="preserve"> хетерогерног</w:t>
            </w:r>
            <w:r w:rsidRPr="00E11205">
              <w:rPr>
                <w:spacing w:val="-7"/>
              </w:rPr>
              <w:t xml:space="preserve"> </w:t>
            </w:r>
            <w:r w:rsidRPr="00E11205">
              <w:t>узраста</w:t>
            </w:r>
            <w:r w:rsidRPr="00E11205">
              <w:rPr>
                <w:u w:val="single"/>
              </w:rPr>
              <w:t xml:space="preserve"> </w:t>
            </w:r>
            <w:r w:rsidRPr="00E11205">
              <w:rPr>
                <w:u w:val="single"/>
              </w:rPr>
              <w:tab/>
            </w:r>
            <w:r w:rsidRPr="00E11205">
              <w:t xml:space="preserve">                  истополна</w:t>
            </w:r>
          </w:p>
          <w:p w:rsidR="003050B0" w:rsidRPr="00E11205" w:rsidRDefault="003050B0" w:rsidP="003050B0">
            <w:pPr>
              <w:pStyle w:val="TableParagraph"/>
              <w:spacing w:line="275" w:lineRule="exact"/>
              <w:ind w:left="107"/>
            </w:pPr>
            <w:r w:rsidRPr="00E11205">
              <w:t>хетерополна</w:t>
            </w:r>
          </w:p>
        </w:tc>
        <w:tc>
          <w:tcPr>
            <w:tcW w:w="4090" w:type="dxa"/>
            <w:tcBorders>
              <w:top w:val="nil"/>
              <w:bottom w:val="nil"/>
            </w:tcBorders>
          </w:tcPr>
          <w:p w:rsidR="003050B0" w:rsidRPr="00E11205" w:rsidRDefault="003050B0" w:rsidP="003050B0">
            <w:pPr>
              <w:pStyle w:val="TableParagraph"/>
              <w:spacing w:before="3"/>
              <w:rPr>
                <w:b/>
              </w:rPr>
            </w:pPr>
          </w:p>
          <w:p w:rsidR="003050B0" w:rsidRPr="00E11205" w:rsidRDefault="004678A6" w:rsidP="003050B0">
            <w:pPr>
              <w:pStyle w:val="TableParagraph"/>
              <w:spacing w:line="20" w:lineRule="exact"/>
              <w:ind w:left="100"/>
            </w:pPr>
            <w:r>
              <w:pict>
                <v:group id="_x0000_s1028" style="width:150pt;height:.5pt;mso-position-horizontal-relative:char;mso-position-vertical-relative:line" coordsize="3000,10">
                  <v:line id="_x0000_s1029" style="position:absolute" from="0,5" to="3000,5" strokeweight=".48pt"/>
                  <w10:wrap type="none"/>
                  <w10:anchorlock/>
                </v:group>
              </w:pict>
            </w:r>
          </w:p>
          <w:p w:rsidR="003050B0" w:rsidRPr="00E11205" w:rsidRDefault="003050B0" w:rsidP="003050B0">
            <w:pPr>
              <w:pStyle w:val="TableParagraph"/>
              <w:spacing w:before="9"/>
              <w:rPr>
                <w:b/>
              </w:rPr>
            </w:pPr>
          </w:p>
          <w:p w:rsidR="003050B0" w:rsidRPr="00E11205" w:rsidRDefault="003050B0" w:rsidP="003050B0">
            <w:pPr>
              <w:pStyle w:val="TableParagraph"/>
              <w:ind w:left="105"/>
              <w:rPr>
                <w:b/>
              </w:rPr>
            </w:pPr>
            <w:r w:rsidRPr="00E11205">
              <w:rPr>
                <w:b/>
              </w:rPr>
              <w:t>Група :</w:t>
            </w:r>
          </w:p>
          <w:p w:rsidR="003050B0" w:rsidRPr="00E11205" w:rsidRDefault="003050B0" w:rsidP="003050B0">
            <w:pPr>
              <w:pStyle w:val="TableParagraph"/>
              <w:spacing w:before="36"/>
              <w:ind w:left="105"/>
            </w:pPr>
            <w:r w:rsidRPr="00E11205">
              <w:t>хомогеног узраста</w:t>
            </w:r>
          </w:p>
        </w:tc>
      </w:tr>
      <w:tr w:rsidR="003050B0" w:rsidRPr="00E11205" w:rsidTr="003050B0">
        <w:trPr>
          <w:trHeight w:val="5100"/>
        </w:trPr>
        <w:tc>
          <w:tcPr>
            <w:tcW w:w="4724" w:type="dxa"/>
            <w:tcBorders>
              <w:top w:val="nil"/>
            </w:tcBorders>
          </w:tcPr>
          <w:p w:rsidR="003050B0" w:rsidRPr="00E11205" w:rsidRDefault="003050B0" w:rsidP="003050B0">
            <w:pPr>
              <w:pStyle w:val="TableParagraph"/>
              <w:spacing w:before="4"/>
              <w:rPr>
                <w:b/>
              </w:rPr>
            </w:pPr>
          </w:p>
          <w:p w:rsidR="003050B0" w:rsidRPr="00E11205" w:rsidRDefault="003050B0" w:rsidP="003050B0">
            <w:pPr>
              <w:pStyle w:val="TableParagraph"/>
              <w:ind w:left="107"/>
              <w:rPr>
                <w:b/>
              </w:rPr>
            </w:pPr>
            <w:r w:rsidRPr="00E11205">
              <w:rPr>
                <w:b/>
              </w:rPr>
              <w:t>Одрасли</w:t>
            </w:r>
          </w:p>
          <w:p w:rsidR="003050B0" w:rsidRPr="00E11205" w:rsidRDefault="003050B0" w:rsidP="003050B0">
            <w:pPr>
              <w:pStyle w:val="TableParagraph"/>
              <w:spacing w:before="36"/>
              <w:ind w:left="107"/>
            </w:pPr>
            <w:r w:rsidRPr="00E11205">
              <w:t>учитељ</w:t>
            </w:r>
          </w:p>
          <w:p w:rsidR="003050B0" w:rsidRPr="00E11205" w:rsidRDefault="003050B0" w:rsidP="003050B0">
            <w:pPr>
              <w:pStyle w:val="TableParagraph"/>
              <w:spacing w:before="41" w:line="276" w:lineRule="auto"/>
              <w:ind w:left="107" w:right="2279"/>
            </w:pPr>
            <w:r w:rsidRPr="00E11205">
              <w:t>предметни наставник одељењски старешина дежурни наставник техничко особље</w:t>
            </w:r>
          </w:p>
          <w:p w:rsidR="003050B0" w:rsidRPr="00E11205" w:rsidRDefault="003050B0" w:rsidP="003050B0">
            <w:pPr>
              <w:pStyle w:val="TableParagraph"/>
              <w:spacing w:line="276" w:lineRule="auto"/>
              <w:ind w:left="107" w:right="1978"/>
            </w:pPr>
            <w:r w:rsidRPr="00E11205">
              <w:t>административно особље стручни сарадник школски полицајац</w:t>
            </w:r>
          </w:p>
          <w:p w:rsidR="003050B0" w:rsidRPr="00E11205" w:rsidRDefault="003050B0" w:rsidP="003050B0">
            <w:pPr>
              <w:pStyle w:val="TableParagraph"/>
              <w:spacing w:before="2"/>
              <w:ind w:left="107"/>
            </w:pPr>
            <w:r w:rsidRPr="00E11205">
              <w:t>директор</w:t>
            </w:r>
          </w:p>
          <w:p w:rsidR="003050B0" w:rsidRPr="00E11205" w:rsidRDefault="003050B0" w:rsidP="003050B0">
            <w:pPr>
              <w:pStyle w:val="TableParagraph"/>
              <w:spacing w:before="40"/>
              <w:ind w:left="107"/>
            </w:pPr>
            <w:r w:rsidRPr="00E11205">
              <w:t>родитељ (сопствени/туђи)</w:t>
            </w:r>
          </w:p>
        </w:tc>
        <w:tc>
          <w:tcPr>
            <w:tcW w:w="4090" w:type="dxa"/>
            <w:tcBorders>
              <w:top w:val="nil"/>
            </w:tcBorders>
          </w:tcPr>
          <w:p w:rsidR="003050B0" w:rsidRPr="00E11205" w:rsidRDefault="003050B0" w:rsidP="003050B0">
            <w:pPr>
              <w:pStyle w:val="TableParagraph"/>
              <w:spacing w:before="16"/>
              <w:ind w:left="105"/>
            </w:pPr>
            <w:r w:rsidRPr="00E11205">
              <w:t>хетерогеног</w:t>
            </w:r>
          </w:p>
          <w:p w:rsidR="003050B0" w:rsidRPr="00E11205" w:rsidRDefault="003050B0" w:rsidP="003050B0">
            <w:pPr>
              <w:pStyle w:val="TableParagraph"/>
              <w:tabs>
                <w:tab w:val="left" w:pos="3198"/>
              </w:tabs>
              <w:spacing w:before="41" w:line="276" w:lineRule="auto"/>
              <w:ind w:left="105" w:right="879"/>
            </w:pPr>
            <w:r w:rsidRPr="00E11205">
              <w:t>узраста</w:t>
            </w:r>
            <w:r w:rsidRPr="00E11205">
              <w:rPr>
                <w:u w:val="single"/>
              </w:rPr>
              <w:tab/>
            </w:r>
            <w:r w:rsidRPr="00E11205">
              <w:t xml:space="preserve"> истополна</w:t>
            </w:r>
          </w:p>
          <w:p w:rsidR="003050B0" w:rsidRPr="00E11205" w:rsidRDefault="003050B0" w:rsidP="003050B0">
            <w:pPr>
              <w:pStyle w:val="TableParagraph"/>
              <w:spacing w:line="275" w:lineRule="exact"/>
              <w:ind w:left="105"/>
            </w:pPr>
            <w:r w:rsidRPr="00E11205">
              <w:t>хетерополна</w:t>
            </w:r>
          </w:p>
          <w:p w:rsidR="003050B0" w:rsidRPr="00E11205" w:rsidRDefault="003050B0" w:rsidP="003050B0">
            <w:pPr>
              <w:pStyle w:val="TableParagraph"/>
              <w:spacing w:before="8"/>
              <w:rPr>
                <w:b/>
              </w:rPr>
            </w:pPr>
          </w:p>
          <w:p w:rsidR="003050B0" w:rsidRPr="00E11205" w:rsidRDefault="003050B0" w:rsidP="003050B0">
            <w:pPr>
              <w:pStyle w:val="TableParagraph"/>
              <w:ind w:left="105"/>
              <w:rPr>
                <w:b/>
              </w:rPr>
            </w:pPr>
            <w:r w:rsidRPr="00E11205">
              <w:rPr>
                <w:b/>
              </w:rPr>
              <w:t>Одрасли</w:t>
            </w:r>
          </w:p>
          <w:p w:rsidR="003050B0" w:rsidRPr="00E11205" w:rsidRDefault="003050B0" w:rsidP="003050B0">
            <w:pPr>
              <w:pStyle w:val="TableParagraph"/>
              <w:spacing w:before="36"/>
              <w:ind w:left="105"/>
            </w:pPr>
            <w:r w:rsidRPr="00E11205">
              <w:t>учитељ</w:t>
            </w:r>
          </w:p>
          <w:p w:rsidR="003050B0" w:rsidRPr="00E11205" w:rsidRDefault="003050B0" w:rsidP="003050B0">
            <w:pPr>
              <w:pStyle w:val="TableParagraph"/>
              <w:spacing w:before="41" w:line="276" w:lineRule="auto"/>
              <w:ind w:left="105" w:right="1647"/>
            </w:pPr>
            <w:r w:rsidRPr="00E11205">
              <w:t>предметни наставник одељењски старешина дежурни наставник техничко особље</w:t>
            </w:r>
          </w:p>
          <w:p w:rsidR="003050B0" w:rsidRPr="00E11205" w:rsidRDefault="003050B0" w:rsidP="003050B0">
            <w:pPr>
              <w:pStyle w:val="TableParagraph"/>
              <w:spacing w:before="1" w:line="276" w:lineRule="auto"/>
              <w:ind w:left="105" w:right="1346"/>
            </w:pPr>
            <w:r w:rsidRPr="00E11205">
              <w:t>административно особље стручни сарадник школски полицајац</w:t>
            </w:r>
          </w:p>
          <w:p w:rsidR="003050B0" w:rsidRPr="00E11205" w:rsidRDefault="003050B0" w:rsidP="003050B0">
            <w:pPr>
              <w:pStyle w:val="TableParagraph"/>
              <w:spacing w:before="1"/>
              <w:ind w:left="105"/>
            </w:pPr>
            <w:r w:rsidRPr="00E11205">
              <w:t>директор</w:t>
            </w:r>
          </w:p>
          <w:p w:rsidR="003050B0" w:rsidRPr="00E11205" w:rsidRDefault="003050B0" w:rsidP="003050B0">
            <w:pPr>
              <w:pStyle w:val="TableParagraph"/>
              <w:spacing w:before="40"/>
              <w:ind w:left="105"/>
            </w:pPr>
            <w:r w:rsidRPr="00E11205">
              <w:t>родитељ(сопствени/туђи)</w:t>
            </w:r>
          </w:p>
        </w:tc>
      </w:tr>
    </w:tbl>
    <w:p w:rsidR="003050B0" w:rsidRPr="00E11205" w:rsidRDefault="003050B0" w:rsidP="003050B0">
      <w:pPr>
        <w:pStyle w:val="BodyText"/>
        <w:rPr>
          <w:b/>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p>
    <w:p w:rsidR="003050B0" w:rsidRPr="00E11205" w:rsidRDefault="003050B0" w:rsidP="003050B0">
      <w:pPr>
        <w:pStyle w:val="BodyText"/>
        <w:ind w:left="1528"/>
        <w:rPr>
          <w:sz w:val="22"/>
          <w:szCs w:val="22"/>
        </w:rPr>
      </w:pPr>
      <w:r w:rsidRPr="00E11205">
        <w:rPr>
          <w:sz w:val="22"/>
          <w:szCs w:val="22"/>
        </w:rPr>
        <w:t>Коме је пријављено?</w:t>
      </w:r>
    </w:p>
    <w:p w:rsidR="003050B0" w:rsidRPr="00E11205" w:rsidRDefault="004678A6" w:rsidP="003050B0">
      <w:pPr>
        <w:pStyle w:val="BodyText"/>
        <w:spacing w:before="4"/>
        <w:rPr>
          <w:sz w:val="22"/>
          <w:szCs w:val="22"/>
        </w:rPr>
      </w:pPr>
      <w:r>
        <w:rPr>
          <w:sz w:val="22"/>
          <w:szCs w:val="22"/>
        </w:rPr>
        <w:pict>
          <v:shape id="_x0000_s1045" style="position:absolute;margin-left:92.4pt;margin-top:15.65pt;width:354pt;height:.1pt;z-index:-251644928;mso-wrap-distance-left:0;mso-wrap-distance-right:0;mso-position-horizontal-relative:page" coordorigin="1848,313" coordsize="7080,0" path="m1848,313r7080,e" filled="f" strokeweight=".48pt">
            <v:path arrowok="t"/>
            <w10:wrap type="topAndBottom" anchorx="page"/>
          </v:shape>
        </w:pict>
      </w:r>
    </w:p>
    <w:p w:rsidR="003050B0" w:rsidRPr="00E11205" w:rsidRDefault="003050B0" w:rsidP="003050B0">
      <w:pPr>
        <w:pStyle w:val="BodyText"/>
        <w:spacing w:before="11" w:line="278" w:lineRule="auto"/>
        <w:ind w:left="1528" w:right="2532"/>
        <w:rPr>
          <w:sz w:val="22"/>
          <w:szCs w:val="22"/>
        </w:rPr>
      </w:pPr>
      <w:r w:rsidRPr="00E11205">
        <w:rPr>
          <w:sz w:val="22"/>
          <w:szCs w:val="22"/>
        </w:rPr>
        <w:t>Последице насилне ситуације:( физичке повреде, психичка стања, односи са окружењем)</w:t>
      </w:r>
    </w:p>
    <w:p w:rsidR="003050B0" w:rsidRPr="00E11205" w:rsidRDefault="004678A6" w:rsidP="003050B0">
      <w:pPr>
        <w:pStyle w:val="BodyText"/>
        <w:spacing w:line="20" w:lineRule="exact"/>
        <w:ind w:left="1523"/>
        <w:rPr>
          <w:sz w:val="22"/>
          <w:szCs w:val="22"/>
        </w:rPr>
      </w:pPr>
      <w:r>
        <w:rPr>
          <w:sz w:val="22"/>
          <w:szCs w:val="22"/>
        </w:rPr>
      </w:r>
      <w:r>
        <w:rPr>
          <w:sz w:val="22"/>
          <w:szCs w:val="22"/>
        </w:rPr>
        <w:pict>
          <v:group id="_x0000_s1026" style="width:426pt;height:.5pt;mso-position-horizontal-relative:char;mso-position-vertical-relative:line" coordsize="8520,10">
            <v:line id="_x0000_s1027" style="position:absolute" from="0,5" to="8520,5" strokeweight=".48pt"/>
            <w10:wrap type="none"/>
            <w10:anchorlock/>
          </v:group>
        </w:pict>
      </w:r>
    </w:p>
    <w:p w:rsidR="003050B0" w:rsidRPr="00E11205" w:rsidRDefault="003050B0" w:rsidP="003050B0">
      <w:pPr>
        <w:pStyle w:val="BodyText"/>
        <w:spacing w:before="8"/>
        <w:rPr>
          <w:sz w:val="22"/>
          <w:szCs w:val="22"/>
        </w:rPr>
      </w:pPr>
    </w:p>
    <w:p w:rsidR="003050B0" w:rsidRPr="00E11205" w:rsidRDefault="003050B0" w:rsidP="003050B0">
      <w:pPr>
        <w:pStyle w:val="BodyText"/>
        <w:spacing w:before="11"/>
        <w:ind w:left="1528"/>
        <w:rPr>
          <w:sz w:val="22"/>
          <w:szCs w:val="22"/>
        </w:rPr>
      </w:pPr>
      <w:r w:rsidRPr="00E11205">
        <w:rPr>
          <w:sz w:val="22"/>
          <w:szCs w:val="22"/>
        </w:rPr>
        <w:t>Врста интервенције :</w:t>
      </w:r>
    </w:p>
    <w:p w:rsidR="003050B0" w:rsidRPr="00E11205" w:rsidRDefault="004678A6" w:rsidP="003050B0">
      <w:pPr>
        <w:pStyle w:val="BodyText"/>
        <w:spacing w:before="6"/>
        <w:rPr>
          <w:sz w:val="22"/>
          <w:szCs w:val="22"/>
        </w:rPr>
      </w:pPr>
      <w:r>
        <w:rPr>
          <w:sz w:val="22"/>
          <w:szCs w:val="22"/>
        </w:rPr>
        <w:pict>
          <v:shape id="_x0000_s1046" style="position:absolute;margin-left:92.4pt;margin-top:15.75pt;width:426pt;height:.1pt;z-index:-251643904;mso-wrap-distance-left:0;mso-wrap-distance-right:0;mso-position-horizontal-relative:page" coordorigin="1848,315" coordsize="8520,0" path="m1848,315r8520,e" filled="f" strokeweight=".48pt">
            <v:path arrowok="t"/>
            <w10:wrap type="topAndBottom" anchorx="page"/>
          </v:shape>
        </w:pict>
      </w:r>
      <w:r>
        <w:rPr>
          <w:sz w:val="22"/>
          <w:szCs w:val="22"/>
        </w:rPr>
        <w:pict>
          <v:shape id="_x0000_s1047" style="position:absolute;margin-left:92.4pt;margin-top:31.6pt;width:426pt;height:.1pt;z-index:-251642880;mso-wrap-distance-left:0;mso-wrap-distance-right:0;mso-position-horizontal-relative:page" coordorigin="1848,632" coordsize="8520,0" path="m1848,632r8520,e" filled="f" strokeweight=".48pt">
            <v:path arrowok="t"/>
            <w10:wrap type="topAndBottom" anchorx="page"/>
          </v:shape>
        </w:pict>
      </w:r>
      <w:r>
        <w:rPr>
          <w:sz w:val="22"/>
          <w:szCs w:val="22"/>
        </w:rPr>
        <w:pict>
          <v:shape id="_x0000_s1048" style="position:absolute;margin-left:92.4pt;margin-top:47.45pt;width:426pt;height:.1pt;z-index:-251641856;mso-wrap-distance-left:0;mso-wrap-distance-right:0;mso-position-horizontal-relative:page" coordorigin="1848,949" coordsize="8520,0" path="m1848,949r8520,e" filled="f" strokeweight=".48pt">
            <v:path arrowok="t"/>
            <w10:wrap type="topAndBottom" anchorx="page"/>
          </v:shape>
        </w:pict>
      </w:r>
      <w:r>
        <w:rPr>
          <w:sz w:val="22"/>
          <w:szCs w:val="22"/>
        </w:rPr>
        <w:pict>
          <v:shape id="_x0000_s1049" style="position:absolute;margin-left:92.4pt;margin-top:63.25pt;width:426.05pt;height:.1pt;z-index:-251640832;mso-wrap-distance-left:0;mso-wrap-distance-right:0;mso-position-horizontal-relative:page" coordorigin="1848,1265" coordsize="8521,0" path="m1848,1265r8521,e" filled="f" strokeweight=".48pt">
            <v:path arrowok="t"/>
            <w10:wrap type="topAndBottom" anchorx="page"/>
          </v:shape>
        </w:pict>
      </w:r>
      <w:r>
        <w:rPr>
          <w:sz w:val="22"/>
          <w:szCs w:val="22"/>
        </w:rPr>
        <w:pict>
          <v:shape id="_x0000_s1050" style="position:absolute;margin-left:92.4pt;margin-top:79.25pt;width:162pt;height:.1pt;z-index:-251639808;mso-wrap-distance-left:0;mso-wrap-distance-right:0;mso-position-horizontal-relative:page" coordorigin="1848,1585" coordsize="3240,0" path="m1848,1585r3240,e" filled="f" strokeweight=".48pt">
            <v:path arrowok="t"/>
            <w10:wrap type="topAndBottom" anchorx="page"/>
          </v:shape>
        </w:pict>
      </w: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spacing w:before="11"/>
        <w:ind w:left="1528"/>
        <w:rPr>
          <w:sz w:val="22"/>
          <w:szCs w:val="22"/>
        </w:rPr>
      </w:pPr>
      <w:r w:rsidRPr="00E11205">
        <w:rPr>
          <w:sz w:val="22"/>
          <w:szCs w:val="22"/>
        </w:rPr>
        <w:t>Предложене мере заштите и начини праћења спровођења предузетих</w:t>
      </w:r>
    </w:p>
    <w:p w:rsidR="003050B0" w:rsidRPr="00E11205" w:rsidRDefault="003050B0" w:rsidP="003050B0">
      <w:pPr>
        <w:pStyle w:val="BodyText"/>
        <w:tabs>
          <w:tab w:val="left" w:pos="10175"/>
        </w:tabs>
        <w:spacing w:before="41"/>
        <w:ind w:left="1528"/>
        <w:rPr>
          <w:sz w:val="22"/>
          <w:szCs w:val="22"/>
        </w:rPr>
      </w:pPr>
      <w:r w:rsidRPr="00E11205">
        <w:rPr>
          <w:sz w:val="22"/>
          <w:szCs w:val="22"/>
        </w:rPr>
        <w:t>мера:</w:t>
      </w:r>
      <w:r w:rsidRPr="00E11205">
        <w:rPr>
          <w:sz w:val="22"/>
          <w:szCs w:val="22"/>
          <w:u w:val="single"/>
        </w:rPr>
        <w:t xml:space="preserve"> </w:t>
      </w:r>
      <w:r w:rsidRPr="00E11205">
        <w:rPr>
          <w:sz w:val="22"/>
          <w:szCs w:val="22"/>
          <w:u w:val="single"/>
        </w:rPr>
        <w:tab/>
      </w:r>
    </w:p>
    <w:p w:rsidR="003050B0" w:rsidRPr="00E11205" w:rsidRDefault="004678A6" w:rsidP="003050B0">
      <w:pPr>
        <w:pStyle w:val="BodyText"/>
        <w:spacing w:before="3"/>
        <w:rPr>
          <w:sz w:val="22"/>
          <w:szCs w:val="22"/>
        </w:rPr>
      </w:pPr>
      <w:r>
        <w:rPr>
          <w:sz w:val="22"/>
          <w:szCs w:val="22"/>
        </w:rPr>
        <w:pict>
          <v:shape id="_x0000_s1051" style="position:absolute;margin-left:92.4pt;margin-top:15.6pt;width:426.05pt;height:.1pt;z-index:-251638784;mso-wrap-distance-left:0;mso-wrap-distance-right:0;mso-position-horizontal-relative:page" coordorigin="1848,312" coordsize="8521,0" path="m1848,312r8521,e" filled="f" strokeweight=".48pt">
            <v:path arrowok="t"/>
            <w10:wrap type="topAndBottom" anchorx="page"/>
          </v:shape>
        </w:pict>
      </w:r>
      <w:r>
        <w:rPr>
          <w:sz w:val="22"/>
          <w:szCs w:val="22"/>
        </w:rPr>
        <w:pict>
          <v:shape id="_x0000_s1052" style="position:absolute;margin-left:92.4pt;margin-top:31.6pt;width:426pt;height:.1pt;z-index:-251637760;mso-wrap-distance-left:0;mso-wrap-distance-right:0;mso-position-horizontal-relative:page" coordorigin="1848,632" coordsize="8520,0" path="m1848,632r8520,e" filled="f" strokeweight=".48pt">
            <v:path arrowok="t"/>
            <w10:wrap type="topAndBottom" anchorx="page"/>
          </v:shape>
        </w:pict>
      </w:r>
      <w:r>
        <w:rPr>
          <w:sz w:val="22"/>
          <w:szCs w:val="22"/>
        </w:rPr>
        <w:pict>
          <v:shape id="_x0000_s1053" style="position:absolute;margin-left:92.4pt;margin-top:47.4pt;width:426pt;height:.1pt;z-index:-251636736;mso-wrap-distance-left:0;mso-wrap-distance-right:0;mso-position-horizontal-relative:page" coordorigin="1848,948" coordsize="8520,0" path="m1848,948r8520,e" filled="f" strokeweight=".48pt">
            <v:path arrowok="t"/>
            <w10:wrap type="topAndBottom" anchorx="page"/>
          </v:shape>
        </w:pict>
      </w:r>
      <w:r>
        <w:rPr>
          <w:sz w:val="22"/>
          <w:szCs w:val="22"/>
        </w:rPr>
        <w:pict>
          <v:shape id="_x0000_s1054" style="position:absolute;margin-left:92.4pt;margin-top:63.25pt;width:2in;height:.1pt;z-index:-251635712;mso-wrap-distance-left:0;mso-wrap-distance-right:0;mso-position-horizontal-relative:page" coordorigin="1848,1265" coordsize="2880,0" path="m1848,1265r2880,e" filled="f" strokeweight=".48pt">
            <v:path arrowok="t"/>
            <w10:wrap type="topAndBottom" anchorx="page"/>
          </v:shape>
        </w:pict>
      </w:r>
    </w:p>
    <w:p w:rsidR="003050B0" w:rsidRPr="00E11205" w:rsidRDefault="003050B0" w:rsidP="003050B0">
      <w:pPr>
        <w:pStyle w:val="BodyText"/>
        <w:spacing w:before="11"/>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tabs>
          <w:tab w:val="left" w:pos="6030"/>
        </w:tabs>
        <w:spacing w:before="11"/>
        <w:ind w:left="1528"/>
        <w:rPr>
          <w:sz w:val="22"/>
          <w:szCs w:val="22"/>
        </w:rPr>
      </w:pPr>
      <w:r w:rsidRPr="00E11205">
        <w:rPr>
          <w:sz w:val="22"/>
          <w:szCs w:val="22"/>
        </w:rPr>
        <w:t>Датум пријаве</w:t>
      </w:r>
      <w:r w:rsidRPr="00E11205">
        <w:rPr>
          <w:spacing w:val="-5"/>
          <w:sz w:val="22"/>
          <w:szCs w:val="22"/>
        </w:rPr>
        <w:t xml:space="preserve"> </w:t>
      </w:r>
      <w:r w:rsidRPr="00E11205">
        <w:rPr>
          <w:sz w:val="22"/>
          <w:szCs w:val="22"/>
        </w:rPr>
        <w:t>насилне</w:t>
      </w:r>
      <w:r w:rsidRPr="00E11205">
        <w:rPr>
          <w:spacing w:val="-4"/>
          <w:sz w:val="22"/>
          <w:szCs w:val="22"/>
        </w:rPr>
        <w:t xml:space="preserve"> </w:t>
      </w:r>
      <w:r w:rsidRPr="00E11205">
        <w:rPr>
          <w:sz w:val="22"/>
          <w:szCs w:val="22"/>
        </w:rPr>
        <w:t>ситуације:</w:t>
      </w:r>
      <w:r w:rsidRPr="00E11205">
        <w:rPr>
          <w:sz w:val="22"/>
          <w:szCs w:val="22"/>
        </w:rPr>
        <w:tab/>
        <w:t>Подносилац пријаве</w:t>
      </w:r>
      <w:r w:rsidRPr="00E11205">
        <w:rPr>
          <w:spacing w:val="3"/>
          <w:sz w:val="22"/>
          <w:szCs w:val="22"/>
        </w:rPr>
        <w:t xml:space="preserve"> </w:t>
      </w:r>
      <w:r w:rsidRPr="00E11205">
        <w:rPr>
          <w:sz w:val="22"/>
          <w:szCs w:val="22"/>
        </w:rPr>
        <w:t>(својство)</w:t>
      </w:r>
    </w:p>
    <w:p w:rsidR="003050B0" w:rsidRPr="00E11205" w:rsidRDefault="004678A6" w:rsidP="003050B0">
      <w:pPr>
        <w:pStyle w:val="BodyText"/>
        <w:spacing w:before="6"/>
        <w:rPr>
          <w:sz w:val="22"/>
          <w:szCs w:val="22"/>
        </w:rPr>
      </w:pPr>
      <w:r>
        <w:rPr>
          <w:sz w:val="22"/>
          <w:szCs w:val="22"/>
        </w:rPr>
        <w:pict>
          <v:shape id="_x0000_s1055" style="position:absolute;margin-left:92.4pt;margin-top:15.75pt;width:168pt;height:.1pt;z-index:-251634688;mso-wrap-distance-left:0;mso-wrap-distance-right:0;mso-position-horizontal-relative:page" coordorigin="1848,315" coordsize="3360,0" path="m1848,315r3360,e" filled="f" strokeweight=".48pt">
            <v:path arrowok="t"/>
            <w10:wrap type="topAndBottom" anchorx="page"/>
          </v:shape>
        </w:pict>
      </w:r>
      <w:r>
        <w:rPr>
          <w:sz w:val="22"/>
          <w:szCs w:val="22"/>
        </w:rPr>
        <w:pict>
          <v:shape id="_x0000_s1056" style="position:absolute;margin-left:317.4pt;margin-top:15.75pt;width:174pt;height:.1pt;z-index:-251633664;mso-wrap-distance-left:0;mso-wrap-distance-right:0;mso-position-horizontal-relative:page" coordorigin="6348,315" coordsize="3480,0" path="m6348,315r3480,e" filled="f" strokeweight=".48pt">
            <v:path arrowok="t"/>
            <w10:wrap type="topAndBottom" anchorx="page"/>
          </v:shape>
        </w:pict>
      </w: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3050B0">
      <w:pPr>
        <w:pStyle w:val="BodyText"/>
        <w:spacing w:before="2"/>
        <w:rPr>
          <w:sz w:val="22"/>
          <w:szCs w:val="22"/>
        </w:rPr>
      </w:pPr>
    </w:p>
    <w:p w:rsidR="003050B0" w:rsidRPr="00E11205" w:rsidRDefault="003050B0" w:rsidP="00F62CC8">
      <w:pPr>
        <w:pStyle w:val="Heading8"/>
        <w:keepNext w:val="0"/>
        <w:keepLines w:val="0"/>
        <w:widowControl w:val="0"/>
        <w:numPr>
          <w:ilvl w:val="0"/>
          <w:numId w:val="43"/>
        </w:numPr>
        <w:tabs>
          <w:tab w:val="left" w:pos="1829"/>
        </w:tabs>
        <w:autoSpaceDE w:val="0"/>
        <w:autoSpaceDN w:val="0"/>
        <w:spacing w:before="90" w:line="276" w:lineRule="auto"/>
        <w:ind w:left="1528" w:right="2253" w:firstLine="0"/>
        <w:rPr>
          <w:sz w:val="22"/>
          <w:szCs w:val="22"/>
        </w:rPr>
      </w:pPr>
      <w:r w:rsidRPr="00E11205">
        <w:rPr>
          <w:sz w:val="22"/>
          <w:szCs w:val="22"/>
        </w:rPr>
        <w:lastRenderedPageBreak/>
        <w:t>ОБРАЗАЦ ЗА ПРАЋЕЊЕ /УКЉУЧИВАЊЕ ДРУГИХ</w:t>
      </w:r>
      <w:r w:rsidRPr="00E11205">
        <w:rPr>
          <w:spacing w:val="-18"/>
          <w:sz w:val="22"/>
          <w:szCs w:val="22"/>
        </w:rPr>
        <w:t xml:space="preserve"> </w:t>
      </w:r>
      <w:r w:rsidRPr="00E11205">
        <w:rPr>
          <w:sz w:val="22"/>
          <w:szCs w:val="22"/>
        </w:rPr>
        <w:t>ИНСТИТУЦИЈА У ИНТЕРВЕНЦИЈУ/ПРЕВЕНЦИЈУ</w:t>
      </w:r>
      <w:r w:rsidRPr="00E11205">
        <w:rPr>
          <w:spacing w:val="-2"/>
          <w:sz w:val="22"/>
          <w:szCs w:val="22"/>
        </w:rPr>
        <w:t xml:space="preserve"> </w:t>
      </w:r>
      <w:r w:rsidRPr="00E11205">
        <w:rPr>
          <w:sz w:val="22"/>
          <w:szCs w:val="22"/>
        </w:rPr>
        <w:t>НАСИЉА</w:t>
      </w:r>
    </w:p>
    <w:p w:rsidR="003050B0" w:rsidRPr="00E11205" w:rsidRDefault="003050B0" w:rsidP="003050B0">
      <w:pPr>
        <w:pStyle w:val="BodyText"/>
        <w:rPr>
          <w:b/>
          <w:sz w:val="22"/>
          <w:szCs w:val="22"/>
        </w:rPr>
      </w:pPr>
    </w:p>
    <w:p w:rsidR="003050B0" w:rsidRPr="00E11205" w:rsidRDefault="003050B0" w:rsidP="003050B0">
      <w:pPr>
        <w:pStyle w:val="BodyText"/>
        <w:spacing w:before="9"/>
        <w:rPr>
          <w:b/>
          <w:sz w:val="22"/>
          <w:szCs w:val="22"/>
        </w:rPr>
      </w:pPr>
    </w:p>
    <w:p w:rsidR="003050B0" w:rsidRPr="00E11205" w:rsidRDefault="003050B0" w:rsidP="003050B0">
      <w:pPr>
        <w:pStyle w:val="BodyText"/>
        <w:ind w:left="1528"/>
        <w:rPr>
          <w:sz w:val="22"/>
          <w:szCs w:val="22"/>
        </w:rPr>
      </w:pPr>
      <w:r w:rsidRPr="00E11205">
        <w:rPr>
          <w:sz w:val="22"/>
          <w:szCs w:val="22"/>
        </w:rPr>
        <w:t>Назив и адреса установе којој се обраћамо:</w:t>
      </w:r>
    </w:p>
    <w:p w:rsidR="003050B0" w:rsidRPr="00E11205" w:rsidRDefault="004678A6" w:rsidP="003050B0">
      <w:pPr>
        <w:pStyle w:val="BodyText"/>
        <w:spacing w:before="3"/>
        <w:rPr>
          <w:sz w:val="22"/>
          <w:szCs w:val="22"/>
        </w:rPr>
      </w:pPr>
      <w:r>
        <w:rPr>
          <w:sz w:val="22"/>
          <w:szCs w:val="22"/>
        </w:rPr>
        <w:pict>
          <v:shape id="_x0000_s1057" style="position:absolute;margin-left:92.4pt;margin-top:15.6pt;width:426.05pt;height:.1pt;z-index:-251632640;mso-wrap-distance-left:0;mso-wrap-distance-right:0;mso-position-horizontal-relative:page" coordorigin="1848,312" coordsize="8521,0" path="m1848,312r8521,e" filled="f" strokeweight=".48pt">
            <v:path arrowok="t"/>
            <w10:wrap type="topAndBottom" anchorx="page"/>
          </v:shape>
        </w:pict>
      </w:r>
      <w:r>
        <w:rPr>
          <w:sz w:val="22"/>
          <w:szCs w:val="22"/>
        </w:rPr>
        <w:pict>
          <v:shape id="_x0000_s1058" style="position:absolute;margin-left:92.4pt;margin-top:31.45pt;width:426pt;height:.1pt;z-index:-251631616;mso-wrap-distance-left:0;mso-wrap-distance-right:0;mso-position-horizontal-relative:page" coordorigin="1848,629" coordsize="8520,0" path="m1848,629r8520,e" filled="f" strokeweight=".48pt">
            <v:path arrowok="t"/>
            <w10:wrap type="topAndBottom" anchorx="page"/>
          </v:shape>
        </w:pict>
      </w:r>
      <w:r>
        <w:rPr>
          <w:sz w:val="22"/>
          <w:szCs w:val="22"/>
        </w:rPr>
        <w:pict>
          <v:shape id="_x0000_s1059" style="position:absolute;margin-left:92.4pt;margin-top:47.4pt;width:84pt;height:.1pt;z-index:-251630592;mso-wrap-distance-left:0;mso-wrap-distance-right:0;mso-position-horizontal-relative:page" coordorigin="1848,948" coordsize="1680,0" path="m1848,948r1680,e" filled="f" strokeweight=".48pt">
            <v:path arrowok="t"/>
            <w10:wrap type="topAndBottom" anchorx="page"/>
          </v:shape>
        </w:pict>
      </w:r>
    </w:p>
    <w:p w:rsidR="003050B0" w:rsidRPr="00E11205" w:rsidRDefault="003050B0" w:rsidP="003050B0">
      <w:pPr>
        <w:pStyle w:val="BodyText"/>
        <w:spacing w:before="8"/>
        <w:rPr>
          <w:sz w:val="22"/>
          <w:szCs w:val="22"/>
        </w:rPr>
      </w:pPr>
    </w:p>
    <w:p w:rsidR="003050B0" w:rsidRPr="00E11205" w:rsidRDefault="003050B0" w:rsidP="003050B0">
      <w:pPr>
        <w:pStyle w:val="BodyText"/>
        <w:spacing w:before="11"/>
        <w:rPr>
          <w:sz w:val="22"/>
          <w:szCs w:val="22"/>
        </w:rPr>
      </w:pPr>
    </w:p>
    <w:p w:rsidR="003050B0" w:rsidRPr="00E11205" w:rsidRDefault="003050B0" w:rsidP="003050B0">
      <w:pPr>
        <w:pStyle w:val="BodyText"/>
        <w:spacing w:before="11"/>
        <w:ind w:left="1528"/>
        <w:rPr>
          <w:sz w:val="22"/>
          <w:szCs w:val="22"/>
        </w:rPr>
      </w:pPr>
      <w:r w:rsidRPr="00E11205">
        <w:rPr>
          <w:sz w:val="22"/>
          <w:szCs w:val="22"/>
        </w:rPr>
        <w:t>Назив и адреса установе:</w:t>
      </w:r>
    </w:p>
    <w:p w:rsidR="003050B0" w:rsidRPr="00E11205" w:rsidRDefault="004678A6" w:rsidP="003050B0">
      <w:pPr>
        <w:pStyle w:val="BodyText"/>
        <w:spacing w:before="4"/>
        <w:rPr>
          <w:sz w:val="22"/>
          <w:szCs w:val="22"/>
        </w:rPr>
      </w:pPr>
      <w:r>
        <w:rPr>
          <w:sz w:val="22"/>
          <w:szCs w:val="22"/>
        </w:rPr>
        <w:pict>
          <v:shape id="_x0000_s1060" style="position:absolute;margin-left:92.4pt;margin-top:15.65pt;width:426pt;height:.1pt;z-index:-251629568;mso-wrap-distance-left:0;mso-wrap-distance-right:0;mso-position-horizontal-relative:page" coordorigin="1848,313" coordsize="8520,0" path="m1848,313r8520,e" filled="f" strokeweight=".48pt">
            <v:path arrowok="t"/>
            <w10:wrap type="topAndBottom" anchorx="page"/>
          </v:shape>
        </w:pict>
      </w:r>
      <w:r>
        <w:rPr>
          <w:sz w:val="22"/>
          <w:szCs w:val="22"/>
        </w:rPr>
        <w:pict>
          <v:shape id="_x0000_s1061" style="position:absolute;margin-left:92.4pt;margin-top:31.45pt;width:426.05pt;height:.1pt;z-index:-251628544;mso-wrap-distance-left:0;mso-wrap-distance-right:0;mso-position-horizontal-relative:page" coordorigin="1848,629" coordsize="8521,0" path="m1848,629r8521,e" filled="f" strokeweight=".48pt">
            <v:path arrowok="t"/>
            <w10:wrap type="topAndBottom" anchorx="page"/>
          </v:shape>
        </w:pict>
      </w:r>
      <w:r>
        <w:rPr>
          <w:sz w:val="22"/>
          <w:szCs w:val="22"/>
        </w:rPr>
        <w:pict>
          <v:shape id="_x0000_s1062" style="position:absolute;margin-left:92.4pt;margin-top:47.45pt;width:84pt;height:.1pt;z-index:-251627520;mso-wrap-distance-left:0;mso-wrap-distance-right:0;mso-position-horizontal-relative:page" coordorigin="1848,949" coordsize="1680,0" path="m1848,949r1680,e" filled="f" strokeweight=".48pt">
            <v:path arrowok="t"/>
            <w10:wrap type="topAndBottom" anchorx="page"/>
          </v:shape>
        </w:pict>
      </w:r>
    </w:p>
    <w:p w:rsidR="003050B0" w:rsidRPr="00E11205" w:rsidRDefault="003050B0" w:rsidP="003050B0">
      <w:pPr>
        <w:pStyle w:val="BodyText"/>
        <w:spacing w:before="8"/>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spacing w:before="11"/>
        <w:ind w:left="1528"/>
        <w:rPr>
          <w:sz w:val="22"/>
          <w:szCs w:val="22"/>
        </w:rPr>
      </w:pPr>
      <w:r w:rsidRPr="00E11205">
        <w:rPr>
          <w:sz w:val="22"/>
          <w:szCs w:val="22"/>
        </w:rPr>
        <w:t>Име и презиме одговорне особе</w:t>
      </w:r>
    </w:p>
    <w:p w:rsidR="003050B0" w:rsidRPr="00E11205" w:rsidRDefault="003050B0" w:rsidP="003050B0">
      <w:pPr>
        <w:pStyle w:val="BodyText"/>
        <w:tabs>
          <w:tab w:val="left" w:pos="7561"/>
        </w:tabs>
        <w:spacing w:before="41" w:line="276" w:lineRule="auto"/>
        <w:ind w:left="1528" w:right="4356"/>
        <w:rPr>
          <w:sz w:val="22"/>
          <w:szCs w:val="22"/>
        </w:rPr>
      </w:pPr>
      <w:r w:rsidRPr="00E11205">
        <w:rPr>
          <w:sz w:val="22"/>
          <w:szCs w:val="22"/>
        </w:rPr>
        <w:t>/директора:</w:t>
      </w:r>
      <w:r w:rsidRPr="00E11205">
        <w:rPr>
          <w:sz w:val="22"/>
          <w:szCs w:val="22"/>
          <w:u w:val="single"/>
        </w:rPr>
        <w:tab/>
      </w:r>
      <w:r w:rsidRPr="00E11205">
        <w:rPr>
          <w:sz w:val="22"/>
          <w:szCs w:val="22"/>
        </w:rPr>
        <w:t xml:space="preserve"> Адреса</w:t>
      </w:r>
      <w:r w:rsidRPr="00E11205">
        <w:rPr>
          <w:spacing w:val="2"/>
          <w:sz w:val="22"/>
          <w:szCs w:val="22"/>
        </w:rPr>
        <w:t xml:space="preserve"> </w:t>
      </w:r>
      <w:r w:rsidRPr="00E11205">
        <w:rPr>
          <w:sz w:val="22"/>
          <w:szCs w:val="22"/>
        </w:rPr>
        <w:t>установе:</w:t>
      </w:r>
    </w:p>
    <w:p w:rsidR="003050B0" w:rsidRPr="00E11205" w:rsidRDefault="004678A6" w:rsidP="003050B0">
      <w:pPr>
        <w:pStyle w:val="BodyText"/>
        <w:spacing w:before="10"/>
        <w:rPr>
          <w:sz w:val="22"/>
          <w:szCs w:val="22"/>
        </w:rPr>
      </w:pPr>
      <w:r>
        <w:rPr>
          <w:sz w:val="22"/>
          <w:szCs w:val="22"/>
        </w:rPr>
        <w:pict>
          <v:shape id="_x0000_s1063" style="position:absolute;margin-left:92.4pt;margin-top:13.65pt;width:372pt;height:.1pt;z-index:-251626496;mso-wrap-distance-left:0;mso-wrap-distance-right:0;mso-position-horizontal-relative:page" coordorigin="1848,273" coordsize="7440,0" path="m1848,273r7440,e" filled="f" strokeweight=".48pt">
            <v:path arrowok="t"/>
            <w10:wrap type="topAndBottom" anchorx="page"/>
          </v:shape>
        </w:pict>
      </w:r>
    </w:p>
    <w:p w:rsidR="003050B0" w:rsidRPr="00E11205" w:rsidRDefault="003050B0" w:rsidP="003050B0">
      <w:pPr>
        <w:pStyle w:val="BodyText"/>
        <w:spacing w:before="11"/>
        <w:ind w:left="1528"/>
        <w:rPr>
          <w:sz w:val="22"/>
          <w:szCs w:val="22"/>
        </w:rPr>
      </w:pPr>
      <w:r w:rsidRPr="00E11205">
        <w:rPr>
          <w:sz w:val="22"/>
          <w:szCs w:val="22"/>
        </w:rPr>
        <w:t>Телефон/мејл у установи:</w:t>
      </w:r>
    </w:p>
    <w:p w:rsidR="003050B0" w:rsidRPr="00E11205" w:rsidRDefault="004678A6" w:rsidP="003050B0">
      <w:pPr>
        <w:pStyle w:val="BodyText"/>
        <w:spacing w:before="4"/>
        <w:rPr>
          <w:sz w:val="22"/>
          <w:szCs w:val="22"/>
        </w:rPr>
      </w:pPr>
      <w:r>
        <w:rPr>
          <w:sz w:val="22"/>
          <w:szCs w:val="22"/>
        </w:rPr>
        <w:pict>
          <v:shape id="_x0000_s1064" style="position:absolute;margin-left:92.4pt;margin-top:15.65pt;width:330pt;height:.1pt;z-index:-251625472;mso-wrap-distance-left:0;mso-wrap-distance-right:0;mso-position-horizontal-relative:page" coordorigin="1848,313" coordsize="6600,0" path="m1848,313r6600,e" filled="f" strokeweight=".48pt">
            <v:path arrowok="t"/>
            <w10:wrap type="topAndBottom" anchorx="page"/>
          </v:shape>
        </w:pict>
      </w:r>
    </w:p>
    <w:p w:rsidR="003050B0" w:rsidRPr="00E11205" w:rsidRDefault="003050B0" w:rsidP="003050B0">
      <w:pPr>
        <w:pStyle w:val="BodyText"/>
        <w:spacing w:before="11"/>
        <w:ind w:left="1528"/>
        <w:rPr>
          <w:sz w:val="22"/>
          <w:szCs w:val="22"/>
        </w:rPr>
      </w:pPr>
      <w:r w:rsidRPr="00E11205">
        <w:rPr>
          <w:sz w:val="22"/>
          <w:szCs w:val="22"/>
        </w:rPr>
        <w:t>Име и презиме координатора Тима за заштиту ученика од насиља:</w:t>
      </w:r>
    </w:p>
    <w:p w:rsidR="003050B0" w:rsidRPr="00E11205" w:rsidRDefault="004678A6" w:rsidP="003050B0">
      <w:pPr>
        <w:pStyle w:val="BodyText"/>
        <w:spacing w:before="6"/>
        <w:rPr>
          <w:sz w:val="22"/>
          <w:szCs w:val="22"/>
        </w:rPr>
      </w:pPr>
      <w:r>
        <w:rPr>
          <w:sz w:val="22"/>
          <w:szCs w:val="22"/>
        </w:rPr>
        <w:pict>
          <v:shape id="_x0000_s1065" style="position:absolute;margin-left:92.4pt;margin-top:15.75pt;width:426pt;height:.1pt;z-index:-251624448;mso-wrap-distance-left:0;mso-wrap-distance-right:0;mso-position-horizontal-relative:page" coordorigin="1848,315" coordsize="8520,0" path="m1848,315r8520,e" filled="f" strokeweight=".48pt">
            <v:path arrowok="t"/>
            <w10:wrap type="topAndBottom" anchorx="page"/>
          </v:shape>
        </w:pict>
      </w:r>
      <w:r>
        <w:rPr>
          <w:sz w:val="22"/>
          <w:szCs w:val="22"/>
        </w:rPr>
        <w:pict>
          <v:shape id="_x0000_s1066" style="position:absolute;margin-left:92.4pt;margin-top:31.6pt;width:36pt;height:.1pt;z-index:-251623424;mso-wrap-distance-left:0;mso-wrap-distance-right:0;mso-position-horizontal-relative:page" coordorigin="1848,632" coordsize="720,0" path="m1848,632r720,e" filled="f" strokeweight=".48pt">
            <v:path arrowok="t"/>
            <w10:wrap type="topAndBottom" anchorx="page"/>
          </v:shape>
        </w:pict>
      </w:r>
    </w:p>
    <w:p w:rsidR="003050B0" w:rsidRPr="00E11205" w:rsidRDefault="003050B0" w:rsidP="003050B0">
      <w:pPr>
        <w:pStyle w:val="BodyText"/>
        <w:spacing w:before="74"/>
        <w:ind w:left="1528"/>
        <w:rPr>
          <w:sz w:val="22"/>
          <w:szCs w:val="22"/>
        </w:rPr>
      </w:pPr>
      <w:r w:rsidRPr="00E11205">
        <w:rPr>
          <w:sz w:val="22"/>
          <w:szCs w:val="22"/>
        </w:rPr>
        <w:t>Телефон/мејл:</w:t>
      </w:r>
    </w:p>
    <w:p w:rsidR="003050B0" w:rsidRPr="00E11205" w:rsidRDefault="004678A6" w:rsidP="003050B0">
      <w:pPr>
        <w:pStyle w:val="BodyText"/>
        <w:spacing w:before="4"/>
        <w:rPr>
          <w:sz w:val="22"/>
          <w:szCs w:val="22"/>
        </w:rPr>
      </w:pPr>
      <w:r>
        <w:rPr>
          <w:sz w:val="22"/>
          <w:szCs w:val="22"/>
        </w:rPr>
        <w:pict>
          <v:shape id="_x0000_s1067" style="position:absolute;margin-left:92.4pt;margin-top:15.65pt;width:390pt;height:.1pt;z-index:-251622400;mso-wrap-distance-left:0;mso-wrap-distance-right:0;mso-position-horizontal-relative:page" coordorigin="1848,313" coordsize="7800,0" path="m1848,313r7800,e" filled="f" strokeweight=".48pt">
            <v:path arrowok="t"/>
            <w10:wrap type="topAndBottom" anchorx="page"/>
          </v:shape>
        </w:pict>
      </w:r>
    </w:p>
    <w:p w:rsidR="003050B0" w:rsidRPr="00E11205" w:rsidRDefault="003050B0" w:rsidP="003050B0">
      <w:pPr>
        <w:pStyle w:val="BodyText"/>
        <w:spacing w:before="11"/>
        <w:ind w:left="1528"/>
        <w:rPr>
          <w:sz w:val="22"/>
          <w:szCs w:val="22"/>
        </w:rPr>
      </w:pPr>
      <w:r w:rsidRPr="00E11205">
        <w:rPr>
          <w:sz w:val="22"/>
          <w:szCs w:val="22"/>
        </w:rPr>
        <w:t>Име и презиме детета:</w:t>
      </w:r>
    </w:p>
    <w:p w:rsidR="003050B0" w:rsidRPr="00E11205" w:rsidRDefault="004678A6" w:rsidP="003050B0">
      <w:pPr>
        <w:pStyle w:val="BodyText"/>
        <w:spacing w:before="6"/>
        <w:rPr>
          <w:sz w:val="22"/>
          <w:szCs w:val="22"/>
        </w:rPr>
      </w:pPr>
      <w:r>
        <w:rPr>
          <w:sz w:val="22"/>
          <w:szCs w:val="22"/>
        </w:rPr>
        <w:pict>
          <v:shape id="_x0000_s1068" style="position:absolute;margin-left:92.4pt;margin-top:15.75pt;width:342pt;height:.1pt;z-index:-251621376;mso-wrap-distance-left:0;mso-wrap-distance-right:0;mso-position-horizontal-relative:page" coordorigin="1848,315" coordsize="6840,0" path="m1848,315r6840,e" filled="f" strokeweight=".48pt">
            <v:path arrowok="t"/>
            <w10:wrap type="topAndBottom" anchorx="page"/>
          </v:shape>
        </w:pict>
      </w:r>
    </w:p>
    <w:p w:rsidR="003050B0" w:rsidRPr="00E11205" w:rsidRDefault="003050B0" w:rsidP="003050B0">
      <w:pPr>
        <w:pStyle w:val="BodyText"/>
        <w:spacing w:before="11"/>
        <w:ind w:left="1528"/>
        <w:rPr>
          <w:sz w:val="22"/>
          <w:szCs w:val="22"/>
        </w:rPr>
      </w:pPr>
      <w:r w:rsidRPr="00E11205">
        <w:rPr>
          <w:sz w:val="22"/>
          <w:szCs w:val="22"/>
        </w:rPr>
        <w:t>Узраст, група/разред, одељење:</w:t>
      </w:r>
    </w:p>
    <w:p w:rsidR="003050B0" w:rsidRPr="00E11205" w:rsidRDefault="004678A6" w:rsidP="003050B0">
      <w:pPr>
        <w:pStyle w:val="BodyText"/>
        <w:spacing w:before="4"/>
        <w:rPr>
          <w:sz w:val="22"/>
          <w:szCs w:val="22"/>
        </w:rPr>
      </w:pPr>
      <w:r>
        <w:rPr>
          <w:sz w:val="22"/>
          <w:szCs w:val="22"/>
        </w:rPr>
        <w:pict>
          <v:shape id="_x0000_s1069" style="position:absolute;margin-left:92.4pt;margin-top:15.65pt;width:408pt;height:.1pt;z-index:-251620352;mso-wrap-distance-left:0;mso-wrap-distance-right:0;mso-position-horizontal-relative:page" coordorigin="1848,313" coordsize="8160,0" path="m1848,313r8160,e" filled="f" strokeweight=".48pt">
            <v:path arrowok="t"/>
            <w10:wrap type="topAndBottom" anchorx="page"/>
          </v:shape>
        </w:pict>
      </w:r>
    </w:p>
    <w:p w:rsidR="003050B0" w:rsidRPr="00E11205" w:rsidRDefault="003050B0" w:rsidP="003050B0">
      <w:pPr>
        <w:pStyle w:val="BodyText"/>
        <w:spacing w:before="11"/>
        <w:ind w:left="1528"/>
        <w:rPr>
          <w:sz w:val="22"/>
          <w:szCs w:val="22"/>
        </w:rPr>
      </w:pPr>
      <w:r w:rsidRPr="00E11205">
        <w:rPr>
          <w:sz w:val="22"/>
          <w:szCs w:val="22"/>
        </w:rPr>
        <w:t>Име и презиме</w:t>
      </w:r>
    </w:p>
    <w:p w:rsidR="003050B0" w:rsidRPr="00E11205" w:rsidRDefault="003050B0" w:rsidP="003050B0">
      <w:pPr>
        <w:pStyle w:val="BodyText"/>
        <w:tabs>
          <w:tab w:val="left" w:pos="9135"/>
        </w:tabs>
        <w:spacing w:before="44" w:line="276" w:lineRule="auto"/>
        <w:ind w:left="1528" w:right="2782"/>
        <w:rPr>
          <w:sz w:val="22"/>
          <w:szCs w:val="22"/>
        </w:rPr>
      </w:pPr>
      <w:r w:rsidRPr="00E11205">
        <w:rPr>
          <w:sz w:val="22"/>
          <w:szCs w:val="22"/>
        </w:rPr>
        <w:t>родитеља/старатеља:</w:t>
      </w:r>
      <w:r w:rsidRPr="00E11205">
        <w:rPr>
          <w:sz w:val="22"/>
          <w:szCs w:val="22"/>
          <w:u w:val="single"/>
        </w:rPr>
        <w:tab/>
      </w:r>
      <w:r w:rsidRPr="00E11205">
        <w:rPr>
          <w:sz w:val="22"/>
          <w:szCs w:val="22"/>
        </w:rPr>
        <w:t xml:space="preserve"> Адреса становања:</w:t>
      </w:r>
    </w:p>
    <w:p w:rsidR="003050B0" w:rsidRPr="00E11205" w:rsidRDefault="004678A6" w:rsidP="003050B0">
      <w:pPr>
        <w:pStyle w:val="BodyText"/>
        <w:spacing w:before="7"/>
        <w:rPr>
          <w:sz w:val="22"/>
          <w:szCs w:val="22"/>
        </w:rPr>
      </w:pPr>
      <w:r>
        <w:rPr>
          <w:sz w:val="22"/>
          <w:szCs w:val="22"/>
        </w:rPr>
        <w:pict>
          <v:shape id="_x0000_s1070" style="position:absolute;margin-left:92.4pt;margin-top:13.5pt;width:5in;height:.1pt;z-index:-251619328;mso-wrap-distance-left:0;mso-wrap-distance-right:0;mso-position-horizontal-relative:page" coordorigin="1848,270" coordsize="7200,0" path="m1848,270r7200,e" filled="f" strokeweight=".48pt">
            <v:path arrowok="t"/>
            <w10:wrap type="topAndBottom" anchorx="page"/>
          </v:shape>
        </w:pict>
      </w:r>
    </w:p>
    <w:p w:rsidR="003050B0" w:rsidRPr="00E11205" w:rsidRDefault="003050B0" w:rsidP="003050B0">
      <w:pPr>
        <w:pStyle w:val="BodyText"/>
        <w:spacing w:before="11"/>
        <w:ind w:left="1528"/>
        <w:rPr>
          <w:sz w:val="22"/>
          <w:szCs w:val="22"/>
        </w:rPr>
      </w:pPr>
      <w:r w:rsidRPr="00E11205">
        <w:rPr>
          <w:sz w:val="22"/>
          <w:szCs w:val="22"/>
        </w:rPr>
        <w:t>Телефон/мејл:</w:t>
      </w:r>
    </w:p>
    <w:p w:rsidR="003050B0" w:rsidRPr="00E11205" w:rsidRDefault="004678A6" w:rsidP="003050B0">
      <w:pPr>
        <w:pStyle w:val="BodyText"/>
        <w:spacing w:before="7"/>
        <w:rPr>
          <w:sz w:val="22"/>
          <w:szCs w:val="22"/>
        </w:rPr>
      </w:pPr>
      <w:r>
        <w:rPr>
          <w:sz w:val="22"/>
          <w:szCs w:val="22"/>
        </w:rPr>
        <w:pict>
          <v:shape id="_x0000_s1071" style="position:absolute;margin-left:92.4pt;margin-top:15.8pt;width:384pt;height:.1pt;z-index:-251618304;mso-wrap-distance-left:0;mso-wrap-distance-right:0;mso-position-horizontal-relative:page" coordorigin="1848,316" coordsize="7680,0" path="m1848,316r7680,e" filled="f" strokeweight=".48pt">
            <v:path arrowok="t"/>
            <w10:wrap type="topAndBottom" anchorx="page"/>
          </v:shape>
        </w:pict>
      </w:r>
    </w:p>
    <w:p w:rsidR="003050B0" w:rsidRPr="00E11205" w:rsidRDefault="003050B0" w:rsidP="003050B0">
      <w:pPr>
        <w:pStyle w:val="BodyText"/>
        <w:spacing w:before="11"/>
        <w:ind w:left="1528"/>
        <w:rPr>
          <w:sz w:val="22"/>
          <w:szCs w:val="22"/>
        </w:rPr>
      </w:pPr>
      <w:r w:rsidRPr="00E11205">
        <w:rPr>
          <w:sz w:val="22"/>
          <w:szCs w:val="22"/>
        </w:rPr>
        <w:t>Разлози због којих се обраћамо надлежној установи:</w:t>
      </w:r>
    </w:p>
    <w:p w:rsidR="003050B0" w:rsidRPr="00E11205" w:rsidRDefault="004678A6" w:rsidP="003050B0">
      <w:pPr>
        <w:pStyle w:val="BodyText"/>
        <w:spacing w:before="4"/>
        <w:rPr>
          <w:sz w:val="22"/>
          <w:szCs w:val="22"/>
        </w:rPr>
      </w:pPr>
      <w:r>
        <w:rPr>
          <w:sz w:val="22"/>
          <w:szCs w:val="22"/>
        </w:rPr>
        <w:pict>
          <v:shape id="_x0000_s1072" style="position:absolute;margin-left:92.4pt;margin-top:15.65pt;width:426pt;height:.1pt;z-index:-251617280;mso-wrap-distance-left:0;mso-wrap-distance-right:0;mso-position-horizontal-relative:page" coordorigin="1848,313" coordsize="8520,0" path="m1848,313r8520,e" filled="f" strokeweight=".48pt">
            <v:path arrowok="t"/>
            <w10:wrap type="topAndBottom" anchorx="page"/>
          </v:shape>
        </w:pict>
      </w:r>
      <w:r>
        <w:rPr>
          <w:sz w:val="22"/>
          <w:szCs w:val="22"/>
        </w:rPr>
        <w:pict>
          <v:shape id="_x0000_s1073" style="position:absolute;margin-left:92.4pt;margin-top:31.45pt;width:426pt;height:.1pt;z-index:-251616256;mso-wrap-distance-left:0;mso-wrap-distance-right:0;mso-position-horizontal-relative:page" coordorigin="1848,629" coordsize="8520,0" path="m1848,629r8520,e" filled="f" strokeweight=".48pt">
            <v:path arrowok="t"/>
            <w10:wrap type="topAndBottom" anchorx="page"/>
          </v:shape>
        </w:pict>
      </w:r>
      <w:r>
        <w:rPr>
          <w:sz w:val="22"/>
          <w:szCs w:val="22"/>
        </w:rPr>
        <w:pict>
          <v:shape id="_x0000_s1074" style="position:absolute;margin-left:92.4pt;margin-top:47.45pt;width:84pt;height:.1pt;z-index:-251615232;mso-wrap-distance-left:0;mso-wrap-distance-right:0;mso-position-horizontal-relative:page" coordorigin="1848,949" coordsize="1680,0" path="m1848,949r1680,e" filled="f" strokeweight=".48pt">
            <v:path arrowok="t"/>
            <w10:wrap type="topAndBottom" anchorx="page"/>
          </v:shape>
        </w:pict>
      </w:r>
    </w:p>
    <w:p w:rsidR="003050B0" w:rsidRPr="00E11205" w:rsidRDefault="003050B0" w:rsidP="003050B0">
      <w:pPr>
        <w:pStyle w:val="BodyText"/>
        <w:spacing w:before="8"/>
        <w:rPr>
          <w:sz w:val="22"/>
          <w:szCs w:val="22"/>
        </w:rPr>
      </w:pPr>
    </w:p>
    <w:p w:rsidR="003050B0" w:rsidRPr="00E11205" w:rsidRDefault="003050B0" w:rsidP="003050B0">
      <w:pPr>
        <w:pStyle w:val="BodyText"/>
        <w:spacing w:before="11"/>
        <w:rPr>
          <w:sz w:val="22"/>
          <w:szCs w:val="22"/>
        </w:rPr>
      </w:pPr>
    </w:p>
    <w:p w:rsidR="003050B0" w:rsidRPr="00E11205" w:rsidRDefault="003050B0" w:rsidP="003050B0">
      <w:pPr>
        <w:pStyle w:val="BodyText"/>
        <w:spacing w:before="11" w:line="276" w:lineRule="auto"/>
        <w:ind w:left="1528" w:right="2025"/>
        <w:rPr>
          <w:sz w:val="22"/>
          <w:szCs w:val="22"/>
        </w:rPr>
      </w:pPr>
      <w:r w:rsidRPr="00E11205">
        <w:rPr>
          <w:sz w:val="22"/>
          <w:szCs w:val="22"/>
        </w:rPr>
        <w:t>Кратак приказ/опис кључних догађаја (време/датум када су се десили, ко су били учесници, које су последице ...)</w:t>
      </w:r>
    </w:p>
    <w:p w:rsidR="003050B0" w:rsidRPr="00E11205" w:rsidRDefault="004678A6" w:rsidP="003050B0">
      <w:pPr>
        <w:pStyle w:val="BodyText"/>
        <w:spacing w:before="8"/>
        <w:rPr>
          <w:sz w:val="22"/>
          <w:szCs w:val="22"/>
        </w:rPr>
      </w:pPr>
      <w:r>
        <w:rPr>
          <w:sz w:val="22"/>
          <w:szCs w:val="22"/>
        </w:rPr>
        <w:pict>
          <v:shape id="_x0000_s1075" style="position:absolute;margin-left:92.4pt;margin-top:13.55pt;width:426pt;height:.1pt;z-index:-251614208;mso-wrap-distance-left:0;mso-wrap-distance-right:0;mso-position-horizontal-relative:page" coordorigin="1848,271" coordsize="8520,0" path="m1848,271r8520,e" filled="f" strokeweight=".48pt">
            <v:path arrowok="t"/>
            <w10:wrap type="topAndBottom" anchorx="page"/>
          </v:shape>
        </w:pict>
      </w:r>
      <w:r>
        <w:rPr>
          <w:sz w:val="22"/>
          <w:szCs w:val="22"/>
        </w:rPr>
        <w:pict>
          <v:shape id="_x0000_s1076" style="position:absolute;margin-left:92.4pt;margin-top:29.5pt;width:426pt;height:.1pt;z-index:-251613184;mso-wrap-distance-left:0;mso-wrap-distance-right:0;mso-position-horizontal-relative:page" coordorigin="1848,590" coordsize="8520,0" path="m1848,590r8520,e" filled="f" strokeweight=".48pt">
            <v:path arrowok="t"/>
            <w10:wrap type="topAndBottom" anchorx="page"/>
          </v:shape>
        </w:pict>
      </w:r>
      <w:r>
        <w:rPr>
          <w:sz w:val="22"/>
          <w:szCs w:val="22"/>
        </w:rPr>
        <w:pict>
          <v:shape id="_x0000_s1077" style="position:absolute;margin-left:92.4pt;margin-top:45.35pt;width:84pt;height:.1pt;z-index:-251612160;mso-wrap-distance-left:0;mso-wrap-distance-right:0;mso-position-horizontal-relative:page" coordorigin="1848,907" coordsize="1680,0" path="m1848,907r1680,e" filled="f" strokeweight=".48pt">
            <v:path arrowok="t"/>
            <w10:wrap type="topAndBottom" anchorx="page"/>
          </v:shape>
        </w:pict>
      </w:r>
      <w:r>
        <w:rPr>
          <w:sz w:val="22"/>
          <w:szCs w:val="22"/>
        </w:rPr>
        <w:pict>
          <v:shape id="_x0000_s1078" style="position:absolute;margin-left:92.4pt;margin-top:61.2pt;width:426.05pt;height:.1pt;z-index:-251611136;mso-wrap-distance-left:0;mso-wrap-distance-right:0;mso-position-horizontal-relative:page" coordorigin="1848,1224" coordsize="8521,0" path="m1848,1224r8521,e" filled="f" strokeweight=".48pt">
            <v:path arrowok="t"/>
            <w10:wrap type="topAndBottom" anchorx="page"/>
          </v:shape>
        </w:pict>
      </w:r>
      <w:r>
        <w:rPr>
          <w:sz w:val="22"/>
          <w:szCs w:val="22"/>
        </w:rPr>
        <w:pict>
          <v:shape id="_x0000_s1079" style="position:absolute;margin-left:92.4pt;margin-top:77.05pt;width:426pt;height:.1pt;z-index:-251610112;mso-wrap-distance-left:0;mso-wrap-distance-right:0;mso-position-horizontal-relative:page" coordorigin="1848,1541" coordsize="8520,0" path="m1848,1541r8520,e" filled="f" strokeweight=".48pt">
            <v:path arrowok="t"/>
            <w10:wrap type="topAndBottom" anchorx="page"/>
          </v:shape>
        </w:pict>
      </w:r>
      <w:r>
        <w:rPr>
          <w:sz w:val="22"/>
          <w:szCs w:val="22"/>
        </w:rPr>
        <w:pict>
          <v:shape id="_x0000_s1080" style="position:absolute;margin-left:92.4pt;margin-top:92.85pt;width:84pt;height:.1pt;z-index:-251609088;mso-wrap-distance-left:0;mso-wrap-distance-right:0;mso-position-horizontal-relative:page" coordorigin="1848,1857" coordsize="1680,0" path="m1848,1857r1680,e" filled="f" strokeweight=".48pt">
            <v:path arrowok="t"/>
            <w10:wrap type="topAndBottom" anchorx="page"/>
          </v:shape>
        </w:pict>
      </w:r>
      <w:r>
        <w:rPr>
          <w:sz w:val="22"/>
          <w:szCs w:val="22"/>
        </w:rPr>
        <w:pict>
          <v:shape id="_x0000_s1081" style="position:absolute;margin-left:92.4pt;margin-top:108.85pt;width:426pt;height:.1pt;z-index:-251608064;mso-wrap-distance-left:0;mso-wrap-distance-right:0;mso-position-horizontal-relative:page" coordorigin="1848,2177" coordsize="8520,0" path="m1848,2177r8520,e" filled="f" strokeweight=".48pt">
            <v:path arrowok="t"/>
            <w10:wrap type="topAndBottom" anchorx="page"/>
          </v:shape>
        </w:pict>
      </w:r>
      <w:r>
        <w:rPr>
          <w:sz w:val="22"/>
          <w:szCs w:val="22"/>
        </w:rPr>
        <w:pict>
          <v:shape id="_x0000_s1082" style="position:absolute;margin-left:92.4pt;margin-top:124.65pt;width:426pt;height:.1pt;z-index:-251607040;mso-wrap-distance-left:0;mso-wrap-distance-right:0;mso-position-horizontal-relative:page" coordorigin="1848,2493" coordsize="8520,0" path="m1848,2493r8520,e" filled="f" strokeweight=".48pt">
            <v:path arrowok="t"/>
            <w10:wrap type="topAndBottom" anchorx="page"/>
          </v:shape>
        </w:pict>
      </w:r>
      <w:r>
        <w:rPr>
          <w:sz w:val="22"/>
          <w:szCs w:val="22"/>
        </w:rPr>
        <w:pict>
          <v:shape id="_x0000_s1083" style="position:absolute;margin-left:92.4pt;margin-top:140.5pt;width:84pt;height:.1pt;z-index:-251606016;mso-wrap-distance-left:0;mso-wrap-distance-right:0;mso-position-horizontal-relative:page" coordorigin="1848,2810" coordsize="1680,0" path="m1848,2810r1680,e" filled="f" strokeweight=".48pt">
            <v:path arrowok="t"/>
            <w10:wrap type="topAndBottom" anchorx="page"/>
          </v:shape>
        </w:pict>
      </w: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11"/>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11"/>
        <w:ind w:left="1528"/>
        <w:rPr>
          <w:sz w:val="22"/>
          <w:szCs w:val="22"/>
        </w:rPr>
      </w:pPr>
      <w:r w:rsidRPr="00E11205">
        <w:rPr>
          <w:sz w:val="22"/>
          <w:szCs w:val="22"/>
        </w:rPr>
        <w:t>Предузете мере у установи:</w:t>
      </w:r>
    </w:p>
    <w:p w:rsidR="003050B0" w:rsidRPr="00E11205" w:rsidRDefault="004678A6" w:rsidP="003050B0">
      <w:pPr>
        <w:pStyle w:val="BodyText"/>
        <w:spacing w:before="6"/>
        <w:rPr>
          <w:sz w:val="22"/>
          <w:szCs w:val="22"/>
        </w:rPr>
      </w:pPr>
      <w:r>
        <w:rPr>
          <w:sz w:val="22"/>
          <w:szCs w:val="22"/>
        </w:rPr>
        <w:pict>
          <v:shape id="_x0000_s1084" style="position:absolute;margin-left:92.4pt;margin-top:15.75pt;width:426pt;height:.1pt;z-index:-251604992;mso-wrap-distance-left:0;mso-wrap-distance-right:0;mso-position-horizontal-relative:page" coordorigin="1848,315" coordsize="8520,0" path="m1848,315r8520,e" filled="f" strokeweight=".48pt">
            <v:path arrowok="t"/>
            <w10:wrap type="topAndBottom" anchorx="page"/>
          </v:shape>
        </w:pict>
      </w:r>
      <w:r>
        <w:rPr>
          <w:sz w:val="22"/>
          <w:szCs w:val="22"/>
        </w:rPr>
        <w:pict>
          <v:shape id="_x0000_s1085" style="position:absolute;margin-left:92.4pt;margin-top:31.6pt;width:426pt;height:.1pt;z-index:-251603968;mso-wrap-distance-left:0;mso-wrap-distance-right:0;mso-position-horizontal-relative:page" coordorigin="1848,632" coordsize="8520,0" path="m1848,632r8520,e" filled="f" strokeweight=".48pt">
            <v:path arrowok="t"/>
            <w10:wrap type="topAndBottom" anchorx="page"/>
          </v:shape>
        </w:pict>
      </w:r>
      <w:r>
        <w:rPr>
          <w:sz w:val="22"/>
          <w:szCs w:val="22"/>
        </w:rPr>
        <w:pict>
          <v:shape id="_x0000_s1086" style="position:absolute;margin-left:92.4pt;margin-top:47.45pt;width:84pt;height:.1pt;z-index:-251602944;mso-wrap-distance-left:0;mso-wrap-distance-right:0;mso-position-horizontal-relative:page" coordorigin="1848,949" coordsize="1680,0" path="m1848,949r1680,e" filled="f" strokeweight=".48pt">
            <v:path arrowok="t"/>
            <w10:wrap type="topAndBottom" anchorx="page"/>
          </v:shape>
        </w:pict>
      </w:r>
      <w:r>
        <w:rPr>
          <w:sz w:val="22"/>
          <w:szCs w:val="22"/>
        </w:rPr>
        <w:pict>
          <v:shape id="_x0000_s1087" style="position:absolute;margin-left:92.4pt;margin-top:63.25pt;width:426pt;height:.1pt;z-index:-251601920;mso-wrap-distance-left:0;mso-wrap-distance-right:0;mso-position-horizontal-relative:page" coordorigin="1848,1265" coordsize="8520,0" path="m1848,1265r8520,e" filled="f" strokeweight=".48pt">
            <v:path arrowok="t"/>
            <w10:wrap type="topAndBottom" anchorx="page"/>
          </v:shape>
        </w:pict>
      </w:r>
      <w:r>
        <w:rPr>
          <w:sz w:val="22"/>
          <w:szCs w:val="22"/>
        </w:rPr>
        <w:pict>
          <v:shape id="_x0000_s1088" style="position:absolute;margin-left:92.4pt;margin-top:79.25pt;width:426pt;height:.1pt;z-index:-251600896;mso-wrap-distance-left:0;mso-wrap-distance-right:0;mso-position-horizontal-relative:page" coordorigin="1848,1585" coordsize="8520,0" path="m1848,1585r8520,e" filled="f" strokeweight=".48pt">
            <v:path arrowok="t"/>
            <w10:wrap type="topAndBottom" anchorx="page"/>
          </v:shape>
        </w:pict>
      </w:r>
      <w:r>
        <w:rPr>
          <w:sz w:val="22"/>
          <w:szCs w:val="22"/>
        </w:rPr>
        <w:pict>
          <v:shape id="_x0000_s1089" style="position:absolute;margin-left:92.4pt;margin-top:95.1pt;width:84pt;height:.1pt;z-index:-251599872;mso-wrap-distance-left:0;mso-wrap-distance-right:0;mso-position-horizontal-relative:page" coordorigin="1848,1902" coordsize="1680,0" path="m1848,1902r1680,e" filled="f" strokeweight=".48pt">
            <v:path arrowok="t"/>
            <w10:wrap type="topAndBottom" anchorx="page"/>
          </v:shape>
        </w:pict>
      </w:r>
      <w:r>
        <w:rPr>
          <w:sz w:val="22"/>
          <w:szCs w:val="22"/>
        </w:rPr>
        <w:pict>
          <v:shape id="_x0000_s1090" style="position:absolute;margin-left:92.4pt;margin-top:110.95pt;width:426pt;height:.1pt;z-index:-251598848;mso-wrap-distance-left:0;mso-wrap-distance-right:0;mso-position-horizontal-relative:page" coordorigin="1848,2219" coordsize="8520,0" path="m1848,2219r8520,e" filled="f" strokeweight=".48pt">
            <v:path arrowok="t"/>
            <w10:wrap type="topAndBottom" anchorx="page"/>
          </v:shape>
        </w:pict>
      </w:r>
      <w:r>
        <w:rPr>
          <w:sz w:val="22"/>
          <w:szCs w:val="22"/>
        </w:rPr>
        <w:pict>
          <v:shape id="_x0000_s1091" style="position:absolute;margin-left:92.4pt;margin-top:126.8pt;width:426pt;height:.1pt;z-index:-251597824;mso-wrap-distance-left:0;mso-wrap-distance-right:0;mso-position-horizontal-relative:page" coordorigin="1848,2536" coordsize="8520,0" path="m1848,2536r8520,e" filled="f" strokeweight=".48pt">
            <v:path arrowok="t"/>
            <w10:wrap type="topAndBottom" anchorx="page"/>
          </v:shape>
        </w:pict>
      </w:r>
      <w:r>
        <w:rPr>
          <w:sz w:val="22"/>
          <w:szCs w:val="22"/>
        </w:rPr>
        <w:pict>
          <v:shape id="_x0000_s1092" style="position:absolute;margin-left:92.4pt;margin-top:142.75pt;width:84pt;height:.1pt;z-index:-251596800;mso-wrap-distance-left:0;mso-wrap-distance-right:0;mso-position-horizontal-relative:page" coordorigin="1848,2855" coordsize="1680,0" path="m1848,2855r1680,e" filled="f" strokeweight=".48pt">
            <v:path arrowok="t"/>
            <w10:wrap type="topAndBottom" anchorx="page"/>
          </v:shape>
        </w:pict>
      </w: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spacing w:before="11"/>
        <w:rPr>
          <w:sz w:val="22"/>
          <w:szCs w:val="22"/>
        </w:rPr>
      </w:pPr>
    </w:p>
    <w:p w:rsidR="003050B0" w:rsidRPr="00E11205" w:rsidRDefault="003050B0" w:rsidP="003050B0">
      <w:pPr>
        <w:pStyle w:val="BodyText"/>
        <w:tabs>
          <w:tab w:val="left" w:pos="3553"/>
        </w:tabs>
        <w:spacing w:before="90" w:line="276" w:lineRule="auto"/>
        <w:ind w:right="2985"/>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spacing w:before="6"/>
        <w:rPr>
          <w:sz w:val="22"/>
          <w:szCs w:val="22"/>
        </w:rPr>
      </w:pPr>
    </w:p>
    <w:p w:rsidR="003050B0" w:rsidRPr="00E11205" w:rsidRDefault="003050B0" w:rsidP="003050B0">
      <w:pPr>
        <w:spacing w:before="44" w:line="341" w:lineRule="exact"/>
        <w:ind w:left="2037" w:right="2298"/>
        <w:jc w:val="center"/>
        <w:rPr>
          <w:b/>
        </w:rPr>
      </w:pPr>
      <w:r w:rsidRPr="00E11205">
        <w:rPr>
          <w:b/>
        </w:rPr>
        <w:t>ПЛАН РАДА</w:t>
      </w:r>
    </w:p>
    <w:p w:rsidR="003050B0" w:rsidRPr="00E11205" w:rsidRDefault="003050B0" w:rsidP="003050B0">
      <w:pPr>
        <w:spacing w:line="341" w:lineRule="exact"/>
        <w:ind w:left="2037" w:right="2303"/>
        <w:jc w:val="center"/>
      </w:pPr>
      <w:r w:rsidRPr="00E11205">
        <w:t>СА УЧЕНИЦИМА У ПРОЦЕСУ ПОЈАЧАНОГ ВАСПИТНОГ РАДА</w:t>
      </w:r>
    </w:p>
    <w:p w:rsidR="003050B0" w:rsidRPr="00E11205" w:rsidRDefault="003050B0" w:rsidP="003050B0">
      <w:pPr>
        <w:pStyle w:val="BodyText"/>
        <w:rPr>
          <w:sz w:val="22"/>
          <w:szCs w:val="22"/>
        </w:rPr>
      </w:pPr>
    </w:p>
    <w:p w:rsidR="003050B0" w:rsidRPr="00E11205" w:rsidRDefault="003050B0" w:rsidP="00F62CC8">
      <w:pPr>
        <w:pStyle w:val="ListParagraph"/>
        <w:widowControl w:val="0"/>
        <w:numPr>
          <w:ilvl w:val="0"/>
          <w:numId w:val="42"/>
        </w:numPr>
        <w:tabs>
          <w:tab w:val="left" w:pos="1529"/>
        </w:tabs>
        <w:autoSpaceDE w:val="0"/>
        <w:autoSpaceDN w:val="0"/>
        <w:spacing w:before="1" w:after="0" w:line="240" w:lineRule="auto"/>
        <w:ind w:right="849" w:firstLine="0"/>
        <w:contextualSpacing w:val="0"/>
        <w:jc w:val="left"/>
      </w:pPr>
      <w:r w:rsidRPr="00E11205">
        <w:rPr>
          <w:b/>
        </w:rPr>
        <w:t xml:space="preserve">Проблеми </w:t>
      </w:r>
      <w:r w:rsidRPr="00E11205">
        <w:t>на којима ће се радити: (Индентификовати приоритетне проблеме са потребама детета и могућностима школе и осталих</w:t>
      </w:r>
      <w:r w:rsidRPr="00E11205">
        <w:rPr>
          <w:spacing w:val="-14"/>
        </w:rPr>
        <w:t xml:space="preserve"> </w:t>
      </w:r>
      <w:r w:rsidRPr="00E11205">
        <w:t>служби)</w:t>
      </w:r>
    </w:p>
    <w:p w:rsidR="003050B0" w:rsidRPr="00E11205" w:rsidRDefault="003050B0" w:rsidP="00F62CC8">
      <w:pPr>
        <w:pStyle w:val="Heading7"/>
        <w:numPr>
          <w:ilvl w:val="1"/>
          <w:numId w:val="42"/>
        </w:numPr>
        <w:tabs>
          <w:tab w:val="left" w:pos="2968"/>
          <w:tab w:val="left" w:pos="2969"/>
        </w:tabs>
        <w:ind w:hanging="721"/>
        <w:rPr>
          <w:rFonts w:ascii="Times New Roman" w:hAnsi="Times New Roman" w:cs="Times New Roman"/>
          <w:sz w:val="22"/>
          <w:szCs w:val="22"/>
        </w:rPr>
      </w:pPr>
      <w:r w:rsidRPr="00E11205">
        <w:rPr>
          <w:rFonts w:ascii="Times New Roman" w:hAnsi="Times New Roman" w:cs="Times New Roman"/>
          <w:sz w:val="22"/>
          <w:szCs w:val="22"/>
        </w:rPr>
        <w:t>понашање</w:t>
      </w:r>
    </w:p>
    <w:p w:rsidR="003050B0" w:rsidRPr="00E11205" w:rsidRDefault="003050B0" w:rsidP="00F62CC8">
      <w:pPr>
        <w:pStyle w:val="ListParagraph"/>
        <w:widowControl w:val="0"/>
        <w:numPr>
          <w:ilvl w:val="1"/>
          <w:numId w:val="42"/>
        </w:numPr>
        <w:tabs>
          <w:tab w:val="left" w:pos="2968"/>
          <w:tab w:val="left" w:pos="2969"/>
        </w:tabs>
        <w:autoSpaceDE w:val="0"/>
        <w:autoSpaceDN w:val="0"/>
        <w:spacing w:after="0" w:line="240" w:lineRule="auto"/>
        <w:ind w:hanging="721"/>
        <w:contextualSpacing w:val="0"/>
        <w:rPr>
          <w:b/>
        </w:rPr>
      </w:pPr>
      <w:r w:rsidRPr="00E11205">
        <w:rPr>
          <w:b/>
        </w:rPr>
        <w:t>учење</w:t>
      </w:r>
    </w:p>
    <w:p w:rsidR="003050B0" w:rsidRPr="00E11205" w:rsidRDefault="003050B0" w:rsidP="00F62CC8">
      <w:pPr>
        <w:pStyle w:val="ListParagraph"/>
        <w:widowControl w:val="0"/>
        <w:numPr>
          <w:ilvl w:val="1"/>
          <w:numId w:val="42"/>
        </w:numPr>
        <w:tabs>
          <w:tab w:val="left" w:pos="2968"/>
          <w:tab w:val="left" w:pos="2969"/>
        </w:tabs>
        <w:autoSpaceDE w:val="0"/>
        <w:autoSpaceDN w:val="0"/>
        <w:spacing w:after="0" w:line="240" w:lineRule="auto"/>
        <w:ind w:hanging="721"/>
        <w:contextualSpacing w:val="0"/>
        <w:rPr>
          <w:b/>
        </w:rPr>
      </w:pPr>
      <w:r w:rsidRPr="00E11205">
        <w:rPr>
          <w:b/>
        </w:rPr>
        <w:t>однос са</w:t>
      </w:r>
      <w:r w:rsidRPr="00E11205">
        <w:rPr>
          <w:b/>
          <w:spacing w:val="-1"/>
        </w:rPr>
        <w:t xml:space="preserve"> </w:t>
      </w:r>
      <w:r w:rsidRPr="00E11205">
        <w:rPr>
          <w:b/>
        </w:rPr>
        <w:t>вршњацима</w:t>
      </w:r>
    </w:p>
    <w:p w:rsidR="003050B0" w:rsidRPr="00E11205" w:rsidRDefault="003050B0" w:rsidP="00F62CC8">
      <w:pPr>
        <w:pStyle w:val="ListParagraph"/>
        <w:widowControl w:val="0"/>
        <w:numPr>
          <w:ilvl w:val="1"/>
          <w:numId w:val="42"/>
        </w:numPr>
        <w:tabs>
          <w:tab w:val="left" w:pos="2968"/>
          <w:tab w:val="left" w:pos="2969"/>
        </w:tabs>
        <w:autoSpaceDE w:val="0"/>
        <w:autoSpaceDN w:val="0"/>
        <w:spacing w:before="1" w:after="0" w:line="240" w:lineRule="auto"/>
        <w:ind w:hanging="721"/>
        <w:contextualSpacing w:val="0"/>
        <w:rPr>
          <w:b/>
        </w:rPr>
      </w:pPr>
      <w:r w:rsidRPr="00E11205">
        <w:rPr>
          <w:b/>
        </w:rPr>
        <w:t>однос према</w:t>
      </w:r>
      <w:r w:rsidRPr="00E11205">
        <w:rPr>
          <w:b/>
          <w:spacing w:val="-5"/>
        </w:rPr>
        <w:t xml:space="preserve"> </w:t>
      </w:r>
      <w:r w:rsidRPr="00E11205">
        <w:rPr>
          <w:b/>
        </w:rPr>
        <w:t>наставницима</w:t>
      </w:r>
    </w:p>
    <w:p w:rsidR="003050B0" w:rsidRPr="00E11205" w:rsidRDefault="003050B0" w:rsidP="00F62CC8">
      <w:pPr>
        <w:pStyle w:val="ListParagraph"/>
        <w:widowControl w:val="0"/>
        <w:numPr>
          <w:ilvl w:val="1"/>
          <w:numId w:val="42"/>
        </w:numPr>
        <w:tabs>
          <w:tab w:val="left" w:pos="2968"/>
          <w:tab w:val="left" w:pos="2969"/>
        </w:tabs>
        <w:autoSpaceDE w:val="0"/>
        <w:autoSpaceDN w:val="0"/>
        <w:spacing w:after="0" w:line="240" w:lineRule="auto"/>
        <w:ind w:hanging="721"/>
        <w:contextualSpacing w:val="0"/>
        <w:rPr>
          <w:b/>
        </w:rPr>
      </w:pPr>
      <w:r w:rsidRPr="00E11205">
        <w:rPr>
          <w:b/>
        </w:rPr>
        <w:t>редовност похађања</w:t>
      </w:r>
      <w:r w:rsidRPr="00E11205">
        <w:rPr>
          <w:b/>
          <w:spacing w:val="1"/>
        </w:rPr>
        <w:t xml:space="preserve"> </w:t>
      </w:r>
      <w:r w:rsidRPr="00E11205">
        <w:rPr>
          <w:b/>
        </w:rPr>
        <w:t>наставе</w:t>
      </w:r>
    </w:p>
    <w:p w:rsidR="003050B0" w:rsidRPr="00E11205" w:rsidRDefault="003050B0" w:rsidP="00F62CC8">
      <w:pPr>
        <w:pStyle w:val="ListParagraph"/>
        <w:widowControl w:val="0"/>
        <w:numPr>
          <w:ilvl w:val="1"/>
          <w:numId w:val="42"/>
        </w:numPr>
        <w:tabs>
          <w:tab w:val="left" w:pos="2968"/>
          <w:tab w:val="left" w:pos="2969"/>
        </w:tabs>
        <w:autoSpaceDE w:val="0"/>
        <w:autoSpaceDN w:val="0"/>
        <w:spacing w:after="0" w:line="240" w:lineRule="auto"/>
        <w:ind w:hanging="721"/>
        <w:contextualSpacing w:val="0"/>
        <w:rPr>
          <w:b/>
        </w:rPr>
      </w:pPr>
      <w:r w:rsidRPr="00E11205">
        <w:rPr>
          <w:b/>
        </w:rPr>
        <w:t>сметње и тешкоће у</w:t>
      </w:r>
      <w:r w:rsidRPr="00E11205">
        <w:rPr>
          <w:b/>
          <w:spacing w:val="-3"/>
        </w:rPr>
        <w:t xml:space="preserve"> </w:t>
      </w:r>
      <w:r w:rsidRPr="00E11205">
        <w:rPr>
          <w:b/>
        </w:rPr>
        <w:t>развоју</w:t>
      </w:r>
    </w:p>
    <w:p w:rsidR="003050B0" w:rsidRPr="00E11205" w:rsidRDefault="003050B0" w:rsidP="00F62CC8">
      <w:pPr>
        <w:pStyle w:val="ListParagraph"/>
        <w:widowControl w:val="0"/>
        <w:numPr>
          <w:ilvl w:val="1"/>
          <w:numId w:val="42"/>
        </w:numPr>
        <w:tabs>
          <w:tab w:val="left" w:pos="2968"/>
          <w:tab w:val="left" w:pos="2969"/>
        </w:tabs>
        <w:autoSpaceDE w:val="0"/>
        <w:autoSpaceDN w:val="0"/>
        <w:spacing w:after="0" w:line="240" w:lineRule="auto"/>
        <w:ind w:hanging="721"/>
        <w:contextualSpacing w:val="0"/>
        <w:rPr>
          <w:b/>
        </w:rPr>
      </w:pPr>
      <w:r w:rsidRPr="00E11205">
        <w:rPr>
          <w:b/>
        </w:rPr>
        <w:t>породични проблеми</w:t>
      </w:r>
    </w:p>
    <w:p w:rsidR="003050B0" w:rsidRPr="00E11205" w:rsidRDefault="003050B0" w:rsidP="00F62CC8">
      <w:pPr>
        <w:pStyle w:val="ListParagraph"/>
        <w:widowControl w:val="0"/>
        <w:numPr>
          <w:ilvl w:val="1"/>
          <w:numId w:val="42"/>
        </w:numPr>
        <w:tabs>
          <w:tab w:val="left" w:pos="2968"/>
          <w:tab w:val="left" w:pos="2969"/>
          <w:tab w:val="left" w:pos="10627"/>
        </w:tabs>
        <w:autoSpaceDE w:val="0"/>
        <w:autoSpaceDN w:val="0"/>
        <w:spacing w:after="0" w:line="331" w:lineRule="exact"/>
        <w:ind w:hanging="721"/>
        <w:contextualSpacing w:val="0"/>
      </w:pPr>
      <w:r w:rsidRPr="00E11205">
        <w:rPr>
          <w:b/>
        </w:rPr>
        <w:t>остали</w:t>
      </w:r>
      <w:r w:rsidRPr="00E11205">
        <w:rPr>
          <w:b/>
          <w:spacing w:val="-10"/>
        </w:rPr>
        <w:t xml:space="preserve"> </w:t>
      </w:r>
      <w:r w:rsidRPr="00E11205">
        <w:rPr>
          <w:b/>
        </w:rPr>
        <w:t>проблеми</w:t>
      </w:r>
      <w:r w:rsidRPr="00E11205">
        <w:rPr>
          <w:b/>
          <w:spacing w:val="2"/>
        </w:rPr>
        <w:t xml:space="preserve"> </w:t>
      </w:r>
      <w:r w:rsidRPr="00E11205">
        <w:rPr>
          <w:w w:val="99"/>
          <w:u w:val="thick"/>
        </w:rPr>
        <w:t xml:space="preserve"> </w:t>
      </w:r>
      <w:r w:rsidRPr="00E11205">
        <w:rPr>
          <w:u w:val="thick"/>
        </w:rPr>
        <w:tab/>
      </w:r>
    </w:p>
    <w:p w:rsidR="003050B0" w:rsidRPr="00E11205" w:rsidRDefault="003050B0" w:rsidP="00F62CC8">
      <w:pPr>
        <w:pStyle w:val="ListParagraph"/>
        <w:widowControl w:val="0"/>
        <w:numPr>
          <w:ilvl w:val="0"/>
          <w:numId w:val="42"/>
        </w:numPr>
        <w:tabs>
          <w:tab w:val="left" w:pos="1634"/>
        </w:tabs>
        <w:autoSpaceDE w:val="0"/>
        <w:autoSpaceDN w:val="0"/>
        <w:spacing w:after="0" w:line="240" w:lineRule="auto"/>
        <w:ind w:right="851" w:firstLine="0"/>
        <w:contextualSpacing w:val="0"/>
        <w:jc w:val="both"/>
      </w:pPr>
      <w:r w:rsidRPr="00E11205">
        <w:rPr>
          <w:b/>
        </w:rPr>
        <w:t xml:space="preserve">Снаге: </w:t>
      </w:r>
      <w:r w:rsidRPr="00E11205">
        <w:t>Фокусирати се и излистати све ресурсе и механизме за савладавање проблема ученика који могу да се мобилишу за решавање индетификационих проблема (личности детета, наставници,вршњаци, родитељи, окружење,</w:t>
      </w:r>
      <w:r w:rsidRPr="00E11205">
        <w:rPr>
          <w:spacing w:val="14"/>
        </w:rPr>
        <w:t xml:space="preserve"> </w:t>
      </w:r>
      <w:r w:rsidRPr="00E11205">
        <w:t>стручњаци...)</w:t>
      </w:r>
    </w:p>
    <w:p w:rsidR="003050B0" w:rsidRPr="00E11205" w:rsidRDefault="004678A6" w:rsidP="003050B0">
      <w:pPr>
        <w:pStyle w:val="BodyText"/>
        <w:spacing w:before="2"/>
        <w:rPr>
          <w:sz w:val="22"/>
          <w:szCs w:val="22"/>
        </w:rPr>
      </w:pPr>
      <w:r>
        <w:rPr>
          <w:sz w:val="22"/>
          <w:szCs w:val="22"/>
        </w:rPr>
        <w:pict>
          <v:shape id="_x0000_s1093" style="position:absolute;margin-left:78.85pt;margin-top:15.4pt;width:488.1pt;height:.1pt;z-index:-251595776;mso-wrap-distance-left:0;mso-wrap-distance-right:0;mso-position-horizontal-relative:page" coordorigin="1577,308" coordsize="9762,0" o:spt="100" adj="0,,0" path="m1577,308r1810,m3389,308r557,m3948,308r1810,m5760,308r557,m6319,308r1810,m8131,308r557,m8690,308r1810,m10502,308r557,m11061,308r278,e" filled="f" strokeweight=".32164mm">
            <v:stroke joinstyle="round"/>
            <v:formulas/>
            <v:path arrowok="t" o:connecttype="segments"/>
            <w10:wrap type="topAndBottom" anchorx="page"/>
          </v:shape>
        </w:pict>
      </w:r>
      <w:r>
        <w:rPr>
          <w:sz w:val="22"/>
          <w:szCs w:val="22"/>
        </w:rPr>
        <w:pict>
          <v:shape id="_x0000_s1094" style="position:absolute;margin-left:78.85pt;margin-top:32.45pt;width:488.1pt;height:.1pt;z-index:-251594752;mso-wrap-distance-left:0;mso-wrap-distance-right:0;mso-position-horizontal-relative:page" coordorigin="1577,649" coordsize="9762,0" o:spt="100" adj="0,,0" path="m1577,649r1810,m3389,649r557,m3948,649r1810,m5760,649r557,m6319,649r1810,m8131,649r557,m8690,649r1810,m10502,649r557,m11061,649r278,e" filled="f" strokeweight=".32164mm">
            <v:stroke joinstyle="round"/>
            <v:formulas/>
            <v:path arrowok="t" o:connecttype="segments"/>
            <w10:wrap type="topAndBottom" anchorx="page"/>
          </v:shape>
        </w:pict>
      </w:r>
      <w:r>
        <w:rPr>
          <w:sz w:val="22"/>
          <w:szCs w:val="22"/>
        </w:rPr>
        <w:pict>
          <v:shape id="_x0000_s1095" style="position:absolute;margin-left:78.85pt;margin-top:49.6pt;width:488.1pt;height:.1pt;z-index:-251593728;mso-wrap-distance-left:0;mso-wrap-distance-right:0;mso-position-horizontal-relative:page" coordorigin="1577,992" coordsize="9762,0" o:spt="100" adj="0,,0" path="m1577,992r1810,m3389,992r557,m3948,992r1810,m5760,992r557,m6319,992r1810,m8131,992r557,m8690,992r1810,m10502,992r557,m11061,992r278,e" filled="f" strokeweight=".32164mm">
            <v:stroke joinstyle="round"/>
            <v:formulas/>
            <v:path arrowok="t" o:connecttype="segments"/>
            <w10:wrap type="topAndBottom" anchorx="page"/>
          </v:shape>
        </w:pict>
      </w:r>
    </w:p>
    <w:p w:rsidR="003050B0" w:rsidRPr="00E11205" w:rsidRDefault="003050B0" w:rsidP="003050B0">
      <w:pPr>
        <w:pStyle w:val="BodyText"/>
        <w:spacing w:before="8"/>
        <w:rPr>
          <w:sz w:val="22"/>
          <w:szCs w:val="22"/>
        </w:rPr>
      </w:pPr>
    </w:p>
    <w:p w:rsidR="003050B0" w:rsidRPr="00E11205" w:rsidRDefault="003050B0" w:rsidP="003050B0">
      <w:pPr>
        <w:pStyle w:val="BodyText"/>
        <w:spacing w:before="11"/>
        <w:rPr>
          <w:sz w:val="22"/>
          <w:szCs w:val="22"/>
        </w:rPr>
      </w:pPr>
    </w:p>
    <w:p w:rsidR="003050B0" w:rsidRPr="00E11205" w:rsidRDefault="003050B0" w:rsidP="00F62CC8">
      <w:pPr>
        <w:pStyle w:val="ListParagraph"/>
        <w:widowControl w:val="0"/>
        <w:numPr>
          <w:ilvl w:val="0"/>
          <w:numId w:val="42"/>
        </w:numPr>
        <w:tabs>
          <w:tab w:val="left" w:pos="1529"/>
          <w:tab w:val="left" w:pos="11028"/>
        </w:tabs>
        <w:autoSpaceDE w:val="0"/>
        <w:autoSpaceDN w:val="0"/>
        <w:spacing w:after="0" w:line="336" w:lineRule="exact"/>
        <w:ind w:left="1528"/>
        <w:contextualSpacing w:val="0"/>
        <w:jc w:val="left"/>
      </w:pPr>
      <w:r w:rsidRPr="00E11205">
        <w:rPr>
          <w:b/>
        </w:rPr>
        <w:t xml:space="preserve">Општи циљ </w:t>
      </w:r>
      <w:r w:rsidRPr="00E11205">
        <w:t>(промена коју желимо да</w:t>
      </w:r>
      <w:r w:rsidRPr="00E11205">
        <w:rPr>
          <w:spacing w:val="-23"/>
        </w:rPr>
        <w:t xml:space="preserve"> </w:t>
      </w:r>
      <w:r w:rsidRPr="00E11205">
        <w:t>постигнемо):</w:t>
      </w:r>
      <w:r w:rsidRPr="00E11205">
        <w:rPr>
          <w:u w:val="single"/>
        </w:rPr>
        <w:t xml:space="preserve"> </w:t>
      </w:r>
      <w:r w:rsidRPr="00E11205">
        <w:rPr>
          <w:u w:val="single"/>
        </w:rPr>
        <w:tab/>
      </w:r>
    </w:p>
    <w:p w:rsidR="003050B0" w:rsidRPr="00E11205" w:rsidRDefault="004678A6" w:rsidP="003050B0">
      <w:pPr>
        <w:pStyle w:val="BodyText"/>
        <w:spacing w:before="3"/>
        <w:rPr>
          <w:sz w:val="22"/>
          <w:szCs w:val="22"/>
        </w:rPr>
      </w:pPr>
      <w:r>
        <w:rPr>
          <w:sz w:val="22"/>
          <w:szCs w:val="22"/>
        </w:rPr>
        <w:pict>
          <v:shape id="_x0000_s1096" style="position:absolute;margin-left:78.85pt;margin-top:15.45pt;width:488.1pt;height:.1pt;z-index:-251592704;mso-wrap-distance-left:0;mso-wrap-distance-right:0;mso-position-horizontal-relative:page" coordorigin="1577,309" coordsize="9762,0" o:spt="100" adj="0,,0" path="m1577,309r1810,m3389,309r557,m3948,309r1810,m5760,309r557,m6319,309r1810,m8131,309r557,m8690,309r1810,m10502,309r557,m11061,309r278,e" filled="f" strokeweight=".32164mm">
            <v:stroke joinstyle="round"/>
            <v:formulas/>
            <v:path arrowok="t" o:connecttype="segments"/>
            <w10:wrap type="topAndBottom" anchorx="page"/>
          </v:shape>
        </w:pict>
      </w:r>
    </w:p>
    <w:p w:rsidR="003050B0" w:rsidRPr="00E11205" w:rsidRDefault="003050B0" w:rsidP="00F62CC8">
      <w:pPr>
        <w:pStyle w:val="ListParagraph"/>
        <w:widowControl w:val="0"/>
        <w:numPr>
          <w:ilvl w:val="0"/>
          <w:numId w:val="42"/>
        </w:numPr>
        <w:tabs>
          <w:tab w:val="left" w:pos="1529"/>
        </w:tabs>
        <w:autoSpaceDE w:val="0"/>
        <w:autoSpaceDN w:val="0"/>
        <w:spacing w:after="0" w:line="336" w:lineRule="exact"/>
        <w:ind w:left="1528"/>
        <w:contextualSpacing w:val="0"/>
        <w:jc w:val="left"/>
      </w:pPr>
      <w:r w:rsidRPr="00E11205">
        <w:rPr>
          <w:b/>
        </w:rPr>
        <w:t xml:space="preserve">Посебни циљеви </w:t>
      </w:r>
      <w:r w:rsidRPr="00E11205">
        <w:t>(уже дефинишу промене које желимо да</w:t>
      </w:r>
      <w:r w:rsidRPr="00E11205">
        <w:rPr>
          <w:spacing w:val="-13"/>
        </w:rPr>
        <w:t xml:space="preserve"> </w:t>
      </w:r>
      <w:r w:rsidRPr="00E11205">
        <w:t>постигнемо)</w:t>
      </w:r>
    </w:p>
    <w:p w:rsidR="003050B0" w:rsidRPr="00E11205" w:rsidRDefault="004678A6" w:rsidP="003050B0">
      <w:pPr>
        <w:pStyle w:val="BodyText"/>
        <w:spacing w:before="1"/>
        <w:rPr>
          <w:sz w:val="22"/>
          <w:szCs w:val="22"/>
        </w:rPr>
      </w:pPr>
      <w:r>
        <w:rPr>
          <w:sz w:val="22"/>
          <w:szCs w:val="22"/>
        </w:rPr>
        <w:pict>
          <v:shape id="_x0000_s1097" style="position:absolute;margin-left:74.4pt;margin-top:15.35pt;width:488.3pt;height:.1pt;z-index:-251591680;mso-wrap-distance-left:0;mso-wrap-distance-right:0;mso-position-horizontal-relative:page" coordorigin="1488,307" coordsize="9766,0" o:spt="100" adj="0,,0" path="m1488,307r1810,m3300,307r557,m3859,307r1810,m5671,307r557,m6230,307r1810,m8042,307r557,m8601,307r975,m9578,307r1676,e" filled="f" strokeweight=".32164mm">
            <v:stroke joinstyle="round"/>
            <v:formulas/>
            <v:path arrowok="t" o:connecttype="segments"/>
            <w10:wrap type="topAndBottom" anchorx="page"/>
          </v:shape>
        </w:pict>
      </w:r>
      <w:r>
        <w:rPr>
          <w:sz w:val="22"/>
          <w:szCs w:val="22"/>
        </w:rPr>
        <w:pict>
          <v:shape id="_x0000_s1098" style="position:absolute;margin-left:74.4pt;margin-top:32.5pt;width:488.1pt;height:.1pt;z-index:-251590656;mso-wrap-distance-left:0;mso-wrap-distance-right:0;mso-position-horizontal-relative:page" coordorigin="1488,650" coordsize="9762,0" o:spt="100" adj="0,,0" path="m1488,650r1810,m3300,650r557,m3859,650r1810,m5671,650r557,m6230,650r1810,m8042,650r557,m8601,650r1810,m10413,650r557,m10972,650r278,e" filled="f" strokeweight=".32164mm">
            <v:stroke joinstyle="round"/>
            <v:formulas/>
            <v:path arrowok="t" o:connecttype="segments"/>
            <w10:wrap type="topAndBottom" anchorx="page"/>
          </v:shape>
        </w:pict>
      </w:r>
      <w:r>
        <w:rPr>
          <w:sz w:val="22"/>
          <w:szCs w:val="22"/>
        </w:rPr>
        <w:pict>
          <v:shape id="_x0000_s1099" style="position:absolute;margin-left:74.4pt;margin-top:49.55pt;width:488.1pt;height:.1pt;z-index:-251589632;mso-wrap-distance-left:0;mso-wrap-distance-right:0;mso-position-horizontal-relative:page" coordorigin="1488,991" coordsize="9762,0" o:spt="100" adj="0,,0" path="m1488,991r1810,m3300,991r557,m3859,991r1810,m5671,991r557,m6230,991r1810,m8042,991r557,m8601,991r1810,m10413,991r557,m10972,991r278,e" filled="f" strokeweight=".32164mm">
            <v:stroke joinstyle="round"/>
            <v:formulas/>
            <v:path arrowok="t" o:connecttype="segments"/>
            <w10:wrap type="topAndBottom" anchorx="page"/>
          </v:shape>
        </w:pict>
      </w:r>
    </w:p>
    <w:p w:rsidR="003050B0" w:rsidRPr="00E11205" w:rsidRDefault="003050B0" w:rsidP="003050B0">
      <w:pPr>
        <w:pStyle w:val="BodyText"/>
        <w:spacing w:before="11"/>
        <w:rPr>
          <w:sz w:val="22"/>
          <w:szCs w:val="22"/>
        </w:rPr>
      </w:pPr>
    </w:p>
    <w:p w:rsidR="003050B0" w:rsidRPr="00E11205" w:rsidRDefault="003050B0" w:rsidP="003050B0">
      <w:pPr>
        <w:pStyle w:val="BodyText"/>
        <w:spacing w:before="8"/>
        <w:rPr>
          <w:sz w:val="22"/>
          <w:szCs w:val="22"/>
        </w:rPr>
      </w:pPr>
    </w:p>
    <w:p w:rsidR="003050B0" w:rsidRPr="00E11205" w:rsidRDefault="003050B0" w:rsidP="00F62CC8">
      <w:pPr>
        <w:pStyle w:val="ListParagraph"/>
        <w:widowControl w:val="0"/>
        <w:numPr>
          <w:ilvl w:val="0"/>
          <w:numId w:val="42"/>
        </w:numPr>
        <w:tabs>
          <w:tab w:val="left" w:pos="1529"/>
        </w:tabs>
        <w:autoSpaceDE w:val="0"/>
        <w:autoSpaceDN w:val="0"/>
        <w:spacing w:after="0" w:line="240" w:lineRule="auto"/>
        <w:ind w:right="856" w:firstLine="0"/>
        <w:contextualSpacing w:val="0"/>
        <w:jc w:val="both"/>
      </w:pPr>
      <w:r w:rsidRPr="00E11205">
        <w:rPr>
          <w:b/>
        </w:rPr>
        <w:t xml:space="preserve">Активности и задаци </w:t>
      </w:r>
      <w:r w:rsidRPr="00E11205">
        <w:t>(појединачне акције које се подразумевају да би се постигли посебни циљеви, примерени потребама и могућностима и подељени међу ученицима на основу увида ко ће на најбољи начин испунити посебан</w:t>
      </w:r>
      <w:r w:rsidRPr="00E11205">
        <w:rPr>
          <w:spacing w:val="-10"/>
        </w:rPr>
        <w:t xml:space="preserve"> </w:t>
      </w:r>
      <w:r w:rsidRPr="00E11205">
        <w:t>задатак).</w:t>
      </w:r>
    </w:p>
    <w:p w:rsidR="003050B0" w:rsidRPr="00E11205" w:rsidRDefault="004678A6" w:rsidP="003050B0">
      <w:pPr>
        <w:pStyle w:val="BodyText"/>
        <w:spacing w:before="11"/>
        <w:rPr>
          <w:sz w:val="22"/>
          <w:szCs w:val="22"/>
        </w:rPr>
      </w:pPr>
      <w:r>
        <w:rPr>
          <w:sz w:val="22"/>
          <w:szCs w:val="22"/>
        </w:rPr>
        <w:pict>
          <v:shape id="_x0000_s1100" style="position:absolute;margin-left:74.4pt;margin-top:15.25pt;width:488.1pt;height:.1pt;z-index:-251588608;mso-wrap-distance-left:0;mso-wrap-distance-right:0;mso-position-horizontal-relative:page" coordorigin="1488,305" coordsize="9762,0" o:spt="100" adj="0,,0" path="m1488,305r1810,m3300,305r557,m3859,305r1810,m5671,305r557,m6230,305r1810,m8042,305r557,m8601,305r1810,m10413,305r557,m10972,305r278,e" filled="f" strokeweight=".32164mm">
            <v:stroke joinstyle="round"/>
            <v:formulas/>
            <v:path arrowok="t" o:connecttype="segments"/>
            <w10:wrap type="topAndBottom" anchorx="page"/>
          </v:shape>
        </w:pict>
      </w:r>
      <w:r>
        <w:rPr>
          <w:sz w:val="22"/>
          <w:szCs w:val="22"/>
        </w:rPr>
        <w:pict>
          <v:shape id="_x0000_s1101" style="position:absolute;margin-left:74.4pt;margin-top:32.3pt;width:488.3pt;height:.1pt;z-index:-251587584;mso-wrap-distance-left:0;mso-wrap-distance-right:0;mso-position-horizontal-relative:page" coordorigin="1488,646" coordsize="9766,0" o:spt="100" adj="0,,0" path="m1488,646r1810,m3300,646r557,m3859,646r1810,m5671,646r557,m6230,646r1810,m8042,646r557,m8601,646r1810,m10413,646r278,m10694,646r560,e" filled="f" strokeweight=".32164mm">
            <v:stroke joinstyle="round"/>
            <v:formulas/>
            <v:path arrowok="t" o:connecttype="segments"/>
            <w10:wrap type="topAndBottom" anchorx="page"/>
          </v:shape>
        </w:pict>
      </w:r>
      <w:r>
        <w:rPr>
          <w:sz w:val="22"/>
          <w:szCs w:val="22"/>
        </w:rPr>
        <w:pict>
          <v:shape id="_x0000_s1102" style="position:absolute;margin-left:74.4pt;margin-top:49.35pt;width:488.1pt;height:.1pt;z-index:-251586560;mso-wrap-distance-left:0;mso-wrap-distance-right:0;mso-position-horizontal-relative:page" coordorigin="1488,987" coordsize="9762,0" o:spt="100" adj="0,,0" path="m1488,987r1810,m3300,987r557,m3859,987r1810,m5671,987r557,m6230,987r1810,m8042,987r557,m8601,987r1810,m10413,987r557,m10972,987r278,e" filled="f" strokeweight=".32164mm">
            <v:stroke joinstyle="round"/>
            <v:formulas/>
            <v:path arrowok="t" o:connecttype="segments"/>
            <w10:wrap type="topAndBottom" anchorx="page"/>
          </v:shape>
        </w:pict>
      </w:r>
    </w:p>
    <w:p w:rsidR="003050B0" w:rsidRPr="00E11205" w:rsidRDefault="003050B0" w:rsidP="003050B0">
      <w:pPr>
        <w:pStyle w:val="BodyText"/>
        <w:spacing w:before="8"/>
        <w:rPr>
          <w:sz w:val="22"/>
          <w:szCs w:val="22"/>
        </w:rPr>
      </w:pPr>
    </w:p>
    <w:p w:rsidR="003050B0" w:rsidRPr="00E11205" w:rsidRDefault="003050B0" w:rsidP="003050B0">
      <w:pPr>
        <w:pStyle w:val="BodyText"/>
        <w:spacing w:before="8"/>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spacing w:before="192" w:line="341" w:lineRule="exact"/>
        <w:ind w:right="1792"/>
        <w:jc w:val="right"/>
        <w:rPr>
          <w:b/>
        </w:rPr>
      </w:pPr>
      <w:r w:rsidRPr="00E11205">
        <w:rPr>
          <w:b/>
        </w:rPr>
        <w:t>Чланови</w:t>
      </w:r>
      <w:r w:rsidRPr="00E11205">
        <w:rPr>
          <w:b/>
          <w:spacing w:val="-6"/>
        </w:rPr>
        <w:t xml:space="preserve"> </w:t>
      </w:r>
      <w:r w:rsidRPr="00E11205">
        <w:rPr>
          <w:b/>
        </w:rPr>
        <w:t>тима:</w:t>
      </w:r>
    </w:p>
    <w:p w:rsidR="003050B0" w:rsidRPr="00E11205" w:rsidRDefault="003050B0" w:rsidP="003050B0">
      <w:pPr>
        <w:tabs>
          <w:tab w:val="left" w:pos="2370"/>
          <w:tab w:val="left" w:pos="5211"/>
        </w:tabs>
        <w:spacing w:line="341" w:lineRule="exact"/>
        <w:ind w:right="1733"/>
        <w:jc w:val="right"/>
      </w:pPr>
      <w:r w:rsidRPr="00E11205">
        <w:rPr>
          <w:u w:val="single"/>
        </w:rPr>
        <w:t xml:space="preserve"> </w:t>
      </w:r>
      <w:r w:rsidRPr="00E11205">
        <w:rPr>
          <w:u w:val="single"/>
        </w:rPr>
        <w:tab/>
      </w:r>
      <w:r w:rsidRPr="00E11205">
        <w:t>_,</w:t>
      </w:r>
      <w:r w:rsidRPr="00E11205">
        <w:rPr>
          <w:spacing w:val="-2"/>
        </w:rPr>
        <w:t xml:space="preserve"> </w:t>
      </w:r>
      <w:r w:rsidRPr="00E11205">
        <w:rPr>
          <w:u w:val="single"/>
        </w:rPr>
        <w:t xml:space="preserve"> </w:t>
      </w:r>
      <w:r w:rsidRPr="00E11205">
        <w:rPr>
          <w:u w:val="single"/>
        </w:rPr>
        <w:tab/>
      </w:r>
    </w:p>
    <w:p w:rsidR="003050B0" w:rsidRPr="00E11205" w:rsidRDefault="003050B0" w:rsidP="003050B0">
      <w:pPr>
        <w:tabs>
          <w:tab w:val="left" w:pos="2370"/>
          <w:tab w:val="left" w:pos="5211"/>
        </w:tabs>
        <w:spacing w:line="341" w:lineRule="exact"/>
        <w:ind w:right="1733"/>
        <w:jc w:val="right"/>
      </w:pPr>
      <w:r w:rsidRPr="00E11205">
        <w:rPr>
          <w:u w:val="single"/>
        </w:rPr>
        <w:t xml:space="preserve"> </w:t>
      </w:r>
      <w:r w:rsidRPr="00E11205">
        <w:rPr>
          <w:u w:val="single"/>
        </w:rPr>
        <w:tab/>
      </w:r>
      <w:r w:rsidRPr="00E11205">
        <w:t>_,</w:t>
      </w:r>
      <w:r w:rsidRPr="00E11205">
        <w:rPr>
          <w:spacing w:val="-2"/>
        </w:rPr>
        <w:t xml:space="preserve"> </w:t>
      </w:r>
      <w:r w:rsidRPr="00E11205">
        <w:rPr>
          <w:u w:val="single"/>
        </w:rPr>
        <w:t xml:space="preserve"> </w:t>
      </w:r>
      <w:r w:rsidRPr="00E11205">
        <w:rPr>
          <w:u w:val="single"/>
        </w:rPr>
        <w:tab/>
      </w:r>
    </w:p>
    <w:p w:rsidR="003050B0" w:rsidRPr="00E11205" w:rsidRDefault="003050B0" w:rsidP="003050B0">
      <w:pPr>
        <w:spacing w:line="341" w:lineRule="exact"/>
        <w:jc w:val="right"/>
        <w:sectPr w:rsidR="003050B0" w:rsidRPr="00E11205">
          <w:pgSz w:w="12240" w:h="15840"/>
          <w:pgMar w:top="1500" w:right="0" w:bottom="280" w:left="320" w:header="720" w:footer="720" w:gutter="0"/>
          <w:cols w:space="720"/>
        </w:sect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tbl>
      <w:tblPr>
        <w:tblW w:w="0" w:type="auto"/>
        <w:tblInd w:w="1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548"/>
        <w:gridCol w:w="8281"/>
        <w:gridCol w:w="1801"/>
        <w:gridCol w:w="2269"/>
      </w:tblGrid>
      <w:tr w:rsidR="003050B0" w:rsidRPr="00E11205" w:rsidTr="003050B0">
        <w:trPr>
          <w:trHeight w:val="536"/>
        </w:trPr>
        <w:tc>
          <w:tcPr>
            <w:tcW w:w="1548" w:type="dxa"/>
            <w:shd w:val="clear" w:color="auto" w:fill="D9D9D9"/>
          </w:tcPr>
          <w:p w:rsidR="003050B0" w:rsidRPr="00E11205" w:rsidRDefault="003050B0" w:rsidP="003050B0">
            <w:pPr>
              <w:pStyle w:val="TableParagraph"/>
              <w:spacing w:before="130"/>
              <w:ind w:left="290"/>
              <w:rPr>
                <w:b/>
              </w:rPr>
            </w:pPr>
            <w:r w:rsidRPr="00E11205">
              <w:rPr>
                <w:b/>
              </w:rPr>
              <w:t>НОСИЛАЦ</w:t>
            </w:r>
          </w:p>
        </w:tc>
        <w:tc>
          <w:tcPr>
            <w:tcW w:w="8281" w:type="dxa"/>
            <w:shd w:val="clear" w:color="auto" w:fill="D9D9D9"/>
          </w:tcPr>
          <w:p w:rsidR="003050B0" w:rsidRPr="00E11205" w:rsidRDefault="003050B0" w:rsidP="003050B0">
            <w:pPr>
              <w:pStyle w:val="TableParagraph"/>
              <w:spacing w:before="130"/>
              <w:ind w:left="2330" w:right="2300"/>
              <w:jc w:val="center"/>
              <w:rPr>
                <w:b/>
              </w:rPr>
            </w:pPr>
            <w:r w:rsidRPr="00E11205">
              <w:rPr>
                <w:b/>
              </w:rPr>
              <w:t>ПЛАНИРАНЕ АКТИВНОСТИ И ЗАДАЦИ</w:t>
            </w:r>
          </w:p>
        </w:tc>
        <w:tc>
          <w:tcPr>
            <w:tcW w:w="1801" w:type="dxa"/>
            <w:shd w:val="clear" w:color="auto" w:fill="D9D9D9"/>
          </w:tcPr>
          <w:p w:rsidR="003050B0" w:rsidRPr="00E11205" w:rsidRDefault="003050B0" w:rsidP="003050B0">
            <w:pPr>
              <w:pStyle w:val="TableParagraph"/>
              <w:spacing w:line="265" w:lineRule="exact"/>
              <w:ind w:left="205" w:right="173"/>
              <w:jc w:val="center"/>
              <w:rPr>
                <w:b/>
              </w:rPr>
            </w:pPr>
            <w:r w:rsidRPr="00E11205">
              <w:rPr>
                <w:b/>
              </w:rPr>
              <w:t>ВРЕМЕ</w:t>
            </w:r>
          </w:p>
          <w:p w:rsidR="003050B0" w:rsidRPr="00E11205" w:rsidRDefault="003050B0" w:rsidP="003050B0">
            <w:pPr>
              <w:pStyle w:val="TableParagraph"/>
              <w:spacing w:line="251" w:lineRule="exact"/>
              <w:ind w:left="205" w:right="178"/>
              <w:jc w:val="center"/>
              <w:rPr>
                <w:b/>
              </w:rPr>
            </w:pPr>
            <w:r w:rsidRPr="00E11205">
              <w:rPr>
                <w:b/>
              </w:rPr>
              <w:t>РЕАЛИЗАЦИЈЕ</w:t>
            </w:r>
          </w:p>
        </w:tc>
        <w:tc>
          <w:tcPr>
            <w:tcW w:w="2269" w:type="dxa"/>
            <w:shd w:val="clear" w:color="auto" w:fill="D9D9D9"/>
          </w:tcPr>
          <w:p w:rsidR="003050B0" w:rsidRPr="00E11205" w:rsidRDefault="003050B0" w:rsidP="003050B0">
            <w:pPr>
              <w:pStyle w:val="TableParagraph"/>
              <w:spacing w:before="22"/>
              <w:ind w:left="546" w:right="110" w:hanging="392"/>
              <w:rPr>
                <w:b/>
              </w:rPr>
            </w:pPr>
            <w:r w:rsidRPr="00E11205">
              <w:rPr>
                <w:b/>
              </w:rPr>
              <w:t>ДАТУМ РЕАЛИЗОВАНЕ АКТИВНОСТИ</w:t>
            </w:r>
          </w:p>
        </w:tc>
      </w:tr>
      <w:tr w:rsidR="003050B0" w:rsidRPr="00E11205" w:rsidTr="003050B0">
        <w:trPr>
          <w:trHeight w:val="281"/>
        </w:trPr>
        <w:tc>
          <w:tcPr>
            <w:tcW w:w="1548" w:type="dxa"/>
            <w:vMerge w:val="restart"/>
          </w:tcPr>
          <w:p w:rsidR="003050B0" w:rsidRPr="00E11205" w:rsidRDefault="003050B0" w:rsidP="003050B0">
            <w:pPr>
              <w:pStyle w:val="TableParagraph"/>
            </w:pPr>
          </w:p>
          <w:p w:rsidR="003050B0" w:rsidRPr="00E11205" w:rsidRDefault="003050B0" w:rsidP="003050B0">
            <w:pPr>
              <w:pStyle w:val="TableParagraph"/>
              <w:spacing w:before="5"/>
            </w:pPr>
          </w:p>
          <w:p w:rsidR="003050B0" w:rsidRPr="00E11205" w:rsidRDefault="003050B0" w:rsidP="003050B0">
            <w:pPr>
              <w:pStyle w:val="TableParagraph"/>
              <w:ind w:left="107" w:right="278"/>
              <w:rPr>
                <w:b/>
              </w:rPr>
            </w:pPr>
            <w:r w:rsidRPr="00E11205">
              <w:rPr>
                <w:b/>
              </w:rPr>
              <w:t>Одељенски старешина</w:t>
            </w:r>
          </w:p>
        </w:tc>
        <w:tc>
          <w:tcPr>
            <w:tcW w:w="8281" w:type="dxa"/>
            <w:tcBorders>
              <w:bottom w:val="single" w:sz="4" w:space="0" w:color="000000"/>
            </w:tcBorders>
          </w:tcPr>
          <w:p w:rsidR="003050B0" w:rsidRPr="00E11205" w:rsidRDefault="003050B0" w:rsidP="003050B0">
            <w:pPr>
              <w:pStyle w:val="TableParagraph"/>
            </w:pPr>
          </w:p>
        </w:tc>
        <w:tc>
          <w:tcPr>
            <w:tcW w:w="1801" w:type="dxa"/>
            <w:tcBorders>
              <w:bottom w:val="single" w:sz="4" w:space="0" w:color="000000"/>
            </w:tcBorders>
          </w:tcPr>
          <w:p w:rsidR="003050B0" w:rsidRPr="00E11205" w:rsidRDefault="003050B0" w:rsidP="003050B0">
            <w:pPr>
              <w:pStyle w:val="TableParagraph"/>
            </w:pPr>
          </w:p>
        </w:tc>
        <w:tc>
          <w:tcPr>
            <w:tcW w:w="2269" w:type="dxa"/>
            <w:tcBorders>
              <w:bottom w:val="single" w:sz="4" w:space="0" w:color="000000"/>
            </w:tcBorders>
          </w:tcPr>
          <w:p w:rsidR="003050B0" w:rsidRPr="00E11205" w:rsidRDefault="003050B0" w:rsidP="003050B0">
            <w:pPr>
              <w:pStyle w:val="TableParagraph"/>
            </w:pPr>
          </w:p>
        </w:tc>
      </w:tr>
      <w:tr w:rsidR="003050B0" w:rsidRPr="00E11205" w:rsidTr="003050B0">
        <w:trPr>
          <w:trHeight w:val="274"/>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72"/>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72"/>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82"/>
        </w:trPr>
        <w:tc>
          <w:tcPr>
            <w:tcW w:w="1548" w:type="dxa"/>
            <w:vMerge/>
            <w:tcBorders>
              <w:top w:val="nil"/>
            </w:tcBorders>
          </w:tcPr>
          <w:p w:rsidR="003050B0" w:rsidRPr="00E11205" w:rsidRDefault="003050B0" w:rsidP="003050B0"/>
        </w:tc>
        <w:tc>
          <w:tcPr>
            <w:tcW w:w="8281" w:type="dxa"/>
            <w:tcBorders>
              <w:top w:val="single" w:sz="4" w:space="0" w:color="000000"/>
            </w:tcBorders>
          </w:tcPr>
          <w:p w:rsidR="003050B0" w:rsidRPr="00E11205" w:rsidRDefault="003050B0" w:rsidP="003050B0">
            <w:pPr>
              <w:pStyle w:val="TableParagraph"/>
            </w:pPr>
          </w:p>
        </w:tc>
        <w:tc>
          <w:tcPr>
            <w:tcW w:w="1801" w:type="dxa"/>
            <w:tcBorders>
              <w:top w:val="single" w:sz="4" w:space="0" w:color="000000"/>
            </w:tcBorders>
          </w:tcPr>
          <w:p w:rsidR="003050B0" w:rsidRPr="00E11205" w:rsidRDefault="003050B0" w:rsidP="003050B0">
            <w:pPr>
              <w:pStyle w:val="TableParagraph"/>
            </w:pPr>
          </w:p>
        </w:tc>
        <w:tc>
          <w:tcPr>
            <w:tcW w:w="2269" w:type="dxa"/>
            <w:tcBorders>
              <w:top w:val="single" w:sz="4" w:space="0" w:color="000000"/>
            </w:tcBorders>
          </w:tcPr>
          <w:p w:rsidR="003050B0" w:rsidRPr="00E11205" w:rsidRDefault="003050B0" w:rsidP="003050B0">
            <w:pPr>
              <w:pStyle w:val="TableParagraph"/>
            </w:pPr>
          </w:p>
        </w:tc>
      </w:tr>
      <w:tr w:rsidR="003050B0" w:rsidRPr="00E11205" w:rsidTr="003050B0">
        <w:trPr>
          <w:trHeight w:val="284"/>
        </w:trPr>
        <w:tc>
          <w:tcPr>
            <w:tcW w:w="1548" w:type="dxa"/>
            <w:vMerge w:val="restart"/>
          </w:tcPr>
          <w:p w:rsidR="003050B0" w:rsidRPr="00E11205" w:rsidRDefault="003050B0" w:rsidP="003050B0">
            <w:pPr>
              <w:pStyle w:val="TableParagraph"/>
            </w:pPr>
          </w:p>
          <w:p w:rsidR="003050B0" w:rsidRPr="00E11205" w:rsidRDefault="003050B0" w:rsidP="003050B0">
            <w:pPr>
              <w:pStyle w:val="TableParagraph"/>
              <w:spacing w:before="5"/>
            </w:pPr>
          </w:p>
          <w:p w:rsidR="003050B0" w:rsidRPr="00E11205" w:rsidRDefault="003050B0" w:rsidP="003050B0">
            <w:pPr>
              <w:pStyle w:val="TableParagraph"/>
              <w:ind w:left="107"/>
              <w:rPr>
                <w:b/>
              </w:rPr>
            </w:pPr>
            <w:r w:rsidRPr="00E11205">
              <w:rPr>
                <w:b/>
              </w:rPr>
              <w:t>Наставник</w:t>
            </w:r>
          </w:p>
        </w:tc>
        <w:tc>
          <w:tcPr>
            <w:tcW w:w="8281" w:type="dxa"/>
            <w:tcBorders>
              <w:bottom w:val="single" w:sz="4" w:space="0" w:color="000000"/>
            </w:tcBorders>
          </w:tcPr>
          <w:p w:rsidR="003050B0" w:rsidRPr="00E11205" w:rsidRDefault="003050B0" w:rsidP="003050B0">
            <w:pPr>
              <w:pStyle w:val="TableParagraph"/>
            </w:pPr>
          </w:p>
        </w:tc>
        <w:tc>
          <w:tcPr>
            <w:tcW w:w="1801" w:type="dxa"/>
            <w:tcBorders>
              <w:bottom w:val="single" w:sz="4" w:space="0" w:color="000000"/>
            </w:tcBorders>
          </w:tcPr>
          <w:p w:rsidR="003050B0" w:rsidRPr="00E11205" w:rsidRDefault="003050B0" w:rsidP="003050B0">
            <w:pPr>
              <w:pStyle w:val="TableParagraph"/>
            </w:pPr>
          </w:p>
        </w:tc>
        <w:tc>
          <w:tcPr>
            <w:tcW w:w="2269" w:type="dxa"/>
            <w:tcBorders>
              <w:bottom w:val="single" w:sz="4" w:space="0" w:color="000000"/>
            </w:tcBorders>
          </w:tcPr>
          <w:p w:rsidR="003050B0" w:rsidRPr="00E11205" w:rsidRDefault="003050B0" w:rsidP="003050B0">
            <w:pPr>
              <w:pStyle w:val="TableParagraph"/>
            </w:pPr>
          </w:p>
        </w:tc>
      </w:tr>
      <w:tr w:rsidR="003050B0" w:rsidRPr="00E11205" w:rsidTr="003050B0">
        <w:trPr>
          <w:trHeight w:val="272"/>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72"/>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74"/>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82"/>
        </w:trPr>
        <w:tc>
          <w:tcPr>
            <w:tcW w:w="1548" w:type="dxa"/>
            <w:vMerge/>
            <w:tcBorders>
              <w:top w:val="nil"/>
            </w:tcBorders>
          </w:tcPr>
          <w:p w:rsidR="003050B0" w:rsidRPr="00E11205" w:rsidRDefault="003050B0" w:rsidP="003050B0"/>
        </w:tc>
        <w:tc>
          <w:tcPr>
            <w:tcW w:w="8281" w:type="dxa"/>
            <w:tcBorders>
              <w:top w:val="single" w:sz="4" w:space="0" w:color="000000"/>
            </w:tcBorders>
          </w:tcPr>
          <w:p w:rsidR="003050B0" w:rsidRPr="00E11205" w:rsidRDefault="003050B0" w:rsidP="003050B0">
            <w:pPr>
              <w:pStyle w:val="TableParagraph"/>
            </w:pPr>
          </w:p>
        </w:tc>
        <w:tc>
          <w:tcPr>
            <w:tcW w:w="1801" w:type="dxa"/>
            <w:tcBorders>
              <w:top w:val="single" w:sz="4" w:space="0" w:color="000000"/>
            </w:tcBorders>
          </w:tcPr>
          <w:p w:rsidR="003050B0" w:rsidRPr="00E11205" w:rsidRDefault="003050B0" w:rsidP="003050B0">
            <w:pPr>
              <w:pStyle w:val="TableParagraph"/>
            </w:pPr>
          </w:p>
        </w:tc>
        <w:tc>
          <w:tcPr>
            <w:tcW w:w="2269" w:type="dxa"/>
            <w:tcBorders>
              <w:top w:val="single" w:sz="4" w:space="0" w:color="000000"/>
            </w:tcBorders>
          </w:tcPr>
          <w:p w:rsidR="003050B0" w:rsidRPr="00E11205" w:rsidRDefault="003050B0" w:rsidP="003050B0">
            <w:pPr>
              <w:pStyle w:val="TableParagraph"/>
            </w:pPr>
          </w:p>
        </w:tc>
      </w:tr>
      <w:tr w:rsidR="003050B0" w:rsidRPr="00E11205" w:rsidTr="003050B0">
        <w:trPr>
          <w:trHeight w:val="282"/>
        </w:trPr>
        <w:tc>
          <w:tcPr>
            <w:tcW w:w="1548" w:type="dxa"/>
            <w:vMerge w:val="restart"/>
          </w:tcPr>
          <w:p w:rsidR="003050B0" w:rsidRPr="00E11205" w:rsidRDefault="003050B0" w:rsidP="003050B0">
            <w:pPr>
              <w:pStyle w:val="TableParagraph"/>
            </w:pPr>
          </w:p>
          <w:p w:rsidR="003050B0" w:rsidRPr="00E11205" w:rsidRDefault="003050B0" w:rsidP="003050B0">
            <w:pPr>
              <w:pStyle w:val="TableParagraph"/>
              <w:spacing w:before="5"/>
            </w:pPr>
          </w:p>
          <w:p w:rsidR="003050B0" w:rsidRPr="00E11205" w:rsidRDefault="003050B0" w:rsidP="003050B0">
            <w:pPr>
              <w:pStyle w:val="TableParagraph"/>
              <w:ind w:left="107"/>
              <w:rPr>
                <w:b/>
              </w:rPr>
            </w:pPr>
            <w:r w:rsidRPr="00E11205">
              <w:rPr>
                <w:b/>
              </w:rPr>
              <w:t>Педагог</w:t>
            </w:r>
          </w:p>
        </w:tc>
        <w:tc>
          <w:tcPr>
            <w:tcW w:w="8281" w:type="dxa"/>
            <w:tcBorders>
              <w:bottom w:val="single" w:sz="4" w:space="0" w:color="000000"/>
            </w:tcBorders>
          </w:tcPr>
          <w:p w:rsidR="003050B0" w:rsidRPr="00E11205" w:rsidRDefault="003050B0" w:rsidP="003050B0">
            <w:pPr>
              <w:pStyle w:val="TableParagraph"/>
            </w:pPr>
          </w:p>
        </w:tc>
        <w:tc>
          <w:tcPr>
            <w:tcW w:w="1801" w:type="dxa"/>
            <w:tcBorders>
              <w:bottom w:val="single" w:sz="4" w:space="0" w:color="000000"/>
            </w:tcBorders>
          </w:tcPr>
          <w:p w:rsidR="003050B0" w:rsidRPr="00E11205" w:rsidRDefault="003050B0" w:rsidP="003050B0">
            <w:pPr>
              <w:pStyle w:val="TableParagraph"/>
            </w:pPr>
          </w:p>
        </w:tc>
        <w:tc>
          <w:tcPr>
            <w:tcW w:w="2269" w:type="dxa"/>
            <w:tcBorders>
              <w:bottom w:val="single" w:sz="4" w:space="0" w:color="000000"/>
            </w:tcBorders>
          </w:tcPr>
          <w:p w:rsidR="003050B0" w:rsidRPr="00E11205" w:rsidRDefault="003050B0" w:rsidP="003050B0">
            <w:pPr>
              <w:pStyle w:val="TableParagraph"/>
            </w:pPr>
          </w:p>
        </w:tc>
      </w:tr>
      <w:tr w:rsidR="003050B0" w:rsidRPr="00E11205" w:rsidTr="003050B0">
        <w:trPr>
          <w:trHeight w:val="274"/>
        </w:trPr>
        <w:tc>
          <w:tcPr>
            <w:tcW w:w="1548" w:type="dxa"/>
            <w:vMerge/>
            <w:tcBorders>
              <w:top w:val="nil"/>
            </w:tcBorders>
          </w:tcPr>
          <w:p w:rsidR="003050B0" w:rsidRPr="00E11205" w:rsidRDefault="003050B0" w:rsidP="003050B0"/>
        </w:tc>
        <w:tc>
          <w:tcPr>
            <w:tcW w:w="8281" w:type="dxa"/>
            <w:tcBorders>
              <w:top w:val="single" w:sz="4" w:space="0" w:color="000000"/>
              <w:bottom w:val="single" w:sz="6" w:space="0" w:color="000000"/>
            </w:tcBorders>
          </w:tcPr>
          <w:p w:rsidR="003050B0" w:rsidRPr="00E11205" w:rsidRDefault="003050B0" w:rsidP="003050B0">
            <w:pPr>
              <w:pStyle w:val="TableParagraph"/>
            </w:pPr>
          </w:p>
        </w:tc>
        <w:tc>
          <w:tcPr>
            <w:tcW w:w="1801" w:type="dxa"/>
            <w:tcBorders>
              <w:top w:val="single" w:sz="4" w:space="0" w:color="000000"/>
              <w:bottom w:val="single" w:sz="6" w:space="0" w:color="000000"/>
            </w:tcBorders>
          </w:tcPr>
          <w:p w:rsidR="003050B0" w:rsidRPr="00E11205" w:rsidRDefault="003050B0" w:rsidP="003050B0">
            <w:pPr>
              <w:pStyle w:val="TableParagraph"/>
            </w:pPr>
          </w:p>
        </w:tc>
        <w:tc>
          <w:tcPr>
            <w:tcW w:w="2269" w:type="dxa"/>
            <w:tcBorders>
              <w:top w:val="single" w:sz="4" w:space="0" w:color="000000"/>
              <w:bottom w:val="single" w:sz="6" w:space="0" w:color="000000"/>
            </w:tcBorders>
          </w:tcPr>
          <w:p w:rsidR="003050B0" w:rsidRPr="00E11205" w:rsidRDefault="003050B0" w:rsidP="003050B0">
            <w:pPr>
              <w:pStyle w:val="TableParagraph"/>
            </w:pPr>
          </w:p>
        </w:tc>
      </w:tr>
      <w:tr w:rsidR="003050B0" w:rsidRPr="00E11205" w:rsidTr="003050B0">
        <w:trPr>
          <w:trHeight w:val="272"/>
        </w:trPr>
        <w:tc>
          <w:tcPr>
            <w:tcW w:w="1548" w:type="dxa"/>
            <w:vMerge/>
            <w:tcBorders>
              <w:top w:val="nil"/>
            </w:tcBorders>
          </w:tcPr>
          <w:p w:rsidR="003050B0" w:rsidRPr="00E11205" w:rsidRDefault="003050B0" w:rsidP="003050B0"/>
        </w:tc>
        <w:tc>
          <w:tcPr>
            <w:tcW w:w="8281" w:type="dxa"/>
            <w:tcBorders>
              <w:top w:val="single" w:sz="6" w:space="0" w:color="000000"/>
              <w:bottom w:val="single" w:sz="4" w:space="0" w:color="000000"/>
            </w:tcBorders>
          </w:tcPr>
          <w:p w:rsidR="003050B0" w:rsidRPr="00E11205" w:rsidRDefault="003050B0" w:rsidP="003050B0">
            <w:pPr>
              <w:pStyle w:val="TableParagraph"/>
            </w:pPr>
          </w:p>
        </w:tc>
        <w:tc>
          <w:tcPr>
            <w:tcW w:w="1801" w:type="dxa"/>
            <w:tcBorders>
              <w:top w:val="single" w:sz="6" w:space="0" w:color="000000"/>
              <w:bottom w:val="single" w:sz="4" w:space="0" w:color="000000"/>
            </w:tcBorders>
          </w:tcPr>
          <w:p w:rsidR="003050B0" w:rsidRPr="00E11205" w:rsidRDefault="003050B0" w:rsidP="003050B0">
            <w:pPr>
              <w:pStyle w:val="TableParagraph"/>
            </w:pPr>
          </w:p>
        </w:tc>
        <w:tc>
          <w:tcPr>
            <w:tcW w:w="2269" w:type="dxa"/>
            <w:tcBorders>
              <w:top w:val="single" w:sz="6" w:space="0" w:color="000000"/>
              <w:bottom w:val="single" w:sz="4" w:space="0" w:color="000000"/>
            </w:tcBorders>
          </w:tcPr>
          <w:p w:rsidR="003050B0" w:rsidRPr="00E11205" w:rsidRDefault="003050B0" w:rsidP="003050B0">
            <w:pPr>
              <w:pStyle w:val="TableParagraph"/>
            </w:pPr>
          </w:p>
        </w:tc>
      </w:tr>
      <w:tr w:rsidR="003050B0" w:rsidRPr="00E11205" w:rsidTr="003050B0">
        <w:trPr>
          <w:trHeight w:val="272"/>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81"/>
        </w:trPr>
        <w:tc>
          <w:tcPr>
            <w:tcW w:w="1548" w:type="dxa"/>
            <w:vMerge/>
            <w:tcBorders>
              <w:top w:val="nil"/>
            </w:tcBorders>
          </w:tcPr>
          <w:p w:rsidR="003050B0" w:rsidRPr="00E11205" w:rsidRDefault="003050B0" w:rsidP="003050B0"/>
        </w:tc>
        <w:tc>
          <w:tcPr>
            <w:tcW w:w="8281" w:type="dxa"/>
            <w:tcBorders>
              <w:top w:val="single" w:sz="4" w:space="0" w:color="000000"/>
            </w:tcBorders>
          </w:tcPr>
          <w:p w:rsidR="003050B0" w:rsidRPr="00E11205" w:rsidRDefault="003050B0" w:rsidP="003050B0">
            <w:pPr>
              <w:pStyle w:val="TableParagraph"/>
            </w:pPr>
          </w:p>
        </w:tc>
        <w:tc>
          <w:tcPr>
            <w:tcW w:w="1801" w:type="dxa"/>
            <w:tcBorders>
              <w:top w:val="single" w:sz="4" w:space="0" w:color="000000"/>
            </w:tcBorders>
          </w:tcPr>
          <w:p w:rsidR="003050B0" w:rsidRPr="00E11205" w:rsidRDefault="003050B0" w:rsidP="003050B0">
            <w:pPr>
              <w:pStyle w:val="TableParagraph"/>
            </w:pPr>
          </w:p>
        </w:tc>
        <w:tc>
          <w:tcPr>
            <w:tcW w:w="2269" w:type="dxa"/>
            <w:tcBorders>
              <w:top w:val="single" w:sz="4" w:space="0" w:color="000000"/>
            </w:tcBorders>
          </w:tcPr>
          <w:p w:rsidR="003050B0" w:rsidRPr="00E11205" w:rsidRDefault="003050B0" w:rsidP="003050B0">
            <w:pPr>
              <w:pStyle w:val="TableParagraph"/>
            </w:pPr>
          </w:p>
        </w:tc>
      </w:tr>
      <w:tr w:rsidR="003050B0" w:rsidRPr="00E11205" w:rsidTr="003050B0">
        <w:trPr>
          <w:trHeight w:val="284"/>
        </w:trPr>
        <w:tc>
          <w:tcPr>
            <w:tcW w:w="1548" w:type="dxa"/>
            <w:vMerge w:val="restart"/>
          </w:tcPr>
          <w:p w:rsidR="003050B0" w:rsidRPr="00E11205" w:rsidRDefault="003050B0" w:rsidP="003050B0">
            <w:pPr>
              <w:pStyle w:val="TableParagraph"/>
            </w:pPr>
          </w:p>
          <w:p w:rsidR="003050B0" w:rsidRPr="00E11205" w:rsidRDefault="003050B0" w:rsidP="003050B0">
            <w:pPr>
              <w:pStyle w:val="TableParagraph"/>
            </w:pPr>
          </w:p>
          <w:p w:rsidR="003050B0" w:rsidRPr="00E11205" w:rsidRDefault="003050B0" w:rsidP="003050B0">
            <w:pPr>
              <w:pStyle w:val="TableParagraph"/>
            </w:pPr>
          </w:p>
          <w:p w:rsidR="003050B0" w:rsidRPr="00E11205" w:rsidRDefault="003050B0" w:rsidP="003050B0">
            <w:pPr>
              <w:pStyle w:val="TableParagraph"/>
              <w:ind w:left="107"/>
              <w:rPr>
                <w:b/>
              </w:rPr>
            </w:pPr>
            <w:r w:rsidRPr="00E11205">
              <w:rPr>
                <w:b/>
              </w:rPr>
              <w:t>Родитељ</w:t>
            </w:r>
          </w:p>
        </w:tc>
        <w:tc>
          <w:tcPr>
            <w:tcW w:w="8281" w:type="dxa"/>
            <w:tcBorders>
              <w:bottom w:val="single" w:sz="4" w:space="0" w:color="000000"/>
            </w:tcBorders>
          </w:tcPr>
          <w:p w:rsidR="003050B0" w:rsidRPr="00E11205" w:rsidRDefault="003050B0" w:rsidP="003050B0">
            <w:pPr>
              <w:pStyle w:val="TableParagraph"/>
            </w:pPr>
          </w:p>
        </w:tc>
        <w:tc>
          <w:tcPr>
            <w:tcW w:w="1801" w:type="dxa"/>
            <w:tcBorders>
              <w:bottom w:val="single" w:sz="4" w:space="0" w:color="000000"/>
            </w:tcBorders>
          </w:tcPr>
          <w:p w:rsidR="003050B0" w:rsidRPr="00E11205" w:rsidRDefault="003050B0" w:rsidP="003050B0">
            <w:pPr>
              <w:pStyle w:val="TableParagraph"/>
            </w:pPr>
          </w:p>
        </w:tc>
        <w:tc>
          <w:tcPr>
            <w:tcW w:w="2269" w:type="dxa"/>
            <w:tcBorders>
              <w:bottom w:val="single" w:sz="4" w:space="0" w:color="000000"/>
            </w:tcBorders>
          </w:tcPr>
          <w:p w:rsidR="003050B0" w:rsidRPr="00E11205" w:rsidRDefault="003050B0" w:rsidP="003050B0">
            <w:pPr>
              <w:pStyle w:val="TableParagraph"/>
            </w:pPr>
          </w:p>
        </w:tc>
      </w:tr>
      <w:tr w:rsidR="003050B0" w:rsidRPr="00E11205" w:rsidTr="003050B0">
        <w:trPr>
          <w:trHeight w:val="272"/>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72"/>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74"/>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72"/>
        </w:trPr>
        <w:tc>
          <w:tcPr>
            <w:tcW w:w="1548" w:type="dxa"/>
            <w:vMerge/>
            <w:tcBorders>
              <w:top w:val="nil"/>
            </w:tcBorders>
          </w:tcPr>
          <w:p w:rsidR="003050B0" w:rsidRPr="00E11205" w:rsidRDefault="003050B0" w:rsidP="003050B0"/>
        </w:tc>
        <w:tc>
          <w:tcPr>
            <w:tcW w:w="8281" w:type="dxa"/>
            <w:tcBorders>
              <w:top w:val="single" w:sz="4" w:space="0" w:color="000000"/>
              <w:bottom w:val="single" w:sz="4" w:space="0" w:color="000000"/>
            </w:tcBorders>
          </w:tcPr>
          <w:p w:rsidR="003050B0" w:rsidRPr="00E11205" w:rsidRDefault="003050B0" w:rsidP="003050B0">
            <w:pPr>
              <w:pStyle w:val="TableParagraph"/>
            </w:pPr>
          </w:p>
        </w:tc>
        <w:tc>
          <w:tcPr>
            <w:tcW w:w="1801" w:type="dxa"/>
            <w:tcBorders>
              <w:top w:val="single" w:sz="4" w:space="0" w:color="000000"/>
              <w:bottom w:val="single" w:sz="4" w:space="0" w:color="000000"/>
            </w:tcBorders>
          </w:tcPr>
          <w:p w:rsidR="003050B0" w:rsidRPr="00E11205" w:rsidRDefault="003050B0" w:rsidP="003050B0">
            <w:pPr>
              <w:pStyle w:val="TableParagraph"/>
            </w:pPr>
          </w:p>
        </w:tc>
        <w:tc>
          <w:tcPr>
            <w:tcW w:w="2269" w:type="dxa"/>
            <w:tcBorders>
              <w:top w:val="single" w:sz="4" w:space="0" w:color="000000"/>
              <w:bottom w:val="single" w:sz="4" w:space="0" w:color="000000"/>
            </w:tcBorders>
          </w:tcPr>
          <w:p w:rsidR="003050B0" w:rsidRPr="00E11205" w:rsidRDefault="003050B0" w:rsidP="003050B0">
            <w:pPr>
              <w:pStyle w:val="TableParagraph"/>
            </w:pPr>
          </w:p>
        </w:tc>
      </w:tr>
      <w:tr w:rsidR="003050B0" w:rsidRPr="00E11205" w:rsidTr="003050B0">
        <w:trPr>
          <w:trHeight w:val="282"/>
        </w:trPr>
        <w:tc>
          <w:tcPr>
            <w:tcW w:w="1548" w:type="dxa"/>
            <w:vMerge/>
            <w:tcBorders>
              <w:top w:val="nil"/>
            </w:tcBorders>
          </w:tcPr>
          <w:p w:rsidR="003050B0" w:rsidRPr="00E11205" w:rsidRDefault="003050B0" w:rsidP="003050B0"/>
        </w:tc>
        <w:tc>
          <w:tcPr>
            <w:tcW w:w="8281" w:type="dxa"/>
            <w:tcBorders>
              <w:top w:val="single" w:sz="4" w:space="0" w:color="000000"/>
            </w:tcBorders>
          </w:tcPr>
          <w:p w:rsidR="003050B0" w:rsidRPr="00E11205" w:rsidRDefault="003050B0" w:rsidP="003050B0">
            <w:pPr>
              <w:pStyle w:val="TableParagraph"/>
            </w:pPr>
          </w:p>
        </w:tc>
        <w:tc>
          <w:tcPr>
            <w:tcW w:w="1801" w:type="dxa"/>
            <w:tcBorders>
              <w:top w:val="single" w:sz="4" w:space="0" w:color="000000"/>
            </w:tcBorders>
          </w:tcPr>
          <w:p w:rsidR="003050B0" w:rsidRPr="00E11205" w:rsidRDefault="003050B0" w:rsidP="003050B0">
            <w:pPr>
              <w:pStyle w:val="TableParagraph"/>
            </w:pPr>
          </w:p>
        </w:tc>
        <w:tc>
          <w:tcPr>
            <w:tcW w:w="2269" w:type="dxa"/>
            <w:tcBorders>
              <w:top w:val="single" w:sz="4" w:space="0" w:color="000000"/>
            </w:tcBorders>
          </w:tcPr>
          <w:p w:rsidR="003050B0" w:rsidRPr="00E11205" w:rsidRDefault="003050B0" w:rsidP="003050B0">
            <w:pPr>
              <w:pStyle w:val="TableParagraph"/>
            </w:pPr>
          </w:p>
        </w:tc>
      </w:tr>
    </w:tbl>
    <w:p w:rsidR="003050B0" w:rsidRPr="00E11205" w:rsidRDefault="003050B0" w:rsidP="003050B0">
      <w:pPr>
        <w:spacing w:before="2" w:line="341" w:lineRule="exact"/>
        <w:ind w:left="1150"/>
        <w:rPr>
          <w:b/>
        </w:rPr>
      </w:pPr>
      <w:r w:rsidRPr="00E11205">
        <w:rPr>
          <w:b/>
        </w:rPr>
        <w:t>Евалуација тима:</w:t>
      </w:r>
    </w:p>
    <w:p w:rsidR="003050B0" w:rsidRPr="00E11205" w:rsidRDefault="003050B0" w:rsidP="003050B0">
      <w:pPr>
        <w:tabs>
          <w:tab w:val="left" w:pos="5059"/>
        </w:tabs>
        <w:spacing w:line="341" w:lineRule="exact"/>
        <w:ind w:left="1100"/>
      </w:pPr>
      <w:r w:rsidRPr="00E11205">
        <w:t>1.</w:t>
      </w:r>
      <w:r w:rsidRPr="00E11205">
        <w:rPr>
          <w:spacing w:val="-1"/>
        </w:rPr>
        <w:t xml:space="preserve"> </w:t>
      </w:r>
      <w:r w:rsidRPr="00E11205">
        <w:rPr>
          <w:u w:val="single"/>
        </w:rPr>
        <w:t xml:space="preserve"> </w:t>
      </w:r>
      <w:r w:rsidRPr="00E11205">
        <w:rPr>
          <w:u w:val="single"/>
        </w:rPr>
        <w:tab/>
      </w:r>
    </w:p>
    <w:p w:rsidR="003050B0" w:rsidRPr="00E11205" w:rsidRDefault="004678A6" w:rsidP="003050B0">
      <w:pPr>
        <w:tabs>
          <w:tab w:val="left" w:pos="5059"/>
        </w:tabs>
        <w:spacing w:line="341" w:lineRule="exact"/>
        <w:ind w:left="1100"/>
      </w:pPr>
      <w:r>
        <w:pict>
          <v:line id="_x0000_s1035" style="position:absolute;left:0;text-align:left;z-index:251661312;mso-position-horizontal-relative:page" from="646.8pt,15.35pt" to="751.4pt,15.35pt" strokeweight=".32164mm">
            <w10:wrap anchorx="page"/>
          </v:line>
        </w:pict>
      </w:r>
      <w:r w:rsidR="003050B0" w:rsidRPr="00E11205">
        <w:t>2.</w:t>
      </w:r>
      <w:r w:rsidR="003050B0" w:rsidRPr="00E11205">
        <w:rPr>
          <w:spacing w:val="-1"/>
        </w:rPr>
        <w:t xml:space="preserve"> </w:t>
      </w:r>
      <w:r w:rsidR="003050B0" w:rsidRPr="00E11205">
        <w:rPr>
          <w:u w:val="single"/>
        </w:rPr>
        <w:t xml:space="preserve"> </w:t>
      </w:r>
      <w:r w:rsidR="003050B0" w:rsidRPr="00E11205">
        <w:rPr>
          <w:u w:val="single"/>
        </w:rPr>
        <w:tab/>
      </w:r>
    </w:p>
    <w:p w:rsidR="003050B0" w:rsidRPr="00E11205" w:rsidRDefault="003050B0" w:rsidP="003050B0">
      <w:pPr>
        <w:tabs>
          <w:tab w:val="left" w:pos="5059"/>
        </w:tabs>
        <w:spacing w:before="1" w:line="341" w:lineRule="exact"/>
        <w:ind w:left="1100"/>
      </w:pPr>
      <w:r w:rsidRPr="00E11205">
        <w:t>3.</w:t>
      </w:r>
      <w:r w:rsidRPr="00E11205">
        <w:rPr>
          <w:spacing w:val="-1"/>
        </w:rPr>
        <w:t xml:space="preserve"> </w:t>
      </w:r>
      <w:r w:rsidRPr="00E11205">
        <w:rPr>
          <w:u w:val="single"/>
        </w:rPr>
        <w:t xml:space="preserve"> </w:t>
      </w:r>
      <w:r w:rsidRPr="00E11205">
        <w:rPr>
          <w:u w:val="single"/>
        </w:rPr>
        <w:tab/>
      </w:r>
    </w:p>
    <w:p w:rsidR="003050B0" w:rsidRPr="00E11205" w:rsidRDefault="003050B0" w:rsidP="003050B0">
      <w:pPr>
        <w:spacing w:line="341" w:lineRule="exact"/>
        <w:ind w:left="13850"/>
      </w:pPr>
      <w:r w:rsidRPr="00E11205">
        <w:t>/датум/</w:t>
      </w:r>
    </w:p>
    <w:p w:rsidR="003050B0" w:rsidRPr="00E11205" w:rsidRDefault="003050B0" w:rsidP="003050B0">
      <w:pPr>
        <w:spacing w:line="341" w:lineRule="exact"/>
        <w:sectPr w:rsidR="003050B0" w:rsidRPr="00E11205">
          <w:pgSz w:w="15840" w:h="12240" w:orient="landscape"/>
          <w:pgMar w:top="1140" w:right="480" w:bottom="280" w:left="340" w:header="720" w:footer="720" w:gutter="0"/>
          <w:cols w:space="720"/>
        </w:sectPr>
      </w:pPr>
    </w:p>
    <w:p w:rsidR="003050B0" w:rsidRPr="00E11205" w:rsidRDefault="003050B0" w:rsidP="003050B0">
      <w:pPr>
        <w:spacing w:before="44"/>
        <w:ind w:left="238" w:right="721"/>
        <w:jc w:val="center"/>
      </w:pPr>
      <w:r w:rsidRPr="00E11205">
        <w:lastRenderedPageBreak/>
        <w:t>На основу захтева за појачаним васпитним радом и решења директора школе, подносим</w:t>
      </w:r>
    </w:p>
    <w:p w:rsidR="003050B0" w:rsidRPr="00E11205" w:rsidRDefault="003050B0" w:rsidP="003050B0">
      <w:pPr>
        <w:pStyle w:val="BodyText"/>
        <w:spacing w:before="11"/>
        <w:rPr>
          <w:sz w:val="22"/>
          <w:szCs w:val="22"/>
        </w:rPr>
      </w:pPr>
    </w:p>
    <w:p w:rsidR="003050B0" w:rsidRPr="00E11205" w:rsidRDefault="003050B0" w:rsidP="003050B0">
      <w:pPr>
        <w:ind w:left="238" w:right="6077"/>
        <w:jc w:val="center"/>
        <w:rPr>
          <w:b/>
        </w:rPr>
      </w:pPr>
      <w:r w:rsidRPr="00E11205">
        <w:rPr>
          <w:b/>
        </w:rPr>
        <w:t>И З В Е Ш Т А Ј</w:t>
      </w:r>
    </w:p>
    <w:p w:rsidR="003050B0" w:rsidRPr="00E11205" w:rsidRDefault="003050B0" w:rsidP="003050B0">
      <w:pPr>
        <w:spacing w:before="1"/>
        <w:ind w:left="238" w:right="6158"/>
        <w:jc w:val="center"/>
      </w:pPr>
      <w:r w:rsidRPr="00E11205">
        <w:t>О ПОЈАЧАНОМ ВАСПИТНОМ РАДУ</w:t>
      </w:r>
    </w:p>
    <w:p w:rsidR="003050B0" w:rsidRPr="00E11205" w:rsidRDefault="003050B0" w:rsidP="003050B0">
      <w:pPr>
        <w:tabs>
          <w:tab w:val="left" w:pos="7606"/>
          <w:tab w:val="left" w:pos="7695"/>
        </w:tabs>
        <w:spacing w:before="260"/>
        <w:ind w:left="475" w:right="7322"/>
      </w:pPr>
      <w:r w:rsidRPr="00E11205">
        <w:t>Име и</w:t>
      </w:r>
      <w:r w:rsidRPr="00E11205">
        <w:rPr>
          <w:spacing w:val="-3"/>
        </w:rPr>
        <w:t xml:space="preserve"> </w:t>
      </w:r>
      <w:r w:rsidRPr="00E11205">
        <w:t>презиме</w:t>
      </w:r>
      <w:r w:rsidRPr="00E11205">
        <w:rPr>
          <w:spacing w:val="-2"/>
        </w:rPr>
        <w:t xml:space="preserve"> </w:t>
      </w:r>
      <w:r w:rsidRPr="00E11205">
        <w:t>ученика:</w:t>
      </w:r>
      <w:r w:rsidRPr="00E11205">
        <w:rPr>
          <w:spacing w:val="-2"/>
        </w:rPr>
        <w:t xml:space="preserve"> </w:t>
      </w:r>
      <w:r w:rsidRPr="00E11205">
        <w:rPr>
          <w:u w:val="single"/>
        </w:rPr>
        <w:t xml:space="preserve"> </w:t>
      </w:r>
      <w:r w:rsidRPr="00E11205">
        <w:rPr>
          <w:u w:val="single"/>
        </w:rPr>
        <w:tab/>
      </w:r>
      <w:r w:rsidRPr="00E11205">
        <w:rPr>
          <w:u w:val="single"/>
        </w:rPr>
        <w:tab/>
      </w:r>
      <w:r w:rsidRPr="00E11205">
        <w:t xml:space="preserve"> Разред</w:t>
      </w:r>
      <w:r w:rsidRPr="00E11205">
        <w:rPr>
          <w:spacing w:val="-11"/>
        </w:rPr>
        <w:t xml:space="preserve"> </w:t>
      </w:r>
      <w:r w:rsidRPr="00E11205">
        <w:t>одељење:</w:t>
      </w:r>
      <w:r w:rsidRPr="00E11205">
        <w:rPr>
          <w:spacing w:val="-3"/>
        </w:rPr>
        <w:t xml:space="preserve"> </w:t>
      </w:r>
      <w:r w:rsidRPr="00E11205">
        <w:rPr>
          <w:u w:val="single"/>
        </w:rPr>
        <w:t xml:space="preserve"> </w:t>
      </w:r>
      <w:r w:rsidRPr="00E11205">
        <w:rPr>
          <w:u w:val="single"/>
        </w:rPr>
        <w:tab/>
      </w: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tabs>
          <w:tab w:val="left" w:pos="9216"/>
        </w:tabs>
        <w:spacing w:before="222"/>
        <w:ind w:left="116"/>
      </w:pPr>
      <w:r w:rsidRPr="00E11205">
        <w:t>Предузете</w:t>
      </w:r>
      <w:r w:rsidRPr="00E11205">
        <w:rPr>
          <w:spacing w:val="-7"/>
        </w:rPr>
        <w:t xml:space="preserve"> </w:t>
      </w:r>
      <w:r w:rsidRPr="00E11205">
        <w:t xml:space="preserve">мере: </w:t>
      </w:r>
      <w:r w:rsidRPr="00E11205">
        <w:rPr>
          <w:u w:val="single"/>
        </w:rPr>
        <w:t xml:space="preserve"> </w:t>
      </w:r>
      <w:r w:rsidRPr="00E11205">
        <w:rPr>
          <w:u w:val="single"/>
        </w:rPr>
        <w:tab/>
      </w:r>
    </w:p>
    <w:p w:rsidR="003050B0" w:rsidRPr="00E11205" w:rsidRDefault="003050B0" w:rsidP="003050B0">
      <w:pPr>
        <w:tabs>
          <w:tab w:val="left" w:pos="14341"/>
        </w:tabs>
        <w:spacing w:before="1"/>
        <w:ind w:left="116"/>
      </w:pPr>
      <w:r w:rsidRPr="00E11205">
        <w:rPr>
          <w:u w:val="single"/>
        </w:rPr>
        <w:t xml:space="preserve"> </w:t>
      </w:r>
      <w:r w:rsidRPr="00E11205">
        <w:rPr>
          <w:u w:val="single"/>
        </w:rPr>
        <w:tab/>
      </w:r>
      <w:r w:rsidRPr="00E11205">
        <w:t>__</w:t>
      </w:r>
    </w:p>
    <w:p w:rsidR="003050B0" w:rsidRPr="00E11205" w:rsidRDefault="004678A6" w:rsidP="003050B0">
      <w:pPr>
        <w:pStyle w:val="BodyText"/>
        <w:spacing w:before="1"/>
        <w:rPr>
          <w:sz w:val="22"/>
          <w:szCs w:val="22"/>
        </w:rPr>
      </w:pPr>
      <w:r>
        <w:rPr>
          <w:sz w:val="22"/>
          <w:szCs w:val="22"/>
        </w:rPr>
        <w:pict>
          <v:shape id="_x0000_s1103" style="position:absolute;margin-left:22.8pt;margin-top:15.35pt;width:676.25pt;height:.1pt;z-index:-251585536;mso-wrap-distance-left:0;mso-wrap-distance-right:0;mso-position-horizontal-relative:page" coordorigin="456,307" coordsize="13525,0" o:spt="100" adj="0,,0" path="m456,307r1810,m2268,307r557,m2827,307r1810,m4639,307r557,m5198,307r1809,m7010,307r556,m7569,307r1809,m9381,307r556,m9940,307r1809,m11751,307r557,m12310,307r1671,e" filled="f" strokeweight=".32164mm">
            <v:stroke joinstyle="round"/>
            <v:formulas/>
            <v:path arrowok="t" o:connecttype="segments"/>
            <w10:wrap type="topAndBottom" anchorx="page"/>
          </v:shape>
        </w:pict>
      </w:r>
    </w:p>
    <w:p w:rsidR="00AE01A7" w:rsidRDefault="003050B0" w:rsidP="003050B0">
      <w:pPr>
        <w:tabs>
          <w:tab w:val="left" w:pos="9040"/>
          <w:tab w:val="left" w:pos="9299"/>
        </w:tabs>
        <w:spacing w:line="480" w:lineRule="auto"/>
        <w:ind w:left="116" w:right="5718"/>
      </w:pPr>
      <w:r w:rsidRPr="00E11205">
        <w:rPr>
          <w:u w:val="single"/>
        </w:rPr>
        <w:t xml:space="preserve"> </w:t>
      </w:r>
      <w:r w:rsidRPr="00E11205">
        <w:rPr>
          <w:u w:val="single"/>
        </w:rPr>
        <w:tab/>
      </w:r>
      <w:r w:rsidRPr="00E11205">
        <w:t xml:space="preserve">_ </w:t>
      </w:r>
    </w:p>
    <w:p w:rsidR="003050B0" w:rsidRPr="00E11205" w:rsidRDefault="003050B0" w:rsidP="003050B0">
      <w:pPr>
        <w:tabs>
          <w:tab w:val="left" w:pos="9040"/>
          <w:tab w:val="left" w:pos="9299"/>
        </w:tabs>
        <w:spacing w:line="480" w:lineRule="auto"/>
        <w:ind w:left="116" w:right="5718"/>
      </w:pPr>
      <w:r w:rsidRPr="00E11205">
        <w:t>Резултати предузетих</w:t>
      </w:r>
      <w:r w:rsidRPr="00E11205">
        <w:rPr>
          <w:spacing w:val="-8"/>
        </w:rPr>
        <w:t xml:space="preserve"> </w:t>
      </w:r>
      <w:r w:rsidRPr="00E11205">
        <w:t>мера:</w:t>
      </w:r>
      <w:r w:rsidRPr="00E11205">
        <w:rPr>
          <w:spacing w:val="-3"/>
        </w:rPr>
        <w:t xml:space="preserve"> </w:t>
      </w:r>
      <w:r w:rsidRPr="00E11205">
        <w:rPr>
          <w:u w:val="single"/>
        </w:rPr>
        <w:t xml:space="preserve"> </w:t>
      </w:r>
      <w:r w:rsidRPr="00E11205">
        <w:rPr>
          <w:u w:val="single"/>
        </w:rPr>
        <w:tab/>
      </w:r>
      <w:r w:rsidRPr="00E11205">
        <w:rPr>
          <w:u w:val="single"/>
        </w:rPr>
        <w:tab/>
      </w:r>
    </w:p>
    <w:p w:rsidR="003050B0" w:rsidRPr="00E11205" w:rsidRDefault="004678A6" w:rsidP="003050B0">
      <w:pPr>
        <w:pStyle w:val="BodyText"/>
        <w:spacing w:before="1"/>
        <w:rPr>
          <w:sz w:val="22"/>
          <w:szCs w:val="22"/>
        </w:rPr>
      </w:pPr>
      <w:r>
        <w:rPr>
          <w:sz w:val="22"/>
          <w:szCs w:val="22"/>
        </w:rPr>
        <w:pict>
          <v:shape id="_x0000_s1104" style="position:absolute;margin-left:22.8pt;margin-top:15.15pt;width:676.25pt;height:.1pt;z-index:-251584512;mso-wrap-distance-left:0;mso-wrap-distance-right:0;mso-position-horizontal-relative:page" coordorigin="456,303" coordsize="13525,0" o:spt="100" adj="0,,0" path="m456,303r1810,m2268,303r557,m2827,303r1810,m4639,303r557,m5198,303r1809,m7010,303r556,m7569,303r1809,m9381,303r556,m9940,303r1809,m11751,303r557,m12310,303r1671,e" filled="f" strokeweight=".32164mm">
            <v:stroke joinstyle="round"/>
            <v:formulas/>
            <v:path arrowok="t" o:connecttype="segments"/>
            <w10:wrap type="topAndBottom" anchorx="page"/>
          </v:shape>
        </w:pict>
      </w:r>
      <w:r>
        <w:rPr>
          <w:sz w:val="22"/>
          <w:szCs w:val="22"/>
        </w:rPr>
        <w:pict>
          <v:shape id="_x0000_s1105" style="position:absolute;margin-left:22.8pt;margin-top:32.3pt;width:446.15pt;height:.1pt;z-index:-251583488;mso-wrap-distance-left:0;mso-wrap-distance-right:0;mso-position-horizontal-relative:page" coordorigin="456,646" coordsize="8923,0" o:spt="100" adj="0,,0" path="m456,646r1810,m2268,646r557,m2827,646r1810,m4639,646r557,m5198,646r1809,m7010,646r556,m7569,646r1809,e" filled="f" strokeweight=".32164mm">
            <v:stroke joinstyle="round"/>
            <v:formulas/>
            <v:path arrowok="t" o:connecttype="segments"/>
            <w10:wrap type="topAndBottom" anchorx="page"/>
          </v:shape>
        </w:pict>
      </w:r>
    </w:p>
    <w:p w:rsidR="003050B0" w:rsidRPr="00E11205" w:rsidRDefault="003050B0" w:rsidP="003050B0">
      <w:pPr>
        <w:pStyle w:val="BodyText"/>
        <w:spacing w:before="2"/>
        <w:rPr>
          <w:sz w:val="22"/>
          <w:szCs w:val="22"/>
        </w:rPr>
      </w:pPr>
    </w:p>
    <w:p w:rsidR="003050B0" w:rsidRPr="00E11205" w:rsidRDefault="003050B0" w:rsidP="003050B0">
      <w:pPr>
        <w:pStyle w:val="BodyText"/>
        <w:rPr>
          <w:sz w:val="22"/>
          <w:szCs w:val="22"/>
        </w:rPr>
      </w:pPr>
    </w:p>
    <w:p w:rsidR="003050B0" w:rsidRPr="00E11205" w:rsidRDefault="004678A6" w:rsidP="003050B0">
      <w:pPr>
        <w:tabs>
          <w:tab w:val="left" w:pos="9136"/>
        </w:tabs>
        <w:spacing w:before="84"/>
        <w:ind w:left="116"/>
      </w:pPr>
      <w:r>
        <w:pict>
          <v:shape id="_x0000_s1036" style="position:absolute;left:0;text-align:left;margin-left:22.8pt;margin-top:-48.8pt;width:725.25pt;height:.1pt;z-index:251662336;mso-position-horizontal-relative:page" coordorigin="456,-976" coordsize="14505,0" o:spt="100" adj="0,,0" path="m456,-976r1810,m2268,-976r557,m2827,-976r1810,m4639,-976r557,m5198,-976r1810,m7010,-976r557,m7569,-976r1810,m9381,-976r557,m9940,-976r1810,m11752,-976r557,m12311,-976r1810,m14123,-976r557,m14682,-976r278,e" filled="f" strokeweight=".32164mm">
            <v:stroke joinstyle="round"/>
            <v:formulas/>
            <v:path arrowok="t" o:connecttype="segments"/>
            <w10:wrap anchorx="page"/>
          </v:shape>
        </w:pict>
      </w:r>
      <w:r w:rsidR="003050B0" w:rsidRPr="00E11205">
        <w:t>Препорука:</w:t>
      </w:r>
      <w:r w:rsidR="003050B0" w:rsidRPr="00E11205">
        <w:rPr>
          <w:spacing w:val="-3"/>
        </w:rPr>
        <w:t xml:space="preserve"> </w:t>
      </w:r>
      <w:r w:rsidR="003050B0" w:rsidRPr="00E11205">
        <w:rPr>
          <w:u w:val="single"/>
        </w:rPr>
        <w:t xml:space="preserve"> </w:t>
      </w:r>
      <w:r w:rsidR="003050B0" w:rsidRPr="00E11205">
        <w:rPr>
          <w:u w:val="single"/>
        </w:rPr>
        <w:tab/>
      </w:r>
    </w:p>
    <w:p w:rsidR="003050B0" w:rsidRPr="00E11205" w:rsidRDefault="004678A6" w:rsidP="003050B0">
      <w:pPr>
        <w:pStyle w:val="BodyText"/>
        <w:spacing w:before="5"/>
        <w:rPr>
          <w:sz w:val="22"/>
          <w:szCs w:val="22"/>
        </w:rPr>
      </w:pPr>
      <w:r>
        <w:rPr>
          <w:sz w:val="22"/>
          <w:szCs w:val="22"/>
        </w:rPr>
        <w:pict>
          <v:shape id="_x0000_s1106" style="position:absolute;margin-left:22.8pt;margin-top:15.4pt;width:725.2pt;height:.1pt;z-index:-251582464;mso-wrap-distance-left:0;mso-wrap-distance-right:0;mso-position-horizontal-relative:page" coordorigin="456,308" coordsize="14504,0" o:spt="100" adj="0,,0" path="m456,308r1810,m2268,308r557,m2827,308r1810,m4639,308r557,m5198,308r1809,m7010,308r556,m7569,308r1809,m9381,308r556,m9940,308r1809,m11751,308r557,m12310,308r1810,m14122,308r557,m14681,308r279,e" filled="f" strokeweight=".32164mm">
            <v:stroke joinstyle="round"/>
            <v:formulas/>
            <v:path arrowok="t" o:connecttype="segments"/>
            <w10:wrap type="topAndBottom" anchorx="page"/>
          </v:shape>
        </w:pict>
      </w:r>
    </w:p>
    <w:p w:rsidR="003050B0" w:rsidRPr="00E11205" w:rsidRDefault="003050B0" w:rsidP="003050B0">
      <w:pPr>
        <w:tabs>
          <w:tab w:val="left" w:pos="11970"/>
          <w:tab w:val="left" w:pos="13703"/>
        </w:tabs>
        <w:spacing w:line="336" w:lineRule="exact"/>
        <w:ind w:left="116"/>
      </w:pPr>
      <w:r w:rsidRPr="00E11205">
        <w:rPr>
          <w:u w:val="single"/>
        </w:rPr>
        <w:t xml:space="preserve"> </w:t>
      </w:r>
      <w:r w:rsidRPr="00E11205">
        <w:rPr>
          <w:u w:val="single"/>
        </w:rPr>
        <w:tab/>
      </w:r>
      <w:r w:rsidRPr="00E11205">
        <w:t>_</w:t>
      </w:r>
      <w:r w:rsidRPr="00E11205">
        <w:rPr>
          <w:u w:val="single"/>
        </w:rPr>
        <w:t xml:space="preserve"> </w:t>
      </w:r>
      <w:r w:rsidRPr="00E11205">
        <w:rPr>
          <w:u w:val="single"/>
        </w:rPr>
        <w:tab/>
      </w:r>
    </w:p>
    <w:p w:rsidR="003050B0" w:rsidRPr="00E11205" w:rsidRDefault="004678A6" w:rsidP="003050B0">
      <w:pPr>
        <w:pStyle w:val="BodyText"/>
        <w:spacing w:before="3"/>
        <w:rPr>
          <w:sz w:val="22"/>
          <w:szCs w:val="22"/>
        </w:rPr>
      </w:pPr>
      <w:r>
        <w:rPr>
          <w:sz w:val="22"/>
          <w:szCs w:val="22"/>
        </w:rPr>
        <w:pict>
          <v:shape id="_x0000_s1107" style="position:absolute;margin-left:22.8pt;margin-top:15.45pt;width:446.15pt;height:.1pt;z-index:-251581440;mso-wrap-distance-left:0;mso-wrap-distance-right:0;mso-position-horizontal-relative:page" coordorigin="456,309" coordsize="8923,0" o:spt="100" adj="0,,0" path="m456,309r1810,m2268,309r557,m2827,309r1810,m4639,309r557,m5198,309r1809,m7010,309r556,m7569,309r1809,e" filled="f" strokeweight=".32164mm">
            <v:stroke joinstyle="round"/>
            <v:formulas/>
            <v:path arrowok="t" o:connecttype="segments"/>
            <w10:wrap type="topAndBottom" anchorx="page"/>
          </v:shape>
        </w:pict>
      </w:r>
    </w:p>
    <w:p w:rsidR="003050B0" w:rsidRPr="00E11205" w:rsidRDefault="003050B0" w:rsidP="003050B0">
      <w:pPr>
        <w:pStyle w:val="BodyText"/>
        <w:rPr>
          <w:sz w:val="22"/>
          <w:szCs w:val="22"/>
        </w:rPr>
      </w:pPr>
    </w:p>
    <w:p w:rsidR="003050B0" w:rsidRPr="00E11205" w:rsidRDefault="003050B0" w:rsidP="003050B0">
      <w:pPr>
        <w:pStyle w:val="BodyText"/>
        <w:spacing w:before="10"/>
        <w:rPr>
          <w:sz w:val="22"/>
          <w:szCs w:val="22"/>
        </w:rPr>
      </w:pPr>
    </w:p>
    <w:p w:rsidR="003050B0" w:rsidRPr="00E11205" w:rsidRDefault="003050B0" w:rsidP="003050B0">
      <w:pPr>
        <w:tabs>
          <w:tab w:val="left" w:pos="6335"/>
        </w:tabs>
        <w:spacing w:before="45"/>
        <w:ind w:left="519"/>
      </w:pPr>
      <w:r w:rsidRPr="00E11205">
        <w:t>Датум:</w:t>
      </w:r>
      <w:r w:rsidRPr="00E11205">
        <w:tab/>
        <w:t>Подносилац</w:t>
      </w:r>
      <w:r w:rsidRPr="00E11205">
        <w:rPr>
          <w:spacing w:val="-3"/>
        </w:rPr>
        <w:t xml:space="preserve"> </w:t>
      </w:r>
      <w:r w:rsidRPr="00E11205">
        <w:t>извештаја:</w:t>
      </w:r>
    </w:p>
    <w:p w:rsidR="003050B0" w:rsidRPr="00E11205" w:rsidRDefault="004678A6" w:rsidP="003050B0">
      <w:pPr>
        <w:pStyle w:val="BodyText"/>
        <w:spacing w:before="3"/>
        <w:rPr>
          <w:sz w:val="22"/>
          <w:szCs w:val="22"/>
        </w:rPr>
      </w:pPr>
      <w:r>
        <w:rPr>
          <w:sz w:val="22"/>
          <w:szCs w:val="22"/>
        </w:rPr>
        <w:pict>
          <v:shape id="_x0000_s1108" style="position:absolute;margin-left:27.25pt;margin-top:15.45pt;width:69.6pt;height:.1pt;z-index:-251580416;mso-wrap-distance-left:0;mso-wrap-distance-right:0;mso-position-horizontal-relative:page" coordorigin="545,309" coordsize="1392,0" path="m545,309r1392,e" filled="f" strokeweight=".32164mm">
            <v:path arrowok="t"/>
            <w10:wrap type="topAndBottom" anchorx="page"/>
          </v:shape>
        </w:pict>
      </w:r>
      <w:r>
        <w:rPr>
          <w:sz w:val="22"/>
          <w:szCs w:val="22"/>
        </w:rPr>
        <w:pict>
          <v:shape id="_x0000_s1109" style="position:absolute;margin-left:328.85pt;margin-top:15.45pt;width:139.45pt;height:.1pt;z-index:-251579392;mso-wrap-distance-left:0;mso-wrap-distance-right:0;mso-position-horizontal-relative:page" coordorigin="6577,309" coordsize="2789,0" o:spt="100" adj="0,,0" path="m6577,309r1810,m8389,309r557,m8948,309r418,e" filled="f" strokeweight=".32164mm">
            <v:stroke joinstyle="round"/>
            <v:formulas/>
            <v:path arrowok="t" o:connecttype="segments"/>
            <w10:wrap type="topAndBottom" anchorx="page"/>
          </v:shape>
        </w:pict>
      </w: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pStyle w:val="BodyText"/>
        <w:rPr>
          <w:sz w:val="22"/>
          <w:szCs w:val="22"/>
        </w:rPr>
      </w:pPr>
    </w:p>
    <w:p w:rsidR="003050B0" w:rsidRPr="00E11205" w:rsidRDefault="003050B0" w:rsidP="003050B0">
      <w:pPr>
        <w:sectPr w:rsidR="003050B0" w:rsidRPr="00E11205">
          <w:pgSz w:w="15840" w:h="12240" w:orient="landscape"/>
          <w:pgMar w:top="1140" w:right="480" w:bottom="280" w:left="340" w:header="720" w:footer="720" w:gutter="0"/>
          <w:cols w:space="720"/>
        </w:sectPr>
      </w:pPr>
    </w:p>
    <w:p w:rsidR="003050B0" w:rsidRPr="00E11205" w:rsidRDefault="003050B0" w:rsidP="003050B0">
      <w:pPr>
        <w:pStyle w:val="BodyText"/>
        <w:spacing w:before="2"/>
        <w:rPr>
          <w:sz w:val="22"/>
          <w:szCs w:val="22"/>
        </w:rPr>
      </w:pPr>
    </w:p>
    <w:p w:rsidR="003050B0" w:rsidRPr="00E11205" w:rsidRDefault="003050B0" w:rsidP="00F62CC8">
      <w:pPr>
        <w:pStyle w:val="Heading8"/>
        <w:keepNext w:val="0"/>
        <w:keepLines w:val="0"/>
        <w:widowControl w:val="0"/>
        <w:numPr>
          <w:ilvl w:val="0"/>
          <w:numId w:val="42"/>
        </w:numPr>
        <w:tabs>
          <w:tab w:val="left" w:pos="716"/>
        </w:tabs>
        <w:autoSpaceDE w:val="0"/>
        <w:autoSpaceDN w:val="0"/>
        <w:spacing w:before="90"/>
        <w:ind w:left="716" w:hanging="241"/>
        <w:jc w:val="left"/>
        <w:rPr>
          <w:sz w:val="22"/>
          <w:szCs w:val="22"/>
        </w:rPr>
      </w:pPr>
      <w:r w:rsidRPr="00E11205">
        <w:rPr>
          <w:sz w:val="22"/>
          <w:szCs w:val="22"/>
        </w:rPr>
        <w:t>ЕВИДЕНЦИЈА РАЗЛИЧИТИХ ОБЛИКА НАСИЉА, ЗАНЕМАРИВАЊА И</w:t>
      </w:r>
      <w:r w:rsidRPr="00E11205">
        <w:rPr>
          <w:spacing w:val="-4"/>
          <w:sz w:val="22"/>
          <w:szCs w:val="22"/>
        </w:rPr>
        <w:t xml:space="preserve"> </w:t>
      </w:r>
      <w:r w:rsidRPr="00E11205">
        <w:rPr>
          <w:sz w:val="22"/>
          <w:szCs w:val="22"/>
        </w:rPr>
        <w:t>ЗЛОСТАВЉАЊА</w:t>
      </w:r>
    </w:p>
    <w:p w:rsidR="003050B0" w:rsidRPr="00E11205" w:rsidRDefault="003050B0" w:rsidP="003050B0">
      <w:pPr>
        <w:pStyle w:val="BodyText"/>
        <w:rPr>
          <w:b/>
          <w:sz w:val="22"/>
          <w:szCs w:val="22"/>
        </w:rPr>
      </w:pPr>
    </w:p>
    <w:p w:rsidR="003050B0" w:rsidRPr="00E11205" w:rsidRDefault="003050B0" w:rsidP="003050B0">
      <w:pPr>
        <w:pStyle w:val="BodyText"/>
        <w:spacing w:before="2"/>
        <w:rPr>
          <w:b/>
          <w:sz w:val="22"/>
          <w:szCs w:val="22"/>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8"/>
        <w:gridCol w:w="2069"/>
        <w:gridCol w:w="2072"/>
        <w:gridCol w:w="898"/>
        <w:gridCol w:w="1117"/>
        <w:gridCol w:w="713"/>
        <w:gridCol w:w="708"/>
        <w:gridCol w:w="775"/>
        <w:gridCol w:w="848"/>
        <w:gridCol w:w="984"/>
        <w:gridCol w:w="850"/>
        <w:gridCol w:w="917"/>
      </w:tblGrid>
      <w:tr w:rsidR="003050B0" w:rsidRPr="00E11205" w:rsidTr="003050B0">
        <w:trPr>
          <w:trHeight w:val="950"/>
        </w:trPr>
        <w:tc>
          <w:tcPr>
            <w:tcW w:w="1628" w:type="dxa"/>
          </w:tcPr>
          <w:p w:rsidR="003050B0" w:rsidRPr="00E11205" w:rsidRDefault="003050B0" w:rsidP="003050B0">
            <w:pPr>
              <w:pStyle w:val="TableParagraph"/>
              <w:spacing w:line="276" w:lineRule="auto"/>
              <w:ind w:left="107" w:right="655"/>
            </w:pPr>
            <w:r w:rsidRPr="00E11205">
              <w:t>Датум и место</w:t>
            </w:r>
          </w:p>
          <w:p w:rsidR="003050B0" w:rsidRPr="00E11205" w:rsidRDefault="003050B0" w:rsidP="003050B0">
            <w:pPr>
              <w:pStyle w:val="TableParagraph"/>
              <w:spacing w:line="275" w:lineRule="exact"/>
              <w:ind w:left="674"/>
            </w:pPr>
            <w:r w:rsidRPr="00E11205">
              <w:t>догађаја</w:t>
            </w:r>
          </w:p>
        </w:tc>
        <w:tc>
          <w:tcPr>
            <w:tcW w:w="2069" w:type="dxa"/>
          </w:tcPr>
          <w:p w:rsidR="003050B0" w:rsidRPr="00E11205" w:rsidRDefault="003050B0" w:rsidP="003050B0">
            <w:pPr>
              <w:pStyle w:val="TableParagraph"/>
              <w:spacing w:line="276" w:lineRule="auto"/>
              <w:ind w:left="107" w:right="134"/>
            </w:pPr>
            <w:r w:rsidRPr="00E11205">
              <w:t>Име ученика/особе која врши насиље</w:t>
            </w:r>
          </w:p>
        </w:tc>
        <w:tc>
          <w:tcPr>
            <w:tcW w:w="2072" w:type="dxa"/>
          </w:tcPr>
          <w:p w:rsidR="003050B0" w:rsidRPr="00E11205" w:rsidRDefault="003050B0" w:rsidP="003050B0">
            <w:pPr>
              <w:pStyle w:val="TableParagraph"/>
              <w:spacing w:line="276" w:lineRule="auto"/>
              <w:ind w:left="107" w:right="137"/>
            </w:pPr>
            <w:r w:rsidRPr="00E11205">
              <w:t>Име ученика/особе која трпи насиље</w:t>
            </w:r>
          </w:p>
        </w:tc>
        <w:tc>
          <w:tcPr>
            <w:tcW w:w="2015" w:type="dxa"/>
            <w:gridSpan w:val="2"/>
          </w:tcPr>
          <w:p w:rsidR="003050B0" w:rsidRPr="00E11205" w:rsidRDefault="003050B0" w:rsidP="003050B0">
            <w:pPr>
              <w:pStyle w:val="TableParagraph"/>
              <w:spacing w:line="247" w:lineRule="exact"/>
              <w:ind w:left="107"/>
            </w:pPr>
            <w:r w:rsidRPr="00E11205">
              <w:t>Врсте</w:t>
            </w:r>
          </w:p>
          <w:p w:rsidR="003050B0" w:rsidRPr="00E11205" w:rsidRDefault="003050B0" w:rsidP="003050B0">
            <w:pPr>
              <w:pStyle w:val="TableParagraph"/>
              <w:spacing w:before="37" w:line="276" w:lineRule="auto"/>
              <w:ind w:left="107" w:right="653"/>
            </w:pPr>
            <w:r w:rsidRPr="00E11205">
              <w:t>манифестног насиља</w:t>
            </w:r>
          </w:p>
        </w:tc>
        <w:tc>
          <w:tcPr>
            <w:tcW w:w="4028" w:type="dxa"/>
            <w:gridSpan w:val="5"/>
          </w:tcPr>
          <w:p w:rsidR="003050B0" w:rsidRPr="00E11205" w:rsidRDefault="003050B0" w:rsidP="003050B0">
            <w:pPr>
              <w:pStyle w:val="TableParagraph"/>
              <w:spacing w:line="247" w:lineRule="exact"/>
              <w:ind w:left="106"/>
            </w:pPr>
            <w:r w:rsidRPr="00E11205">
              <w:t>Облици извршеног насиља</w:t>
            </w:r>
          </w:p>
        </w:tc>
        <w:tc>
          <w:tcPr>
            <w:tcW w:w="850" w:type="dxa"/>
            <w:vMerge w:val="restart"/>
          </w:tcPr>
          <w:p w:rsidR="003050B0" w:rsidRPr="00E11205" w:rsidRDefault="003050B0" w:rsidP="003050B0">
            <w:pPr>
              <w:pStyle w:val="TableParagraph"/>
              <w:rPr>
                <w:b/>
              </w:rPr>
            </w:pPr>
          </w:p>
          <w:p w:rsidR="003050B0" w:rsidRPr="00E11205" w:rsidRDefault="003050B0" w:rsidP="003050B0">
            <w:pPr>
              <w:pStyle w:val="TableParagraph"/>
              <w:rPr>
                <w:b/>
              </w:rPr>
            </w:pPr>
          </w:p>
          <w:p w:rsidR="003050B0" w:rsidRPr="00E11205" w:rsidRDefault="003050B0" w:rsidP="003050B0">
            <w:pPr>
              <w:pStyle w:val="TableParagraph"/>
              <w:spacing w:before="2"/>
              <w:rPr>
                <w:b/>
              </w:rPr>
            </w:pPr>
          </w:p>
          <w:p w:rsidR="003050B0" w:rsidRPr="00E11205" w:rsidRDefault="003050B0" w:rsidP="003050B0">
            <w:pPr>
              <w:pStyle w:val="TableParagraph"/>
              <w:spacing w:line="278" w:lineRule="auto"/>
              <w:ind w:left="105" w:right="93"/>
            </w:pPr>
            <w:r w:rsidRPr="00E11205">
              <w:t>Злоста вљање</w:t>
            </w:r>
          </w:p>
        </w:tc>
        <w:tc>
          <w:tcPr>
            <w:tcW w:w="917" w:type="dxa"/>
            <w:vMerge w:val="restart"/>
          </w:tcPr>
          <w:p w:rsidR="003050B0" w:rsidRPr="00E11205" w:rsidRDefault="003050B0" w:rsidP="003050B0">
            <w:pPr>
              <w:pStyle w:val="TableParagraph"/>
              <w:rPr>
                <w:b/>
              </w:rPr>
            </w:pPr>
          </w:p>
          <w:p w:rsidR="003050B0" w:rsidRPr="00E11205" w:rsidRDefault="003050B0" w:rsidP="003050B0">
            <w:pPr>
              <w:pStyle w:val="TableParagraph"/>
              <w:rPr>
                <w:b/>
              </w:rPr>
            </w:pPr>
          </w:p>
          <w:p w:rsidR="003050B0" w:rsidRPr="00E11205" w:rsidRDefault="003050B0" w:rsidP="003050B0">
            <w:pPr>
              <w:pStyle w:val="TableParagraph"/>
              <w:spacing w:before="2"/>
              <w:rPr>
                <w:b/>
              </w:rPr>
            </w:pPr>
          </w:p>
          <w:p w:rsidR="003050B0" w:rsidRPr="00E11205" w:rsidRDefault="003050B0" w:rsidP="003050B0">
            <w:pPr>
              <w:pStyle w:val="TableParagraph"/>
              <w:spacing w:line="276" w:lineRule="auto"/>
              <w:ind w:left="105" w:right="81"/>
            </w:pPr>
            <w:r w:rsidRPr="00E11205">
              <w:t>Дискри мина ција</w:t>
            </w:r>
          </w:p>
        </w:tc>
      </w:tr>
      <w:tr w:rsidR="003050B0" w:rsidRPr="00E11205" w:rsidTr="003050B0">
        <w:trPr>
          <w:trHeight w:val="873"/>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spacing w:line="276" w:lineRule="auto"/>
              <w:ind w:left="107" w:right="78"/>
            </w:pPr>
            <w:r w:rsidRPr="00E11205">
              <w:t>Вршња чко</w:t>
            </w:r>
          </w:p>
        </w:tc>
        <w:tc>
          <w:tcPr>
            <w:tcW w:w="1117" w:type="dxa"/>
          </w:tcPr>
          <w:p w:rsidR="003050B0" w:rsidRPr="00E11205" w:rsidRDefault="003050B0" w:rsidP="003050B0">
            <w:pPr>
              <w:pStyle w:val="TableParagraph"/>
              <w:spacing w:line="249" w:lineRule="exact"/>
              <w:ind w:left="106"/>
            </w:pPr>
            <w:r w:rsidRPr="00E11205">
              <w:t>од стране</w:t>
            </w:r>
          </w:p>
          <w:p w:rsidR="003050B0" w:rsidRPr="00E11205" w:rsidRDefault="003050B0" w:rsidP="003050B0">
            <w:pPr>
              <w:pStyle w:val="TableParagraph"/>
              <w:spacing w:before="1" w:line="290" w:lineRule="atLeast"/>
              <w:ind w:left="161" w:right="247" w:hanging="56"/>
            </w:pPr>
            <w:r w:rsidRPr="00E11205">
              <w:t>одрасле особе</w:t>
            </w:r>
          </w:p>
        </w:tc>
        <w:tc>
          <w:tcPr>
            <w:tcW w:w="713" w:type="dxa"/>
          </w:tcPr>
          <w:p w:rsidR="003050B0" w:rsidRPr="00E11205" w:rsidRDefault="003050B0" w:rsidP="003050B0">
            <w:pPr>
              <w:pStyle w:val="TableParagraph"/>
              <w:spacing w:line="276" w:lineRule="auto"/>
              <w:ind w:left="106" w:right="80"/>
            </w:pPr>
            <w:r w:rsidRPr="00E11205">
              <w:t>Физи чко</w:t>
            </w:r>
          </w:p>
        </w:tc>
        <w:tc>
          <w:tcPr>
            <w:tcW w:w="708" w:type="dxa"/>
          </w:tcPr>
          <w:p w:rsidR="003050B0" w:rsidRPr="00E11205" w:rsidRDefault="003050B0" w:rsidP="003050B0">
            <w:pPr>
              <w:pStyle w:val="TableParagraph"/>
              <w:spacing w:line="276" w:lineRule="auto"/>
              <w:ind w:left="105" w:right="88"/>
            </w:pPr>
            <w:r w:rsidRPr="00E11205">
              <w:t>Псих ичко</w:t>
            </w:r>
          </w:p>
        </w:tc>
        <w:tc>
          <w:tcPr>
            <w:tcW w:w="775" w:type="dxa"/>
          </w:tcPr>
          <w:p w:rsidR="003050B0" w:rsidRPr="00E11205" w:rsidRDefault="003050B0" w:rsidP="003050B0">
            <w:pPr>
              <w:pStyle w:val="TableParagraph"/>
              <w:spacing w:line="276" w:lineRule="auto"/>
              <w:ind w:left="105" w:right="81"/>
            </w:pPr>
            <w:r w:rsidRPr="00E11205">
              <w:t>Сексу ално</w:t>
            </w:r>
          </w:p>
        </w:tc>
        <w:tc>
          <w:tcPr>
            <w:tcW w:w="848" w:type="dxa"/>
          </w:tcPr>
          <w:p w:rsidR="003050B0" w:rsidRPr="00E11205" w:rsidRDefault="003050B0" w:rsidP="003050B0">
            <w:pPr>
              <w:pStyle w:val="TableParagraph"/>
              <w:spacing w:line="276" w:lineRule="auto"/>
              <w:ind w:left="106" w:right="105"/>
            </w:pPr>
            <w:r w:rsidRPr="00E11205">
              <w:t>Техно лошко</w:t>
            </w:r>
          </w:p>
        </w:tc>
        <w:tc>
          <w:tcPr>
            <w:tcW w:w="984" w:type="dxa"/>
          </w:tcPr>
          <w:p w:rsidR="003050B0" w:rsidRPr="00E11205" w:rsidRDefault="003050B0" w:rsidP="003050B0">
            <w:pPr>
              <w:pStyle w:val="TableParagraph"/>
              <w:spacing w:line="276" w:lineRule="auto"/>
              <w:ind w:left="105" w:right="163"/>
            </w:pPr>
            <w:r w:rsidRPr="00E11205">
              <w:t>Занема ривање</w:t>
            </w:r>
          </w:p>
        </w:tc>
        <w:tc>
          <w:tcPr>
            <w:tcW w:w="850" w:type="dxa"/>
            <w:vMerge/>
            <w:tcBorders>
              <w:top w:val="nil"/>
            </w:tcBorders>
          </w:tcPr>
          <w:p w:rsidR="003050B0" w:rsidRPr="00E11205" w:rsidRDefault="003050B0" w:rsidP="003050B0"/>
        </w:tc>
        <w:tc>
          <w:tcPr>
            <w:tcW w:w="917" w:type="dxa"/>
            <w:vMerge/>
            <w:tcBorders>
              <w:top w:val="nil"/>
            </w:tcBorders>
          </w:tcPr>
          <w:p w:rsidR="003050B0" w:rsidRPr="00E11205" w:rsidRDefault="003050B0" w:rsidP="003050B0"/>
        </w:tc>
      </w:tr>
      <w:tr w:rsidR="003050B0" w:rsidRPr="00E11205" w:rsidTr="003050B0">
        <w:trPr>
          <w:trHeight w:val="53"/>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2"/>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2"/>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2"/>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2"/>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2"/>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2"/>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0"/>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92"/>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r w:rsidR="003050B0" w:rsidRPr="00E11205" w:rsidTr="003050B0">
        <w:trPr>
          <w:trHeight w:val="289"/>
        </w:trPr>
        <w:tc>
          <w:tcPr>
            <w:tcW w:w="1628" w:type="dxa"/>
          </w:tcPr>
          <w:p w:rsidR="003050B0" w:rsidRPr="00E11205" w:rsidRDefault="003050B0" w:rsidP="003050B0">
            <w:pPr>
              <w:pStyle w:val="TableParagraph"/>
            </w:pPr>
          </w:p>
        </w:tc>
        <w:tc>
          <w:tcPr>
            <w:tcW w:w="2069" w:type="dxa"/>
          </w:tcPr>
          <w:p w:rsidR="003050B0" w:rsidRPr="00E11205" w:rsidRDefault="003050B0" w:rsidP="003050B0">
            <w:pPr>
              <w:pStyle w:val="TableParagraph"/>
            </w:pPr>
          </w:p>
        </w:tc>
        <w:tc>
          <w:tcPr>
            <w:tcW w:w="2072" w:type="dxa"/>
          </w:tcPr>
          <w:p w:rsidR="003050B0" w:rsidRPr="00E11205" w:rsidRDefault="003050B0" w:rsidP="003050B0">
            <w:pPr>
              <w:pStyle w:val="TableParagraph"/>
            </w:pPr>
          </w:p>
        </w:tc>
        <w:tc>
          <w:tcPr>
            <w:tcW w:w="898" w:type="dxa"/>
          </w:tcPr>
          <w:p w:rsidR="003050B0" w:rsidRPr="00E11205" w:rsidRDefault="003050B0" w:rsidP="003050B0">
            <w:pPr>
              <w:pStyle w:val="TableParagraph"/>
            </w:pPr>
          </w:p>
        </w:tc>
        <w:tc>
          <w:tcPr>
            <w:tcW w:w="1117" w:type="dxa"/>
          </w:tcPr>
          <w:p w:rsidR="003050B0" w:rsidRPr="00E11205" w:rsidRDefault="003050B0" w:rsidP="003050B0">
            <w:pPr>
              <w:pStyle w:val="TableParagraph"/>
            </w:pPr>
          </w:p>
        </w:tc>
        <w:tc>
          <w:tcPr>
            <w:tcW w:w="713" w:type="dxa"/>
          </w:tcPr>
          <w:p w:rsidR="003050B0" w:rsidRPr="00E11205" w:rsidRDefault="003050B0" w:rsidP="003050B0">
            <w:pPr>
              <w:pStyle w:val="TableParagraph"/>
            </w:pPr>
          </w:p>
        </w:tc>
        <w:tc>
          <w:tcPr>
            <w:tcW w:w="708" w:type="dxa"/>
          </w:tcPr>
          <w:p w:rsidR="003050B0" w:rsidRPr="00E11205" w:rsidRDefault="003050B0" w:rsidP="003050B0">
            <w:pPr>
              <w:pStyle w:val="TableParagraph"/>
            </w:pPr>
          </w:p>
        </w:tc>
        <w:tc>
          <w:tcPr>
            <w:tcW w:w="775" w:type="dxa"/>
          </w:tcPr>
          <w:p w:rsidR="003050B0" w:rsidRPr="00E11205" w:rsidRDefault="003050B0" w:rsidP="003050B0">
            <w:pPr>
              <w:pStyle w:val="TableParagraph"/>
            </w:pPr>
          </w:p>
        </w:tc>
        <w:tc>
          <w:tcPr>
            <w:tcW w:w="848" w:type="dxa"/>
          </w:tcPr>
          <w:p w:rsidR="003050B0" w:rsidRPr="00E11205" w:rsidRDefault="003050B0" w:rsidP="003050B0">
            <w:pPr>
              <w:pStyle w:val="TableParagraph"/>
            </w:pPr>
          </w:p>
        </w:tc>
        <w:tc>
          <w:tcPr>
            <w:tcW w:w="984" w:type="dxa"/>
          </w:tcPr>
          <w:p w:rsidR="003050B0" w:rsidRPr="00E11205" w:rsidRDefault="003050B0" w:rsidP="003050B0">
            <w:pPr>
              <w:pStyle w:val="TableParagraph"/>
            </w:pPr>
          </w:p>
        </w:tc>
        <w:tc>
          <w:tcPr>
            <w:tcW w:w="850" w:type="dxa"/>
          </w:tcPr>
          <w:p w:rsidR="003050B0" w:rsidRPr="00E11205" w:rsidRDefault="003050B0" w:rsidP="003050B0">
            <w:pPr>
              <w:pStyle w:val="TableParagraph"/>
            </w:pPr>
          </w:p>
        </w:tc>
        <w:tc>
          <w:tcPr>
            <w:tcW w:w="917" w:type="dxa"/>
          </w:tcPr>
          <w:p w:rsidR="003050B0" w:rsidRPr="00E11205" w:rsidRDefault="003050B0" w:rsidP="003050B0">
            <w:pPr>
              <w:pStyle w:val="TableParagraph"/>
            </w:pPr>
          </w:p>
        </w:tc>
      </w:tr>
    </w:tbl>
    <w:p w:rsidR="003050B0" w:rsidRPr="00E11205" w:rsidRDefault="003050B0" w:rsidP="003050B0">
      <w:pPr>
        <w:sectPr w:rsidR="003050B0" w:rsidRPr="00E11205">
          <w:pgSz w:w="15840" w:h="12240" w:orient="landscape"/>
          <w:pgMar w:top="1140" w:right="480" w:bottom="280" w:left="340" w:header="720" w:footer="720" w:gutter="0"/>
          <w:cols w:space="720"/>
        </w:sectPr>
      </w:pPr>
    </w:p>
    <w:p w:rsidR="003050B0" w:rsidRPr="00E11205" w:rsidRDefault="003050B0" w:rsidP="003050B0">
      <w:pPr>
        <w:pStyle w:val="BodyText"/>
        <w:rPr>
          <w:sz w:val="22"/>
          <w:szCs w:val="22"/>
        </w:rPr>
      </w:pPr>
    </w:p>
    <w:p w:rsidR="003050B0" w:rsidRPr="00E11205" w:rsidRDefault="003050B0" w:rsidP="003050B0">
      <w:pPr>
        <w:rPr>
          <w:b/>
        </w:rPr>
      </w:pPr>
      <w:r w:rsidRPr="00E11205">
        <w:rPr>
          <w:b/>
          <w:lang w:val="sr-Cyrl-CS"/>
        </w:rPr>
        <w:t>Евиденција о</w:t>
      </w:r>
      <w:r w:rsidRPr="00E11205">
        <w:rPr>
          <w:b/>
        </w:rPr>
        <w:t xml:space="preserve"> праћењ</w:t>
      </w:r>
      <w:r w:rsidRPr="00E11205">
        <w:rPr>
          <w:b/>
          <w:lang w:val="sr-Cyrl-CS"/>
        </w:rPr>
        <w:t>у и реализацији</w:t>
      </w:r>
      <w:r w:rsidRPr="00E11205">
        <w:rPr>
          <w:b/>
        </w:rPr>
        <w:t xml:space="preserve"> друштвено-корисног</w:t>
      </w:r>
      <w:r w:rsidRPr="00E11205">
        <w:rPr>
          <w:b/>
          <w:lang w:val="sr-Cyrl-CS"/>
        </w:rPr>
        <w:t xml:space="preserve"> / </w:t>
      </w:r>
      <w:r w:rsidRPr="00E11205">
        <w:rPr>
          <w:b/>
        </w:rPr>
        <w:t>хуманитарног рада ученика</w:t>
      </w:r>
    </w:p>
    <w:tbl>
      <w:tblPr>
        <w:tblStyle w:val="TableGrid"/>
        <w:tblW w:w="0" w:type="auto"/>
        <w:tblLook w:val="04A0"/>
      </w:tblPr>
      <w:tblGrid>
        <w:gridCol w:w="4928"/>
        <w:gridCol w:w="1843"/>
        <w:gridCol w:w="2805"/>
      </w:tblGrid>
      <w:tr w:rsidR="003050B0" w:rsidRPr="00E11205" w:rsidTr="003050B0">
        <w:trPr>
          <w:trHeight w:val="530"/>
        </w:trPr>
        <w:tc>
          <w:tcPr>
            <w:tcW w:w="4928" w:type="dxa"/>
          </w:tcPr>
          <w:p w:rsidR="003050B0" w:rsidRPr="00E11205" w:rsidRDefault="003050B0" w:rsidP="003050B0">
            <w:r w:rsidRPr="00E11205">
              <w:t>Име и презиме ученика:</w:t>
            </w:r>
          </w:p>
        </w:tc>
        <w:tc>
          <w:tcPr>
            <w:tcW w:w="1843" w:type="dxa"/>
          </w:tcPr>
          <w:p w:rsidR="003050B0" w:rsidRPr="00E11205" w:rsidRDefault="003050B0" w:rsidP="003050B0">
            <w:r w:rsidRPr="00E11205">
              <w:t>Одељење:</w:t>
            </w:r>
          </w:p>
        </w:tc>
        <w:tc>
          <w:tcPr>
            <w:tcW w:w="2805" w:type="dxa"/>
          </w:tcPr>
          <w:p w:rsidR="003050B0" w:rsidRPr="00E11205" w:rsidRDefault="003050B0" w:rsidP="003050B0">
            <w:r w:rsidRPr="00E11205">
              <w:t>Изречена мера:</w:t>
            </w:r>
          </w:p>
        </w:tc>
      </w:tr>
      <w:tr w:rsidR="003050B0" w:rsidRPr="00E11205" w:rsidTr="003050B0">
        <w:trPr>
          <w:trHeight w:val="698"/>
        </w:trPr>
        <w:tc>
          <w:tcPr>
            <w:tcW w:w="4928" w:type="dxa"/>
          </w:tcPr>
          <w:p w:rsidR="003050B0" w:rsidRPr="00E11205" w:rsidRDefault="003050B0" w:rsidP="003050B0">
            <w:r w:rsidRPr="00E11205">
              <w:t xml:space="preserve">Прописана активност: </w:t>
            </w:r>
          </w:p>
        </w:tc>
        <w:tc>
          <w:tcPr>
            <w:tcW w:w="4648" w:type="dxa"/>
            <w:gridSpan w:val="2"/>
            <w:tcBorders>
              <w:right w:val="single" w:sz="4" w:space="0" w:color="auto"/>
            </w:tcBorders>
          </w:tcPr>
          <w:p w:rsidR="003050B0" w:rsidRPr="00E11205" w:rsidRDefault="003050B0" w:rsidP="003050B0">
            <w:r w:rsidRPr="00E11205">
              <w:t>Учесталост и трајање:</w:t>
            </w:r>
          </w:p>
        </w:tc>
      </w:tr>
      <w:tr w:rsidR="003050B0" w:rsidRPr="00E11205" w:rsidTr="003050B0">
        <w:tc>
          <w:tcPr>
            <w:tcW w:w="4928" w:type="dxa"/>
          </w:tcPr>
          <w:p w:rsidR="003050B0" w:rsidRPr="00E11205" w:rsidRDefault="003050B0" w:rsidP="003050B0">
            <w:r w:rsidRPr="00E11205">
              <w:t>Датум реализације</w:t>
            </w:r>
          </w:p>
        </w:tc>
        <w:tc>
          <w:tcPr>
            <w:tcW w:w="4648" w:type="dxa"/>
            <w:gridSpan w:val="2"/>
            <w:tcBorders>
              <w:right w:val="single" w:sz="4" w:space="0" w:color="auto"/>
            </w:tcBorders>
          </w:tcPr>
          <w:p w:rsidR="003050B0" w:rsidRPr="00E11205" w:rsidRDefault="003050B0" w:rsidP="003050B0">
            <w:r w:rsidRPr="00E11205">
              <w:t>Време реализације</w:t>
            </w:r>
          </w:p>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r w:rsidR="003050B0" w:rsidRPr="00E11205" w:rsidTr="003050B0">
        <w:tc>
          <w:tcPr>
            <w:tcW w:w="4928" w:type="dxa"/>
          </w:tcPr>
          <w:p w:rsidR="003050B0" w:rsidRPr="00E11205" w:rsidRDefault="003050B0" w:rsidP="003050B0"/>
        </w:tc>
        <w:tc>
          <w:tcPr>
            <w:tcW w:w="4648" w:type="dxa"/>
            <w:gridSpan w:val="2"/>
            <w:tcBorders>
              <w:right w:val="single" w:sz="4" w:space="0" w:color="auto"/>
            </w:tcBorders>
          </w:tcPr>
          <w:p w:rsidR="003050B0" w:rsidRPr="00E11205" w:rsidRDefault="003050B0" w:rsidP="003050B0"/>
        </w:tc>
      </w:tr>
    </w:tbl>
    <w:p w:rsidR="003050B0" w:rsidRPr="00E11205" w:rsidRDefault="003050B0" w:rsidP="003050B0">
      <w:pPr>
        <w:rPr>
          <w:lang w:val="sr-Cyrl-CS"/>
        </w:rPr>
      </w:pPr>
    </w:p>
    <w:p w:rsidR="003050B0" w:rsidRPr="00E11205" w:rsidRDefault="003050B0" w:rsidP="003050B0">
      <w:pPr>
        <w:rPr>
          <w:lang w:val="sr-Cyrl-CS"/>
        </w:rPr>
      </w:pPr>
      <w:r w:rsidRPr="00E11205">
        <w:rPr>
          <w:lang w:val="sr-Cyrl-CS"/>
        </w:rPr>
        <w:t xml:space="preserve"> Ефекти друштвено – корисног рада / хуманитарног рада: _______________________________________________________________________________________________________________________________________________________________________________________________________________________________________________________________</w:t>
      </w:r>
    </w:p>
    <w:p w:rsidR="003050B0" w:rsidRPr="00E11205" w:rsidRDefault="003050B0" w:rsidP="003050B0">
      <w:r w:rsidRPr="00E11205">
        <w:t xml:space="preserve">Додатна запажања:___________________________________________________________________ </w:t>
      </w:r>
    </w:p>
    <w:p w:rsidR="003050B0" w:rsidRPr="00E11205" w:rsidRDefault="003050B0" w:rsidP="003050B0">
      <w:r w:rsidRPr="00E1120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0B0" w:rsidRPr="00E11205" w:rsidRDefault="003050B0" w:rsidP="003050B0"/>
    <w:p w:rsidR="003050B0" w:rsidRPr="00E11205" w:rsidRDefault="003050B0" w:rsidP="003050B0">
      <w:pPr>
        <w:rPr>
          <w:lang w:val="sr-Cyrl-CS"/>
        </w:rPr>
      </w:pPr>
      <w:r w:rsidRPr="00E11205">
        <w:t>Потпис родитеља:</w:t>
      </w:r>
      <w:r w:rsidRPr="00E11205">
        <w:rPr>
          <w:lang w:val="sr-Cyrl-CS"/>
        </w:rPr>
        <w:t xml:space="preserve">                                                                                                             Одељењски старешина</w:t>
      </w:r>
    </w:p>
    <w:p w:rsidR="003050B0" w:rsidRPr="00E11205" w:rsidRDefault="003050B0" w:rsidP="003050B0">
      <w:pPr>
        <w:rPr>
          <w:lang w:val="sr-Cyrl-CS"/>
        </w:rPr>
      </w:pPr>
      <w:r w:rsidRPr="00E11205">
        <w:t>________________</w:t>
      </w:r>
      <w:r w:rsidRPr="00E11205">
        <w:rPr>
          <w:lang w:val="sr-Cyrl-CS"/>
        </w:rPr>
        <w:t xml:space="preserve">                                                                                                             ___________________</w:t>
      </w:r>
    </w:p>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Pr>
        <w:tabs>
          <w:tab w:val="left" w:pos="5593"/>
        </w:tabs>
      </w:pPr>
      <w:r w:rsidRPr="00E11205">
        <w:tab/>
      </w: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jc w:val="center"/>
        <w:rPr>
          <w:b/>
          <w:lang w:val="sr-Cyrl-CS"/>
        </w:rPr>
      </w:pPr>
      <w:r w:rsidRPr="00E11205">
        <w:rPr>
          <w:b/>
          <w:lang w:val="sr-Cyrl-CS"/>
        </w:rPr>
        <w:t>ЕВИДЕНЦИЈА О УЧЕНИЦИМА ПОД ПОЈАЧАНИМ ВАСПИТНИМ РАДОМ</w:t>
      </w:r>
    </w:p>
    <w:p w:rsidR="003050B0" w:rsidRPr="00E11205" w:rsidRDefault="003050B0" w:rsidP="003050B0">
      <w:pPr>
        <w:jc w:val="center"/>
        <w:rPr>
          <w:b/>
          <w:lang w:val="sr-Cyrl-CS"/>
        </w:rPr>
      </w:pPr>
      <w:r w:rsidRPr="00E11205">
        <w:rPr>
          <w:b/>
          <w:lang w:val="sr-Cyrl-CS"/>
        </w:rPr>
        <w:t xml:space="preserve">Школска ________ година </w:t>
      </w:r>
    </w:p>
    <w:p w:rsidR="003050B0" w:rsidRPr="00E11205" w:rsidRDefault="003050B0" w:rsidP="003050B0">
      <w:pPr>
        <w:rPr>
          <w:lang w:val="sr-Cyrl-CS"/>
        </w:rPr>
      </w:pPr>
    </w:p>
    <w:p w:rsidR="003050B0" w:rsidRPr="00E11205" w:rsidRDefault="003050B0" w:rsidP="003050B0">
      <w:pPr>
        <w:rPr>
          <w:lang w:val="sr-Cyrl-CS"/>
        </w:rPr>
      </w:pPr>
    </w:p>
    <w:p w:rsidR="003050B0" w:rsidRPr="00E11205" w:rsidRDefault="003050B0" w:rsidP="003050B0">
      <w:pPr>
        <w:rPr>
          <w:lang w:val="sr-Cyrl-CS"/>
        </w:rPr>
      </w:pPr>
      <w:r w:rsidRPr="00E11205">
        <w:rPr>
          <w:lang w:val="sr-Cyrl-CS"/>
        </w:rPr>
        <w:t>Одељење ___________</w:t>
      </w:r>
    </w:p>
    <w:tbl>
      <w:tblPr>
        <w:tblStyle w:val="TableGrid"/>
        <w:tblW w:w="0" w:type="auto"/>
        <w:tblLook w:val="04A0"/>
      </w:tblPr>
      <w:tblGrid>
        <w:gridCol w:w="4788"/>
        <w:gridCol w:w="4788"/>
      </w:tblGrid>
      <w:tr w:rsidR="003050B0" w:rsidRPr="00E11205" w:rsidTr="003050B0">
        <w:tc>
          <w:tcPr>
            <w:tcW w:w="4788" w:type="dxa"/>
          </w:tcPr>
          <w:p w:rsidR="003050B0" w:rsidRPr="00E11205" w:rsidRDefault="003050B0" w:rsidP="003050B0">
            <w:pPr>
              <w:rPr>
                <w:lang w:val="sr-Cyrl-CS"/>
              </w:rPr>
            </w:pPr>
            <w:r w:rsidRPr="00E11205">
              <w:rPr>
                <w:lang w:val="sr-Cyrl-CS"/>
              </w:rPr>
              <w:t>Ученик</w:t>
            </w:r>
          </w:p>
        </w:tc>
        <w:tc>
          <w:tcPr>
            <w:tcW w:w="4788" w:type="dxa"/>
          </w:tcPr>
          <w:p w:rsidR="003050B0" w:rsidRPr="00E11205" w:rsidRDefault="003050B0" w:rsidP="003050B0">
            <w:pPr>
              <w:rPr>
                <w:lang w:val="sr-Cyrl-CS"/>
              </w:rPr>
            </w:pPr>
          </w:p>
          <w:p w:rsidR="003050B0" w:rsidRPr="00E11205" w:rsidRDefault="003050B0" w:rsidP="003050B0">
            <w:pPr>
              <w:rPr>
                <w:lang w:val="sr-Cyrl-CS"/>
              </w:rPr>
            </w:pPr>
          </w:p>
        </w:tc>
      </w:tr>
      <w:tr w:rsidR="003050B0" w:rsidRPr="00E11205" w:rsidTr="003050B0">
        <w:tc>
          <w:tcPr>
            <w:tcW w:w="4788" w:type="dxa"/>
          </w:tcPr>
          <w:p w:rsidR="003050B0" w:rsidRPr="00E11205" w:rsidRDefault="003050B0" w:rsidP="003050B0">
            <w:pPr>
              <w:rPr>
                <w:lang w:val="sr-Cyrl-CS"/>
              </w:rPr>
            </w:pPr>
            <w:r w:rsidRPr="00E11205">
              <w:rPr>
                <w:lang w:val="sr-Cyrl-CS"/>
              </w:rPr>
              <w:t>Повреда обавезе/забране</w:t>
            </w:r>
          </w:p>
        </w:tc>
        <w:tc>
          <w:tcPr>
            <w:tcW w:w="4788" w:type="dxa"/>
          </w:tcPr>
          <w:p w:rsidR="003050B0" w:rsidRPr="00E11205" w:rsidRDefault="003050B0" w:rsidP="003050B0">
            <w:pPr>
              <w:rPr>
                <w:lang w:val="sr-Cyrl-CS"/>
              </w:rPr>
            </w:pPr>
          </w:p>
          <w:p w:rsidR="003050B0" w:rsidRPr="00E11205" w:rsidRDefault="003050B0" w:rsidP="003050B0">
            <w:pPr>
              <w:rPr>
                <w:lang w:val="sr-Cyrl-CS"/>
              </w:rPr>
            </w:pPr>
          </w:p>
        </w:tc>
      </w:tr>
      <w:tr w:rsidR="003050B0" w:rsidRPr="00E11205" w:rsidTr="003050B0">
        <w:tc>
          <w:tcPr>
            <w:tcW w:w="4788" w:type="dxa"/>
          </w:tcPr>
          <w:p w:rsidR="003050B0" w:rsidRPr="00E11205" w:rsidRDefault="003050B0" w:rsidP="003050B0">
            <w:pPr>
              <w:rPr>
                <w:lang w:val="sr-Cyrl-CS"/>
              </w:rPr>
            </w:pPr>
            <w:r w:rsidRPr="00E11205">
              <w:rPr>
                <w:lang w:val="sr-Cyrl-CS"/>
              </w:rPr>
              <w:t>Појачан васпитни рад вођен у периоду:</w:t>
            </w:r>
          </w:p>
        </w:tc>
        <w:tc>
          <w:tcPr>
            <w:tcW w:w="4788" w:type="dxa"/>
          </w:tcPr>
          <w:p w:rsidR="003050B0" w:rsidRPr="00E11205" w:rsidRDefault="003050B0" w:rsidP="003050B0">
            <w:pPr>
              <w:rPr>
                <w:lang w:val="sr-Cyrl-CS"/>
              </w:rPr>
            </w:pPr>
          </w:p>
          <w:p w:rsidR="003050B0" w:rsidRPr="00E11205" w:rsidRDefault="003050B0" w:rsidP="003050B0">
            <w:pPr>
              <w:rPr>
                <w:lang w:val="sr-Cyrl-CS"/>
              </w:rPr>
            </w:pPr>
          </w:p>
        </w:tc>
      </w:tr>
      <w:tr w:rsidR="003050B0" w:rsidRPr="00E11205" w:rsidTr="003050B0">
        <w:tc>
          <w:tcPr>
            <w:tcW w:w="4788" w:type="dxa"/>
          </w:tcPr>
          <w:p w:rsidR="003050B0" w:rsidRPr="00E11205" w:rsidRDefault="003050B0" w:rsidP="003050B0">
            <w:pPr>
              <w:rPr>
                <w:lang w:val="sr-Cyrl-CS"/>
              </w:rPr>
            </w:pPr>
            <w:r w:rsidRPr="00E11205">
              <w:rPr>
                <w:lang w:val="sr-Cyrl-CS"/>
              </w:rPr>
              <w:t>Васпитна мера и датум изрицања:</w:t>
            </w:r>
          </w:p>
        </w:tc>
        <w:tc>
          <w:tcPr>
            <w:tcW w:w="4788" w:type="dxa"/>
          </w:tcPr>
          <w:p w:rsidR="003050B0" w:rsidRPr="00E11205" w:rsidRDefault="003050B0" w:rsidP="003050B0">
            <w:pPr>
              <w:rPr>
                <w:lang w:val="sr-Cyrl-CS"/>
              </w:rPr>
            </w:pPr>
          </w:p>
          <w:p w:rsidR="003050B0" w:rsidRPr="00E11205" w:rsidRDefault="003050B0" w:rsidP="003050B0">
            <w:pPr>
              <w:rPr>
                <w:lang w:val="sr-Cyrl-CS"/>
              </w:rPr>
            </w:pPr>
          </w:p>
        </w:tc>
      </w:tr>
      <w:tr w:rsidR="003050B0" w:rsidRPr="00E11205" w:rsidTr="003050B0">
        <w:tc>
          <w:tcPr>
            <w:tcW w:w="4788" w:type="dxa"/>
          </w:tcPr>
          <w:p w:rsidR="003050B0" w:rsidRPr="00E11205" w:rsidRDefault="003050B0" w:rsidP="003050B0">
            <w:pPr>
              <w:rPr>
                <w:lang w:val="sr-Cyrl-CS"/>
              </w:rPr>
            </w:pPr>
            <w:r w:rsidRPr="00E11205">
              <w:rPr>
                <w:lang w:val="sr-Cyrl-CS"/>
              </w:rPr>
              <w:t>Друштвено користан/хуманитарни рад (активност, учесталост, време трајања)</w:t>
            </w:r>
          </w:p>
        </w:tc>
        <w:tc>
          <w:tcPr>
            <w:tcW w:w="4788" w:type="dxa"/>
          </w:tcPr>
          <w:p w:rsidR="003050B0" w:rsidRPr="00E11205" w:rsidRDefault="003050B0" w:rsidP="003050B0">
            <w:pPr>
              <w:rPr>
                <w:lang w:val="sr-Cyrl-CS"/>
              </w:rPr>
            </w:pPr>
          </w:p>
        </w:tc>
      </w:tr>
      <w:tr w:rsidR="003050B0" w:rsidRPr="00E11205" w:rsidTr="003050B0">
        <w:tc>
          <w:tcPr>
            <w:tcW w:w="4788" w:type="dxa"/>
          </w:tcPr>
          <w:p w:rsidR="003050B0" w:rsidRPr="00E11205" w:rsidRDefault="003050B0" w:rsidP="003050B0">
            <w:pPr>
              <w:rPr>
                <w:lang w:val="sr-Cyrl-CS"/>
              </w:rPr>
            </w:pPr>
            <w:r w:rsidRPr="00E11205">
              <w:rPr>
                <w:lang w:val="sr-Cyrl-CS"/>
              </w:rPr>
              <w:t xml:space="preserve">Васпитно – дисциплински поступак вођен у периоду: </w:t>
            </w:r>
          </w:p>
        </w:tc>
        <w:tc>
          <w:tcPr>
            <w:tcW w:w="4788" w:type="dxa"/>
          </w:tcPr>
          <w:p w:rsidR="003050B0" w:rsidRPr="00E11205" w:rsidRDefault="003050B0" w:rsidP="003050B0">
            <w:pPr>
              <w:rPr>
                <w:lang w:val="sr-Cyrl-CS"/>
              </w:rPr>
            </w:pPr>
          </w:p>
        </w:tc>
      </w:tr>
      <w:tr w:rsidR="003050B0" w:rsidRPr="00E11205" w:rsidTr="003050B0">
        <w:tc>
          <w:tcPr>
            <w:tcW w:w="4788" w:type="dxa"/>
          </w:tcPr>
          <w:p w:rsidR="003050B0" w:rsidRPr="00E11205" w:rsidRDefault="003050B0" w:rsidP="003050B0">
            <w:pPr>
              <w:rPr>
                <w:lang w:val="sr-Cyrl-CS"/>
              </w:rPr>
            </w:pPr>
            <w:r w:rsidRPr="00E11205">
              <w:rPr>
                <w:lang w:val="sr-Cyrl-CS"/>
              </w:rPr>
              <w:t>Изречена васпитно – дисциплинска мера:</w:t>
            </w:r>
          </w:p>
        </w:tc>
        <w:tc>
          <w:tcPr>
            <w:tcW w:w="4788" w:type="dxa"/>
          </w:tcPr>
          <w:p w:rsidR="003050B0" w:rsidRPr="00E11205" w:rsidRDefault="003050B0" w:rsidP="003050B0">
            <w:pPr>
              <w:rPr>
                <w:lang w:val="sr-Cyrl-CS"/>
              </w:rPr>
            </w:pPr>
          </w:p>
          <w:p w:rsidR="003050B0" w:rsidRPr="00E11205" w:rsidRDefault="003050B0" w:rsidP="003050B0">
            <w:pPr>
              <w:rPr>
                <w:lang w:val="sr-Cyrl-CS"/>
              </w:rPr>
            </w:pPr>
          </w:p>
        </w:tc>
      </w:tr>
    </w:tbl>
    <w:p w:rsidR="003050B0" w:rsidRPr="00E11205" w:rsidRDefault="003050B0" w:rsidP="003050B0">
      <w:pPr>
        <w:rPr>
          <w:lang w:val="sr-Cyrl-CS"/>
        </w:rPr>
      </w:pPr>
    </w:p>
    <w:p w:rsidR="003050B0" w:rsidRPr="00E11205" w:rsidRDefault="003050B0" w:rsidP="003050B0">
      <w:pPr>
        <w:jc w:val="right"/>
        <w:rPr>
          <w:lang w:val="sr-Cyrl-CS"/>
        </w:rPr>
      </w:pPr>
      <w:r w:rsidRPr="00E11205">
        <w:rPr>
          <w:lang w:val="sr-Cyrl-CS"/>
        </w:rPr>
        <w:t>Одељењски старешина</w:t>
      </w:r>
    </w:p>
    <w:p w:rsidR="003050B0" w:rsidRPr="00E11205" w:rsidRDefault="003050B0" w:rsidP="003050B0">
      <w:pPr>
        <w:jc w:val="right"/>
        <w:rPr>
          <w:lang w:val="sr-Cyrl-CS"/>
        </w:rPr>
      </w:pPr>
      <w:r w:rsidRPr="00E11205">
        <w:rPr>
          <w:lang w:val="sr-Cyrl-CS"/>
        </w:rPr>
        <w:t>____________________</w:t>
      </w: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tabs>
          <w:tab w:val="left" w:pos="5593"/>
        </w:tabs>
      </w:pPr>
    </w:p>
    <w:p w:rsidR="003050B0" w:rsidRPr="00E11205" w:rsidRDefault="003050B0" w:rsidP="003050B0">
      <w:pPr>
        <w:pStyle w:val="NoSpacing"/>
        <w:spacing w:line="276" w:lineRule="auto"/>
        <w:jc w:val="both"/>
        <w:rPr>
          <w:rFonts w:ascii="Times New Roman" w:hAnsi="Times New Roman"/>
        </w:rPr>
      </w:pPr>
      <w:r w:rsidRPr="00E11205">
        <w:rPr>
          <w:rFonts w:ascii="Times New Roman" w:hAnsi="Times New Roman"/>
        </w:rPr>
        <w:t>На основу члана 83. и члана 84. Закона о основама система образовања и васпитања (Сл. Гл. РС бр. 88/2017) и члана 4. Правилника о васпитно-дисциплинској и материјалној одговорности ученика, Средња школа „Младост“ упућује</w:t>
      </w:r>
    </w:p>
    <w:p w:rsidR="003050B0" w:rsidRPr="00E11205" w:rsidRDefault="003050B0" w:rsidP="003050B0">
      <w:pPr>
        <w:pStyle w:val="NoSpacing"/>
        <w:jc w:val="center"/>
        <w:rPr>
          <w:rFonts w:ascii="Times New Roman" w:hAnsi="Times New Roman"/>
          <w:b/>
        </w:rPr>
      </w:pPr>
    </w:p>
    <w:p w:rsidR="003050B0" w:rsidRPr="00E11205" w:rsidRDefault="003050B0" w:rsidP="003050B0">
      <w:pPr>
        <w:pStyle w:val="NoSpacing"/>
        <w:jc w:val="center"/>
        <w:rPr>
          <w:rFonts w:ascii="Times New Roman" w:hAnsi="Times New Roman"/>
          <w:b/>
          <w:spacing w:val="200"/>
        </w:rPr>
      </w:pPr>
      <w:r w:rsidRPr="00E11205">
        <w:rPr>
          <w:rFonts w:ascii="Times New Roman" w:hAnsi="Times New Roman"/>
          <w:b/>
          <w:spacing w:val="200"/>
        </w:rPr>
        <w:t>ПОЗИВ</w:t>
      </w:r>
    </w:p>
    <w:p w:rsidR="003050B0" w:rsidRPr="00E11205" w:rsidRDefault="003050B0" w:rsidP="003050B0">
      <w:pPr>
        <w:pStyle w:val="NoSpacing"/>
        <w:jc w:val="center"/>
        <w:rPr>
          <w:rFonts w:ascii="Times New Roman" w:hAnsi="Times New Roman"/>
          <w:b/>
        </w:rPr>
      </w:pPr>
      <w:r w:rsidRPr="00E11205">
        <w:rPr>
          <w:rFonts w:ascii="Times New Roman" w:hAnsi="Times New Roman"/>
          <w:b/>
        </w:rPr>
        <w:t>ЗА УЧЕШЋЕ У ПОЈАЧАНОМ ВАСПИТНОМ РАДУ</w:t>
      </w:r>
    </w:p>
    <w:p w:rsidR="003050B0" w:rsidRPr="00E11205" w:rsidRDefault="003050B0" w:rsidP="003050B0">
      <w:pPr>
        <w:pStyle w:val="NoSpacing"/>
        <w:jc w:val="center"/>
        <w:rPr>
          <w:rFonts w:ascii="Times New Roman" w:hAnsi="Times New Roman"/>
        </w:rPr>
      </w:pPr>
    </w:p>
    <w:p w:rsidR="003050B0" w:rsidRPr="00E11205" w:rsidRDefault="003050B0" w:rsidP="003050B0">
      <w:pPr>
        <w:pStyle w:val="NoSpacing"/>
        <w:jc w:val="center"/>
        <w:rPr>
          <w:rFonts w:ascii="Times New Roman" w:hAnsi="Times New Roman"/>
        </w:rPr>
      </w:pPr>
    </w:p>
    <w:p w:rsidR="003050B0" w:rsidRPr="00E11205" w:rsidRDefault="003050B0" w:rsidP="003050B0">
      <w:pPr>
        <w:pStyle w:val="NoSpacing"/>
        <w:spacing w:line="360" w:lineRule="auto"/>
        <w:rPr>
          <w:rFonts w:ascii="Times New Roman" w:hAnsi="Times New Roman"/>
        </w:rPr>
      </w:pPr>
      <w:r w:rsidRPr="00E11205">
        <w:rPr>
          <w:rFonts w:ascii="Times New Roman" w:hAnsi="Times New Roman"/>
        </w:rPr>
        <w:t>Родитељу/старатељу  _____________________________, ученика _____________________________, одељења ____ са адресом становања _____________________________________________________ да се дана _________________ у ______ часова  јави у Средњу школу „Младост“, Петровац на Млави, улица Млавска бр. 14, на разговор код разредног старешине/педагога/психолога.</w:t>
      </w:r>
    </w:p>
    <w:p w:rsidR="003050B0" w:rsidRPr="00E11205" w:rsidRDefault="003050B0" w:rsidP="003050B0">
      <w:pPr>
        <w:pStyle w:val="NoSpacing"/>
        <w:spacing w:line="360" w:lineRule="auto"/>
        <w:rPr>
          <w:rFonts w:ascii="Times New Roman" w:hAnsi="Times New Roman"/>
        </w:rPr>
      </w:pPr>
    </w:p>
    <w:p w:rsidR="003050B0" w:rsidRPr="00E11205" w:rsidRDefault="003050B0" w:rsidP="003050B0">
      <w:pPr>
        <w:pStyle w:val="NoSpacing"/>
        <w:spacing w:line="360" w:lineRule="auto"/>
        <w:rPr>
          <w:rFonts w:ascii="Times New Roman" w:hAnsi="Times New Roman"/>
        </w:rPr>
      </w:pPr>
      <w:r w:rsidRPr="00E11205">
        <w:rPr>
          <w:rFonts w:ascii="Times New Roman" w:hAnsi="Times New Roman"/>
        </w:rPr>
        <w:t>Опис повреде обавезе/забране од стране ученика:</w:t>
      </w:r>
    </w:p>
    <w:p w:rsidR="003050B0" w:rsidRPr="00E11205" w:rsidRDefault="003050B0" w:rsidP="003050B0">
      <w:pPr>
        <w:pStyle w:val="NoSpacing"/>
        <w:spacing w:line="360" w:lineRule="auto"/>
        <w:rPr>
          <w:rFonts w:ascii="Times New Roman" w:hAnsi="Times New Roman"/>
        </w:rPr>
      </w:pPr>
      <w:r w:rsidRPr="00E11205">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0B0" w:rsidRPr="00E11205" w:rsidRDefault="003050B0" w:rsidP="003050B0">
      <w:pPr>
        <w:pStyle w:val="NoSpacing"/>
        <w:spacing w:line="360" w:lineRule="auto"/>
        <w:rPr>
          <w:rFonts w:ascii="Times New Roman" w:hAnsi="Times New Roman"/>
        </w:rPr>
      </w:pPr>
      <w:r w:rsidRPr="00E11205">
        <w:rPr>
          <w:rFonts w:ascii="Times New Roman" w:hAnsi="Times New Roman"/>
        </w:rPr>
        <w:tab/>
      </w:r>
    </w:p>
    <w:p w:rsidR="003050B0" w:rsidRPr="00E11205" w:rsidRDefault="003050B0" w:rsidP="003050B0">
      <w:pPr>
        <w:pStyle w:val="NoSpacing"/>
        <w:ind w:left="5760" w:firstLine="720"/>
        <w:rPr>
          <w:rFonts w:ascii="Times New Roman" w:hAnsi="Times New Roman"/>
        </w:rPr>
      </w:pPr>
      <w:r w:rsidRPr="00E11205">
        <w:rPr>
          <w:rFonts w:ascii="Times New Roman" w:hAnsi="Times New Roman"/>
        </w:rPr>
        <w:t>Одељенски старешина</w:t>
      </w:r>
    </w:p>
    <w:p w:rsidR="003050B0" w:rsidRPr="00E11205" w:rsidRDefault="003050B0" w:rsidP="003050B0">
      <w:pPr>
        <w:pStyle w:val="NoSpacing"/>
        <w:jc w:val="right"/>
        <w:rPr>
          <w:rFonts w:ascii="Times New Roman" w:hAnsi="Times New Roman"/>
        </w:rPr>
      </w:pPr>
    </w:p>
    <w:p w:rsidR="003050B0" w:rsidRPr="00E11205" w:rsidRDefault="003050B0" w:rsidP="003050B0">
      <w:pPr>
        <w:pStyle w:val="NoSpacing"/>
        <w:ind w:left="6480"/>
        <w:rPr>
          <w:rFonts w:ascii="Times New Roman" w:hAnsi="Times New Roman"/>
        </w:rPr>
      </w:pPr>
      <w:r w:rsidRPr="00E11205">
        <w:rPr>
          <w:rFonts w:ascii="Times New Roman" w:hAnsi="Times New Roman"/>
        </w:rPr>
        <w:t>_____________________</w:t>
      </w:r>
    </w:p>
    <w:p w:rsidR="003050B0" w:rsidRPr="00E11205" w:rsidRDefault="003050B0" w:rsidP="003050B0">
      <w:pPr>
        <w:pStyle w:val="NoSpacing"/>
        <w:ind w:left="5760" w:firstLine="720"/>
        <w:rPr>
          <w:rFonts w:ascii="Times New Roman" w:hAnsi="Times New Roman"/>
        </w:rPr>
      </w:pPr>
      <w:r w:rsidRPr="00E11205">
        <w:rPr>
          <w:rFonts w:ascii="Times New Roman" w:hAnsi="Times New Roman"/>
        </w:rPr>
        <w:t>(име и презиме)</w:t>
      </w:r>
    </w:p>
    <w:p w:rsidR="003050B0" w:rsidRPr="00E11205" w:rsidRDefault="003050B0" w:rsidP="003050B0">
      <w:pPr>
        <w:pStyle w:val="NoSpacing"/>
        <w:jc w:val="center"/>
        <w:rPr>
          <w:rFonts w:ascii="Times New Roman" w:hAnsi="Times New Roman"/>
        </w:rPr>
      </w:pPr>
    </w:p>
    <w:p w:rsidR="003050B0" w:rsidRPr="00E11205" w:rsidRDefault="003050B0" w:rsidP="003050B0">
      <w:pPr>
        <w:pStyle w:val="NoSpacing"/>
        <w:ind w:left="5760" w:firstLine="720"/>
        <w:rPr>
          <w:rFonts w:ascii="Times New Roman" w:hAnsi="Times New Roman"/>
        </w:rPr>
      </w:pPr>
      <w:r w:rsidRPr="00E11205">
        <w:rPr>
          <w:rFonts w:ascii="Times New Roman" w:hAnsi="Times New Roman"/>
        </w:rPr>
        <w:t>____________________</w:t>
      </w:r>
    </w:p>
    <w:p w:rsidR="003050B0" w:rsidRPr="00E11205" w:rsidRDefault="003050B0" w:rsidP="003050B0">
      <w:pPr>
        <w:tabs>
          <w:tab w:val="left" w:pos="5593"/>
        </w:tabs>
        <w:jc w:val="right"/>
      </w:pPr>
      <w:r w:rsidRPr="00E11205">
        <w:t>(потпис)</w:t>
      </w:r>
    </w:p>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Pr>
        <w:shd w:val="clear" w:color="auto" w:fill="FFFFFF"/>
        <w:ind w:firstLine="720"/>
      </w:pPr>
      <w:r w:rsidRPr="00E11205">
        <w:lastRenderedPageBreak/>
        <w:t>На основу члана 3. Правилника о васпитно – дисциплинској и материјалној одговорности ученика, подносим</w:t>
      </w:r>
    </w:p>
    <w:p w:rsidR="003050B0" w:rsidRPr="00E11205" w:rsidRDefault="003050B0" w:rsidP="003050B0">
      <w:pPr>
        <w:shd w:val="clear" w:color="auto" w:fill="FFFFFF"/>
        <w:jc w:val="center"/>
      </w:pPr>
    </w:p>
    <w:p w:rsidR="003050B0" w:rsidRPr="00E11205" w:rsidRDefault="003050B0" w:rsidP="003050B0">
      <w:pPr>
        <w:shd w:val="clear" w:color="auto" w:fill="FFFFFF"/>
        <w:jc w:val="center"/>
        <w:rPr>
          <w:b/>
        </w:rPr>
      </w:pPr>
    </w:p>
    <w:p w:rsidR="003050B0" w:rsidRPr="00E11205" w:rsidRDefault="003050B0" w:rsidP="003050B0">
      <w:pPr>
        <w:shd w:val="clear" w:color="auto" w:fill="FFFFFF"/>
        <w:jc w:val="center"/>
        <w:rPr>
          <w:b/>
        </w:rPr>
      </w:pPr>
      <w:r w:rsidRPr="00E11205">
        <w:rPr>
          <w:b/>
        </w:rPr>
        <w:t>ЗАХТЕВ ЗА ПОКРЕТАЊЕ ВАСПИТНО-ДИСЦИПЛИНСКОГ ПОСТУПКА</w:t>
      </w:r>
    </w:p>
    <w:p w:rsidR="003050B0" w:rsidRPr="00E11205" w:rsidRDefault="003050B0" w:rsidP="003050B0">
      <w:pPr>
        <w:shd w:val="clear" w:color="auto" w:fill="FFFFFF"/>
        <w:tabs>
          <w:tab w:val="left" w:pos="3053"/>
        </w:tabs>
      </w:pPr>
      <w:r w:rsidRPr="00E11205">
        <w:tab/>
      </w:r>
    </w:p>
    <w:p w:rsidR="003050B0" w:rsidRPr="00E11205" w:rsidRDefault="003050B0" w:rsidP="003050B0">
      <w:pPr>
        <w:shd w:val="clear" w:color="auto" w:fill="FFFFFF"/>
        <w:jc w:val="center"/>
      </w:pPr>
      <w:r w:rsidRPr="00E11205">
        <w:t>За ______________________________________________________ ученика одељења ______</w:t>
      </w:r>
    </w:p>
    <w:p w:rsidR="003050B0" w:rsidRPr="00E11205" w:rsidRDefault="003050B0" w:rsidP="003050B0">
      <w:pPr>
        <w:shd w:val="clear" w:color="auto" w:fill="FFFFFF"/>
      </w:pPr>
    </w:p>
    <w:p w:rsidR="003050B0" w:rsidRPr="00E11205" w:rsidRDefault="003050B0" w:rsidP="003050B0">
      <w:pPr>
        <w:shd w:val="clear" w:color="auto" w:fill="FFFFFF"/>
      </w:pPr>
    </w:p>
    <w:p w:rsidR="003050B0" w:rsidRPr="00E11205" w:rsidRDefault="003050B0" w:rsidP="003050B0">
      <w:pPr>
        <w:pStyle w:val="NoSpacing"/>
        <w:spacing w:line="360" w:lineRule="auto"/>
        <w:rPr>
          <w:rFonts w:ascii="Times New Roman" w:hAnsi="Times New Roman"/>
        </w:rPr>
      </w:pPr>
      <w:r w:rsidRPr="00E11205">
        <w:rPr>
          <w:rFonts w:ascii="Times New Roman" w:eastAsia="Times New Roman" w:hAnsi="Times New Roman"/>
          <w:b/>
        </w:rPr>
        <w:t>Образложење</w:t>
      </w:r>
      <w:r w:rsidRPr="00E11205">
        <w:rPr>
          <w:rFonts w:ascii="Times New Roman" w:eastAsia="Times New Roman" w:hAnsi="Times New Roman"/>
        </w:rPr>
        <w:t xml:space="preserve"> - </w:t>
      </w:r>
      <w:r w:rsidRPr="00E11205">
        <w:rPr>
          <w:rFonts w:ascii="Times New Roman" w:hAnsi="Times New Roman"/>
        </w:rPr>
        <w:t>Опис теже повреде обавезе/забране од стране ученика:</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p>
    <w:p w:rsidR="003050B0" w:rsidRPr="00E11205" w:rsidRDefault="003050B0" w:rsidP="003050B0">
      <w:pPr>
        <w:pStyle w:val="NoSpacing"/>
        <w:ind w:left="5760" w:firstLine="720"/>
        <w:rPr>
          <w:rFonts w:ascii="Times New Roman" w:hAnsi="Times New Roman"/>
        </w:rPr>
      </w:pPr>
    </w:p>
    <w:p w:rsidR="003050B0" w:rsidRPr="00E11205" w:rsidRDefault="003050B0" w:rsidP="003050B0">
      <w:pPr>
        <w:pStyle w:val="NoSpacing"/>
        <w:ind w:left="5760" w:firstLine="720"/>
        <w:rPr>
          <w:rFonts w:ascii="Times New Roman" w:hAnsi="Times New Roman"/>
        </w:rPr>
      </w:pPr>
      <w:r w:rsidRPr="00E11205">
        <w:rPr>
          <w:rFonts w:ascii="Times New Roman" w:hAnsi="Times New Roman"/>
        </w:rPr>
        <w:t>Одељенски старешина</w:t>
      </w:r>
    </w:p>
    <w:p w:rsidR="003050B0" w:rsidRPr="00E11205" w:rsidRDefault="003050B0" w:rsidP="003050B0">
      <w:pPr>
        <w:pStyle w:val="NoSpacing"/>
        <w:jc w:val="right"/>
        <w:rPr>
          <w:rFonts w:ascii="Times New Roman" w:hAnsi="Times New Roman"/>
        </w:rPr>
      </w:pPr>
    </w:p>
    <w:p w:rsidR="003050B0" w:rsidRPr="00E11205" w:rsidRDefault="003050B0" w:rsidP="003050B0">
      <w:pPr>
        <w:pStyle w:val="NoSpacing"/>
        <w:ind w:left="6480"/>
        <w:rPr>
          <w:rFonts w:ascii="Times New Roman" w:hAnsi="Times New Roman"/>
        </w:rPr>
      </w:pPr>
      <w:r w:rsidRPr="00E11205">
        <w:rPr>
          <w:rFonts w:ascii="Times New Roman" w:hAnsi="Times New Roman"/>
        </w:rPr>
        <w:t>_____________________</w:t>
      </w:r>
    </w:p>
    <w:p w:rsidR="003050B0" w:rsidRPr="00E11205" w:rsidRDefault="003050B0" w:rsidP="003050B0">
      <w:pPr>
        <w:pStyle w:val="NoSpacing"/>
        <w:ind w:left="5760" w:firstLine="720"/>
        <w:rPr>
          <w:rFonts w:ascii="Times New Roman" w:hAnsi="Times New Roman"/>
        </w:rPr>
      </w:pPr>
      <w:r w:rsidRPr="00E11205">
        <w:rPr>
          <w:rFonts w:ascii="Times New Roman" w:hAnsi="Times New Roman"/>
        </w:rPr>
        <w:t>(име и презиме)</w:t>
      </w:r>
    </w:p>
    <w:p w:rsidR="003050B0" w:rsidRPr="00E11205" w:rsidRDefault="003050B0" w:rsidP="003050B0">
      <w:pPr>
        <w:pStyle w:val="NoSpacing"/>
        <w:jc w:val="center"/>
        <w:rPr>
          <w:rFonts w:ascii="Times New Roman" w:hAnsi="Times New Roman"/>
        </w:rPr>
      </w:pPr>
    </w:p>
    <w:p w:rsidR="003050B0" w:rsidRPr="00E11205" w:rsidRDefault="003050B0" w:rsidP="003050B0">
      <w:pPr>
        <w:pStyle w:val="NoSpacing"/>
        <w:ind w:left="5760" w:firstLine="720"/>
        <w:rPr>
          <w:rFonts w:ascii="Times New Roman" w:hAnsi="Times New Roman"/>
        </w:rPr>
      </w:pPr>
      <w:r w:rsidRPr="00E11205">
        <w:rPr>
          <w:rFonts w:ascii="Times New Roman" w:hAnsi="Times New Roman"/>
        </w:rPr>
        <w:t>____________________</w:t>
      </w:r>
    </w:p>
    <w:p w:rsidR="003050B0" w:rsidRPr="00E11205" w:rsidRDefault="003050B0" w:rsidP="003050B0">
      <w:pPr>
        <w:pStyle w:val="NoSpacing"/>
        <w:ind w:left="5760" w:firstLine="720"/>
        <w:rPr>
          <w:rFonts w:ascii="Times New Roman" w:hAnsi="Times New Roman"/>
        </w:rPr>
      </w:pPr>
    </w:p>
    <w:p w:rsidR="003050B0" w:rsidRPr="00E11205" w:rsidRDefault="003050B0" w:rsidP="003050B0">
      <w:pPr>
        <w:pStyle w:val="NoSpacing"/>
        <w:ind w:left="5760" w:firstLine="720"/>
        <w:rPr>
          <w:rFonts w:ascii="Times New Roman" w:hAnsi="Times New Roman"/>
          <w:i/>
        </w:rPr>
      </w:pPr>
      <w:r w:rsidRPr="00E11205">
        <w:rPr>
          <w:rFonts w:ascii="Times New Roman" w:hAnsi="Times New Roman"/>
        </w:rPr>
        <w:t>(потпис)</w:t>
      </w:r>
      <w:r w:rsidRPr="00E11205">
        <w:rPr>
          <w:rFonts w:ascii="Times New Roman" w:hAnsi="Times New Roman"/>
        </w:rPr>
        <w:tab/>
      </w:r>
    </w:p>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Pr>
        <w:shd w:val="clear" w:color="auto" w:fill="FFFFFF"/>
        <w:ind w:firstLine="720"/>
      </w:pPr>
      <w:r w:rsidRPr="00E11205">
        <w:t>На основу члана 3. Правилника о васпитно – дисциплинској и материјалној одговорности ученика, подносим</w:t>
      </w:r>
    </w:p>
    <w:p w:rsidR="003050B0" w:rsidRPr="00E11205" w:rsidRDefault="003050B0" w:rsidP="003050B0">
      <w:pPr>
        <w:shd w:val="clear" w:color="auto" w:fill="FFFFFF"/>
        <w:jc w:val="center"/>
      </w:pPr>
    </w:p>
    <w:p w:rsidR="003050B0" w:rsidRPr="00E11205" w:rsidRDefault="003050B0" w:rsidP="003050B0">
      <w:pPr>
        <w:shd w:val="clear" w:color="auto" w:fill="FFFFFF"/>
        <w:jc w:val="center"/>
        <w:rPr>
          <w:b/>
        </w:rPr>
      </w:pPr>
    </w:p>
    <w:p w:rsidR="003050B0" w:rsidRPr="00E11205" w:rsidRDefault="003050B0" w:rsidP="003050B0">
      <w:pPr>
        <w:shd w:val="clear" w:color="auto" w:fill="FFFFFF"/>
        <w:jc w:val="center"/>
        <w:rPr>
          <w:b/>
        </w:rPr>
      </w:pPr>
      <w:r w:rsidRPr="00E11205">
        <w:rPr>
          <w:b/>
        </w:rPr>
        <w:t>ЗАХТЕВ ЗА ПОЈАЧАНИ ВАСПИТНИ РАД</w:t>
      </w:r>
    </w:p>
    <w:p w:rsidR="003050B0" w:rsidRPr="00E11205" w:rsidRDefault="003050B0" w:rsidP="003050B0">
      <w:pPr>
        <w:shd w:val="clear" w:color="auto" w:fill="FFFFFF"/>
      </w:pPr>
    </w:p>
    <w:p w:rsidR="003050B0" w:rsidRPr="00E11205" w:rsidRDefault="003050B0" w:rsidP="003050B0">
      <w:pPr>
        <w:shd w:val="clear" w:color="auto" w:fill="FFFFFF"/>
        <w:jc w:val="center"/>
      </w:pPr>
      <w:r w:rsidRPr="00E11205">
        <w:t>За ______________________________________________________ ученика одељења ______</w:t>
      </w:r>
    </w:p>
    <w:p w:rsidR="003050B0" w:rsidRPr="00E11205" w:rsidRDefault="003050B0" w:rsidP="003050B0">
      <w:pPr>
        <w:shd w:val="clear" w:color="auto" w:fill="FFFFFF"/>
      </w:pPr>
    </w:p>
    <w:p w:rsidR="003050B0" w:rsidRPr="00E11205" w:rsidRDefault="003050B0" w:rsidP="003050B0">
      <w:pPr>
        <w:shd w:val="clear" w:color="auto" w:fill="FFFFFF"/>
      </w:pPr>
    </w:p>
    <w:p w:rsidR="003050B0" w:rsidRPr="00E11205" w:rsidRDefault="003050B0" w:rsidP="003050B0">
      <w:pPr>
        <w:pStyle w:val="NoSpacing"/>
        <w:spacing w:line="360" w:lineRule="auto"/>
        <w:rPr>
          <w:rFonts w:ascii="Times New Roman" w:hAnsi="Times New Roman"/>
        </w:rPr>
      </w:pPr>
      <w:r w:rsidRPr="00E11205">
        <w:rPr>
          <w:rFonts w:ascii="Times New Roman" w:eastAsia="Times New Roman" w:hAnsi="Times New Roman"/>
          <w:b/>
        </w:rPr>
        <w:t>Образложење</w:t>
      </w:r>
      <w:r w:rsidRPr="00E11205">
        <w:rPr>
          <w:rFonts w:ascii="Times New Roman" w:eastAsia="Times New Roman" w:hAnsi="Times New Roman"/>
        </w:rPr>
        <w:t xml:space="preserve"> - </w:t>
      </w:r>
      <w:r w:rsidRPr="00E11205">
        <w:rPr>
          <w:rFonts w:ascii="Times New Roman" w:hAnsi="Times New Roman"/>
        </w:rPr>
        <w:t>Опис повреде обавезе/забране од стране ученика:</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lastRenderedPageBreak/>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r w:rsidRPr="00E11205">
        <w:t>________________________________________________________________________________________</w:t>
      </w:r>
    </w:p>
    <w:p w:rsidR="003050B0" w:rsidRPr="00E11205" w:rsidRDefault="003050B0" w:rsidP="003050B0">
      <w:pPr>
        <w:shd w:val="clear" w:color="auto" w:fill="FFFFFF"/>
      </w:pPr>
    </w:p>
    <w:p w:rsidR="003050B0" w:rsidRPr="00E11205" w:rsidRDefault="003050B0" w:rsidP="003050B0">
      <w:pPr>
        <w:pStyle w:val="NoSpacing"/>
        <w:ind w:left="5760" w:firstLine="720"/>
        <w:rPr>
          <w:rFonts w:ascii="Times New Roman" w:hAnsi="Times New Roman"/>
        </w:rPr>
      </w:pPr>
    </w:p>
    <w:p w:rsidR="003050B0" w:rsidRPr="00E11205" w:rsidRDefault="003050B0" w:rsidP="003050B0">
      <w:pPr>
        <w:pStyle w:val="NoSpacing"/>
        <w:ind w:left="5760" w:firstLine="720"/>
        <w:rPr>
          <w:rFonts w:ascii="Times New Roman" w:hAnsi="Times New Roman"/>
        </w:rPr>
      </w:pPr>
      <w:r w:rsidRPr="00E11205">
        <w:rPr>
          <w:rFonts w:ascii="Times New Roman" w:hAnsi="Times New Roman"/>
        </w:rPr>
        <w:t>Одељенски старешина</w:t>
      </w:r>
    </w:p>
    <w:p w:rsidR="003050B0" w:rsidRPr="00E11205" w:rsidRDefault="003050B0" w:rsidP="003050B0">
      <w:pPr>
        <w:pStyle w:val="NoSpacing"/>
        <w:jc w:val="right"/>
        <w:rPr>
          <w:rFonts w:ascii="Times New Roman" w:hAnsi="Times New Roman"/>
        </w:rPr>
      </w:pPr>
    </w:p>
    <w:p w:rsidR="003050B0" w:rsidRPr="00E11205" w:rsidRDefault="003050B0" w:rsidP="003050B0">
      <w:pPr>
        <w:pStyle w:val="NoSpacing"/>
        <w:ind w:left="6480"/>
        <w:rPr>
          <w:rFonts w:ascii="Times New Roman" w:hAnsi="Times New Roman"/>
        </w:rPr>
      </w:pPr>
      <w:r w:rsidRPr="00E11205">
        <w:rPr>
          <w:rFonts w:ascii="Times New Roman" w:hAnsi="Times New Roman"/>
        </w:rPr>
        <w:t>_____________________</w:t>
      </w:r>
    </w:p>
    <w:p w:rsidR="003050B0" w:rsidRPr="00E11205" w:rsidRDefault="003050B0" w:rsidP="003050B0">
      <w:pPr>
        <w:pStyle w:val="NoSpacing"/>
        <w:ind w:left="5760" w:firstLine="720"/>
        <w:rPr>
          <w:rFonts w:ascii="Times New Roman" w:hAnsi="Times New Roman"/>
        </w:rPr>
      </w:pPr>
      <w:r w:rsidRPr="00E11205">
        <w:rPr>
          <w:rFonts w:ascii="Times New Roman" w:hAnsi="Times New Roman"/>
        </w:rPr>
        <w:t>(име и презиме)</w:t>
      </w:r>
    </w:p>
    <w:p w:rsidR="003050B0" w:rsidRPr="00E11205" w:rsidRDefault="003050B0" w:rsidP="003050B0">
      <w:pPr>
        <w:pStyle w:val="NoSpacing"/>
        <w:jc w:val="center"/>
        <w:rPr>
          <w:rFonts w:ascii="Times New Roman" w:hAnsi="Times New Roman"/>
        </w:rPr>
      </w:pPr>
    </w:p>
    <w:p w:rsidR="003050B0" w:rsidRPr="00E11205" w:rsidRDefault="003050B0" w:rsidP="003050B0">
      <w:pPr>
        <w:pStyle w:val="NoSpacing"/>
        <w:ind w:left="5760" w:firstLine="720"/>
        <w:rPr>
          <w:rFonts w:ascii="Times New Roman" w:hAnsi="Times New Roman"/>
        </w:rPr>
      </w:pPr>
      <w:r w:rsidRPr="00E11205">
        <w:rPr>
          <w:rFonts w:ascii="Times New Roman" w:hAnsi="Times New Roman"/>
        </w:rPr>
        <w:t>____________________</w:t>
      </w:r>
    </w:p>
    <w:p w:rsidR="003050B0" w:rsidRPr="00E11205" w:rsidRDefault="003050B0" w:rsidP="003050B0">
      <w:pPr>
        <w:jc w:val="right"/>
      </w:pPr>
      <w:r w:rsidRPr="00E11205">
        <w:t>(потпис)</w:t>
      </w:r>
    </w:p>
    <w:p w:rsidR="003050B0" w:rsidRPr="00E11205" w:rsidRDefault="003050B0" w:rsidP="003050B0"/>
    <w:p w:rsidR="003050B0" w:rsidRPr="00E11205" w:rsidRDefault="003050B0" w:rsidP="003050B0"/>
    <w:p w:rsidR="003050B0" w:rsidRPr="00E11205" w:rsidRDefault="003050B0" w:rsidP="003050B0"/>
    <w:p w:rsidR="003050B0" w:rsidRPr="00E11205" w:rsidRDefault="003050B0" w:rsidP="003050B0">
      <w:pPr>
        <w:jc w:val="center"/>
        <w:rPr>
          <w:b/>
          <w:lang w:val="sr-Cyrl-CS"/>
        </w:rPr>
      </w:pPr>
      <w:r w:rsidRPr="00E11205">
        <w:rPr>
          <w:b/>
          <w:lang w:val="sr-Cyrl-CS"/>
        </w:rPr>
        <w:t>ЕВИДЕНЦИЈА  НАСИЛНОГ  ПОНАШАЊА</w:t>
      </w:r>
    </w:p>
    <w:p w:rsidR="003050B0" w:rsidRPr="00E11205" w:rsidRDefault="003050B0" w:rsidP="003050B0">
      <w:pPr>
        <w:rPr>
          <w:lang w:val="sr-Cyrl-CS"/>
        </w:rPr>
      </w:pPr>
    </w:p>
    <w:p w:rsidR="003050B0" w:rsidRPr="00E11205" w:rsidRDefault="003050B0" w:rsidP="003050B0">
      <w:pPr>
        <w:rPr>
          <w:lang w:val="sr-Cyrl-CS"/>
        </w:rPr>
      </w:pPr>
    </w:p>
    <w:p w:rsidR="003050B0" w:rsidRPr="00E11205" w:rsidRDefault="003050B0" w:rsidP="003050B0">
      <w:r w:rsidRPr="00E11205">
        <w:rPr>
          <w:lang w:val="sr-Cyrl-CS"/>
        </w:rPr>
        <w:t xml:space="preserve">Датум настанка насилне ситуације </w:t>
      </w:r>
      <w:r w:rsidRPr="00E11205">
        <w:t>_______________</w:t>
      </w:r>
    </w:p>
    <w:p w:rsidR="003050B0" w:rsidRPr="00E11205" w:rsidRDefault="003050B0" w:rsidP="003050B0"/>
    <w:p w:rsidR="003050B0" w:rsidRPr="00E11205" w:rsidRDefault="003050B0" w:rsidP="003050B0"/>
    <w:p w:rsidR="003050B0" w:rsidRPr="00E11205" w:rsidRDefault="003050B0" w:rsidP="003050B0">
      <w:pPr>
        <w:rPr>
          <w:b/>
          <w:lang w:val="sr-Cyrl-CS"/>
        </w:rPr>
      </w:pPr>
      <w:r w:rsidRPr="00E11205">
        <w:rPr>
          <w:b/>
          <w:lang w:val="sr-Cyrl-CS"/>
        </w:rPr>
        <w:t>Место:</w:t>
      </w:r>
    </w:p>
    <w:p w:rsidR="003050B0" w:rsidRPr="00E11205" w:rsidRDefault="003050B0" w:rsidP="003050B0">
      <w:pPr>
        <w:rPr>
          <w:lang w:val="sr-Cyrl-CS"/>
        </w:rPr>
      </w:pPr>
      <w:r w:rsidRPr="00E11205">
        <w:rPr>
          <w:lang w:val="sr-Cyrl-CS"/>
        </w:rPr>
        <w:t>-  у дворишту установе</w:t>
      </w:r>
    </w:p>
    <w:p w:rsidR="003050B0" w:rsidRPr="00E11205" w:rsidRDefault="003050B0" w:rsidP="003050B0">
      <w:pPr>
        <w:rPr>
          <w:lang w:val="sr-Cyrl-CS"/>
        </w:rPr>
      </w:pPr>
      <w:r w:rsidRPr="00E11205">
        <w:rPr>
          <w:lang w:val="sr-Cyrl-CS"/>
        </w:rPr>
        <w:t>-  у ходнику</w:t>
      </w:r>
    </w:p>
    <w:p w:rsidR="003050B0" w:rsidRPr="00E11205" w:rsidRDefault="003050B0" w:rsidP="003050B0">
      <w:pPr>
        <w:rPr>
          <w:lang w:val="sr-Cyrl-CS"/>
        </w:rPr>
      </w:pPr>
      <w:r w:rsidRPr="00E11205">
        <w:rPr>
          <w:lang w:val="sr-Cyrl-CS"/>
        </w:rPr>
        <w:t>- у тоалету</w:t>
      </w:r>
    </w:p>
    <w:p w:rsidR="003050B0" w:rsidRPr="00E11205" w:rsidRDefault="003050B0" w:rsidP="003050B0">
      <w:pPr>
        <w:rPr>
          <w:u w:val="single"/>
          <w:lang w:val="ru-RU"/>
        </w:rPr>
      </w:pPr>
      <w:r w:rsidRPr="00E11205">
        <w:rPr>
          <w:lang w:val="sr-Cyrl-CS"/>
        </w:rPr>
        <w:t>- у учионици</w:t>
      </w:r>
      <w:r w:rsidRPr="00E11205">
        <w:t xml:space="preserve"> </w:t>
      </w:r>
    </w:p>
    <w:p w:rsidR="003050B0" w:rsidRPr="00E11205" w:rsidRDefault="003050B0" w:rsidP="003050B0">
      <w:pPr>
        <w:rPr>
          <w:lang w:val="sr-Cyrl-CS"/>
        </w:rPr>
      </w:pPr>
      <w:r w:rsidRPr="00E11205">
        <w:rPr>
          <w:lang w:val="sr-Cyrl-CS"/>
        </w:rPr>
        <w:t>- на путу до установе</w:t>
      </w:r>
    </w:p>
    <w:p w:rsidR="003050B0" w:rsidRPr="00E11205" w:rsidRDefault="003050B0" w:rsidP="003050B0">
      <w:pPr>
        <w:rPr>
          <w:b/>
          <w:lang w:val="sr-Cyrl-CS"/>
        </w:rPr>
      </w:pPr>
    </w:p>
    <w:p w:rsidR="003050B0" w:rsidRPr="00E11205" w:rsidRDefault="003050B0" w:rsidP="003050B0">
      <w:pPr>
        <w:rPr>
          <w:b/>
          <w:lang w:val="sr-Cyrl-CS"/>
        </w:rPr>
      </w:pPr>
      <w:r w:rsidRPr="00E11205">
        <w:rPr>
          <w:b/>
          <w:lang w:val="sr-Cyrl-CS"/>
        </w:rPr>
        <w:t>Време:</w:t>
      </w:r>
    </w:p>
    <w:p w:rsidR="003050B0" w:rsidRPr="00E11205" w:rsidRDefault="003050B0" w:rsidP="003050B0">
      <w:pPr>
        <w:rPr>
          <w:lang w:val="sr-Cyrl-CS"/>
        </w:rPr>
      </w:pPr>
      <w:r w:rsidRPr="00E11205">
        <w:rPr>
          <w:lang w:val="sr-Cyrl-CS"/>
        </w:rPr>
        <w:t>- пре доласка у установу</w:t>
      </w:r>
    </w:p>
    <w:p w:rsidR="003050B0" w:rsidRPr="00E11205" w:rsidRDefault="003050B0" w:rsidP="003050B0">
      <w:pPr>
        <w:rPr>
          <w:lang w:val="sr-Cyrl-CS"/>
        </w:rPr>
      </w:pPr>
      <w:r w:rsidRPr="00E11205">
        <w:rPr>
          <w:lang w:val="sr-Cyrl-CS"/>
        </w:rPr>
        <w:t>- после доласка</w:t>
      </w:r>
    </w:p>
    <w:p w:rsidR="003050B0" w:rsidRPr="00E11205" w:rsidRDefault="003050B0" w:rsidP="003050B0">
      <w:pPr>
        <w:rPr>
          <w:lang w:val="sr-Cyrl-CS"/>
        </w:rPr>
      </w:pPr>
      <w:r w:rsidRPr="00E11205">
        <w:rPr>
          <w:lang w:val="sr-Cyrl-CS"/>
        </w:rPr>
        <w:t>- на часу</w:t>
      </w:r>
      <w:r w:rsidRPr="00E11205">
        <w:rPr>
          <w:b/>
          <w:lang w:val="sr-Cyrl-CS"/>
        </w:rPr>
        <w:t xml:space="preserve"> </w:t>
      </w:r>
      <w:r w:rsidRPr="00E11205">
        <w:rPr>
          <w:lang w:val="sr-Cyrl-CS"/>
        </w:rPr>
        <w:t>– 1, 2, 3, 4, 5, 6.</w:t>
      </w:r>
    </w:p>
    <w:p w:rsidR="003050B0" w:rsidRPr="00E11205" w:rsidRDefault="003050B0" w:rsidP="003050B0">
      <w:pPr>
        <w:rPr>
          <w:lang w:val="sr-Cyrl-CS"/>
        </w:rPr>
      </w:pPr>
      <w:r w:rsidRPr="00E11205">
        <w:rPr>
          <w:lang w:val="sr-Cyrl-CS"/>
        </w:rPr>
        <w:t>- на одмору</w:t>
      </w:r>
    </w:p>
    <w:p w:rsidR="003050B0" w:rsidRPr="00E11205" w:rsidRDefault="003050B0" w:rsidP="003050B0">
      <w:r w:rsidRPr="00E11205">
        <w:rPr>
          <w:lang w:val="sr-Cyrl-CS"/>
        </w:rPr>
        <w:t>- у току активности</w:t>
      </w:r>
    </w:p>
    <w:p w:rsidR="003050B0" w:rsidRPr="00E11205" w:rsidRDefault="003050B0" w:rsidP="003050B0">
      <w:pPr>
        <w:rPr>
          <w:lang w:val="sr-Cyrl-CS"/>
        </w:rPr>
      </w:pPr>
      <w:r w:rsidRPr="00E11205">
        <w:t>-</w:t>
      </w:r>
      <w:r w:rsidRPr="00E11205">
        <w:rPr>
          <w:lang w:val="sr-Cyrl-CS"/>
        </w:rPr>
        <w:t>у току слободног времена</w:t>
      </w:r>
    </w:p>
    <w:p w:rsidR="003050B0" w:rsidRPr="00E11205" w:rsidRDefault="003050B0" w:rsidP="003050B0">
      <w:pPr>
        <w:rPr>
          <w:lang w:val="sr-Cyrl-CS"/>
        </w:rPr>
      </w:pPr>
    </w:p>
    <w:p w:rsidR="003050B0" w:rsidRPr="00E11205" w:rsidRDefault="003050B0" w:rsidP="003050B0">
      <w:pPr>
        <w:rPr>
          <w:b/>
          <w:lang w:val="sr-Cyrl-CS"/>
        </w:rPr>
      </w:pPr>
      <w:r w:rsidRPr="00E11205">
        <w:rPr>
          <w:b/>
          <w:lang w:val="sr-Cyrl-CS"/>
        </w:rPr>
        <w:t>Начин откривања/уочавања:</w:t>
      </w:r>
    </w:p>
    <w:p w:rsidR="003050B0" w:rsidRPr="00E11205" w:rsidRDefault="003050B0" w:rsidP="003050B0">
      <w:pPr>
        <w:rPr>
          <w:lang w:val="sr-Cyrl-CS"/>
        </w:rPr>
      </w:pPr>
      <w:r w:rsidRPr="00E11205">
        <w:rPr>
          <w:lang w:val="sr-Cyrl-CS"/>
        </w:rPr>
        <w:t>- личним увидом</w:t>
      </w:r>
    </w:p>
    <w:p w:rsidR="003050B0" w:rsidRPr="00E11205" w:rsidRDefault="003050B0" w:rsidP="003050B0">
      <w:pPr>
        <w:rPr>
          <w:lang w:val="sr-Cyrl-CS"/>
        </w:rPr>
      </w:pPr>
      <w:r w:rsidRPr="00E11205">
        <w:rPr>
          <w:lang w:val="sr-Cyrl-CS"/>
        </w:rPr>
        <w:t>- дојавом посматрача</w:t>
      </w:r>
    </w:p>
    <w:p w:rsidR="003050B0" w:rsidRPr="00E11205" w:rsidRDefault="003050B0" w:rsidP="003050B0">
      <w:pPr>
        <w:rPr>
          <w:lang w:val="sr-Cyrl-CS"/>
        </w:rPr>
      </w:pPr>
      <w:r w:rsidRPr="00E11205">
        <w:rPr>
          <w:lang w:val="sr-Cyrl-CS"/>
        </w:rPr>
        <w:t>- дојавом родитеља</w:t>
      </w:r>
    </w:p>
    <w:p w:rsidR="003050B0" w:rsidRPr="00E11205" w:rsidRDefault="003050B0" w:rsidP="003050B0">
      <w:pPr>
        <w:rPr>
          <w:lang w:val="sr-Cyrl-CS"/>
        </w:rPr>
      </w:pPr>
      <w:r w:rsidRPr="00E11205">
        <w:rPr>
          <w:lang w:val="sr-Cyrl-CS"/>
        </w:rPr>
        <w:t>- посредно (сандуче, телефон, пријава)</w:t>
      </w:r>
    </w:p>
    <w:p w:rsidR="003050B0" w:rsidRPr="00E11205" w:rsidRDefault="003050B0" w:rsidP="003050B0">
      <w:pPr>
        <w:rPr>
          <w:lang w:val="sr-Cyrl-CS"/>
        </w:rPr>
      </w:pPr>
      <w:r w:rsidRPr="00E11205">
        <w:rPr>
          <w:lang w:val="sr-Cyrl-CS"/>
        </w:rPr>
        <w:t>- уочавањем знакова</w:t>
      </w:r>
    </w:p>
    <w:p w:rsidR="003050B0" w:rsidRPr="00E11205" w:rsidRDefault="003050B0" w:rsidP="003050B0">
      <w:pPr>
        <w:rPr>
          <w:lang w:val="sr-Cyrl-CS"/>
        </w:rPr>
      </w:pPr>
      <w:r w:rsidRPr="00E11205">
        <w:rPr>
          <w:lang w:val="sr-Cyrl-CS"/>
        </w:rPr>
        <w:lastRenderedPageBreak/>
        <w:t>-дојавом особа које су доживеле насиље</w:t>
      </w:r>
    </w:p>
    <w:p w:rsidR="003050B0" w:rsidRPr="00E11205" w:rsidRDefault="003050B0" w:rsidP="003050B0">
      <w:pPr>
        <w:rPr>
          <w:lang w:val="sr-Cyrl-CS"/>
        </w:rPr>
      </w:pPr>
      <w:r w:rsidRPr="00E11205">
        <w:rPr>
          <w:lang w:val="sr-Cyrl-CS"/>
        </w:rPr>
        <w:t>- од стране наставника</w:t>
      </w:r>
    </w:p>
    <w:p w:rsidR="003050B0" w:rsidRPr="00E11205" w:rsidRDefault="003050B0" w:rsidP="003050B0"/>
    <w:p w:rsidR="003050B0" w:rsidRPr="00E11205" w:rsidRDefault="003050B0" w:rsidP="003050B0">
      <w:pPr>
        <w:rPr>
          <w:lang w:val="sr-Cyrl-CS"/>
        </w:rPr>
      </w:pPr>
    </w:p>
    <w:p w:rsidR="003050B0" w:rsidRPr="00E11205" w:rsidRDefault="003050B0" w:rsidP="003050B0">
      <w:pPr>
        <w:rPr>
          <w:b/>
        </w:rPr>
      </w:pPr>
      <w:r w:rsidRPr="00E11205">
        <w:rPr>
          <w:b/>
          <w:lang w:val="sr-Cyrl-CS"/>
        </w:rPr>
        <w:t>Учесници насилне ситуације</w:t>
      </w:r>
    </w:p>
    <w:p w:rsidR="003050B0" w:rsidRPr="00E11205" w:rsidRDefault="003050B0" w:rsidP="003050B0">
      <w:pPr>
        <w:rPr>
          <w:b/>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8"/>
        <w:gridCol w:w="720"/>
        <w:gridCol w:w="4532"/>
      </w:tblGrid>
      <w:tr w:rsidR="003050B0" w:rsidRPr="00E11205" w:rsidTr="003050B0">
        <w:tc>
          <w:tcPr>
            <w:tcW w:w="4608" w:type="dxa"/>
            <w:tcBorders>
              <w:top w:val="dotted" w:sz="4" w:space="0" w:color="auto"/>
              <w:left w:val="dotted" w:sz="4" w:space="0" w:color="auto"/>
              <w:bottom w:val="dotted" w:sz="4" w:space="0" w:color="auto"/>
              <w:right w:val="dotted" w:sz="4" w:space="0" w:color="auto"/>
            </w:tcBorders>
          </w:tcPr>
          <w:p w:rsidR="003050B0" w:rsidRPr="00E11205" w:rsidRDefault="003050B0" w:rsidP="003050B0">
            <w:pPr>
              <w:rPr>
                <w:lang w:val="sr-Cyrl-CS"/>
              </w:rPr>
            </w:pPr>
          </w:p>
          <w:p w:rsidR="003050B0" w:rsidRPr="00E11205" w:rsidRDefault="003050B0" w:rsidP="003050B0">
            <w:pPr>
              <w:rPr>
                <w:b/>
                <w:lang w:val="sr-Cyrl-CS"/>
              </w:rPr>
            </w:pPr>
            <w:r w:rsidRPr="00E11205">
              <w:rPr>
                <w:b/>
                <w:lang w:val="sr-Cyrl-CS"/>
              </w:rPr>
              <w:t>Особа која врши насиље (подвуци)</w:t>
            </w:r>
          </w:p>
          <w:p w:rsidR="003050B0" w:rsidRPr="00E11205" w:rsidRDefault="003050B0" w:rsidP="003050B0">
            <w:pPr>
              <w:rPr>
                <w:lang w:val="sr-Cyrl-CS"/>
              </w:rPr>
            </w:pPr>
          </w:p>
        </w:tc>
        <w:tc>
          <w:tcPr>
            <w:tcW w:w="720" w:type="dxa"/>
            <w:tcBorders>
              <w:left w:val="dotted" w:sz="4" w:space="0" w:color="auto"/>
              <w:right w:val="dotted" w:sz="4" w:space="0" w:color="auto"/>
            </w:tcBorders>
          </w:tcPr>
          <w:p w:rsidR="003050B0" w:rsidRPr="00E11205" w:rsidRDefault="003050B0" w:rsidP="003050B0">
            <w:pPr>
              <w:rPr>
                <w:lang w:val="sr-Cyrl-CS"/>
              </w:rPr>
            </w:pPr>
          </w:p>
        </w:tc>
        <w:tc>
          <w:tcPr>
            <w:tcW w:w="4532" w:type="dxa"/>
            <w:tcBorders>
              <w:top w:val="dotted" w:sz="4" w:space="0" w:color="auto"/>
              <w:left w:val="dotted" w:sz="4" w:space="0" w:color="auto"/>
              <w:bottom w:val="dotted" w:sz="4" w:space="0" w:color="auto"/>
              <w:right w:val="dotted" w:sz="4" w:space="0" w:color="auto"/>
            </w:tcBorders>
          </w:tcPr>
          <w:p w:rsidR="003050B0" w:rsidRPr="00E11205" w:rsidRDefault="003050B0" w:rsidP="003050B0">
            <w:pPr>
              <w:rPr>
                <w:b/>
                <w:lang w:val="sr-Cyrl-CS"/>
              </w:rPr>
            </w:pPr>
          </w:p>
          <w:p w:rsidR="003050B0" w:rsidRPr="00E11205" w:rsidRDefault="003050B0" w:rsidP="003050B0">
            <w:pPr>
              <w:rPr>
                <w:b/>
                <w:lang w:val="sr-Cyrl-CS"/>
              </w:rPr>
            </w:pPr>
            <w:r w:rsidRPr="00E11205">
              <w:rPr>
                <w:b/>
                <w:lang w:val="sr-Cyrl-CS"/>
              </w:rPr>
              <w:t>Особа која трпи насиље (подвуци)</w:t>
            </w:r>
          </w:p>
          <w:p w:rsidR="003050B0" w:rsidRPr="00E11205" w:rsidRDefault="003050B0" w:rsidP="003050B0">
            <w:pPr>
              <w:rPr>
                <w:lang w:val="sr-Cyrl-CS"/>
              </w:rPr>
            </w:pPr>
          </w:p>
        </w:tc>
      </w:tr>
      <w:tr w:rsidR="003050B0" w:rsidRPr="00E11205" w:rsidTr="003050B0">
        <w:tc>
          <w:tcPr>
            <w:tcW w:w="4608" w:type="dxa"/>
            <w:tcBorders>
              <w:top w:val="dotted" w:sz="4" w:space="0" w:color="auto"/>
              <w:bottom w:val="dotted" w:sz="4" w:space="0" w:color="auto"/>
            </w:tcBorders>
          </w:tcPr>
          <w:p w:rsidR="003050B0" w:rsidRPr="00E11205" w:rsidRDefault="003050B0" w:rsidP="003050B0">
            <w:pPr>
              <w:rPr>
                <w:lang w:val="sr-Cyrl-CS"/>
              </w:rPr>
            </w:pPr>
          </w:p>
        </w:tc>
        <w:tc>
          <w:tcPr>
            <w:tcW w:w="720" w:type="dxa"/>
          </w:tcPr>
          <w:p w:rsidR="003050B0" w:rsidRPr="00E11205" w:rsidRDefault="003050B0" w:rsidP="003050B0">
            <w:pPr>
              <w:rPr>
                <w:lang w:val="sr-Cyrl-CS"/>
              </w:rPr>
            </w:pPr>
          </w:p>
        </w:tc>
        <w:tc>
          <w:tcPr>
            <w:tcW w:w="4532" w:type="dxa"/>
            <w:tcBorders>
              <w:top w:val="dotted" w:sz="4" w:space="0" w:color="auto"/>
              <w:bottom w:val="dotted" w:sz="4" w:space="0" w:color="auto"/>
            </w:tcBorders>
          </w:tcPr>
          <w:p w:rsidR="003050B0" w:rsidRPr="00E11205" w:rsidRDefault="003050B0" w:rsidP="003050B0">
            <w:pPr>
              <w:rPr>
                <w:lang w:val="sr-Cyrl-CS"/>
              </w:rPr>
            </w:pPr>
          </w:p>
        </w:tc>
      </w:tr>
      <w:tr w:rsidR="003050B0" w:rsidRPr="00E11205" w:rsidTr="003050B0">
        <w:tc>
          <w:tcPr>
            <w:tcW w:w="4608" w:type="dxa"/>
            <w:tcBorders>
              <w:top w:val="dotted" w:sz="4" w:space="0" w:color="auto"/>
              <w:left w:val="dotted" w:sz="4" w:space="0" w:color="auto"/>
              <w:bottom w:val="dotted" w:sz="4" w:space="0" w:color="auto"/>
              <w:right w:val="dotted" w:sz="4" w:space="0" w:color="auto"/>
            </w:tcBorders>
          </w:tcPr>
          <w:p w:rsidR="003050B0" w:rsidRPr="00E11205" w:rsidRDefault="003050B0" w:rsidP="003050B0">
            <w:pPr>
              <w:rPr>
                <w:lang w:val="sr-Cyrl-CS"/>
              </w:rPr>
            </w:pPr>
          </w:p>
          <w:p w:rsidR="003050B0" w:rsidRPr="00E11205" w:rsidRDefault="003050B0" w:rsidP="003050B0">
            <w:pPr>
              <w:rPr>
                <w:b/>
                <w:lang w:val="sr-Cyrl-CS"/>
              </w:rPr>
            </w:pPr>
            <w:r w:rsidRPr="00E11205">
              <w:rPr>
                <w:b/>
                <w:lang w:val="sr-Cyrl-CS"/>
              </w:rPr>
              <w:t>Учесник</w:t>
            </w:r>
          </w:p>
          <w:p w:rsidR="003050B0" w:rsidRPr="00E11205" w:rsidRDefault="003050B0" w:rsidP="003050B0">
            <w:pPr>
              <w:rPr>
                <w:lang w:val="sr-Cyrl-CS"/>
              </w:rPr>
            </w:pPr>
            <w:r w:rsidRPr="00E11205">
              <w:rPr>
                <w:u w:val="single"/>
                <w:lang w:val="sr-Cyrl-CS"/>
              </w:rPr>
              <w:t>М</w:t>
            </w:r>
            <w:r w:rsidRPr="00E11205">
              <w:rPr>
                <w:lang w:val="sr-Cyrl-CS"/>
              </w:rPr>
              <w:t>/Ж</w:t>
            </w:r>
          </w:p>
          <w:p w:rsidR="003050B0" w:rsidRPr="00E11205" w:rsidRDefault="003050B0" w:rsidP="003050B0">
            <w:pPr>
              <w:rPr>
                <w:lang w:val="sr-Cyrl-CS"/>
              </w:rPr>
            </w:pPr>
            <w:r w:rsidRPr="00E11205">
              <w:rPr>
                <w:lang w:val="sr-Cyrl-CS"/>
              </w:rPr>
              <w:t>група/разред</w:t>
            </w:r>
          </w:p>
          <w:p w:rsidR="003050B0" w:rsidRPr="00E11205" w:rsidRDefault="003050B0" w:rsidP="003050B0">
            <w:pPr>
              <w:rPr>
                <w:lang w:val="sr-Cyrl-CS"/>
              </w:rPr>
            </w:pPr>
          </w:p>
          <w:p w:rsidR="003050B0" w:rsidRPr="00E11205" w:rsidRDefault="003050B0" w:rsidP="003050B0">
            <w:pPr>
              <w:rPr>
                <w:b/>
                <w:lang w:val="sr-Cyrl-CS"/>
              </w:rPr>
            </w:pPr>
            <w:r w:rsidRPr="00E11205">
              <w:rPr>
                <w:b/>
                <w:lang w:val="sr-Cyrl-CS"/>
              </w:rPr>
              <w:t>Група:</w:t>
            </w:r>
          </w:p>
          <w:p w:rsidR="003050B0" w:rsidRPr="00E11205" w:rsidRDefault="003050B0" w:rsidP="003050B0">
            <w:pPr>
              <w:rPr>
                <w:lang w:val="sr-Cyrl-CS"/>
              </w:rPr>
            </w:pPr>
            <w:r w:rsidRPr="00E11205">
              <w:rPr>
                <w:lang w:val="sr-Cyrl-CS"/>
              </w:rPr>
              <w:t>хомогеног узраста</w:t>
            </w:r>
          </w:p>
          <w:p w:rsidR="003050B0" w:rsidRPr="00E11205" w:rsidRDefault="003050B0" w:rsidP="003050B0">
            <w:pPr>
              <w:rPr>
                <w:lang w:val="sr-Cyrl-CS"/>
              </w:rPr>
            </w:pPr>
            <w:r w:rsidRPr="00E11205">
              <w:rPr>
                <w:lang w:val="sr-Cyrl-CS"/>
              </w:rPr>
              <w:t>хетерогеног узраста</w:t>
            </w:r>
          </w:p>
          <w:p w:rsidR="003050B0" w:rsidRPr="00E11205" w:rsidRDefault="003050B0" w:rsidP="003050B0">
            <w:pPr>
              <w:rPr>
                <w:lang w:val="sr-Cyrl-CS"/>
              </w:rPr>
            </w:pPr>
            <w:r w:rsidRPr="00E11205">
              <w:rPr>
                <w:lang w:val="sr-Cyrl-CS"/>
              </w:rPr>
              <w:t>истополна</w:t>
            </w:r>
          </w:p>
          <w:p w:rsidR="003050B0" w:rsidRPr="00E11205" w:rsidRDefault="003050B0" w:rsidP="003050B0">
            <w:pPr>
              <w:rPr>
                <w:lang w:val="sr-Cyrl-CS"/>
              </w:rPr>
            </w:pPr>
            <w:r w:rsidRPr="00E11205">
              <w:rPr>
                <w:lang w:val="sr-Cyrl-CS"/>
              </w:rPr>
              <w:t>хетерополна</w:t>
            </w:r>
          </w:p>
          <w:p w:rsidR="003050B0" w:rsidRPr="00E11205" w:rsidRDefault="003050B0" w:rsidP="003050B0">
            <w:pPr>
              <w:rPr>
                <w:lang w:val="sr-Cyrl-CS"/>
              </w:rPr>
            </w:pPr>
          </w:p>
          <w:p w:rsidR="003050B0" w:rsidRPr="00E11205" w:rsidRDefault="003050B0" w:rsidP="003050B0">
            <w:pPr>
              <w:rPr>
                <w:b/>
                <w:lang w:val="sr-Cyrl-CS"/>
              </w:rPr>
            </w:pPr>
            <w:r w:rsidRPr="00E11205">
              <w:rPr>
                <w:b/>
                <w:lang w:val="sr-Cyrl-CS"/>
              </w:rPr>
              <w:t>Одрасли</w:t>
            </w:r>
          </w:p>
          <w:p w:rsidR="003050B0" w:rsidRPr="00E11205" w:rsidRDefault="003050B0" w:rsidP="003050B0">
            <w:pPr>
              <w:rPr>
                <w:lang w:val="sr-Cyrl-CS"/>
              </w:rPr>
            </w:pPr>
            <w:r w:rsidRPr="00E11205">
              <w:rPr>
                <w:lang w:val="sr-Cyrl-CS"/>
              </w:rPr>
              <w:t>предметни наставник</w:t>
            </w:r>
          </w:p>
          <w:p w:rsidR="003050B0" w:rsidRPr="00E11205" w:rsidRDefault="003050B0" w:rsidP="003050B0">
            <w:pPr>
              <w:rPr>
                <w:lang w:val="sr-Cyrl-CS"/>
              </w:rPr>
            </w:pPr>
            <w:r w:rsidRPr="00E11205">
              <w:rPr>
                <w:lang w:val="sr-Cyrl-CS"/>
              </w:rPr>
              <w:t>одељенски старешина</w:t>
            </w:r>
          </w:p>
          <w:p w:rsidR="003050B0" w:rsidRPr="00E11205" w:rsidRDefault="003050B0" w:rsidP="003050B0">
            <w:pPr>
              <w:rPr>
                <w:lang w:val="sr-Cyrl-CS"/>
              </w:rPr>
            </w:pPr>
            <w:r w:rsidRPr="00E11205">
              <w:rPr>
                <w:lang w:val="sr-Cyrl-CS"/>
              </w:rPr>
              <w:t>дежурни наставник</w:t>
            </w:r>
          </w:p>
          <w:p w:rsidR="003050B0" w:rsidRPr="00E11205" w:rsidRDefault="003050B0" w:rsidP="003050B0">
            <w:pPr>
              <w:rPr>
                <w:lang w:val="sr-Cyrl-CS"/>
              </w:rPr>
            </w:pPr>
            <w:r w:rsidRPr="00E11205">
              <w:rPr>
                <w:lang w:val="sr-Cyrl-CS"/>
              </w:rPr>
              <w:t>техничко особље</w:t>
            </w:r>
          </w:p>
          <w:p w:rsidR="003050B0" w:rsidRPr="00E11205" w:rsidRDefault="003050B0" w:rsidP="003050B0">
            <w:pPr>
              <w:rPr>
                <w:lang w:val="sr-Cyrl-CS"/>
              </w:rPr>
            </w:pPr>
            <w:r w:rsidRPr="00E11205">
              <w:rPr>
                <w:lang w:val="sr-Cyrl-CS"/>
              </w:rPr>
              <w:t>административно особље</w:t>
            </w:r>
          </w:p>
          <w:p w:rsidR="003050B0" w:rsidRPr="00E11205" w:rsidRDefault="003050B0" w:rsidP="003050B0">
            <w:pPr>
              <w:rPr>
                <w:lang w:val="sr-Cyrl-CS"/>
              </w:rPr>
            </w:pPr>
            <w:r w:rsidRPr="00E11205">
              <w:rPr>
                <w:lang w:val="sr-Cyrl-CS"/>
              </w:rPr>
              <w:t>стручни сарадник</w:t>
            </w:r>
          </w:p>
          <w:p w:rsidR="003050B0" w:rsidRPr="00E11205" w:rsidRDefault="003050B0" w:rsidP="003050B0">
            <w:pPr>
              <w:rPr>
                <w:lang w:val="sr-Cyrl-CS"/>
              </w:rPr>
            </w:pPr>
            <w:r w:rsidRPr="00E11205">
              <w:rPr>
                <w:lang w:val="sr-Cyrl-CS"/>
              </w:rPr>
              <w:t>школски полицајац</w:t>
            </w:r>
          </w:p>
          <w:p w:rsidR="003050B0" w:rsidRPr="00E11205" w:rsidRDefault="003050B0" w:rsidP="003050B0">
            <w:pPr>
              <w:rPr>
                <w:lang w:val="sr-Cyrl-CS"/>
              </w:rPr>
            </w:pPr>
            <w:r w:rsidRPr="00E11205">
              <w:rPr>
                <w:lang w:val="sr-Cyrl-CS"/>
              </w:rPr>
              <w:t>директор</w:t>
            </w:r>
          </w:p>
          <w:p w:rsidR="003050B0" w:rsidRPr="00E11205" w:rsidRDefault="003050B0" w:rsidP="003050B0">
            <w:pPr>
              <w:rPr>
                <w:lang w:val="sr-Cyrl-CS"/>
              </w:rPr>
            </w:pPr>
            <w:r w:rsidRPr="00E11205">
              <w:rPr>
                <w:lang w:val="sr-Cyrl-CS"/>
              </w:rPr>
              <w:t>родитељ (сопствени/туђи)</w:t>
            </w:r>
          </w:p>
          <w:p w:rsidR="003050B0" w:rsidRPr="00E11205" w:rsidRDefault="003050B0" w:rsidP="003050B0">
            <w:pPr>
              <w:rPr>
                <w:lang w:val="sr-Cyrl-CS"/>
              </w:rPr>
            </w:pPr>
          </w:p>
        </w:tc>
        <w:tc>
          <w:tcPr>
            <w:tcW w:w="720" w:type="dxa"/>
            <w:tcBorders>
              <w:left w:val="dotted" w:sz="4" w:space="0" w:color="auto"/>
              <w:right w:val="dotted" w:sz="4" w:space="0" w:color="auto"/>
            </w:tcBorders>
          </w:tcPr>
          <w:p w:rsidR="003050B0" w:rsidRPr="00E11205" w:rsidRDefault="003050B0" w:rsidP="003050B0">
            <w:pPr>
              <w:rPr>
                <w:lang w:val="sr-Cyrl-CS"/>
              </w:rPr>
            </w:pPr>
          </w:p>
        </w:tc>
        <w:tc>
          <w:tcPr>
            <w:tcW w:w="4532" w:type="dxa"/>
            <w:tcBorders>
              <w:top w:val="dotted" w:sz="4" w:space="0" w:color="auto"/>
              <w:left w:val="dotted" w:sz="4" w:space="0" w:color="auto"/>
              <w:bottom w:val="dotted" w:sz="4" w:space="0" w:color="auto"/>
              <w:right w:val="dotted" w:sz="4" w:space="0" w:color="auto"/>
            </w:tcBorders>
          </w:tcPr>
          <w:p w:rsidR="003050B0" w:rsidRPr="00E11205" w:rsidRDefault="003050B0" w:rsidP="003050B0">
            <w:pPr>
              <w:rPr>
                <w:lang w:val="sr-Cyrl-CS"/>
              </w:rPr>
            </w:pPr>
          </w:p>
          <w:p w:rsidR="003050B0" w:rsidRPr="00E11205" w:rsidRDefault="003050B0" w:rsidP="003050B0">
            <w:pPr>
              <w:rPr>
                <w:b/>
                <w:lang w:val="sr-Cyrl-CS"/>
              </w:rPr>
            </w:pPr>
            <w:r w:rsidRPr="00E11205">
              <w:rPr>
                <w:b/>
                <w:lang w:val="sr-Cyrl-CS"/>
              </w:rPr>
              <w:t>Ученик</w:t>
            </w:r>
          </w:p>
          <w:p w:rsidR="003050B0" w:rsidRPr="00E11205" w:rsidRDefault="003050B0" w:rsidP="003050B0">
            <w:pPr>
              <w:rPr>
                <w:b/>
                <w:u w:val="single"/>
                <w:lang w:val="sr-Cyrl-CS"/>
              </w:rPr>
            </w:pPr>
            <w:r w:rsidRPr="00E11205">
              <w:rPr>
                <w:lang w:val="sr-Cyrl-CS"/>
              </w:rPr>
              <w:t>М/Ж</w:t>
            </w:r>
          </w:p>
          <w:p w:rsidR="003050B0" w:rsidRPr="00E11205" w:rsidRDefault="003050B0" w:rsidP="003050B0">
            <w:pPr>
              <w:rPr>
                <w:lang w:val="sr-Cyrl-CS"/>
              </w:rPr>
            </w:pPr>
            <w:r w:rsidRPr="00E11205">
              <w:rPr>
                <w:lang w:val="sr-Cyrl-CS"/>
              </w:rPr>
              <w:t>група/разред</w:t>
            </w:r>
          </w:p>
          <w:p w:rsidR="003050B0" w:rsidRPr="00E11205" w:rsidRDefault="003050B0" w:rsidP="003050B0">
            <w:pPr>
              <w:rPr>
                <w:lang w:val="sr-Cyrl-CS"/>
              </w:rPr>
            </w:pPr>
          </w:p>
          <w:p w:rsidR="003050B0" w:rsidRPr="00E11205" w:rsidRDefault="003050B0" w:rsidP="003050B0">
            <w:pPr>
              <w:rPr>
                <w:b/>
                <w:lang w:val="sr-Cyrl-CS"/>
              </w:rPr>
            </w:pPr>
            <w:r w:rsidRPr="00E11205">
              <w:rPr>
                <w:b/>
                <w:lang w:val="sr-Cyrl-CS"/>
              </w:rPr>
              <w:t>Група:</w:t>
            </w:r>
          </w:p>
          <w:p w:rsidR="003050B0" w:rsidRPr="00E11205" w:rsidRDefault="003050B0" w:rsidP="003050B0">
            <w:pPr>
              <w:rPr>
                <w:lang w:val="sr-Cyrl-CS"/>
              </w:rPr>
            </w:pPr>
            <w:r w:rsidRPr="00E11205">
              <w:rPr>
                <w:lang w:val="sr-Cyrl-CS"/>
              </w:rPr>
              <w:t>хомогеног узраста</w:t>
            </w:r>
          </w:p>
          <w:p w:rsidR="003050B0" w:rsidRPr="00E11205" w:rsidRDefault="003050B0" w:rsidP="003050B0">
            <w:pPr>
              <w:rPr>
                <w:lang w:val="sr-Cyrl-CS"/>
              </w:rPr>
            </w:pPr>
            <w:r w:rsidRPr="00E11205">
              <w:rPr>
                <w:lang w:val="sr-Cyrl-CS"/>
              </w:rPr>
              <w:t>хетерогеног узраста</w:t>
            </w:r>
          </w:p>
          <w:p w:rsidR="003050B0" w:rsidRPr="00E11205" w:rsidRDefault="003050B0" w:rsidP="003050B0">
            <w:pPr>
              <w:rPr>
                <w:lang w:val="sr-Cyrl-CS"/>
              </w:rPr>
            </w:pPr>
            <w:r w:rsidRPr="00E11205">
              <w:rPr>
                <w:lang w:val="sr-Cyrl-CS"/>
              </w:rPr>
              <w:t>истополна</w:t>
            </w:r>
          </w:p>
          <w:p w:rsidR="003050B0" w:rsidRPr="00E11205" w:rsidRDefault="003050B0" w:rsidP="003050B0">
            <w:pPr>
              <w:rPr>
                <w:lang w:val="sr-Cyrl-CS"/>
              </w:rPr>
            </w:pPr>
            <w:r w:rsidRPr="00E11205">
              <w:rPr>
                <w:lang w:val="sr-Cyrl-CS"/>
              </w:rPr>
              <w:t>хетерополна</w:t>
            </w:r>
          </w:p>
          <w:p w:rsidR="003050B0" w:rsidRPr="00E11205" w:rsidRDefault="003050B0" w:rsidP="003050B0">
            <w:pPr>
              <w:rPr>
                <w:lang w:val="sr-Cyrl-CS"/>
              </w:rPr>
            </w:pPr>
          </w:p>
          <w:p w:rsidR="003050B0" w:rsidRPr="00E11205" w:rsidRDefault="003050B0" w:rsidP="003050B0">
            <w:pPr>
              <w:rPr>
                <w:b/>
                <w:lang w:val="sr-Cyrl-CS"/>
              </w:rPr>
            </w:pPr>
            <w:r w:rsidRPr="00E11205">
              <w:rPr>
                <w:b/>
                <w:lang w:val="sr-Cyrl-CS"/>
              </w:rPr>
              <w:t>Одрасли</w:t>
            </w:r>
          </w:p>
          <w:p w:rsidR="003050B0" w:rsidRPr="00E11205" w:rsidRDefault="003050B0" w:rsidP="003050B0">
            <w:pPr>
              <w:rPr>
                <w:lang w:val="sr-Cyrl-CS"/>
              </w:rPr>
            </w:pPr>
            <w:r w:rsidRPr="00E11205">
              <w:rPr>
                <w:lang w:val="sr-Cyrl-CS"/>
              </w:rPr>
              <w:t>предметни наставник</w:t>
            </w:r>
          </w:p>
          <w:p w:rsidR="003050B0" w:rsidRPr="00E11205" w:rsidRDefault="003050B0" w:rsidP="003050B0">
            <w:pPr>
              <w:rPr>
                <w:lang w:val="sr-Cyrl-CS"/>
              </w:rPr>
            </w:pPr>
            <w:r w:rsidRPr="00E11205">
              <w:rPr>
                <w:lang w:val="sr-Cyrl-CS"/>
              </w:rPr>
              <w:t>одељенски старешина</w:t>
            </w:r>
          </w:p>
          <w:p w:rsidR="003050B0" w:rsidRPr="00E11205" w:rsidRDefault="003050B0" w:rsidP="003050B0">
            <w:pPr>
              <w:rPr>
                <w:lang w:val="sr-Cyrl-CS"/>
              </w:rPr>
            </w:pPr>
            <w:r w:rsidRPr="00E11205">
              <w:rPr>
                <w:lang w:val="sr-Cyrl-CS"/>
              </w:rPr>
              <w:t>дежурни наставник</w:t>
            </w:r>
          </w:p>
          <w:p w:rsidR="003050B0" w:rsidRPr="00E11205" w:rsidRDefault="003050B0" w:rsidP="003050B0">
            <w:pPr>
              <w:rPr>
                <w:lang w:val="sr-Cyrl-CS"/>
              </w:rPr>
            </w:pPr>
            <w:r w:rsidRPr="00E11205">
              <w:rPr>
                <w:lang w:val="sr-Cyrl-CS"/>
              </w:rPr>
              <w:t>техничко особље</w:t>
            </w:r>
          </w:p>
          <w:p w:rsidR="003050B0" w:rsidRPr="00E11205" w:rsidRDefault="003050B0" w:rsidP="003050B0">
            <w:pPr>
              <w:rPr>
                <w:lang w:val="sr-Cyrl-CS"/>
              </w:rPr>
            </w:pPr>
            <w:r w:rsidRPr="00E11205">
              <w:rPr>
                <w:lang w:val="sr-Cyrl-CS"/>
              </w:rPr>
              <w:t>административно особље</w:t>
            </w:r>
          </w:p>
          <w:p w:rsidR="003050B0" w:rsidRPr="00E11205" w:rsidRDefault="003050B0" w:rsidP="003050B0">
            <w:pPr>
              <w:rPr>
                <w:lang w:val="sr-Cyrl-CS"/>
              </w:rPr>
            </w:pPr>
            <w:r w:rsidRPr="00E11205">
              <w:rPr>
                <w:lang w:val="sr-Cyrl-CS"/>
              </w:rPr>
              <w:t>стручни сарадник</w:t>
            </w:r>
          </w:p>
          <w:p w:rsidR="003050B0" w:rsidRPr="00E11205" w:rsidRDefault="003050B0" w:rsidP="003050B0">
            <w:pPr>
              <w:rPr>
                <w:lang w:val="sr-Cyrl-CS"/>
              </w:rPr>
            </w:pPr>
            <w:r w:rsidRPr="00E11205">
              <w:rPr>
                <w:lang w:val="sr-Cyrl-CS"/>
              </w:rPr>
              <w:t>школски полицајац</w:t>
            </w:r>
          </w:p>
          <w:p w:rsidR="003050B0" w:rsidRPr="00E11205" w:rsidRDefault="003050B0" w:rsidP="003050B0">
            <w:pPr>
              <w:rPr>
                <w:lang w:val="sr-Cyrl-CS"/>
              </w:rPr>
            </w:pPr>
            <w:r w:rsidRPr="00E11205">
              <w:rPr>
                <w:lang w:val="sr-Cyrl-CS"/>
              </w:rPr>
              <w:t>директор</w:t>
            </w:r>
          </w:p>
          <w:p w:rsidR="003050B0" w:rsidRPr="00E11205" w:rsidRDefault="003050B0" w:rsidP="003050B0">
            <w:pPr>
              <w:rPr>
                <w:lang w:val="sr-Cyrl-CS"/>
              </w:rPr>
            </w:pPr>
            <w:r w:rsidRPr="00E11205">
              <w:rPr>
                <w:lang w:val="sr-Cyrl-CS"/>
              </w:rPr>
              <w:t>родитељ (сопствени/туђи)</w:t>
            </w:r>
          </w:p>
          <w:p w:rsidR="003050B0" w:rsidRPr="00E11205" w:rsidRDefault="003050B0" w:rsidP="003050B0">
            <w:pPr>
              <w:rPr>
                <w:lang w:val="sr-Cyrl-CS"/>
              </w:rPr>
            </w:pPr>
          </w:p>
        </w:tc>
      </w:tr>
    </w:tbl>
    <w:p w:rsidR="003050B0" w:rsidRPr="00E11205" w:rsidRDefault="003050B0" w:rsidP="003050B0">
      <w:pPr>
        <w:rPr>
          <w:lang w:val="sr-Cyrl-CS"/>
        </w:rPr>
      </w:pPr>
    </w:p>
    <w:p w:rsidR="003050B0" w:rsidRPr="00E11205" w:rsidRDefault="003050B0" w:rsidP="003050B0">
      <w:pPr>
        <w:rPr>
          <w:lang w:val="sr-Cyrl-CS"/>
        </w:rPr>
      </w:pPr>
    </w:p>
    <w:p w:rsidR="003050B0" w:rsidRPr="00E11205" w:rsidRDefault="003050B0" w:rsidP="003050B0">
      <w:pPr>
        <w:spacing w:line="360" w:lineRule="auto"/>
        <w:rPr>
          <w:lang w:val="sr-Cyrl-CS"/>
        </w:rPr>
      </w:pPr>
      <w:r w:rsidRPr="00E11205">
        <w:rPr>
          <w:lang w:val="sr-Cyrl-CS"/>
        </w:rPr>
        <w:t>Насилна ситуација се:</w:t>
      </w:r>
    </w:p>
    <w:p w:rsidR="003050B0" w:rsidRPr="00E11205" w:rsidRDefault="003050B0" w:rsidP="003050B0">
      <w:pPr>
        <w:rPr>
          <w:lang w:val="sr-Cyrl-CS"/>
        </w:rPr>
      </w:pPr>
      <w:r w:rsidRPr="00E11205">
        <w:rPr>
          <w:lang w:val="sr-Cyrl-CS"/>
        </w:rPr>
        <w:t>- дешава први пут</w:t>
      </w:r>
    </w:p>
    <w:p w:rsidR="003050B0" w:rsidRPr="00E11205" w:rsidRDefault="003050B0" w:rsidP="003050B0">
      <w:pPr>
        <w:rPr>
          <w:lang w:val="sr-Cyrl-CS"/>
        </w:rPr>
      </w:pPr>
      <w:r w:rsidRPr="00E11205">
        <w:rPr>
          <w:lang w:val="sr-Cyrl-CS"/>
        </w:rPr>
        <w:t>- понавља више пута</w:t>
      </w:r>
    </w:p>
    <w:p w:rsidR="003050B0" w:rsidRPr="00E11205" w:rsidRDefault="003050B0" w:rsidP="003050B0">
      <w:pPr>
        <w:rPr>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lang w:val="sr-Cyrl-CS"/>
        </w:rPr>
      </w:pPr>
      <w:r w:rsidRPr="00E11205">
        <w:rPr>
          <w:b/>
          <w:lang w:val="sr-Cyrl-CS"/>
        </w:rPr>
        <w:t>Кратак опис насилне ситуације:</w:t>
      </w:r>
    </w:p>
    <w:p w:rsidR="003050B0" w:rsidRPr="00E11205" w:rsidRDefault="003050B0" w:rsidP="003050B0">
      <w:pPr>
        <w:pBdr>
          <w:top w:val="dotted" w:sz="4" w:space="1" w:color="auto"/>
          <w:left w:val="dotted" w:sz="4" w:space="4" w:color="auto"/>
          <w:bottom w:val="dotted" w:sz="4" w:space="1" w:color="auto"/>
          <w:right w:val="dotted" w:sz="4" w:space="4" w:color="auto"/>
        </w:pBdr>
        <w:rPr>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rPr>
          <w:lang w:val="sr-Cyrl-CS"/>
        </w:rPr>
      </w:pPr>
      <w:r w:rsidRPr="00E11205">
        <w:rPr>
          <w:lang w:val="sr-Cyrl-CS"/>
        </w:rPr>
        <w:t xml:space="preserve"> </w:t>
      </w:r>
    </w:p>
    <w:p w:rsidR="003050B0" w:rsidRPr="00E11205" w:rsidRDefault="003050B0" w:rsidP="003050B0">
      <w:pPr>
        <w:pBdr>
          <w:top w:val="dotted" w:sz="4" w:space="1" w:color="auto"/>
          <w:left w:val="dotted" w:sz="4" w:space="4" w:color="auto"/>
          <w:bottom w:val="dotted" w:sz="4" w:space="1" w:color="auto"/>
          <w:right w:val="dotted" w:sz="4" w:space="4" w:color="auto"/>
        </w:pBdr>
        <w:rPr>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rPr>
          <w:lang w:val="sr-Cyrl-CS"/>
        </w:rPr>
      </w:pPr>
      <w:r w:rsidRPr="00E11205">
        <w:rPr>
          <w:b/>
          <w:lang w:val="sr-Cyrl-CS"/>
        </w:rPr>
        <w:t xml:space="preserve">Врста интервенције: </w:t>
      </w:r>
    </w:p>
    <w:p w:rsidR="003050B0" w:rsidRPr="00E11205" w:rsidRDefault="003050B0" w:rsidP="003050B0">
      <w:pPr>
        <w:pBdr>
          <w:top w:val="dotted" w:sz="4" w:space="1" w:color="auto"/>
          <w:left w:val="dotted" w:sz="4" w:space="4" w:color="auto"/>
          <w:bottom w:val="dotted" w:sz="4" w:space="1" w:color="auto"/>
          <w:right w:val="dotted" w:sz="4" w:space="4" w:color="auto"/>
        </w:pBdr>
        <w:rPr>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rPr>
          <w:lang w:val="hr-HR"/>
        </w:rPr>
      </w:pPr>
    </w:p>
    <w:p w:rsidR="003050B0" w:rsidRPr="00E11205" w:rsidRDefault="003050B0" w:rsidP="003050B0">
      <w:pPr>
        <w:rPr>
          <w:lang w:val="sr-Cyrl-CS"/>
        </w:rPr>
      </w:pPr>
    </w:p>
    <w:p w:rsidR="003050B0" w:rsidRPr="00E11205" w:rsidRDefault="003050B0" w:rsidP="003050B0">
      <w:pPr>
        <w:rPr>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hr-HR"/>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r w:rsidRPr="00E11205">
        <w:rPr>
          <w:b/>
          <w:lang w:val="sr-Cyrl-CS"/>
        </w:rPr>
        <w:t>Предложене мере заштите и начини праћења спровођења предузетих мера:</w:t>
      </w: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ind w:firstLine="708"/>
        <w:rPr>
          <w:lang w:val="sr-Cyrl-CS"/>
        </w:rPr>
      </w:pPr>
    </w:p>
    <w:p w:rsidR="003050B0" w:rsidRPr="00E11205" w:rsidRDefault="003050B0" w:rsidP="003050B0">
      <w:pPr>
        <w:ind w:firstLine="708"/>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hr-HR"/>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r w:rsidRPr="00E11205">
        <w:rPr>
          <w:b/>
          <w:lang w:val="sr-Cyrl-CS"/>
        </w:rPr>
        <w:t>Вредновање и процена ефикасности предузетих мера:</w:t>
      </w: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Pr>
        <w:pBdr>
          <w:top w:val="dotted" w:sz="4" w:space="1" w:color="auto"/>
          <w:left w:val="dotted" w:sz="4" w:space="4" w:color="auto"/>
          <w:bottom w:val="dotted" w:sz="4" w:space="1" w:color="auto"/>
          <w:right w:val="dotted" w:sz="4" w:space="4" w:color="auto"/>
        </w:pBdr>
        <w:rPr>
          <w:b/>
          <w:lang w:val="sr-Cyrl-CS"/>
        </w:rPr>
      </w:pPr>
    </w:p>
    <w:p w:rsidR="003050B0" w:rsidRPr="00E11205" w:rsidRDefault="003050B0" w:rsidP="003050B0"/>
    <w:p w:rsidR="003050B0" w:rsidRPr="00E11205" w:rsidRDefault="003050B0" w:rsidP="003050B0">
      <w:pPr>
        <w:rPr>
          <w:lang w:val="sr-Cyrl-CS"/>
        </w:rPr>
      </w:pPr>
    </w:p>
    <w:p w:rsidR="003050B0" w:rsidRPr="00E11205" w:rsidRDefault="003050B0" w:rsidP="003050B0">
      <w:pPr>
        <w:rPr>
          <w:b/>
          <w:lang w:val="sr-Cyrl-CS"/>
        </w:rPr>
      </w:pPr>
      <w:r w:rsidRPr="00E11205">
        <w:rPr>
          <w:b/>
          <w:lang w:val="sr-Cyrl-CS"/>
        </w:rPr>
        <w:t xml:space="preserve">Датум пријаве </w:t>
      </w:r>
    </w:p>
    <w:p w:rsidR="003050B0" w:rsidRPr="00E11205" w:rsidRDefault="003050B0" w:rsidP="003050B0">
      <w:pPr>
        <w:rPr>
          <w:b/>
          <w:lang w:val="sr-Cyrl-CS"/>
        </w:rPr>
      </w:pPr>
      <w:r w:rsidRPr="00E11205">
        <w:rPr>
          <w:b/>
          <w:lang w:val="sr-Cyrl-CS"/>
        </w:rPr>
        <w:t>насилне ситуације:</w:t>
      </w:r>
      <w:r w:rsidRPr="00E11205">
        <w:rPr>
          <w:b/>
          <w:lang w:val="sr-Cyrl-CS"/>
        </w:rPr>
        <w:tab/>
      </w:r>
      <w:r w:rsidRPr="00E11205">
        <w:rPr>
          <w:b/>
          <w:lang w:val="sr-Cyrl-CS"/>
        </w:rPr>
        <w:tab/>
      </w:r>
      <w:r w:rsidRPr="00E11205">
        <w:rPr>
          <w:b/>
          <w:lang w:val="sr-Cyrl-CS"/>
        </w:rPr>
        <w:tab/>
      </w:r>
      <w:r w:rsidRPr="00E11205">
        <w:rPr>
          <w:b/>
          <w:lang w:val="sr-Cyrl-CS"/>
        </w:rPr>
        <w:tab/>
      </w:r>
    </w:p>
    <w:p w:rsidR="003050B0" w:rsidRPr="00E11205" w:rsidRDefault="003050B0" w:rsidP="003050B0">
      <w:pPr>
        <w:tabs>
          <w:tab w:val="left" w:pos="6165"/>
        </w:tabs>
      </w:pPr>
    </w:p>
    <w:p w:rsidR="003050B0" w:rsidRPr="00E11205" w:rsidRDefault="003050B0" w:rsidP="003050B0">
      <w:pPr>
        <w:tabs>
          <w:tab w:val="left" w:pos="6165"/>
        </w:tabs>
        <w:jc w:val="right"/>
        <w:rPr>
          <w:b/>
        </w:rPr>
      </w:pPr>
      <w:r w:rsidRPr="00E11205">
        <w:rPr>
          <w:lang w:val="sr-Cyrl-CS"/>
        </w:rPr>
        <w:t xml:space="preserve">                                                                                  </w:t>
      </w:r>
      <w:r w:rsidRPr="00E11205">
        <w:rPr>
          <w:b/>
          <w:lang w:val="sr-Cyrl-CS"/>
        </w:rPr>
        <w:t>Подносилац пријаве:</w:t>
      </w:r>
    </w:p>
    <w:p w:rsidR="003050B0" w:rsidRPr="00E11205" w:rsidRDefault="003050B0" w:rsidP="003050B0">
      <w:pPr>
        <w:tabs>
          <w:tab w:val="left" w:pos="6165"/>
        </w:tabs>
        <w:jc w:val="right"/>
        <w:rPr>
          <w:b/>
        </w:rPr>
      </w:pPr>
      <w:r w:rsidRPr="00E11205">
        <w:rPr>
          <w:b/>
        </w:rPr>
        <w:t>_______________________</w:t>
      </w:r>
    </w:p>
    <w:p w:rsidR="003050B0" w:rsidRPr="00E11205" w:rsidRDefault="003050B0" w:rsidP="003050B0"/>
    <w:p w:rsidR="003050B0" w:rsidRPr="00E11205" w:rsidRDefault="003050B0" w:rsidP="003050B0"/>
    <w:p w:rsidR="003050B0" w:rsidRPr="00E11205" w:rsidRDefault="003050B0" w:rsidP="003050B0">
      <w:pPr>
        <w:sectPr w:rsidR="003050B0" w:rsidRPr="00E11205">
          <w:pgSz w:w="12240" w:h="15840"/>
          <w:pgMar w:top="740" w:right="1320" w:bottom="280" w:left="980" w:header="720" w:footer="720" w:gutter="0"/>
          <w:cols w:space="720"/>
        </w:sectPr>
      </w:pPr>
    </w:p>
    <w:p w:rsidR="003050B0" w:rsidRPr="00E11205" w:rsidRDefault="003050B0" w:rsidP="003050B0">
      <w:pPr>
        <w:pStyle w:val="BodyText"/>
        <w:spacing w:before="64" w:line="276" w:lineRule="auto"/>
        <w:ind w:left="460" w:right="111" w:firstLine="719"/>
        <w:jc w:val="both"/>
        <w:rPr>
          <w:sz w:val="22"/>
          <w:szCs w:val="22"/>
        </w:rPr>
      </w:pPr>
      <w:r w:rsidRPr="00E11205">
        <w:rPr>
          <w:sz w:val="22"/>
          <w:szCs w:val="22"/>
        </w:rPr>
        <w:lastRenderedPageBreak/>
        <w:t>На основу Програма заштите од насиља, злостављања, занемаривања и дискриминације Стручни тим за заштиту ученика од насиља, злостављања и занемаривања сваке године припрема акциони план за наредну школску годину, који је саставни део Годишњег плана рада школе. Акционим планом су дефинисане превентивне и интервентне активности, носиоци активности и временска динамика реализације активности.</w:t>
      </w:r>
    </w:p>
    <w:p w:rsidR="003050B0" w:rsidRPr="00E11205" w:rsidRDefault="003050B0" w:rsidP="003050B0">
      <w:pPr>
        <w:pStyle w:val="BodyText"/>
        <w:rPr>
          <w:sz w:val="22"/>
          <w:szCs w:val="22"/>
        </w:rPr>
      </w:pPr>
    </w:p>
    <w:p w:rsidR="003050B0" w:rsidRPr="00CF7694" w:rsidRDefault="003050B0" w:rsidP="003050B0">
      <w:pPr>
        <w:pStyle w:val="BodyText"/>
        <w:rPr>
          <w:sz w:val="26"/>
        </w:rPr>
      </w:pPr>
    </w:p>
    <w:p w:rsidR="003050B0" w:rsidRPr="00CF7694" w:rsidRDefault="003050B0" w:rsidP="003050B0">
      <w:pPr>
        <w:pStyle w:val="BodyText"/>
        <w:rPr>
          <w:sz w:val="26"/>
        </w:rPr>
      </w:pPr>
    </w:p>
    <w:p w:rsidR="003050B0" w:rsidRDefault="003050B0" w:rsidP="003050B0">
      <w:pPr>
        <w:pStyle w:val="BodyText"/>
        <w:spacing w:before="11"/>
        <w:ind w:right="785"/>
        <w:jc w:val="right"/>
      </w:pPr>
    </w:p>
    <w:p w:rsidR="002E413E" w:rsidRDefault="002E413E" w:rsidP="00C8564C">
      <w:pPr>
        <w:rPr>
          <w:color w:val="FF0000"/>
          <w:lang w:val="ru-RU"/>
        </w:rPr>
        <w:sectPr w:rsidR="002E413E" w:rsidSect="00316E48">
          <w:pgSz w:w="12240" w:h="15840"/>
          <w:pgMar w:top="1077" w:right="1440" w:bottom="1440" w:left="1440" w:header="720" w:footer="720" w:gutter="0"/>
          <w:cols w:space="720"/>
          <w:docGrid w:linePitch="360"/>
        </w:sectPr>
      </w:pPr>
    </w:p>
    <w:p w:rsidR="009E1370" w:rsidRPr="00C8564C" w:rsidRDefault="009E1370" w:rsidP="00C8564C">
      <w:pPr>
        <w:rPr>
          <w:color w:val="FF0000"/>
          <w:lang w:val="ru-RU"/>
        </w:rPr>
      </w:pPr>
    </w:p>
    <w:p w:rsidR="009E1370" w:rsidRPr="00C8564C" w:rsidRDefault="009D631C" w:rsidP="00C8564C">
      <w:pPr>
        <w:rPr>
          <w:rFonts w:eastAsia="Liberation Serif"/>
          <w:color w:val="FF0000"/>
          <w:lang w:val="ru-RU"/>
        </w:rPr>
      </w:pPr>
      <w:r w:rsidRPr="00C8564C">
        <w:rPr>
          <w:rFonts w:eastAsia="Liberation Serif"/>
          <w:color w:val="FF0000"/>
          <w:lang w:val="ru-RU"/>
        </w:rPr>
        <w:tab/>
      </w:r>
    </w:p>
    <w:tbl>
      <w:tblPr>
        <w:tblW w:w="13727" w:type="dxa"/>
        <w:jc w:val="center"/>
        <w:tblInd w:w="-2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59"/>
        <w:gridCol w:w="5313"/>
        <w:gridCol w:w="2469"/>
        <w:gridCol w:w="5386"/>
      </w:tblGrid>
      <w:tr w:rsidR="009E1370" w:rsidRPr="00C8564C" w:rsidTr="002E413E">
        <w:trPr>
          <w:trHeight w:val="645"/>
          <w:jc w:val="center"/>
        </w:trPr>
        <w:tc>
          <w:tcPr>
            <w:tcW w:w="13727" w:type="dxa"/>
            <w:gridSpan w:val="4"/>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9E1370" w:rsidRPr="00C8564C" w:rsidRDefault="009E1370" w:rsidP="00D77CCB">
            <w:pPr>
              <w:jc w:val="center"/>
            </w:pPr>
            <w:r w:rsidRPr="00C8564C">
              <w:rPr>
                <w:b/>
                <w:bCs/>
                <w:color w:val="000000"/>
              </w:rPr>
              <w:t>ГОДИШЊИ ПЛАН </w:t>
            </w:r>
            <w:r w:rsidRPr="00C8564C">
              <w:rPr>
                <w:b/>
                <w:bCs/>
              </w:rPr>
              <w:t> РАДА ТИМА ЗА ЗАШТИТУ ОД ДИСКРИМИНАЦИЈЕ, НАСИЉА,</w:t>
            </w:r>
          </w:p>
          <w:p w:rsidR="00C642CF" w:rsidRPr="00C8564C" w:rsidRDefault="009E1370" w:rsidP="00D77CCB">
            <w:pPr>
              <w:jc w:val="center"/>
            </w:pPr>
            <w:r w:rsidRPr="00C8564C">
              <w:rPr>
                <w:b/>
                <w:bCs/>
              </w:rPr>
              <w:t>ЗЛОСТАВЉАЊА И ЗАНЕМАРИВАЊА У</w:t>
            </w:r>
            <w:r w:rsidRPr="00C8564C">
              <w:rPr>
                <w:b/>
                <w:bCs/>
                <w:color w:val="000000"/>
              </w:rPr>
              <w:t> ШК. 2020/2021. ГОД.</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CCFFFF"/>
            <w:vAlign w:val="center"/>
            <w:hideMark/>
          </w:tcPr>
          <w:p w:rsidR="00C642CF" w:rsidRPr="00C8564C" w:rsidRDefault="009E1370" w:rsidP="00C8564C">
            <w:r w:rsidRPr="00C8564C">
              <w:rPr>
                <w:color w:val="000000"/>
              </w:rPr>
              <w:t>Вр. </w:t>
            </w:r>
          </w:p>
        </w:tc>
        <w:tc>
          <w:tcPr>
            <w:tcW w:w="5313" w:type="dxa"/>
            <w:tcBorders>
              <w:top w:val="single" w:sz="12" w:space="0" w:color="C0C0C0"/>
              <w:left w:val="single" w:sz="12" w:space="0" w:color="C0C0C0"/>
              <w:bottom w:val="single" w:sz="12" w:space="0" w:color="C0C0C0"/>
              <w:right w:val="nil"/>
            </w:tcBorders>
            <w:shd w:val="clear" w:color="auto" w:fill="CFFFFF"/>
            <w:vAlign w:val="center"/>
            <w:hideMark/>
          </w:tcPr>
          <w:p w:rsidR="00C642CF" w:rsidRPr="00C8564C" w:rsidRDefault="009E1370" w:rsidP="00C8564C">
            <w:r w:rsidRPr="00C8564C">
              <w:rPr>
                <w:color w:val="000000"/>
              </w:rPr>
              <w:t>Caдpжaj, активности </w:t>
            </w:r>
          </w:p>
        </w:tc>
        <w:tc>
          <w:tcPr>
            <w:tcW w:w="2469" w:type="dxa"/>
            <w:tcBorders>
              <w:top w:val="single" w:sz="12" w:space="0" w:color="C0C0C0"/>
              <w:left w:val="single" w:sz="12" w:space="0" w:color="C0C0C0"/>
              <w:bottom w:val="single" w:sz="12" w:space="0" w:color="C0C0C0"/>
              <w:right w:val="nil"/>
            </w:tcBorders>
            <w:shd w:val="clear" w:color="auto" w:fill="CCFFFF"/>
            <w:vAlign w:val="center"/>
            <w:hideMark/>
          </w:tcPr>
          <w:p w:rsidR="00C642CF" w:rsidRPr="00C8564C" w:rsidRDefault="009E1370" w:rsidP="00C8564C">
            <w:r w:rsidRPr="00C8564C">
              <w:rPr>
                <w:color w:val="000000"/>
              </w:rPr>
              <w:t>Носиоци и сарадници </w:t>
            </w:r>
          </w:p>
        </w:tc>
        <w:tc>
          <w:tcPr>
            <w:tcW w:w="5386" w:type="dxa"/>
            <w:tcBorders>
              <w:top w:val="single" w:sz="12" w:space="0" w:color="C0C0C0"/>
              <w:left w:val="single" w:sz="12" w:space="0" w:color="C0C0C0"/>
              <w:bottom w:val="single" w:sz="12" w:space="0" w:color="C0C0C0"/>
              <w:right w:val="single" w:sz="12" w:space="0" w:color="C0C0C0"/>
            </w:tcBorders>
            <w:shd w:val="clear" w:color="auto" w:fill="CCFFFF"/>
            <w:vAlign w:val="center"/>
            <w:hideMark/>
          </w:tcPr>
          <w:p w:rsidR="00C642CF" w:rsidRPr="00C8564C" w:rsidRDefault="009E1370" w:rsidP="00C8564C">
            <w:r w:rsidRPr="00C8564C">
              <w:rPr>
                <w:color w:val="000000"/>
              </w:rPr>
              <w:t>Начин и исходи </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t>IX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t>Упознaвање одељењских старешина са њиховом улогом и обавезама у превенцији насиља; </w:t>
            </w:r>
          </w:p>
          <w:p w:rsidR="009E1370" w:rsidRPr="00C8564C" w:rsidRDefault="009E1370" w:rsidP="00C8564C">
            <w:r w:rsidRPr="00C8564C">
              <w:rPr>
                <w:color w:val="000000"/>
              </w:rPr>
              <w:t>Измена  имена дежурних професора и чланова Тима приложених уз постављени (на јавном месту) табеларни приказ три нивоа реаговања и различитих облика насиља, као и бројева телефона свих релевантних установа у локалној заједници за заштиту ученика од насиља; </w:t>
            </w:r>
          </w:p>
          <w:p w:rsidR="00C642CF" w:rsidRPr="00C8564C" w:rsidRDefault="009E1370" w:rsidP="00C8564C">
            <w:r w:rsidRPr="00C8564C">
              <w:rPr>
                <w:color w:val="000000"/>
              </w:rPr>
              <w:t>Спортски турнир у тенису за мушкарце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t>Координатор и чланови Тима за заштиту ученика, </w:t>
            </w:r>
          </w:p>
          <w:p w:rsidR="009E1370" w:rsidRPr="00C8564C" w:rsidRDefault="009E1370" w:rsidP="00C8564C">
            <w:r w:rsidRPr="00C8564C">
              <w:rPr>
                <w:color w:val="000000"/>
              </w:rPr>
              <w:t>одељењске  старешине; </w:t>
            </w:r>
          </w:p>
          <w:p w:rsidR="009E1370" w:rsidRPr="00C8564C" w:rsidRDefault="009E1370" w:rsidP="00C8564C">
            <w:r w:rsidRPr="00C8564C">
              <w:rPr>
                <w:color w:val="000000"/>
              </w:rPr>
              <w:t>ученици; професори физичког васпитања; </w:t>
            </w:r>
          </w:p>
          <w:p w:rsidR="00C642CF" w:rsidRPr="00C8564C" w:rsidRDefault="009E1370" w:rsidP="00C8564C">
            <w:r w:rsidRPr="00C8564C">
              <w:rPr>
                <w:color w:val="000000"/>
              </w:rPr>
              <w:t>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9E1370" w:rsidRPr="00C8564C" w:rsidRDefault="009E1370" w:rsidP="00C8564C">
            <w:r w:rsidRPr="00C8564C">
              <w:rPr>
                <w:color w:val="000000"/>
              </w:rPr>
              <w:t>Одељењске старешине  су упознате са улогом и обавезама;  </w:t>
            </w:r>
          </w:p>
          <w:p w:rsidR="009E1370" w:rsidRPr="00C8564C" w:rsidRDefault="009E1370" w:rsidP="00C8564C">
            <w:r w:rsidRPr="00C8564C">
              <w:rPr>
                <w:color w:val="000000"/>
              </w:rPr>
              <w:t>Измењена  су имена дежурних професора и чланова Тима приложених уз постављени (на јавном месту) табеларни приказ три нивоа реаговања и различитих облика насиља, као и бројева телефона свих релевантних установа у локалној заједници за заштиту ученика од  насиља;  </w:t>
            </w:r>
          </w:p>
          <w:p w:rsidR="00C642CF" w:rsidRPr="00C8564C" w:rsidRDefault="009E1370" w:rsidP="00C8564C">
            <w:r w:rsidRPr="00C8564C">
              <w:rPr>
                <w:color w:val="000000"/>
              </w:rPr>
              <w:t>организација и реализација турнира, документација                           </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t>X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t>                    </w:t>
            </w:r>
          </w:p>
          <w:p w:rsidR="00C642CF" w:rsidRPr="00C8564C" w:rsidRDefault="009E1370" w:rsidP="00C8564C">
            <w:r w:rsidRPr="00C8564C">
              <w:rPr>
                <w:color w:val="000000"/>
              </w:rPr>
              <w:t>Акција добровољног давања крви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t> </w:t>
            </w:r>
          </w:p>
          <w:p w:rsidR="009E1370" w:rsidRPr="00C8564C" w:rsidRDefault="009E1370" w:rsidP="00C8564C">
            <w:r w:rsidRPr="00C8564C">
              <w:rPr>
                <w:color w:val="000000"/>
              </w:rPr>
              <w:t>Црвени крст, </w:t>
            </w:r>
          </w:p>
          <w:p w:rsidR="009E1370" w:rsidRPr="00C8564C" w:rsidRDefault="009E1370" w:rsidP="00C8564C">
            <w:r w:rsidRPr="00C8564C">
              <w:rPr>
                <w:color w:val="000000"/>
              </w:rPr>
              <w:t>координатор за сарадњу са Црвеним крстом, </w:t>
            </w:r>
          </w:p>
          <w:p w:rsidR="009E1370" w:rsidRPr="00C8564C" w:rsidRDefault="009E1370" w:rsidP="00C8564C">
            <w:r w:rsidRPr="00C8564C">
              <w:rPr>
                <w:color w:val="000000"/>
              </w:rPr>
              <w:t>ученици, наставници, запослени у школи и становници наше општине;  </w:t>
            </w:r>
          </w:p>
          <w:p w:rsidR="00C642CF" w:rsidRPr="00C8564C" w:rsidRDefault="009E1370" w:rsidP="00C8564C">
            <w:r w:rsidRPr="00C8564C">
              <w:t>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C642CF" w:rsidRPr="00C8564C" w:rsidRDefault="009E1370" w:rsidP="00C8564C">
            <w:r w:rsidRPr="00C8564C">
              <w:rPr>
                <w:color w:val="000000"/>
              </w:rPr>
              <w:t>реализована акција добровољног давања крви;  документација </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t> </w:t>
            </w:r>
          </w:p>
          <w:p w:rsidR="00C642CF" w:rsidRPr="00C8564C" w:rsidRDefault="009E1370" w:rsidP="00C8564C">
            <w:r w:rsidRPr="00C8564C">
              <w:rPr>
                <w:color w:val="000000"/>
              </w:rPr>
              <w:t>XI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t> </w:t>
            </w:r>
          </w:p>
          <w:p w:rsidR="009E1370" w:rsidRPr="00C8564C" w:rsidRDefault="009E1370" w:rsidP="00C8564C">
            <w:r w:rsidRPr="00C8564C">
              <w:rPr>
                <w:color w:val="000000"/>
              </w:rPr>
              <w:t>Дан школе  </w:t>
            </w:r>
          </w:p>
          <w:p w:rsidR="009E1370" w:rsidRPr="00C8564C" w:rsidRDefault="009E1370" w:rsidP="00C8564C">
            <w:r w:rsidRPr="00C8564C">
              <w:rPr>
                <w:color w:val="000000"/>
              </w:rPr>
              <w:t>(1. новембар) </w:t>
            </w:r>
          </w:p>
          <w:p w:rsidR="009E1370" w:rsidRPr="00C8564C" w:rsidRDefault="009E1370" w:rsidP="00C8564C">
            <w:r w:rsidRPr="00C8564C">
              <w:rPr>
                <w:color w:val="000000"/>
              </w:rPr>
              <w:t>  </w:t>
            </w:r>
          </w:p>
          <w:p w:rsidR="009E1370" w:rsidRPr="00C8564C" w:rsidRDefault="009E1370" w:rsidP="00C8564C">
            <w:r w:rsidRPr="00C8564C">
              <w:rPr>
                <w:color w:val="000000"/>
              </w:rPr>
              <w:t> </w:t>
            </w:r>
          </w:p>
          <w:p w:rsidR="00C642CF" w:rsidRPr="00C8564C" w:rsidRDefault="009E1370" w:rsidP="00C8564C">
            <w:r w:rsidRPr="00C8564C">
              <w:rPr>
                <w:color w:val="000000"/>
              </w:rPr>
              <w:t>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t>професори српског језика, изабрани ученици,  остали ученици, наставници и сви запослени);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9E1370" w:rsidRPr="00C8564C" w:rsidRDefault="009E1370" w:rsidP="00C8564C">
            <w:r w:rsidRPr="00C8564C">
              <w:rPr>
                <w:color w:val="000000"/>
              </w:rPr>
              <w:t>избор ученика, </w:t>
            </w:r>
          </w:p>
          <w:p w:rsidR="009E1370" w:rsidRPr="00C8564C" w:rsidRDefault="009E1370" w:rsidP="00C8564C">
            <w:r w:rsidRPr="00C8564C">
              <w:rPr>
                <w:color w:val="000000"/>
              </w:rPr>
              <w:t>припрема и прослава Дана школе;  </w:t>
            </w:r>
            <w:r w:rsidRPr="00C8564C">
              <w:rPr>
                <w:color w:val="000000"/>
              </w:rPr>
              <w:br/>
              <w:t>документација </w:t>
            </w:r>
          </w:p>
          <w:p w:rsidR="00C642CF" w:rsidRPr="00C8564C" w:rsidRDefault="009E1370" w:rsidP="00C8564C">
            <w:r w:rsidRPr="00C8564C">
              <w:rPr>
                <w:color w:val="000000"/>
              </w:rPr>
              <w:t> </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t>XII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t> </w:t>
            </w:r>
          </w:p>
          <w:p w:rsidR="009E1370" w:rsidRPr="00C8564C" w:rsidRDefault="009E1370" w:rsidP="00C8564C">
            <w:r w:rsidRPr="00C8564C">
              <w:t> </w:t>
            </w:r>
          </w:p>
          <w:p w:rsidR="009E1370" w:rsidRPr="00C8564C" w:rsidRDefault="009E1370" w:rsidP="00C8564C">
            <w:r w:rsidRPr="00C8564C">
              <w:rPr>
                <w:color w:val="000000"/>
              </w:rPr>
              <w:lastRenderedPageBreak/>
              <w:t>1. Децембар — Светски дан борбе против сиде </w:t>
            </w:r>
          </w:p>
          <w:p w:rsidR="009E1370" w:rsidRPr="00C8564C" w:rsidRDefault="009E1370" w:rsidP="00C8564C">
            <w:r w:rsidRPr="00C8564C">
              <w:rPr>
                <w:color w:val="000000"/>
              </w:rPr>
              <w:t> </w:t>
            </w:r>
          </w:p>
          <w:p w:rsidR="00C642CF" w:rsidRPr="00C8564C" w:rsidRDefault="009E1370" w:rsidP="00C8564C">
            <w:r w:rsidRPr="00C8564C">
              <w:rPr>
                <w:color w:val="000000"/>
              </w:rPr>
              <w:t>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lastRenderedPageBreak/>
              <w:t>Црвени крст, координатор за сарадњу са Црве</w:t>
            </w:r>
            <w:r w:rsidRPr="00C8564C">
              <w:rPr>
                <w:color w:val="000000"/>
              </w:rPr>
              <w:lastRenderedPageBreak/>
              <w:t>ним крстом, ученици, наставници и запослени у школи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C642CF" w:rsidRPr="00C8564C" w:rsidRDefault="009E1370" w:rsidP="00C8564C">
            <w:r w:rsidRPr="00C8564C">
              <w:rPr>
                <w:color w:val="000000"/>
              </w:rPr>
              <w:lastRenderedPageBreak/>
              <w:t> обележавање 1. Децембра — Светског дана борбе против сиде;  </w:t>
            </w:r>
            <w:r w:rsidRPr="00C8564C">
              <w:rPr>
                <w:color w:val="000000"/>
              </w:rPr>
              <w:br/>
            </w:r>
            <w:r w:rsidRPr="00C8564C">
              <w:rPr>
                <w:color w:val="000000"/>
              </w:rPr>
              <w:lastRenderedPageBreak/>
              <w:t>документација </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lastRenderedPageBreak/>
              <w:t>I </w:t>
            </w:r>
            <w:r w:rsidRPr="00C8564C">
              <w:rPr>
                <w:color w:val="000000"/>
              </w:rPr>
              <w:br/>
            </w:r>
            <w:r w:rsidRPr="00C8564C">
              <w:t>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t> </w:t>
            </w:r>
          </w:p>
          <w:p w:rsidR="009E1370" w:rsidRPr="00C8564C" w:rsidRDefault="009E1370" w:rsidP="00C8564C">
            <w:r w:rsidRPr="00C8564C">
              <w:rPr>
                <w:color w:val="000000"/>
              </w:rPr>
              <w:t> </w:t>
            </w:r>
          </w:p>
          <w:p w:rsidR="009E1370" w:rsidRPr="00C8564C" w:rsidRDefault="009E1370" w:rsidP="00C8564C">
            <w:r w:rsidRPr="00C8564C">
              <w:rPr>
                <w:color w:val="000000"/>
              </w:rPr>
              <w:t>Прослава дана Светог Саве </w:t>
            </w:r>
          </w:p>
          <w:p w:rsidR="009E1370" w:rsidRPr="00C8564C" w:rsidRDefault="009E1370" w:rsidP="00C8564C">
            <w:r w:rsidRPr="00C8564C">
              <w:rPr>
                <w:color w:val="000000"/>
              </w:rPr>
              <w:t> </w:t>
            </w:r>
          </w:p>
          <w:p w:rsidR="009E1370" w:rsidRPr="00C8564C" w:rsidRDefault="009E1370" w:rsidP="00C8564C">
            <w:r w:rsidRPr="00C8564C">
              <w:rPr>
                <w:color w:val="000000"/>
              </w:rPr>
              <w:t> </w:t>
            </w:r>
          </w:p>
          <w:p w:rsidR="009E1370" w:rsidRPr="00C8564C" w:rsidRDefault="009E1370" w:rsidP="00C8564C">
            <w:r w:rsidRPr="00C8564C">
              <w:rPr>
                <w:color w:val="000000"/>
              </w:rPr>
              <w:t> </w:t>
            </w:r>
          </w:p>
          <w:p w:rsidR="00C642CF" w:rsidRPr="00C8564C" w:rsidRDefault="009E1370" w:rsidP="00C8564C">
            <w:r w:rsidRPr="00C8564C">
              <w:rPr>
                <w:color w:val="000000"/>
              </w:rPr>
              <w:t>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t>Ученици, професори и помоћни радници; </w:t>
            </w:r>
          </w:p>
          <w:p w:rsidR="00C642CF" w:rsidRPr="00C8564C" w:rsidRDefault="009E1370" w:rsidP="00C8564C">
            <w:r w:rsidRPr="00C8564C">
              <w:rPr>
                <w:color w:val="000000"/>
              </w:rPr>
              <w:t>Ђачки парламент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9E1370" w:rsidRPr="00C8564C" w:rsidRDefault="009E1370" w:rsidP="00C8564C">
            <w:r w:rsidRPr="00C8564C">
              <w:t> </w:t>
            </w:r>
            <w:r w:rsidRPr="00C8564C">
              <w:br/>
            </w:r>
            <w:r w:rsidRPr="00C8564C">
              <w:rPr>
                <w:color w:val="000000"/>
              </w:rPr>
              <w:t>Припрема и прослава Дана Светог Саве;  </w:t>
            </w:r>
          </w:p>
          <w:p w:rsidR="00C642CF" w:rsidRPr="00C8564C" w:rsidRDefault="009E1370" w:rsidP="00C8564C">
            <w:r w:rsidRPr="00C8564C">
              <w:rPr>
                <w:color w:val="000000"/>
              </w:rPr>
              <w:t>документација </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t>II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t> </w:t>
            </w:r>
          </w:p>
          <w:p w:rsidR="009E1370" w:rsidRPr="00C8564C" w:rsidRDefault="009E1370" w:rsidP="00C8564C">
            <w:r w:rsidRPr="00C8564C">
              <w:rPr>
                <w:color w:val="000000"/>
              </w:rPr>
              <w:t>Наградни темат "Крв живот значи" </w:t>
            </w:r>
          </w:p>
          <w:p w:rsidR="00C642CF" w:rsidRPr="00C8564C" w:rsidRDefault="009E1370" w:rsidP="00C8564C">
            <w:r w:rsidRPr="00C8564C">
              <w:rPr>
                <w:color w:val="000000"/>
              </w:rPr>
              <w:t>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t> </w:t>
            </w:r>
          </w:p>
          <w:p w:rsidR="00C642CF" w:rsidRPr="00C8564C" w:rsidRDefault="009E1370" w:rsidP="00C8564C">
            <w:r w:rsidRPr="00C8564C">
              <w:rPr>
                <w:color w:val="000000"/>
              </w:rPr>
              <w:t>професори српског језика и ученици у организацији Црвеног крста;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C642CF" w:rsidRPr="00C8564C" w:rsidRDefault="009E1370" w:rsidP="00C8564C">
            <w:r w:rsidRPr="00C8564C">
              <w:rPr>
                <w:color w:val="000000"/>
              </w:rPr>
              <w:t>Радови ученика на тему  "Крв живот значи";  </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t>III </w:t>
            </w:r>
            <w:r w:rsidRPr="00C8564C">
              <w:rPr>
                <w:color w:val="000000"/>
              </w:rPr>
              <w:br/>
              <w:t>IV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t> </w:t>
            </w:r>
          </w:p>
          <w:p w:rsidR="009E1370" w:rsidRPr="00C8564C" w:rsidRDefault="009E1370" w:rsidP="00C8564C">
            <w:r w:rsidRPr="00C8564C">
              <w:t> </w:t>
            </w:r>
          </w:p>
          <w:p w:rsidR="009E1370" w:rsidRPr="00C8564C" w:rsidRDefault="009E1370" w:rsidP="00C8564C">
            <w:r w:rsidRPr="00C8564C">
              <w:t> </w:t>
            </w:r>
          </w:p>
          <w:p w:rsidR="009E1370" w:rsidRPr="00C8564C" w:rsidRDefault="009E1370" w:rsidP="00C8564C">
            <w:r w:rsidRPr="00C8564C">
              <w:rPr>
                <w:color w:val="000000"/>
              </w:rPr>
              <w:t> </w:t>
            </w:r>
          </w:p>
          <w:p w:rsidR="009E1370" w:rsidRPr="00C8564C" w:rsidRDefault="009E1370" w:rsidP="00C8564C">
            <w:r w:rsidRPr="00C8564C">
              <w:rPr>
                <w:color w:val="000000"/>
              </w:rPr>
              <w:t>Анкетитање  </w:t>
            </w:r>
          </w:p>
          <w:p w:rsidR="009E1370" w:rsidRPr="00C8564C" w:rsidRDefault="009E1370" w:rsidP="00C8564C">
            <w:r w:rsidRPr="00C8564C">
              <w:rPr>
                <w:color w:val="000000"/>
              </w:rPr>
              <w:t>ученика о учесталости и врстама насилничког понашања </w:t>
            </w:r>
          </w:p>
          <w:p w:rsidR="009E1370" w:rsidRPr="00C8564C" w:rsidRDefault="009E1370" w:rsidP="00C8564C">
            <w:r w:rsidRPr="00C8564C">
              <w:rPr>
                <w:color w:val="000000"/>
              </w:rPr>
              <w:t>  Акција добровољног  </w:t>
            </w:r>
          </w:p>
          <w:p w:rsidR="009E1370" w:rsidRPr="00C8564C" w:rsidRDefault="009E1370" w:rsidP="00C8564C">
            <w:r w:rsidRPr="00C8564C">
              <w:rPr>
                <w:color w:val="000000"/>
              </w:rPr>
              <w:t>давања крви; </w:t>
            </w:r>
          </w:p>
          <w:p w:rsidR="009E1370" w:rsidRPr="00C8564C" w:rsidRDefault="009E1370" w:rsidP="00C8564C">
            <w:r w:rsidRPr="00C8564C">
              <w:t> </w:t>
            </w:r>
          </w:p>
          <w:p w:rsidR="00C642CF" w:rsidRPr="00C8564C" w:rsidRDefault="009E1370" w:rsidP="00C8564C">
            <w:r w:rsidRPr="00C8564C">
              <w:t>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t> </w:t>
            </w:r>
          </w:p>
          <w:p w:rsidR="009E1370" w:rsidRPr="00C8564C" w:rsidRDefault="009E1370" w:rsidP="00C8564C">
            <w:r w:rsidRPr="00C8564C">
              <w:rPr>
                <w:color w:val="000000"/>
              </w:rPr>
              <w:t>ППС у сарадњи са Тимом; Црвени крст, ученици, наставници , запослени у школи и становници наше општине; </w:t>
            </w:r>
          </w:p>
          <w:p w:rsidR="00C642CF" w:rsidRPr="00C8564C" w:rsidRDefault="009E1370" w:rsidP="00C8564C">
            <w:r w:rsidRPr="00C8564C">
              <w:rPr>
                <w:color w:val="000000"/>
              </w:rPr>
              <w:t>Ђачки парламент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9E1370" w:rsidRPr="00C8564C" w:rsidRDefault="009E1370" w:rsidP="00C8564C">
            <w:r w:rsidRPr="00C8564C">
              <w:t> </w:t>
            </w:r>
            <w:r w:rsidRPr="00C8564C">
              <w:br/>
              <w:t> </w:t>
            </w:r>
          </w:p>
          <w:p w:rsidR="009E1370" w:rsidRPr="00C8564C" w:rsidRDefault="009E1370" w:rsidP="00C8564C">
            <w:r w:rsidRPr="00C8564C">
              <w:rPr>
                <w:color w:val="000000"/>
              </w:rPr>
              <w:t>Анкета; </w:t>
            </w:r>
          </w:p>
          <w:p w:rsidR="009E1370" w:rsidRPr="00C8564C" w:rsidRDefault="009E1370" w:rsidP="00C8564C">
            <w:r w:rsidRPr="00C8564C">
              <w:rPr>
                <w:color w:val="000000"/>
              </w:rPr>
              <w:t> реализована акција добровољног давања крви;   </w:t>
            </w:r>
          </w:p>
          <w:p w:rsidR="009E1370" w:rsidRPr="00C8564C" w:rsidRDefault="009E1370" w:rsidP="00C8564C">
            <w:r w:rsidRPr="00C8564C">
              <w:rPr>
                <w:color w:val="000000"/>
              </w:rPr>
              <w:t> документација </w:t>
            </w:r>
          </w:p>
          <w:p w:rsidR="00C642CF" w:rsidRPr="00C8564C" w:rsidRDefault="009E1370" w:rsidP="00C8564C">
            <w:r w:rsidRPr="00C8564C">
              <w:t> </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t>V </w:t>
            </w:r>
            <w:r w:rsidRPr="00C8564C">
              <w:rPr>
                <w:color w:val="000000"/>
              </w:rPr>
              <w:br/>
              <w:t>VI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t> </w:t>
            </w:r>
          </w:p>
          <w:p w:rsidR="009E1370" w:rsidRPr="00C8564C" w:rsidRDefault="009E1370" w:rsidP="00C8564C">
            <w:r w:rsidRPr="00C8564C">
              <w:t> </w:t>
            </w:r>
          </w:p>
          <w:p w:rsidR="009E1370" w:rsidRPr="00C8564C" w:rsidRDefault="009E1370" w:rsidP="00C8564C">
            <w:r w:rsidRPr="00C8564C">
              <w:rPr>
                <w:color w:val="000000"/>
              </w:rPr>
              <w:t>Израда Годишњег  </w:t>
            </w:r>
          </w:p>
          <w:p w:rsidR="00C642CF" w:rsidRPr="00C8564C" w:rsidRDefault="009E1370" w:rsidP="00C8564C">
            <w:r w:rsidRPr="00C8564C">
              <w:rPr>
                <w:color w:val="000000"/>
              </w:rPr>
              <w:t>извештаја о раду Тима за ову школску годину;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t>координатор и чланови Тима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9E1370" w:rsidRPr="00C8564C" w:rsidRDefault="009E1370" w:rsidP="00C8564C">
            <w:r w:rsidRPr="00C8564C">
              <w:t> </w:t>
            </w:r>
            <w:r w:rsidRPr="00C8564C">
              <w:br/>
            </w:r>
            <w:r w:rsidRPr="00C8564C">
              <w:rPr>
                <w:color w:val="000000"/>
              </w:rPr>
              <w:t>израђен Годишњи извештај о раду Тима;  </w:t>
            </w:r>
          </w:p>
          <w:p w:rsidR="00C642CF" w:rsidRPr="00C8564C" w:rsidRDefault="009E1370" w:rsidP="00C8564C">
            <w:r w:rsidRPr="00C8564C">
              <w:rPr>
                <w:color w:val="000000"/>
              </w:rPr>
              <w:t>документација </w:t>
            </w:r>
          </w:p>
        </w:tc>
      </w:tr>
      <w:tr w:rsidR="009E1370" w:rsidRPr="00C8564C" w:rsidTr="002E413E">
        <w:trPr>
          <w:trHeight w:val="2235"/>
          <w:jc w:val="center"/>
        </w:trPr>
        <w:tc>
          <w:tcPr>
            <w:tcW w:w="559" w:type="dxa"/>
            <w:tcBorders>
              <w:top w:val="single" w:sz="12" w:space="0" w:color="C0C0C0"/>
              <w:left w:val="single" w:sz="12" w:space="0" w:color="C0C0C0"/>
              <w:bottom w:val="single" w:sz="6" w:space="0" w:color="000000"/>
              <w:right w:val="nil"/>
            </w:tcBorders>
            <w:shd w:val="clear" w:color="auto" w:fill="FFFFFF"/>
            <w:vAlign w:val="center"/>
            <w:hideMark/>
          </w:tcPr>
          <w:p w:rsidR="00C642CF" w:rsidRPr="00C8564C" w:rsidRDefault="009E1370" w:rsidP="00C8564C">
            <w:r w:rsidRPr="00C8564C">
              <w:rPr>
                <w:color w:val="000000"/>
              </w:rPr>
              <w:lastRenderedPageBreak/>
              <w:t>Током првог полугодишта </w:t>
            </w:r>
          </w:p>
        </w:tc>
        <w:tc>
          <w:tcPr>
            <w:tcW w:w="5313" w:type="dxa"/>
            <w:tcBorders>
              <w:top w:val="single" w:sz="12" w:space="0" w:color="C0C0C0"/>
              <w:left w:val="single" w:sz="12" w:space="0" w:color="C0C0C0"/>
              <w:bottom w:val="single" w:sz="6" w:space="0" w:color="000000"/>
              <w:right w:val="nil"/>
            </w:tcBorders>
            <w:shd w:val="clear" w:color="auto" w:fill="FFFFFF"/>
            <w:vAlign w:val="center"/>
            <w:hideMark/>
          </w:tcPr>
          <w:p w:rsidR="009E1370" w:rsidRPr="00C8564C" w:rsidRDefault="009E1370" w:rsidP="00C8564C">
            <w:r w:rsidRPr="00C8564C">
              <w:rPr>
                <w:color w:val="000000"/>
              </w:rPr>
              <w:t>Три радионице на  </w:t>
            </w:r>
          </w:p>
          <w:p w:rsidR="009E1370" w:rsidRPr="00C8564C" w:rsidRDefault="009E1370" w:rsidP="00C8564C">
            <w:r w:rsidRPr="00C8564C">
              <w:rPr>
                <w:color w:val="000000"/>
              </w:rPr>
              <w:t>тему „Здравствено – васпитни рад“ </w:t>
            </w:r>
          </w:p>
          <w:p w:rsidR="00C642CF" w:rsidRPr="00C8564C" w:rsidRDefault="009E1370" w:rsidP="00C8564C">
            <w:r w:rsidRPr="00C8564C">
              <w:t> </w:t>
            </w:r>
          </w:p>
        </w:tc>
        <w:tc>
          <w:tcPr>
            <w:tcW w:w="2469" w:type="dxa"/>
            <w:tcBorders>
              <w:top w:val="single" w:sz="12" w:space="0" w:color="C0C0C0"/>
              <w:left w:val="single" w:sz="12" w:space="0" w:color="C0C0C0"/>
              <w:bottom w:val="single" w:sz="6" w:space="0" w:color="000000"/>
              <w:right w:val="nil"/>
            </w:tcBorders>
            <w:shd w:val="clear" w:color="auto" w:fill="FFFFFF"/>
            <w:vAlign w:val="center"/>
            <w:hideMark/>
          </w:tcPr>
          <w:p w:rsidR="009E1370" w:rsidRPr="00C8564C" w:rsidRDefault="009E1370" w:rsidP="00C8564C">
            <w:r w:rsidRPr="00C8564C">
              <w:rPr>
                <w:color w:val="000000"/>
              </w:rPr>
              <w:t>Запослени у Дому здравља и ученици свих одељења 2. разреда; </w:t>
            </w:r>
          </w:p>
          <w:p w:rsidR="009E1370" w:rsidRPr="00C8564C" w:rsidRDefault="009E1370" w:rsidP="00C8564C">
            <w:r w:rsidRPr="00C8564C">
              <w:rPr>
                <w:color w:val="000000"/>
              </w:rPr>
              <w:t> професори, помоћни радници и  </w:t>
            </w:r>
          </w:p>
          <w:p w:rsidR="00C642CF" w:rsidRPr="00C8564C" w:rsidRDefault="009E1370" w:rsidP="00C8564C">
            <w:r w:rsidRPr="00C8564C">
              <w:rPr>
                <w:color w:val="000000"/>
              </w:rPr>
              <w:t>ученици </w:t>
            </w:r>
          </w:p>
        </w:tc>
        <w:tc>
          <w:tcPr>
            <w:tcW w:w="5386" w:type="dxa"/>
            <w:tcBorders>
              <w:top w:val="single" w:sz="12" w:space="0" w:color="C0C0C0"/>
              <w:left w:val="single" w:sz="12" w:space="0" w:color="C0C0C0"/>
              <w:bottom w:val="single" w:sz="6" w:space="0" w:color="000000"/>
              <w:right w:val="single" w:sz="12" w:space="0" w:color="C0C0C0"/>
            </w:tcBorders>
            <w:shd w:val="clear" w:color="auto" w:fill="FFFFFF"/>
            <w:vAlign w:val="center"/>
            <w:hideMark/>
          </w:tcPr>
          <w:p w:rsidR="009E1370" w:rsidRPr="00C8564C" w:rsidRDefault="009E1370" w:rsidP="00C8564C">
            <w:r w:rsidRPr="00C8564C">
              <w:rPr>
                <w:color w:val="000000"/>
              </w:rPr>
              <w:t>Реализација радионица, </w:t>
            </w:r>
          </w:p>
          <w:p w:rsidR="009E1370" w:rsidRPr="00C8564C" w:rsidRDefault="009E1370" w:rsidP="00C8564C">
            <w:r w:rsidRPr="00C8564C">
              <w:rPr>
                <w:color w:val="000000"/>
              </w:rPr>
              <w:t>документација </w:t>
            </w:r>
          </w:p>
          <w:p w:rsidR="009E1370" w:rsidRPr="00C8564C" w:rsidRDefault="009E1370" w:rsidP="00C8564C">
            <w:r w:rsidRPr="00C8564C">
              <w:rPr>
                <w:color w:val="000000"/>
              </w:rPr>
              <w:t> </w:t>
            </w:r>
          </w:p>
          <w:p w:rsidR="009E1370" w:rsidRPr="00C8564C" w:rsidRDefault="009E1370" w:rsidP="00C8564C">
            <w:r w:rsidRPr="00C8564C">
              <w:rPr>
                <w:color w:val="000000"/>
              </w:rPr>
              <w:t> </w:t>
            </w:r>
          </w:p>
          <w:p w:rsidR="009E1370" w:rsidRPr="00C8564C" w:rsidRDefault="009E1370" w:rsidP="00C8564C">
            <w:r w:rsidRPr="00C8564C">
              <w:rPr>
                <w:color w:val="000000"/>
              </w:rPr>
              <w:t> </w:t>
            </w:r>
          </w:p>
          <w:p w:rsidR="009E1370" w:rsidRPr="00C8564C" w:rsidRDefault="009E1370" w:rsidP="00C8564C">
            <w:r w:rsidRPr="00C8564C">
              <w:rPr>
                <w:color w:val="000000"/>
              </w:rPr>
              <w:t> </w:t>
            </w:r>
          </w:p>
          <w:p w:rsidR="009E1370" w:rsidRPr="00C8564C" w:rsidRDefault="009E1370" w:rsidP="00C8564C">
            <w:r w:rsidRPr="00C8564C">
              <w:rPr>
                <w:color w:val="000000"/>
              </w:rPr>
              <w:t> </w:t>
            </w:r>
          </w:p>
          <w:p w:rsidR="009E1370" w:rsidRPr="00C8564C" w:rsidRDefault="009E1370" w:rsidP="00C8564C">
            <w:r w:rsidRPr="00C8564C">
              <w:rPr>
                <w:color w:val="000000"/>
              </w:rPr>
              <w:t> </w:t>
            </w:r>
          </w:p>
          <w:p w:rsidR="00C642CF" w:rsidRPr="00C8564C" w:rsidRDefault="009E1370" w:rsidP="00C8564C">
            <w:r w:rsidRPr="00C8564C">
              <w:rPr>
                <w:color w:val="000000"/>
              </w:rPr>
              <w:t> </w:t>
            </w:r>
          </w:p>
        </w:tc>
      </w:tr>
      <w:tr w:rsidR="009E1370" w:rsidRPr="00C8564C" w:rsidTr="002E413E">
        <w:trPr>
          <w:trHeight w:val="2235"/>
          <w:jc w:val="center"/>
        </w:trPr>
        <w:tc>
          <w:tcPr>
            <w:tcW w:w="559" w:type="dxa"/>
            <w:tcBorders>
              <w:top w:val="single" w:sz="12" w:space="0" w:color="C0C0C0"/>
              <w:left w:val="single" w:sz="12" w:space="0" w:color="C0C0C0"/>
              <w:bottom w:val="single" w:sz="6" w:space="0" w:color="000000"/>
              <w:right w:val="nil"/>
            </w:tcBorders>
            <w:shd w:val="clear" w:color="auto" w:fill="FFFFFF"/>
            <w:vAlign w:val="center"/>
            <w:hideMark/>
          </w:tcPr>
          <w:p w:rsidR="00C642CF" w:rsidRPr="00C8564C" w:rsidRDefault="009E1370" w:rsidP="00C8564C">
            <w:r w:rsidRPr="00C8564C">
              <w:rPr>
                <w:color w:val="000000"/>
              </w:rPr>
              <w:t>Током другог полугодишта </w:t>
            </w:r>
          </w:p>
        </w:tc>
        <w:tc>
          <w:tcPr>
            <w:tcW w:w="5313" w:type="dxa"/>
            <w:tcBorders>
              <w:top w:val="single" w:sz="12" w:space="0" w:color="C0C0C0"/>
              <w:left w:val="single" w:sz="12" w:space="0" w:color="C0C0C0"/>
              <w:bottom w:val="single" w:sz="6" w:space="0" w:color="000000"/>
              <w:right w:val="nil"/>
            </w:tcBorders>
            <w:shd w:val="clear" w:color="auto" w:fill="FFFFFF"/>
            <w:vAlign w:val="center"/>
            <w:hideMark/>
          </w:tcPr>
          <w:p w:rsidR="009E1370" w:rsidRPr="00C8564C" w:rsidRDefault="009E1370" w:rsidP="00C8564C">
            <w:r w:rsidRPr="00C8564C">
              <w:t>Угледни час – корелација хемије и психологије на тему „Превенција здравља“ у одељењу другог разреда </w:t>
            </w:r>
          </w:p>
          <w:p w:rsidR="00C642CF" w:rsidRPr="00C8564C" w:rsidRDefault="009E1370" w:rsidP="00C8564C">
            <w:r w:rsidRPr="00C8564C">
              <w:rPr>
                <w:color w:val="000000"/>
              </w:rPr>
              <w:t> </w:t>
            </w:r>
          </w:p>
        </w:tc>
        <w:tc>
          <w:tcPr>
            <w:tcW w:w="2469" w:type="dxa"/>
            <w:tcBorders>
              <w:top w:val="single" w:sz="12" w:space="0" w:color="C0C0C0"/>
              <w:left w:val="single" w:sz="12" w:space="0" w:color="C0C0C0"/>
              <w:bottom w:val="single" w:sz="6" w:space="0" w:color="000000"/>
              <w:right w:val="nil"/>
            </w:tcBorders>
            <w:shd w:val="clear" w:color="auto" w:fill="FFFFFF"/>
            <w:vAlign w:val="center"/>
            <w:hideMark/>
          </w:tcPr>
          <w:p w:rsidR="009E1370" w:rsidRPr="00C8564C" w:rsidRDefault="009E1370" w:rsidP="00C8564C">
            <w:r w:rsidRPr="00C8564C">
              <w:t>Проф. хемије – Борјанка Перић (члан Тима) и проф. психологије – Лидија Животић (члан Тима),  професори, ученици </w:t>
            </w:r>
          </w:p>
          <w:p w:rsidR="00C642CF" w:rsidRPr="00C8564C" w:rsidRDefault="009E1370" w:rsidP="00C8564C">
            <w:r w:rsidRPr="00C8564C">
              <w:rPr>
                <w:color w:val="000000"/>
              </w:rPr>
              <w:t> </w:t>
            </w:r>
          </w:p>
        </w:tc>
        <w:tc>
          <w:tcPr>
            <w:tcW w:w="5386" w:type="dxa"/>
            <w:tcBorders>
              <w:top w:val="single" w:sz="12" w:space="0" w:color="C0C0C0"/>
              <w:left w:val="single" w:sz="12" w:space="0" w:color="C0C0C0"/>
              <w:bottom w:val="single" w:sz="6" w:space="0" w:color="000000"/>
              <w:right w:val="single" w:sz="12" w:space="0" w:color="C0C0C0"/>
            </w:tcBorders>
            <w:shd w:val="clear" w:color="auto" w:fill="FFFFFF"/>
            <w:vAlign w:val="center"/>
            <w:hideMark/>
          </w:tcPr>
          <w:p w:rsidR="009E1370" w:rsidRPr="00C8564C" w:rsidRDefault="009E1370" w:rsidP="00C8564C">
            <w:r w:rsidRPr="00C8564C">
              <w:t>Реализација предавања, документација </w:t>
            </w:r>
          </w:p>
          <w:p w:rsidR="00C642CF" w:rsidRPr="00C8564C" w:rsidRDefault="009E1370" w:rsidP="00C8564C">
            <w:r w:rsidRPr="00C8564C">
              <w:rPr>
                <w:color w:val="000000"/>
              </w:rPr>
              <w:t> </w:t>
            </w:r>
          </w:p>
        </w:tc>
      </w:tr>
      <w:tr w:rsidR="009E1370" w:rsidRPr="00C8564C" w:rsidTr="002E413E">
        <w:trPr>
          <w:trHeight w:val="300"/>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t> </w:t>
            </w:r>
          </w:p>
          <w:p w:rsidR="009E1370" w:rsidRPr="00C8564C" w:rsidRDefault="009E1370" w:rsidP="00C8564C">
            <w:r w:rsidRPr="00C8564C">
              <w:rPr>
                <w:color w:val="000000"/>
              </w:rPr>
              <w:t> </w:t>
            </w:r>
          </w:p>
          <w:p w:rsidR="009E1370" w:rsidRPr="00C8564C" w:rsidRDefault="009E1370" w:rsidP="00C8564C">
            <w:r w:rsidRPr="00C8564C">
              <w:rPr>
                <w:color w:val="000000"/>
              </w:rPr>
              <w:t>Током </w:t>
            </w:r>
          </w:p>
          <w:p w:rsidR="009E1370" w:rsidRPr="00C8564C" w:rsidRDefault="009E1370" w:rsidP="00C8564C">
            <w:r w:rsidRPr="00C8564C">
              <w:rPr>
                <w:color w:val="000000"/>
              </w:rPr>
              <w:t>школске </w:t>
            </w:r>
          </w:p>
          <w:p w:rsidR="00C642CF" w:rsidRPr="00C8564C" w:rsidRDefault="009E1370" w:rsidP="00C8564C">
            <w:r w:rsidRPr="00C8564C">
              <w:rPr>
                <w:color w:val="000000"/>
              </w:rPr>
              <w:t>године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t>Стручно </w:t>
            </w:r>
          </w:p>
          <w:p w:rsidR="009E1370" w:rsidRPr="00C8564C" w:rsidRDefault="009E1370" w:rsidP="00C8564C">
            <w:r w:rsidRPr="00C8564C">
              <w:t>усавршавање чланова Тима </w:t>
            </w:r>
          </w:p>
          <w:p w:rsidR="009E1370" w:rsidRPr="00C8564C" w:rsidRDefault="009E1370" w:rsidP="00C8564C">
            <w:r w:rsidRPr="00C8564C">
              <w:rPr>
                <w:color w:val="000000"/>
              </w:rPr>
              <w:t>Анализа стања и увид у присутност насиља у школи, сагледавање облика насиља; </w:t>
            </w:r>
          </w:p>
          <w:p w:rsidR="009E1370" w:rsidRPr="00C8564C" w:rsidRDefault="009E1370" w:rsidP="00C8564C">
            <w:r w:rsidRPr="00C8564C">
              <w:rPr>
                <w:color w:val="000000"/>
              </w:rPr>
              <w:t>Пружање потребне помоћи наставницима, одељењским старешинама у примени програма превентивних и интервентних активности; </w:t>
            </w:r>
          </w:p>
          <w:p w:rsidR="009E1370" w:rsidRPr="00C8564C" w:rsidRDefault="009E1370" w:rsidP="00C8564C">
            <w:r w:rsidRPr="00C8564C">
              <w:rPr>
                <w:color w:val="000000"/>
              </w:rPr>
              <w:t>Сарадња са Ученичким парламентом; </w:t>
            </w:r>
          </w:p>
          <w:p w:rsidR="009E1370" w:rsidRPr="00C8564C" w:rsidRDefault="009E1370" w:rsidP="00C8564C">
            <w:r w:rsidRPr="00C8564C">
              <w:rPr>
                <w:color w:val="000000"/>
              </w:rPr>
              <w:t>Посредовање и помоћ у решавању случајева насиља другог и трећег типа/нивоа и у изузетним случајевима првог типа; </w:t>
            </w:r>
          </w:p>
          <w:p w:rsidR="009E1370" w:rsidRPr="00C8564C" w:rsidRDefault="009E1370" w:rsidP="00C8564C">
            <w:r w:rsidRPr="00C8564C">
              <w:rPr>
                <w:color w:val="000000"/>
              </w:rPr>
              <w:t>Планирање и реализација предвиђених активности; </w:t>
            </w:r>
          </w:p>
          <w:p w:rsidR="009E1370" w:rsidRPr="00C8564C" w:rsidRDefault="009E1370" w:rsidP="00C8564C">
            <w:r w:rsidRPr="00C8564C">
              <w:rPr>
                <w:color w:val="000000"/>
              </w:rPr>
              <w:t>Сарадња са стручним тимовима школе и пружање подршке у раду Стручном тиму за инклузивно образовање; </w:t>
            </w:r>
          </w:p>
          <w:p w:rsidR="009E1370" w:rsidRPr="00C8564C" w:rsidRDefault="009E1370" w:rsidP="00C8564C">
            <w:r w:rsidRPr="00C8564C">
              <w:rPr>
                <w:color w:val="000000"/>
              </w:rPr>
              <w:lastRenderedPageBreak/>
              <w:t>Реаговање у случајевима насиља, сарадња са ученицима и родитељима; </w:t>
            </w:r>
          </w:p>
          <w:p w:rsidR="009E1370" w:rsidRPr="00C8564C" w:rsidRDefault="009E1370" w:rsidP="00C8564C">
            <w:r w:rsidRPr="00C8564C">
              <w:rPr>
                <w:color w:val="000000"/>
              </w:rPr>
              <w:t>Праћење реализације активности у складу са програмом превенције и интервенције; </w:t>
            </w:r>
          </w:p>
          <w:p w:rsidR="009E1370" w:rsidRPr="00C8564C" w:rsidRDefault="009E1370" w:rsidP="00C8564C">
            <w:r w:rsidRPr="00C8564C">
              <w:rPr>
                <w:color w:val="000000"/>
              </w:rPr>
              <w:t>Праћење активности Ученичког парламента и степена укључивања ученика у процес превенције насиља вршњачким посредовањем;  </w:t>
            </w:r>
          </w:p>
          <w:p w:rsidR="00C642CF" w:rsidRPr="00C8564C" w:rsidRDefault="009E1370" w:rsidP="00C8564C">
            <w:r w:rsidRPr="00C8564C">
              <w:rPr>
                <w:color w:val="000000"/>
              </w:rPr>
              <w:t>На часовима одељењске заједнице и на осталим наставним предметима промовисати прихватљиве облике понашања. Развијати самокритичност сопственог понашања, подстицати развијање толеранције, друштвено одговорног понашања, саосећања и бриге за друге.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lastRenderedPageBreak/>
              <w:t> </w:t>
            </w:r>
          </w:p>
          <w:p w:rsidR="009E1370" w:rsidRPr="00C8564C" w:rsidRDefault="009E1370" w:rsidP="00C8564C">
            <w:r w:rsidRPr="00C8564C">
              <w:rPr>
                <w:color w:val="000000"/>
              </w:rPr>
              <w:t>координатор и чланови Тима за заштиту ученика, </w:t>
            </w:r>
          </w:p>
          <w:p w:rsidR="009E1370" w:rsidRPr="00C8564C" w:rsidRDefault="009E1370" w:rsidP="00C8564C">
            <w:r w:rsidRPr="00C8564C">
              <w:rPr>
                <w:color w:val="000000"/>
              </w:rPr>
              <w:t>наставници, одељењске  старешине,  </w:t>
            </w:r>
          </w:p>
          <w:p w:rsidR="009E1370" w:rsidRPr="00C8564C" w:rsidRDefault="009E1370" w:rsidP="00C8564C">
            <w:r w:rsidRPr="00C8564C">
              <w:rPr>
                <w:color w:val="000000"/>
              </w:rPr>
              <w:t>чланови УП, </w:t>
            </w:r>
          </w:p>
          <w:p w:rsidR="009E1370" w:rsidRPr="00C8564C" w:rsidRDefault="009E1370" w:rsidP="00C8564C">
            <w:r w:rsidRPr="00C8564C">
              <w:rPr>
                <w:color w:val="000000"/>
              </w:rPr>
              <w:t>чланови стручних тимова, </w:t>
            </w:r>
          </w:p>
          <w:p w:rsidR="009E1370" w:rsidRPr="00C8564C" w:rsidRDefault="009E1370" w:rsidP="00C8564C">
            <w:r w:rsidRPr="00C8564C">
              <w:rPr>
                <w:color w:val="000000"/>
              </w:rPr>
              <w:t>директор, родитељи; </w:t>
            </w:r>
          </w:p>
          <w:p w:rsidR="00C642CF" w:rsidRPr="00C8564C" w:rsidRDefault="009E1370" w:rsidP="00C8564C">
            <w:r w:rsidRPr="00C8564C">
              <w:rPr>
                <w:color w:val="000000"/>
              </w:rPr>
              <w:t>одељењске старешине, професори и ученици;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9E1370" w:rsidRPr="00C8564C" w:rsidRDefault="009E1370" w:rsidP="00C8564C">
            <w:r w:rsidRPr="00C8564C">
              <w:rPr>
                <w:color w:val="000000"/>
              </w:rPr>
              <w:t>Похађање стручних семинара; направљена анализа стања у школи, </w:t>
            </w:r>
            <w:r w:rsidRPr="00C8564C">
              <w:rPr>
                <w:color w:val="000000"/>
              </w:rPr>
              <w:br/>
              <w:t>упутство за наставнике о текућим активностима, </w:t>
            </w:r>
            <w:r w:rsidRPr="00C8564C">
              <w:rPr>
                <w:color w:val="000000"/>
              </w:rPr>
              <w:br/>
              <w:t>евиденција појединачних случајева насиља, присуство седници ученичког парламента, записници са одржаних састанака, документација; </w:t>
            </w:r>
          </w:p>
          <w:p w:rsidR="00C642CF" w:rsidRPr="00C8564C" w:rsidRDefault="009E1370" w:rsidP="00C8564C">
            <w:r w:rsidRPr="00C8564C">
              <w:rPr>
                <w:color w:val="000000"/>
              </w:rPr>
              <w:t>избор, припрема и вођење ученика; развијање толеранције и бриге за друге; документација </w:t>
            </w:r>
          </w:p>
        </w:tc>
      </w:tr>
      <w:tr w:rsidR="009E1370" w:rsidRPr="00C8564C" w:rsidTr="002E413E">
        <w:trPr>
          <w:trHeight w:val="2695"/>
          <w:jc w:val="center"/>
        </w:trPr>
        <w:tc>
          <w:tcPr>
            <w:tcW w:w="559"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rPr>
                <w:color w:val="000000"/>
              </w:rPr>
              <w:lastRenderedPageBreak/>
              <w:t>VIII </w:t>
            </w:r>
          </w:p>
          <w:p w:rsidR="00C642CF" w:rsidRPr="00C8564C" w:rsidRDefault="009E1370" w:rsidP="00C8564C">
            <w:r w:rsidRPr="00C8564C">
              <w:rPr>
                <w:color w:val="000000"/>
              </w:rPr>
              <w:t>IX </w:t>
            </w:r>
          </w:p>
        </w:tc>
        <w:tc>
          <w:tcPr>
            <w:tcW w:w="5313" w:type="dxa"/>
            <w:tcBorders>
              <w:top w:val="single" w:sz="12" w:space="0" w:color="C0C0C0"/>
              <w:left w:val="single" w:sz="12" w:space="0" w:color="C0C0C0"/>
              <w:bottom w:val="single" w:sz="12" w:space="0" w:color="C0C0C0"/>
              <w:right w:val="nil"/>
            </w:tcBorders>
            <w:shd w:val="clear" w:color="auto" w:fill="FFFFFF"/>
            <w:vAlign w:val="center"/>
            <w:hideMark/>
          </w:tcPr>
          <w:p w:rsidR="009E1370" w:rsidRPr="00C8564C" w:rsidRDefault="009E1370" w:rsidP="00C8564C">
            <w:r w:rsidRPr="00C8564C">
              <w:t> </w:t>
            </w:r>
          </w:p>
          <w:p w:rsidR="009E1370" w:rsidRPr="00C8564C" w:rsidRDefault="009E1370" w:rsidP="00C8564C">
            <w:r w:rsidRPr="00C8564C">
              <w:rPr>
                <w:color w:val="000000"/>
              </w:rPr>
              <w:t>Конституисање Тима за заштиту од дискриминације, насиља, злостављања и занемаривања; </w:t>
            </w:r>
          </w:p>
          <w:p w:rsidR="009E1370" w:rsidRPr="00C8564C" w:rsidRDefault="009E1370" w:rsidP="00C8564C">
            <w:r w:rsidRPr="00C8564C">
              <w:rPr>
                <w:color w:val="000000"/>
              </w:rPr>
              <w:t> Анализа и усвајање извештаја о раду Тима за завршену  школску годину; </w:t>
            </w:r>
          </w:p>
          <w:p w:rsidR="009E1370" w:rsidRPr="00C8564C" w:rsidRDefault="009E1370" w:rsidP="00C8564C">
            <w:r w:rsidRPr="00C8564C">
              <w:rPr>
                <w:color w:val="000000"/>
              </w:rPr>
              <w:t>Израда годишњег  </w:t>
            </w:r>
          </w:p>
          <w:p w:rsidR="00C642CF" w:rsidRPr="00C8564C" w:rsidRDefault="009E1370" w:rsidP="00C8564C">
            <w:r w:rsidRPr="00C8564C">
              <w:rPr>
                <w:color w:val="000000"/>
              </w:rPr>
              <w:t>програма рада Тима за заштиту  од дискриминације, насиља, злостављања и занемаривања; </w:t>
            </w:r>
          </w:p>
        </w:tc>
        <w:tc>
          <w:tcPr>
            <w:tcW w:w="2469" w:type="dxa"/>
            <w:tcBorders>
              <w:top w:val="single" w:sz="12" w:space="0" w:color="C0C0C0"/>
              <w:left w:val="single" w:sz="12" w:space="0" w:color="C0C0C0"/>
              <w:bottom w:val="single" w:sz="12" w:space="0" w:color="C0C0C0"/>
              <w:right w:val="nil"/>
            </w:tcBorders>
            <w:shd w:val="clear" w:color="auto" w:fill="FFFFFF"/>
            <w:vAlign w:val="center"/>
            <w:hideMark/>
          </w:tcPr>
          <w:p w:rsidR="00C642CF" w:rsidRPr="00C8564C" w:rsidRDefault="009E1370" w:rsidP="00C8564C">
            <w:r w:rsidRPr="00C8564C">
              <w:rPr>
                <w:color w:val="000000"/>
              </w:rPr>
              <w:t>Директор, </w:t>
            </w:r>
            <w:r w:rsidRPr="00C8564C">
              <w:rPr>
                <w:color w:val="000000"/>
              </w:rPr>
              <w:br/>
              <w:t>педагог, </w:t>
            </w:r>
            <w:r w:rsidRPr="00C8564C">
              <w:rPr>
                <w:color w:val="000000"/>
              </w:rPr>
              <w:br/>
              <w:t>чланови Тима  </w:t>
            </w:r>
          </w:p>
        </w:tc>
        <w:tc>
          <w:tcPr>
            <w:tcW w:w="5386"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9E1370" w:rsidRPr="00C8564C" w:rsidRDefault="009E1370" w:rsidP="00C8564C">
            <w:r w:rsidRPr="00C8564C">
              <w:rPr>
                <w:color w:val="000000"/>
              </w:rPr>
              <w:t> </w:t>
            </w:r>
          </w:p>
          <w:p w:rsidR="009E1370" w:rsidRPr="00C8564C" w:rsidRDefault="009E1370" w:rsidP="00C8564C">
            <w:r w:rsidRPr="00C8564C">
              <w:rPr>
                <w:color w:val="000000"/>
              </w:rPr>
              <w:t>решење члановима Тима, </w:t>
            </w:r>
            <w:r w:rsidRPr="00C8564C">
              <w:rPr>
                <w:color w:val="000000"/>
              </w:rPr>
              <w:br/>
              <w:t>записници са одржаних састанака, </w:t>
            </w:r>
            <w:r w:rsidRPr="00C8564C">
              <w:rPr>
                <w:color w:val="000000"/>
              </w:rPr>
              <w:br/>
              <w:t>извештај о раду Тима, </w:t>
            </w:r>
            <w:r w:rsidRPr="00C8564C">
              <w:rPr>
                <w:color w:val="000000"/>
              </w:rPr>
              <w:br/>
              <w:t>усвојен програм рада Тима </w:t>
            </w:r>
          </w:p>
          <w:p w:rsidR="00C642CF" w:rsidRPr="00C8564C" w:rsidRDefault="009E1370" w:rsidP="00C8564C">
            <w:r w:rsidRPr="00C8564C">
              <w:rPr>
                <w:color w:val="000000"/>
              </w:rPr>
              <w:t> </w:t>
            </w:r>
          </w:p>
        </w:tc>
      </w:tr>
    </w:tbl>
    <w:p w:rsidR="009E1370" w:rsidRPr="00C8564C" w:rsidRDefault="009E1370" w:rsidP="00C8564C">
      <w:r w:rsidRPr="00C8564C">
        <w:t> </w:t>
      </w:r>
    </w:p>
    <w:p w:rsidR="006C557F" w:rsidRDefault="009E1370" w:rsidP="006C557F">
      <w:pPr>
        <w:pStyle w:val="NormalWeb"/>
        <w:rPr>
          <w:color w:val="000000"/>
          <w:sz w:val="27"/>
          <w:szCs w:val="27"/>
        </w:rPr>
      </w:pPr>
      <w:r w:rsidRPr="00C8564C">
        <w:rPr>
          <w:b/>
          <w:bCs/>
        </w:rPr>
        <w:t> </w:t>
      </w:r>
      <w:r w:rsidR="006C557F">
        <w:rPr>
          <w:color w:val="000000"/>
          <w:sz w:val="27"/>
          <w:szCs w:val="27"/>
        </w:rPr>
        <w:t>Напомена: Тим је 1.9.2021. године упознат са Планом мера који је донет од стране Кризног штаба и Препорукама Владе Републике Србије везаних за спречавање ширења заразе вируса короне, као и са Стручним упутством о реализацији наставе у шк. 2021/2022. години.</w:t>
      </w:r>
    </w:p>
    <w:p w:rsidR="006C557F" w:rsidRDefault="006C557F" w:rsidP="006C557F">
      <w:pPr>
        <w:pStyle w:val="NormalWeb"/>
        <w:rPr>
          <w:color w:val="000000"/>
          <w:sz w:val="27"/>
          <w:szCs w:val="27"/>
        </w:rPr>
      </w:pPr>
      <w:r>
        <w:rPr>
          <w:color w:val="000000"/>
          <w:sz w:val="27"/>
          <w:szCs w:val="27"/>
        </w:rPr>
        <w:t>У школској 2021/2022. години Тим ће радити на едукацији ученика да мере прописане Планом треба да се поштују и да сваки ученик буде свестан последица непоштовања мера.</w:t>
      </w:r>
    </w:p>
    <w:p w:rsidR="006C557F" w:rsidRDefault="006C557F" w:rsidP="006C557F">
      <w:pPr>
        <w:pStyle w:val="NormalWeb"/>
        <w:rPr>
          <w:color w:val="000000"/>
          <w:sz w:val="27"/>
          <w:szCs w:val="27"/>
        </w:rPr>
      </w:pPr>
      <w:r>
        <w:rPr>
          <w:color w:val="000000"/>
          <w:sz w:val="27"/>
          <w:szCs w:val="27"/>
        </w:rPr>
        <w:lastRenderedPageBreak/>
        <w:t>Такође, Тим ће упознати Наставничко веће са Програмом заштите од насиља који је донет крајем 2020. године и који је саставни део Школског програма и Годишњег плана рада за шк. 2021/2022. годину.</w:t>
      </w:r>
    </w:p>
    <w:p w:rsidR="006C557F" w:rsidRDefault="006C557F" w:rsidP="006C557F">
      <w:pPr>
        <w:pStyle w:val="NormalWeb"/>
        <w:rPr>
          <w:color w:val="000000"/>
          <w:sz w:val="27"/>
          <w:szCs w:val="27"/>
        </w:rPr>
      </w:pPr>
      <w:r>
        <w:rPr>
          <w:color w:val="000000"/>
          <w:sz w:val="27"/>
          <w:szCs w:val="27"/>
        </w:rPr>
        <w:t>Превенција насиља је приоритет овог Тима.</w:t>
      </w:r>
    </w:p>
    <w:p w:rsidR="00DB5B1B" w:rsidRDefault="00DB5B1B" w:rsidP="00F62CC8">
      <w:pPr>
        <w:pStyle w:val="ListParagraph"/>
        <w:numPr>
          <w:ilvl w:val="0"/>
          <w:numId w:val="50"/>
        </w:numPr>
        <w:rPr>
          <w:rFonts w:ascii="Times New Roman" w:hAnsi="Times New Roman"/>
        </w:rPr>
      </w:pPr>
      <w:r>
        <w:rPr>
          <w:rFonts w:ascii="Times New Roman" w:hAnsi="Times New Roman"/>
        </w:rPr>
        <w:t>Милан Мићић;координатор</w:t>
      </w:r>
    </w:p>
    <w:p w:rsidR="00DB5B1B" w:rsidRDefault="00DB5B1B" w:rsidP="00F62CC8">
      <w:pPr>
        <w:pStyle w:val="ListParagraph"/>
        <w:numPr>
          <w:ilvl w:val="0"/>
          <w:numId w:val="50"/>
        </w:numPr>
        <w:rPr>
          <w:rFonts w:ascii="Times New Roman" w:hAnsi="Times New Roman"/>
        </w:rPr>
      </w:pPr>
      <w:r>
        <w:rPr>
          <w:rFonts w:ascii="Times New Roman" w:hAnsi="Times New Roman"/>
        </w:rPr>
        <w:t>Перић Борјанка;</w:t>
      </w:r>
    </w:p>
    <w:p w:rsidR="00DB5B1B" w:rsidRDefault="00DB5B1B" w:rsidP="00F62CC8">
      <w:pPr>
        <w:pStyle w:val="ListParagraph"/>
        <w:numPr>
          <w:ilvl w:val="0"/>
          <w:numId w:val="50"/>
        </w:numPr>
        <w:rPr>
          <w:rFonts w:ascii="Times New Roman" w:hAnsi="Times New Roman"/>
        </w:rPr>
      </w:pPr>
      <w:r>
        <w:rPr>
          <w:rFonts w:ascii="Times New Roman" w:hAnsi="Times New Roman"/>
        </w:rPr>
        <w:t>Животић Лидија, стручни сарадник психолог;</w:t>
      </w:r>
    </w:p>
    <w:p w:rsidR="00DB5B1B" w:rsidRDefault="00DB5B1B" w:rsidP="00F62CC8">
      <w:pPr>
        <w:pStyle w:val="ListParagraph"/>
        <w:numPr>
          <w:ilvl w:val="0"/>
          <w:numId w:val="50"/>
        </w:numPr>
        <w:rPr>
          <w:rFonts w:ascii="Times New Roman" w:hAnsi="Times New Roman"/>
        </w:rPr>
      </w:pPr>
      <w:r>
        <w:rPr>
          <w:rFonts w:ascii="Times New Roman" w:hAnsi="Times New Roman"/>
        </w:rPr>
        <w:t>Божиловић Марија, секретар школе;</w:t>
      </w:r>
    </w:p>
    <w:p w:rsidR="00DB5B1B" w:rsidRDefault="00DB5B1B" w:rsidP="00F62CC8">
      <w:pPr>
        <w:pStyle w:val="ListParagraph"/>
        <w:numPr>
          <w:ilvl w:val="0"/>
          <w:numId w:val="50"/>
        </w:numPr>
        <w:rPr>
          <w:rFonts w:ascii="Times New Roman" w:hAnsi="Times New Roman"/>
        </w:rPr>
      </w:pPr>
      <w:r>
        <w:rPr>
          <w:rFonts w:ascii="Times New Roman" w:hAnsi="Times New Roman"/>
        </w:rPr>
        <w:t>Јовановић Владан;</w:t>
      </w:r>
    </w:p>
    <w:p w:rsidR="00DB5B1B" w:rsidRPr="001F695D" w:rsidRDefault="00DB5B1B" w:rsidP="00F62CC8">
      <w:pPr>
        <w:pStyle w:val="ListParagraph"/>
        <w:numPr>
          <w:ilvl w:val="0"/>
          <w:numId w:val="50"/>
        </w:numPr>
        <w:rPr>
          <w:rFonts w:ascii="Times New Roman" w:hAnsi="Times New Roman"/>
        </w:rPr>
      </w:pPr>
      <w:r>
        <w:rPr>
          <w:rFonts w:ascii="Times New Roman" w:hAnsi="Times New Roman"/>
        </w:rPr>
        <w:t>Вујичић Радиша</w:t>
      </w:r>
    </w:p>
    <w:p w:rsidR="00DB5B1B" w:rsidRDefault="00DB5B1B" w:rsidP="00F62CC8">
      <w:pPr>
        <w:pStyle w:val="ListParagraph"/>
        <w:numPr>
          <w:ilvl w:val="0"/>
          <w:numId w:val="50"/>
        </w:numPr>
        <w:rPr>
          <w:rFonts w:ascii="Times New Roman" w:hAnsi="Times New Roman"/>
        </w:rPr>
      </w:pPr>
      <w:r>
        <w:rPr>
          <w:rFonts w:ascii="Times New Roman" w:hAnsi="Times New Roman"/>
        </w:rPr>
        <w:t>Гргић Бошко;</w:t>
      </w:r>
    </w:p>
    <w:p w:rsidR="00DB5B1B" w:rsidRDefault="00DB5B1B" w:rsidP="00F62CC8">
      <w:pPr>
        <w:pStyle w:val="ListParagraph"/>
        <w:numPr>
          <w:ilvl w:val="0"/>
          <w:numId w:val="50"/>
        </w:numPr>
        <w:rPr>
          <w:rFonts w:ascii="Times New Roman" w:hAnsi="Times New Roman"/>
        </w:rPr>
      </w:pPr>
      <w:r>
        <w:rPr>
          <w:rFonts w:ascii="Times New Roman" w:hAnsi="Times New Roman"/>
        </w:rPr>
        <w:t>2 представника Савета родитеља;</w:t>
      </w:r>
    </w:p>
    <w:p w:rsidR="00DB5B1B" w:rsidRDefault="00DB5B1B" w:rsidP="00F62CC8">
      <w:pPr>
        <w:pStyle w:val="ListParagraph"/>
        <w:numPr>
          <w:ilvl w:val="0"/>
          <w:numId w:val="50"/>
        </w:numPr>
        <w:rPr>
          <w:rFonts w:ascii="Times New Roman" w:hAnsi="Times New Roman"/>
        </w:rPr>
      </w:pPr>
      <w:r>
        <w:rPr>
          <w:rFonts w:ascii="Times New Roman" w:hAnsi="Times New Roman"/>
        </w:rPr>
        <w:t>2 представника ученичког парламента;</w:t>
      </w:r>
    </w:p>
    <w:p w:rsidR="00DB5B1B" w:rsidRDefault="00DB5B1B" w:rsidP="00F62CC8">
      <w:pPr>
        <w:pStyle w:val="ListParagraph"/>
        <w:numPr>
          <w:ilvl w:val="0"/>
          <w:numId w:val="50"/>
        </w:numPr>
        <w:rPr>
          <w:rFonts w:ascii="Times New Roman" w:hAnsi="Times New Roman"/>
        </w:rPr>
      </w:pPr>
      <w:r>
        <w:rPr>
          <w:rFonts w:ascii="Times New Roman" w:hAnsi="Times New Roman"/>
        </w:rPr>
        <w:t>2 представника ЈЛС;</w:t>
      </w:r>
    </w:p>
    <w:p w:rsidR="00DB5B1B" w:rsidRPr="00DB5B1B" w:rsidRDefault="00DB5B1B" w:rsidP="006C557F">
      <w:pPr>
        <w:pStyle w:val="NormalWeb"/>
        <w:rPr>
          <w:color w:val="000000"/>
          <w:sz w:val="27"/>
          <w:szCs w:val="27"/>
        </w:rPr>
      </w:pPr>
    </w:p>
    <w:p w:rsidR="009E1370" w:rsidRPr="00C8564C" w:rsidRDefault="009E1370" w:rsidP="006C557F"/>
    <w:p w:rsidR="009E1370" w:rsidRPr="00C8564C" w:rsidRDefault="009E1370" w:rsidP="00C8564C">
      <w:r w:rsidRPr="00C8564C">
        <w:t>                                                                                      </w:t>
      </w:r>
    </w:p>
    <w:p w:rsidR="009E1370" w:rsidRPr="00D77CCB" w:rsidRDefault="009E1370" w:rsidP="00C8564C">
      <w:r w:rsidRPr="00C8564C">
        <w:t>                                                                                               </w:t>
      </w:r>
    </w:p>
    <w:p w:rsidR="009E1370" w:rsidRPr="00C8564C" w:rsidRDefault="00D77CCB" w:rsidP="00D77CCB">
      <w:pPr>
        <w:jc w:val="right"/>
        <w:rPr>
          <w:b/>
        </w:rPr>
      </w:pPr>
      <w:r>
        <w:t>       </w:t>
      </w:r>
      <w:r w:rsidR="009E1370" w:rsidRPr="00C8564C">
        <w:t>                     </w:t>
      </w:r>
      <w:r w:rsidR="009E1370" w:rsidRPr="00C8564C">
        <w:rPr>
          <w:b/>
        </w:rPr>
        <w:t>Координатор Тима </w:t>
      </w:r>
    </w:p>
    <w:p w:rsidR="002E413E" w:rsidRDefault="009E1370" w:rsidP="00D77CCB">
      <w:pPr>
        <w:jc w:val="right"/>
        <w:rPr>
          <w:b/>
        </w:rPr>
        <w:sectPr w:rsidR="002E413E" w:rsidSect="002E413E">
          <w:pgSz w:w="15840" w:h="12240" w:orient="landscape"/>
          <w:pgMar w:top="1440" w:right="1440" w:bottom="1440" w:left="1077" w:header="720" w:footer="720" w:gutter="0"/>
          <w:cols w:space="720"/>
          <w:docGrid w:linePitch="360"/>
        </w:sectPr>
      </w:pPr>
      <w:r w:rsidRPr="00C8564C">
        <w:rPr>
          <w:b/>
        </w:rPr>
        <w:t>                                        </w:t>
      </w:r>
      <w:r w:rsidR="00D77CCB">
        <w:rPr>
          <w:b/>
        </w:rPr>
        <w:t>                           </w:t>
      </w:r>
      <w:r w:rsidRPr="00C8564C">
        <w:rPr>
          <w:b/>
        </w:rPr>
        <w:t>      Милан Мићић </w:t>
      </w:r>
    </w:p>
    <w:p w:rsidR="009E1370" w:rsidRPr="00C8564C" w:rsidRDefault="009E1370" w:rsidP="00D77CCB">
      <w:pPr>
        <w:jc w:val="right"/>
        <w:rPr>
          <w:b/>
        </w:rPr>
      </w:pPr>
    </w:p>
    <w:p w:rsidR="009D2A2B" w:rsidRDefault="009D2A2B" w:rsidP="009D2A2B">
      <w:pPr>
        <w:jc w:val="center"/>
      </w:pPr>
      <w:r>
        <w:t>Годишњи план рада Тима за промоцију школе</w:t>
      </w:r>
    </w:p>
    <w:p w:rsidR="009D2A2B" w:rsidRPr="00400EA6" w:rsidRDefault="009D2A2B" w:rsidP="009D2A2B">
      <w:pPr>
        <w:jc w:val="center"/>
        <w:rPr>
          <w:i/>
        </w:rPr>
      </w:pPr>
      <w:r>
        <w:rPr>
          <w:i/>
        </w:rPr>
        <w:t>Школска 2021/2022.</w:t>
      </w:r>
    </w:p>
    <w:p w:rsidR="009D2A2B" w:rsidRDefault="009D2A2B" w:rsidP="009D2A2B">
      <w:pPr>
        <w:jc w:val="center"/>
      </w:pPr>
    </w:p>
    <w:p w:rsidR="009D2A2B" w:rsidRDefault="009D2A2B" w:rsidP="009D2A2B">
      <w:pPr>
        <w:jc w:val="center"/>
      </w:pPr>
    </w:p>
    <w:tbl>
      <w:tblPr>
        <w:tblStyle w:val="TableGrid"/>
        <w:tblW w:w="0" w:type="auto"/>
        <w:tblLook w:val="04A0"/>
      </w:tblPr>
      <w:tblGrid>
        <w:gridCol w:w="2319"/>
        <w:gridCol w:w="2314"/>
        <w:gridCol w:w="2305"/>
        <w:gridCol w:w="2303"/>
      </w:tblGrid>
      <w:tr w:rsidR="009D2A2B" w:rsidTr="007B652E">
        <w:tc>
          <w:tcPr>
            <w:tcW w:w="2394" w:type="dxa"/>
          </w:tcPr>
          <w:p w:rsidR="009D2A2B" w:rsidRPr="00400EA6" w:rsidRDefault="009D2A2B" w:rsidP="007B652E">
            <w:pPr>
              <w:jc w:val="center"/>
              <w:rPr>
                <w:b/>
              </w:rPr>
            </w:pPr>
            <w:r w:rsidRPr="00400EA6">
              <w:rPr>
                <w:b/>
              </w:rPr>
              <w:t>Активност</w:t>
            </w:r>
          </w:p>
        </w:tc>
        <w:tc>
          <w:tcPr>
            <w:tcW w:w="2394" w:type="dxa"/>
          </w:tcPr>
          <w:p w:rsidR="009D2A2B" w:rsidRPr="00400EA6" w:rsidRDefault="009D2A2B" w:rsidP="007B652E">
            <w:pPr>
              <w:jc w:val="center"/>
              <w:rPr>
                <w:b/>
              </w:rPr>
            </w:pPr>
            <w:r w:rsidRPr="00400EA6">
              <w:rPr>
                <w:b/>
              </w:rPr>
              <w:t>Време реализације</w:t>
            </w:r>
          </w:p>
        </w:tc>
        <w:tc>
          <w:tcPr>
            <w:tcW w:w="2394" w:type="dxa"/>
          </w:tcPr>
          <w:p w:rsidR="009D2A2B" w:rsidRPr="00400EA6" w:rsidRDefault="009D2A2B" w:rsidP="007B652E">
            <w:pPr>
              <w:jc w:val="center"/>
              <w:rPr>
                <w:b/>
              </w:rPr>
            </w:pPr>
            <w:r w:rsidRPr="00400EA6">
              <w:rPr>
                <w:b/>
              </w:rPr>
              <w:t>Носиоци активности</w:t>
            </w:r>
          </w:p>
        </w:tc>
        <w:tc>
          <w:tcPr>
            <w:tcW w:w="2394" w:type="dxa"/>
          </w:tcPr>
          <w:p w:rsidR="009D2A2B" w:rsidRPr="00400EA6" w:rsidRDefault="009D2A2B" w:rsidP="007B652E">
            <w:pPr>
              <w:jc w:val="center"/>
              <w:rPr>
                <w:b/>
              </w:rPr>
            </w:pPr>
            <w:r w:rsidRPr="00400EA6">
              <w:rPr>
                <w:b/>
              </w:rPr>
              <w:t>Сарадници</w:t>
            </w:r>
          </w:p>
        </w:tc>
      </w:tr>
      <w:tr w:rsidR="009D2A2B" w:rsidTr="007B652E">
        <w:trPr>
          <w:trHeight w:val="584"/>
        </w:trPr>
        <w:tc>
          <w:tcPr>
            <w:tcW w:w="2394" w:type="dxa"/>
          </w:tcPr>
          <w:p w:rsidR="009D2A2B" w:rsidRDefault="009D2A2B" w:rsidP="007B652E">
            <w:pPr>
              <w:jc w:val="center"/>
            </w:pPr>
            <w:r>
              <w:t>Формирање тима и прављење плана рада у току школске године</w:t>
            </w:r>
          </w:p>
        </w:tc>
        <w:tc>
          <w:tcPr>
            <w:tcW w:w="2394" w:type="dxa"/>
          </w:tcPr>
          <w:p w:rsidR="009D2A2B" w:rsidRDefault="009D2A2B" w:rsidP="007B652E">
            <w:pPr>
              <w:jc w:val="center"/>
            </w:pPr>
          </w:p>
          <w:p w:rsidR="009D2A2B" w:rsidRDefault="009D2A2B" w:rsidP="007B652E">
            <w:pPr>
              <w:jc w:val="center"/>
            </w:pPr>
            <w:r>
              <w:t>Септембар</w:t>
            </w:r>
          </w:p>
        </w:tc>
        <w:tc>
          <w:tcPr>
            <w:tcW w:w="2394" w:type="dxa"/>
          </w:tcPr>
          <w:p w:rsidR="009D2A2B" w:rsidRDefault="009D2A2B" w:rsidP="007B652E">
            <w:pPr>
              <w:jc w:val="center"/>
            </w:pPr>
          </w:p>
          <w:p w:rsidR="009D2A2B" w:rsidRDefault="009D2A2B" w:rsidP="007B652E">
            <w:pPr>
              <w:jc w:val="center"/>
            </w:pPr>
            <w:r>
              <w:t>Чланови тима</w:t>
            </w:r>
          </w:p>
        </w:tc>
        <w:tc>
          <w:tcPr>
            <w:tcW w:w="2394" w:type="dxa"/>
          </w:tcPr>
          <w:p w:rsidR="009D2A2B" w:rsidRDefault="009D2A2B" w:rsidP="007B652E">
            <w:pPr>
              <w:jc w:val="center"/>
            </w:pPr>
          </w:p>
        </w:tc>
      </w:tr>
      <w:tr w:rsidR="009D2A2B" w:rsidTr="007B652E">
        <w:trPr>
          <w:trHeight w:val="701"/>
        </w:trPr>
        <w:tc>
          <w:tcPr>
            <w:tcW w:w="2394" w:type="dxa"/>
          </w:tcPr>
          <w:p w:rsidR="009D2A2B" w:rsidRDefault="009D2A2B" w:rsidP="007B652E">
            <w:pPr>
              <w:jc w:val="center"/>
            </w:pPr>
            <w:r>
              <w:t>Доношење плана активности везаних за промоцију</w:t>
            </w:r>
          </w:p>
        </w:tc>
        <w:tc>
          <w:tcPr>
            <w:tcW w:w="2394" w:type="dxa"/>
          </w:tcPr>
          <w:p w:rsidR="009D2A2B" w:rsidRDefault="009D2A2B" w:rsidP="007B652E">
            <w:pPr>
              <w:jc w:val="center"/>
            </w:pPr>
          </w:p>
          <w:p w:rsidR="009D2A2B" w:rsidRDefault="009D2A2B" w:rsidP="007B652E">
            <w:pPr>
              <w:jc w:val="center"/>
            </w:pPr>
            <w:r>
              <w:t>Октобар</w:t>
            </w:r>
          </w:p>
        </w:tc>
        <w:tc>
          <w:tcPr>
            <w:tcW w:w="2394" w:type="dxa"/>
          </w:tcPr>
          <w:p w:rsidR="009D2A2B" w:rsidRDefault="009D2A2B" w:rsidP="007B652E">
            <w:pPr>
              <w:jc w:val="center"/>
            </w:pPr>
          </w:p>
          <w:p w:rsidR="009D2A2B" w:rsidRDefault="009D2A2B" w:rsidP="007B652E">
            <w:pPr>
              <w:jc w:val="center"/>
            </w:pPr>
            <w:r>
              <w:t>Чланови тима</w:t>
            </w:r>
          </w:p>
        </w:tc>
        <w:tc>
          <w:tcPr>
            <w:tcW w:w="2394" w:type="dxa"/>
          </w:tcPr>
          <w:p w:rsidR="009D2A2B" w:rsidRDefault="009D2A2B" w:rsidP="007B652E">
            <w:pPr>
              <w:jc w:val="center"/>
            </w:pPr>
            <w:r>
              <w:t>Стручни сарадници, директор, предметни наставници, чланови ђачког парламента</w:t>
            </w:r>
          </w:p>
        </w:tc>
      </w:tr>
      <w:tr w:rsidR="009D2A2B" w:rsidTr="007B652E">
        <w:trPr>
          <w:trHeight w:val="530"/>
        </w:trPr>
        <w:tc>
          <w:tcPr>
            <w:tcW w:w="2394" w:type="dxa"/>
          </w:tcPr>
          <w:p w:rsidR="009D2A2B" w:rsidRPr="00F00A62" w:rsidRDefault="009D2A2B" w:rsidP="007B652E">
            <w:pPr>
              <w:jc w:val="center"/>
            </w:pPr>
            <w:r>
              <w:t>Спровођење анкете међу ученицима основних школа и анализа резулатата</w:t>
            </w:r>
          </w:p>
        </w:tc>
        <w:tc>
          <w:tcPr>
            <w:tcW w:w="2394" w:type="dxa"/>
          </w:tcPr>
          <w:p w:rsidR="009D2A2B" w:rsidRDefault="009D2A2B" w:rsidP="007B652E">
            <w:pPr>
              <w:jc w:val="center"/>
            </w:pPr>
          </w:p>
          <w:p w:rsidR="009D2A2B" w:rsidRDefault="009D2A2B" w:rsidP="007B652E">
            <w:pPr>
              <w:jc w:val="center"/>
            </w:pPr>
            <w:r>
              <w:t>Новембар-децембар</w:t>
            </w:r>
          </w:p>
        </w:tc>
        <w:tc>
          <w:tcPr>
            <w:tcW w:w="2394" w:type="dxa"/>
          </w:tcPr>
          <w:p w:rsidR="009D2A2B" w:rsidRDefault="009D2A2B" w:rsidP="007B652E">
            <w:pPr>
              <w:jc w:val="center"/>
            </w:pPr>
          </w:p>
          <w:p w:rsidR="009D2A2B" w:rsidRDefault="009D2A2B" w:rsidP="007B652E">
            <w:pPr>
              <w:jc w:val="center"/>
            </w:pPr>
            <w:r>
              <w:t>Чланови тима</w:t>
            </w:r>
          </w:p>
        </w:tc>
        <w:tc>
          <w:tcPr>
            <w:tcW w:w="2394" w:type="dxa"/>
          </w:tcPr>
          <w:p w:rsidR="009D2A2B" w:rsidRDefault="009D2A2B" w:rsidP="007B652E">
            <w:pPr>
              <w:jc w:val="center"/>
            </w:pPr>
          </w:p>
          <w:p w:rsidR="009D2A2B" w:rsidRDefault="009D2A2B" w:rsidP="007B652E">
            <w:pPr>
              <w:jc w:val="center"/>
            </w:pPr>
            <w:r>
              <w:t>Стручни сарадници, директор</w:t>
            </w:r>
          </w:p>
        </w:tc>
      </w:tr>
      <w:tr w:rsidR="009D2A2B" w:rsidTr="007B652E">
        <w:trPr>
          <w:trHeight w:val="620"/>
        </w:trPr>
        <w:tc>
          <w:tcPr>
            <w:tcW w:w="2394" w:type="dxa"/>
          </w:tcPr>
          <w:p w:rsidR="009D2A2B" w:rsidRDefault="009D2A2B" w:rsidP="007B652E">
            <w:pPr>
              <w:jc w:val="center"/>
            </w:pPr>
            <w:r>
              <w:t>Припремање података и материјала; ажурирање сајта школе</w:t>
            </w:r>
          </w:p>
        </w:tc>
        <w:tc>
          <w:tcPr>
            <w:tcW w:w="2394" w:type="dxa"/>
          </w:tcPr>
          <w:p w:rsidR="009D2A2B" w:rsidRDefault="009D2A2B" w:rsidP="007B652E">
            <w:pPr>
              <w:jc w:val="center"/>
            </w:pPr>
          </w:p>
          <w:p w:rsidR="009D2A2B" w:rsidRDefault="009D2A2B" w:rsidP="007B652E">
            <w:pPr>
              <w:jc w:val="center"/>
            </w:pPr>
          </w:p>
          <w:p w:rsidR="009D2A2B" w:rsidRDefault="009D2A2B" w:rsidP="007B652E">
            <w:pPr>
              <w:jc w:val="center"/>
            </w:pPr>
            <w:r>
              <w:t>Током целе године</w:t>
            </w:r>
          </w:p>
        </w:tc>
        <w:tc>
          <w:tcPr>
            <w:tcW w:w="2394" w:type="dxa"/>
          </w:tcPr>
          <w:p w:rsidR="009D2A2B" w:rsidRDefault="009D2A2B" w:rsidP="007B652E">
            <w:pPr>
              <w:jc w:val="center"/>
            </w:pPr>
          </w:p>
          <w:p w:rsidR="009D2A2B" w:rsidRDefault="009D2A2B" w:rsidP="007B652E">
            <w:pPr>
              <w:jc w:val="center"/>
            </w:pPr>
          </w:p>
          <w:p w:rsidR="009D2A2B" w:rsidRDefault="009D2A2B" w:rsidP="007B652E">
            <w:pPr>
              <w:jc w:val="center"/>
            </w:pPr>
            <w:r>
              <w:t>Чланови тима</w:t>
            </w:r>
          </w:p>
        </w:tc>
        <w:tc>
          <w:tcPr>
            <w:tcW w:w="2394" w:type="dxa"/>
          </w:tcPr>
          <w:p w:rsidR="009D2A2B" w:rsidRDefault="009D2A2B" w:rsidP="007B652E">
            <w:pPr>
              <w:jc w:val="center"/>
            </w:pPr>
          </w:p>
          <w:p w:rsidR="009D2A2B" w:rsidRDefault="009D2A2B" w:rsidP="007B652E">
            <w:pPr>
              <w:jc w:val="center"/>
            </w:pPr>
            <w:r>
              <w:t>Стручни сарадници, директор, предметни наставници</w:t>
            </w:r>
          </w:p>
        </w:tc>
      </w:tr>
      <w:tr w:rsidR="009D2A2B" w:rsidTr="007B652E">
        <w:trPr>
          <w:trHeight w:val="620"/>
        </w:trPr>
        <w:tc>
          <w:tcPr>
            <w:tcW w:w="2394" w:type="dxa"/>
          </w:tcPr>
          <w:p w:rsidR="009D2A2B" w:rsidRDefault="009D2A2B" w:rsidP="007B652E">
            <w:pPr>
              <w:jc w:val="center"/>
            </w:pPr>
            <w:r>
              <w:t>Израда промотивног материјала и организовање припремне наставе у оквиру школе</w:t>
            </w:r>
          </w:p>
        </w:tc>
        <w:tc>
          <w:tcPr>
            <w:tcW w:w="2394" w:type="dxa"/>
          </w:tcPr>
          <w:p w:rsidR="009D2A2B" w:rsidRDefault="009D2A2B" w:rsidP="007B652E">
            <w:pPr>
              <w:jc w:val="center"/>
            </w:pPr>
          </w:p>
          <w:p w:rsidR="009D2A2B" w:rsidRDefault="009D2A2B" w:rsidP="007B652E">
            <w:pPr>
              <w:jc w:val="center"/>
            </w:pPr>
            <w:r>
              <w:t>Од јануара до краја школске године</w:t>
            </w:r>
          </w:p>
        </w:tc>
        <w:tc>
          <w:tcPr>
            <w:tcW w:w="2394" w:type="dxa"/>
          </w:tcPr>
          <w:p w:rsidR="009D2A2B" w:rsidRDefault="009D2A2B" w:rsidP="007B652E">
            <w:pPr>
              <w:jc w:val="center"/>
            </w:pPr>
          </w:p>
          <w:p w:rsidR="009D2A2B" w:rsidRDefault="009D2A2B" w:rsidP="007B652E">
            <w:pPr>
              <w:jc w:val="center"/>
            </w:pPr>
          </w:p>
          <w:p w:rsidR="009D2A2B" w:rsidRDefault="009D2A2B" w:rsidP="007B652E">
            <w:pPr>
              <w:jc w:val="center"/>
            </w:pPr>
            <w:r>
              <w:t>Чланови тима</w:t>
            </w:r>
          </w:p>
        </w:tc>
        <w:tc>
          <w:tcPr>
            <w:tcW w:w="2394" w:type="dxa"/>
          </w:tcPr>
          <w:p w:rsidR="009D2A2B" w:rsidRDefault="009D2A2B" w:rsidP="007B652E">
            <w:pPr>
              <w:jc w:val="center"/>
            </w:pPr>
            <w:r>
              <w:t>Стручни сарадници, директор, предметни наставници, чланови ђачког парламента</w:t>
            </w:r>
          </w:p>
        </w:tc>
      </w:tr>
      <w:tr w:rsidR="009D2A2B" w:rsidTr="007B652E">
        <w:trPr>
          <w:trHeight w:val="620"/>
        </w:trPr>
        <w:tc>
          <w:tcPr>
            <w:tcW w:w="2394" w:type="dxa"/>
          </w:tcPr>
          <w:p w:rsidR="009D2A2B" w:rsidRDefault="009D2A2B" w:rsidP="007B652E">
            <w:pPr>
              <w:jc w:val="center"/>
            </w:pPr>
            <w:r>
              <w:t>Учешће на Сајму образовања</w:t>
            </w:r>
          </w:p>
        </w:tc>
        <w:tc>
          <w:tcPr>
            <w:tcW w:w="2394" w:type="dxa"/>
          </w:tcPr>
          <w:p w:rsidR="009D2A2B" w:rsidRDefault="009D2A2B" w:rsidP="007B652E">
            <w:pPr>
              <w:jc w:val="center"/>
            </w:pPr>
          </w:p>
          <w:p w:rsidR="009D2A2B" w:rsidRDefault="009D2A2B" w:rsidP="007B652E">
            <w:pPr>
              <w:jc w:val="center"/>
            </w:pPr>
            <w:r>
              <w:t>Април</w:t>
            </w:r>
          </w:p>
        </w:tc>
        <w:tc>
          <w:tcPr>
            <w:tcW w:w="2394" w:type="dxa"/>
          </w:tcPr>
          <w:p w:rsidR="009D2A2B" w:rsidRDefault="009D2A2B" w:rsidP="007B652E">
            <w:pPr>
              <w:jc w:val="center"/>
            </w:pPr>
          </w:p>
          <w:p w:rsidR="009D2A2B" w:rsidRDefault="009D2A2B" w:rsidP="007B652E">
            <w:pPr>
              <w:jc w:val="center"/>
            </w:pPr>
            <w:r>
              <w:t>Чланови тима</w:t>
            </w:r>
          </w:p>
        </w:tc>
        <w:tc>
          <w:tcPr>
            <w:tcW w:w="2394" w:type="dxa"/>
          </w:tcPr>
          <w:p w:rsidR="009D2A2B" w:rsidRDefault="009D2A2B" w:rsidP="007B652E">
            <w:pPr>
              <w:jc w:val="center"/>
            </w:pPr>
            <w:r>
              <w:t>Стручни сарадници, директор, предметни наставници, чланови ђачког парламента</w:t>
            </w:r>
          </w:p>
        </w:tc>
      </w:tr>
      <w:tr w:rsidR="009D2A2B" w:rsidTr="007B652E">
        <w:trPr>
          <w:trHeight w:val="620"/>
        </w:trPr>
        <w:tc>
          <w:tcPr>
            <w:tcW w:w="2394" w:type="dxa"/>
          </w:tcPr>
          <w:p w:rsidR="009D2A2B" w:rsidRDefault="009D2A2B" w:rsidP="007B652E">
            <w:pPr>
              <w:jc w:val="center"/>
            </w:pPr>
            <w:r>
              <w:t>Реализација угледних часова у нашој школи у сарадњи са основним школама</w:t>
            </w:r>
          </w:p>
        </w:tc>
        <w:tc>
          <w:tcPr>
            <w:tcW w:w="2394" w:type="dxa"/>
          </w:tcPr>
          <w:p w:rsidR="009D2A2B" w:rsidRDefault="009D2A2B" w:rsidP="007B652E">
            <w:pPr>
              <w:jc w:val="center"/>
            </w:pPr>
          </w:p>
          <w:p w:rsidR="009D2A2B" w:rsidRDefault="009D2A2B" w:rsidP="007B652E">
            <w:pPr>
              <w:jc w:val="center"/>
            </w:pPr>
            <w:r>
              <w:t xml:space="preserve"> </w:t>
            </w:r>
          </w:p>
          <w:p w:rsidR="009D2A2B" w:rsidRDefault="009D2A2B" w:rsidP="007B652E">
            <w:pPr>
              <w:jc w:val="center"/>
            </w:pPr>
            <w:r>
              <w:t>Друго полугодиште</w:t>
            </w:r>
          </w:p>
        </w:tc>
        <w:tc>
          <w:tcPr>
            <w:tcW w:w="2394" w:type="dxa"/>
          </w:tcPr>
          <w:p w:rsidR="009D2A2B" w:rsidRDefault="009D2A2B" w:rsidP="007B652E">
            <w:pPr>
              <w:jc w:val="center"/>
            </w:pPr>
          </w:p>
          <w:p w:rsidR="009D2A2B" w:rsidRDefault="009D2A2B" w:rsidP="007B652E">
            <w:pPr>
              <w:jc w:val="center"/>
            </w:pPr>
          </w:p>
          <w:p w:rsidR="009D2A2B" w:rsidRDefault="009D2A2B" w:rsidP="007B652E">
            <w:pPr>
              <w:jc w:val="center"/>
            </w:pPr>
            <w:r>
              <w:t>Чланови тима</w:t>
            </w:r>
          </w:p>
        </w:tc>
        <w:tc>
          <w:tcPr>
            <w:tcW w:w="2394" w:type="dxa"/>
          </w:tcPr>
          <w:p w:rsidR="009D2A2B" w:rsidRDefault="009D2A2B" w:rsidP="007B652E">
            <w:pPr>
              <w:jc w:val="center"/>
            </w:pPr>
            <w:r>
              <w:t>Стручни сарадници, директор, предметни наставници, чланови ђачког парламента</w:t>
            </w:r>
          </w:p>
        </w:tc>
      </w:tr>
      <w:tr w:rsidR="009D2A2B" w:rsidTr="007B652E">
        <w:trPr>
          <w:trHeight w:val="620"/>
        </w:trPr>
        <w:tc>
          <w:tcPr>
            <w:tcW w:w="2394" w:type="dxa"/>
          </w:tcPr>
          <w:p w:rsidR="009D2A2B" w:rsidRDefault="009D2A2B" w:rsidP="007B652E">
            <w:pPr>
              <w:jc w:val="center"/>
            </w:pPr>
            <w:r>
              <w:t>Посете основним школама у нашој општини и суседним општинама</w:t>
            </w:r>
          </w:p>
        </w:tc>
        <w:tc>
          <w:tcPr>
            <w:tcW w:w="2394" w:type="dxa"/>
          </w:tcPr>
          <w:p w:rsidR="009D2A2B" w:rsidRDefault="009D2A2B" w:rsidP="007B652E">
            <w:pPr>
              <w:jc w:val="center"/>
            </w:pPr>
          </w:p>
          <w:p w:rsidR="009D2A2B" w:rsidRDefault="009D2A2B" w:rsidP="007B652E">
            <w:pPr>
              <w:jc w:val="center"/>
            </w:pPr>
            <w:r>
              <w:t xml:space="preserve"> </w:t>
            </w:r>
          </w:p>
          <w:p w:rsidR="009D2A2B" w:rsidRDefault="009D2A2B" w:rsidP="007B652E">
            <w:pPr>
              <w:jc w:val="center"/>
            </w:pPr>
            <w:r>
              <w:t>Друго полугодиште</w:t>
            </w:r>
          </w:p>
        </w:tc>
        <w:tc>
          <w:tcPr>
            <w:tcW w:w="2394" w:type="dxa"/>
          </w:tcPr>
          <w:p w:rsidR="009D2A2B" w:rsidRDefault="009D2A2B" w:rsidP="007B652E">
            <w:pPr>
              <w:jc w:val="center"/>
            </w:pPr>
          </w:p>
          <w:p w:rsidR="009D2A2B" w:rsidRDefault="009D2A2B" w:rsidP="007B652E">
            <w:pPr>
              <w:jc w:val="center"/>
            </w:pPr>
            <w:r>
              <w:t>Чланови тима</w:t>
            </w:r>
          </w:p>
        </w:tc>
        <w:tc>
          <w:tcPr>
            <w:tcW w:w="2394" w:type="dxa"/>
          </w:tcPr>
          <w:p w:rsidR="009D2A2B" w:rsidRDefault="009D2A2B" w:rsidP="007B652E">
            <w:pPr>
              <w:jc w:val="center"/>
            </w:pPr>
            <w:r>
              <w:t>Стручни сарадници, директор, предметни наставници, чланови ђачког парламента</w:t>
            </w:r>
          </w:p>
        </w:tc>
      </w:tr>
    </w:tbl>
    <w:p w:rsidR="009D2A2B" w:rsidRDefault="009D2A2B" w:rsidP="009D2A2B">
      <w:pPr>
        <w:jc w:val="center"/>
      </w:pPr>
    </w:p>
    <w:p w:rsidR="009D2A2B" w:rsidRPr="00F00A62" w:rsidRDefault="009D2A2B" w:rsidP="009D2A2B">
      <w:pPr>
        <w:jc w:val="right"/>
      </w:pPr>
      <w:r>
        <w:lastRenderedPageBreak/>
        <w:t>Координатор Тима</w:t>
      </w:r>
      <w:r>
        <w:br/>
        <w:t>Мина Савић Стојковић</w:t>
      </w:r>
    </w:p>
    <w:p w:rsidR="0027461A" w:rsidRPr="009D2A2B" w:rsidRDefault="0027461A" w:rsidP="00C8564C"/>
    <w:p w:rsidR="009D2A2B" w:rsidRPr="00932D1A" w:rsidRDefault="009D2A2B" w:rsidP="009D2A2B">
      <w:pPr>
        <w:pStyle w:val="NoSpacing"/>
        <w:jc w:val="center"/>
        <w:rPr>
          <w:rFonts w:ascii="Times New Roman" w:hAnsi="Times New Roman"/>
          <w:b/>
          <w:sz w:val="28"/>
        </w:rPr>
      </w:pPr>
      <w:r>
        <w:rPr>
          <w:rFonts w:ascii="Times New Roman" w:hAnsi="Times New Roman"/>
          <w:b/>
          <w:sz w:val="28"/>
        </w:rPr>
        <w:t>ПЛАН РАДА ЗА ШКОЛСКУ 2021/2022</w:t>
      </w:r>
      <w:r w:rsidRPr="00932D1A">
        <w:rPr>
          <w:rFonts w:ascii="Times New Roman" w:hAnsi="Times New Roman"/>
          <w:b/>
          <w:sz w:val="28"/>
        </w:rPr>
        <w:t>. ГОДИНУ</w:t>
      </w:r>
    </w:p>
    <w:p w:rsidR="009D2A2B" w:rsidRDefault="009D2A2B" w:rsidP="009D2A2B">
      <w:pPr>
        <w:pStyle w:val="NoSpacing"/>
        <w:jc w:val="both"/>
        <w:rPr>
          <w:rFonts w:ascii="Times New Roman" w:hAnsi="Times New Roman"/>
          <w:sz w:val="24"/>
        </w:rPr>
      </w:pPr>
    </w:p>
    <w:p w:rsidR="009D2A2B" w:rsidRDefault="009D2A2B" w:rsidP="009D2A2B">
      <w:pPr>
        <w:pStyle w:val="NoSpacing"/>
        <w:jc w:val="both"/>
        <w:rPr>
          <w:rFonts w:ascii="Times New Roman" w:hAnsi="Times New Roman"/>
          <w:sz w:val="24"/>
        </w:rPr>
      </w:pPr>
    </w:p>
    <w:p w:rsidR="009D2A2B" w:rsidRDefault="009D2A2B" w:rsidP="009D2A2B">
      <w:pPr>
        <w:pStyle w:val="NoSpacing"/>
        <w:jc w:val="both"/>
        <w:rPr>
          <w:rFonts w:ascii="Times New Roman" w:hAnsi="Times New Roman"/>
          <w:sz w:val="24"/>
        </w:rPr>
      </w:pPr>
      <w:r w:rsidRPr="00932D1A">
        <w:rPr>
          <w:rFonts w:ascii="Times New Roman" w:hAnsi="Times New Roman"/>
          <w:b/>
          <w:sz w:val="24"/>
        </w:rPr>
        <w:t>Подносилац плана:</w:t>
      </w:r>
      <w:r>
        <w:rPr>
          <w:rFonts w:ascii="Times New Roman" w:hAnsi="Times New Roman"/>
          <w:sz w:val="24"/>
        </w:rPr>
        <w:t xml:space="preserve"> Тим за стручно усавршавање запослених (стручно веће, тим, наставник, стручни сарадник, одељенски старешина).</w:t>
      </w:r>
    </w:p>
    <w:p w:rsidR="009D2A2B" w:rsidRDefault="009D2A2B" w:rsidP="009D2A2B">
      <w:pPr>
        <w:pStyle w:val="NoSpacing"/>
        <w:jc w:val="both"/>
        <w:rPr>
          <w:rFonts w:ascii="Times New Roman" w:hAnsi="Times New Roman"/>
          <w:sz w:val="24"/>
        </w:rPr>
      </w:pPr>
    </w:p>
    <w:p w:rsidR="009D2A2B" w:rsidRDefault="009D2A2B" w:rsidP="009D2A2B">
      <w:pPr>
        <w:pStyle w:val="NoSpacing"/>
        <w:jc w:val="both"/>
        <w:rPr>
          <w:rFonts w:ascii="Times New Roman" w:hAnsi="Times New Roman"/>
          <w:sz w:val="24"/>
        </w:rPr>
      </w:pPr>
      <w:r w:rsidRPr="00932D1A">
        <w:rPr>
          <w:rFonts w:ascii="Times New Roman" w:hAnsi="Times New Roman"/>
          <w:b/>
          <w:sz w:val="24"/>
        </w:rPr>
        <w:t xml:space="preserve">Координатор </w:t>
      </w:r>
      <w:r>
        <w:rPr>
          <w:rFonts w:ascii="Times New Roman" w:hAnsi="Times New Roman"/>
          <w:b/>
          <w:sz w:val="24"/>
        </w:rPr>
        <w:t>тима</w:t>
      </w:r>
      <w:r w:rsidRPr="00932D1A">
        <w:rPr>
          <w:rFonts w:ascii="Times New Roman" w:hAnsi="Times New Roman"/>
          <w:b/>
          <w:sz w:val="24"/>
        </w:rPr>
        <w:t>:</w:t>
      </w:r>
      <w:r>
        <w:rPr>
          <w:rFonts w:ascii="Times New Roman" w:hAnsi="Times New Roman"/>
          <w:sz w:val="24"/>
        </w:rPr>
        <w:t xml:space="preserve"> Пацикас Спиридон.</w:t>
      </w:r>
    </w:p>
    <w:p w:rsidR="009D2A2B" w:rsidRDefault="009D2A2B" w:rsidP="009D2A2B">
      <w:pPr>
        <w:pStyle w:val="NoSpacing"/>
        <w:jc w:val="both"/>
        <w:rPr>
          <w:rFonts w:ascii="Times New Roman" w:hAnsi="Times New Roman"/>
          <w:sz w:val="24"/>
        </w:rPr>
      </w:pPr>
    </w:p>
    <w:p w:rsidR="009D2A2B" w:rsidRDefault="009D2A2B" w:rsidP="009D2A2B">
      <w:pPr>
        <w:pStyle w:val="NoSpacing"/>
        <w:jc w:val="both"/>
        <w:rPr>
          <w:rFonts w:ascii="Times New Roman" w:hAnsi="Times New Roman"/>
          <w:sz w:val="24"/>
        </w:rPr>
      </w:pPr>
      <w:r w:rsidRPr="00932D1A">
        <w:rPr>
          <w:rFonts w:ascii="Times New Roman" w:hAnsi="Times New Roman"/>
          <w:b/>
          <w:sz w:val="24"/>
        </w:rPr>
        <w:t>Остали чланови тима:</w:t>
      </w:r>
      <w:r>
        <w:rPr>
          <w:rFonts w:ascii="Times New Roman" w:hAnsi="Times New Roman"/>
          <w:sz w:val="24"/>
        </w:rPr>
        <w:t xml:space="preserve"> Јована Николић, Маја Милојковић, Александра Јанковић, Предраг Симоновић.</w:t>
      </w:r>
    </w:p>
    <w:p w:rsidR="009D2A2B" w:rsidRDefault="009D2A2B" w:rsidP="009D2A2B">
      <w:pPr>
        <w:pStyle w:val="NoSpacing"/>
        <w:jc w:val="both"/>
        <w:rPr>
          <w:rFonts w:ascii="Times New Roman" w:hAnsi="Times New Roman"/>
          <w:sz w:val="24"/>
        </w:rPr>
      </w:pPr>
    </w:p>
    <w:p w:rsidR="009D2A2B" w:rsidRDefault="009D2A2B" w:rsidP="009D2A2B">
      <w:pPr>
        <w:pStyle w:val="NoSpacing"/>
        <w:jc w:val="both"/>
        <w:rPr>
          <w:rFonts w:ascii="Times New Roman" w:hAnsi="Times New Roman"/>
          <w:sz w:val="24"/>
        </w:rPr>
      </w:pPr>
      <w:r w:rsidRPr="00932D1A">
        <w:rPr>
          <w:rFonts w:ascii="Times New Roman" w:hAnsi="Times New Roman"/>
          <w:b/>
          <w:sz w:val="24"/>
        </w:rPr>
        <w:t>Делокруг реализованог рада (укратко):</w:t>
      </w:r>
      <w:r>
        <w:rPr>
          <w:rFonts w:ascii="Times New Roman" w:hAnsi="Times New Roman"/>
          <w:sz w:val="24"/>
        </w:rPr>
        <w:t xml:space="preserve"> Тим за стручно усавршавање запослених обавља послове који се односе на планирање и организацију стручног усавршавања запослених, као и њихово праћење и евидентирање.</w:t>
      </w:r>
    </w:p>
    <w:p w:rsidR="009D2A2B" w:rsidRDefault="009D2A2B" w:rsidP="009D2A2B">
      <w:pPr>
        <w:pStyle w:val="NoSpacing"/>
        <w:jc w:val="both"/>
        <w:rPr>
          <w:rFonts w:ascii="Times New Roman" w:hAnsi="Times New Roman"/>
          <w:sz w:val="24"/>
        </w:rPr>
      </w:pPr>
    </w:p>
    <w:p w:rsidR="009D2A2B" w:rsidRDefault="009D2A2B" w:rsidP="009D2A2B">
      <w:pPr>
        <w:pStyle w:val="NoSpacing"/>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4"/>
        <w:gridCol w:w="1707"/>
        <w:gridCol w:w="1510"/>
        <w:gridCol w:w="1538"/>
        <w:gridCol w:w="1464"/>
        <w:gridCol w:w="1618"/>
      </w:tblGrid>
      <w:tr w:rsidR="009D2A2B" w:rsidRPr="009D2A2B" w:rsidTr="007B652E">
        <w:trPr>
          <w:trHeight w:val="113"/>
        </w:trPr>
        <w:tc>
          <w:tcPr>
            <w:tcW w:w="3510" w:type="dxa"/>
            <w:gridSpan w:val="2"/>
          </w:tcPr>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Садржај рада</w:t>
            </w:r>
          </w:p>
        </w:tc>
        <w:tc>
          <w:tcPr>
            <w:tcW w:w="1418" w:type="dxa"/>
            <w:vMerge w:val="restart"/>
          </w:tcPr>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Носиоци</w:t>
            </w:r>
          </w:p>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активности</w:t>
            </w:r>
          </w:p>
        </w:tc>
        <w:tc>
          <w:tcPr>
            <w:tcW w:w="1417" w:type="dxa"/>
            <w:vMerge w:val="restart"/>
          </w:tcPr>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Начин</w:t>
            </w:r>
          </w:p>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реализације</w:t>
            </w:r>
          </w:p>
        </w:tc>
        <w:tc>
          <w:tcPr>
            <w:tcW w:w="1418" w:type="dxa"/>
            <w:vMerge w:val="restart"/>
          </w:tcPr>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Циљна група</w:t>
            </w:r>
          </w:p>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(са ким се ради)</w:t>
            </w:r>
          </w:p>
        </w:tc>
        <w:tc>
          <w:tcPr>
            <w:tcW w:w="1524" w:type="dxa"/>
            <w:vMerge w:val="restart"/>
          </w:tcPr>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Критеријуми</w:t>
            </w:r>
          </w:p>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успешности за</w:t>
            </w:r>
          </w:p>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план</w:t>
            </w:r>
          </w:p>
        </w:tc>
      </w:tr>
      <w:tr w:rsidR="009D2A2B" w:rsidRPr="009D2A2B" w:rsidTr="007B652E">
        <w:trPr>
          <w:trHeight w:val="112"/>
        </w:trPr>
        <w:tc>
          <w:tcPr>
            <w:tcW w:w="1201" w:type="dxa"/>
          </w:tcPr>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Време</w:t>
            </w:r>
          </w:p>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реализације</w:t>
            </w:r>
          </w:p>
        </w:tc>
        <w:tc>
          <w:tcPr>
            <w:tcW w:w="2309" w:type="dxa"/>
          </w:tcPr>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Планиране</w:t>
            </w:r>
          </w:p>
          <w:p w:rsidR="009D2A2B" w:rsidRPr="009D2A2B" w:rsidRDefault="009D2A2B" w:rsidP="007B652E">
            <w:pPr>
              <w:pStyle w:val="NoSpacing"/>
              <w:jc w:val="center"/>
              <w:rPr>
                <w:rFonts w:ascii="Times New Roman" w:hAnsi="Times New Roman"/>
                <w:b/>
                <w:sz w:val="24"/>
                <w:szCs w:val="24"/>
              </w:rPr>
            </w:pPr>
            <w:r w:rsidRPr="009D2A2B">
              <w:rPr>
                <w:rFonts w:ascii="Times New Roman" w:hAnsi="Times New Roman"/>
                <w:b/>
                <w:sz w:val="24"/>
                <w:szCs w:val="24"/>
              </w:rPr>
              <w:t>активности</w:t>
            </w:r>
          </w:p>
        </w:tc>
        <w:tc>
          <w:tcPr>
            <w:tcW w:w="1418" w:type="dxa"/>
            <w:vMerge/>
          </w:tcPr>
          <w:p w:rsidR="009D2A2B" w:rsidRPr="009D2A2B" w:rsidRDefault="009D2A2B" w:rsidP="007B652E">
            <w:pPr>
              <w:pStyle w:val="NoSpacing"/>
              <w:jc w:val="both"/>
              <w:rPr>
                <w:rFonts w:ascii="Times New Roman" w:hAnsi="Times New Roman"/>
                <w:sz w:val="24"/>
                <w:szCs w:val="24"/>
              </w:rPr>
            </w:pPr>
          </w:p>
        </w:tc>
        <w:tc>
          <w:tcPr>
            <w:tcW w:w="1417" w:type="dxa"/>
            <w:vMerge/>
          </w:tcPr>
          <w:p w:rsidR="009D2A2B" w:rsidRPr="009D2A2B" w:rsidRDefault="009D2A2B" w:rsidP="007B652E">
            <w:pPr>
              <w:pStyle w:val="NoSpacing"/>
              <w:jc w:val="both"/>
              <w:rPr>
                <w:rFonts w:ascii="Times New Roman" w:hAnsi="Times New Roman"/>
                <w:sz w:val="24"/>
                <w:szCs w:val="24"/>
              </w:rPr>
            </w:pPr>
          </w:p>
        </w:tc>
        <w:tc>
          <w:tcPr>
            <w:tcW w:w="1418" w:type="dxa"/>
            <w:vMerge/>
          </w:tcPr>
          <w:p w:rsidR="009D2A2B" w:rsidRPr="009D2A2B" w:rsidRDefault="009D2A2B" w:rsidP="007B652E">
            <w:pPr>
              <w:pStyle w:val="NoSpacing"/>
              <w:jc w:val="both"/>
              <w:rPr>
                <w:rFonts w:ascii="Times New Roman" w:hAnsi="Times New Roman"/>
                <w:sz w:val="24"/>
                <w:szCs w:val="24"/>
              </w:rPr>
            </w:pPr>
          </w:p>
        </w:tc>
        <w:tc>
          <w:tcPr>
            <w:tcW w:w="1524" w:type="dxa"/>
            <w:vMerge/>
          </w:tcPr>
          <w:p w:rsidR="009D2A2B" w:rsidRPr="009D2A2B" w:rsidRDefault="009D2A2B" w:rsidP="007B652E">
            <w:pPr>
              <w:pStyle w:val="NoSpacing"/>
              <w:jc w:val="both"/>
              <w:rPr>
                <w:rFonts w:ascii="Times New Roman" w:hAnsi="Times New Roman"/>
                <w:sz w:val="24"/>
                <w:szCs w:val="24"/>
              </w:rPr>
            </w:pPr>
          </w:p>
        </w:tc>
      </w:tr>
      <w:tr w:rsidR="009D2A2B" w:rsidRPr="009D2A2B" w:rsidTr="007B652E">
        <w:trPr>
          <w:trHeight w:val="46"/>
        </w:trPr>
        <w:tc>
          <w:tcPr>
            <w:tcW w:w="1201" w:type="dxa"/>
            <w:vMerge w:val="restart"/>
          </w:tcPr>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b/>
                <w:sz w:val="24"/>
                <w:szCs w:val="24"/>
              </w:rPr>
            </w:pPr>
            <w:r w:rsidRPr="009D2A2B">
              <w:rPr>
                <w:rFonts w:ascii="Times New Roman" w:hAnsi="Times New Roman"/>
                <w:b/>
                <w:sz w:val="24"/>
                <w:szCs w:val="24"/>
              </w:rPr>
              <w:t>Септембар</w:t>
            </w: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Израда Плана рада Тима за стручно усавршавање</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Састанак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наставничког</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већа</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Записник са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састанка</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Тима </w:t>
            </w:r>
          </w:p>
        </w:tc>
      </w:tr>
      <w:tr w:rsidR="009D2A2B" w:rsidRPr="009D2A2B" w:rsidTr="007B652E">
        <w:trPr>
          <w:trHeight w:val="43"/>
        </w:trPr>
        <w:tc>
          <w:tcPr>
            <w:tcW w:w="1201" w:type="dxa"/>
            <w:vMerge/>
          </w:tcPr>
          <w:p w:rsidR="009D2A2B" w:rsidRPr="009D2A2B" w:rsidRDefault="009D2A2B" w:rsidP="007B652E">
            <w:pPr>
              <w:pStyle w:val="NoSpacing"/>
              <w:jc w:val="both"/>
              <w:rPr>
                <w:rFonts w:ascii="Times New Roman" w:hAnsi="Times New Roman"/>
                <w:sz w:val="24"/>
                <w:szCs w:val="24"/>
              </w:rPr>
            </w:pP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Подела задужења члановима Тима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Координатор</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Састанак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Записник са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састанка</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r>
      <w:tr w:rsidR="009D2A2B" w:rsidRPr="009D2A2B" w:rsidTr="007B652E">
        <w:trPr>
          <w:trHeight w:val="424"/>
        </w:trPr>
        <w:tc>
          <w:tcPr>
            <w:tcW w:w="1201" w:type="dxa"/>
            <w:vMerge/>
          </w:tcPr>
          <w:p w:rsidR="009D2A2B" w:rsidRPr="009D2A2B" w:rsidRDefault="009D2A2B" w:rsidP="007B652E">
            <w:pPr>
              <w:pStyle w:val="NoSpacing"/>
              <w:jc w:val="both"/>
              <w:rPr>
                <w:rFonts w:ascii="Times New Roman" w:hAnsi="Times New Roman"/>
                <w:sz w:val="24"/>
                <w:szCs w:val="24"/>
              </w:rPr>
            </w:pP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Планирање реализације стручног усавршавања запослених и договор око начина евидентирања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Састанак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наставничког</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већа</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Записник са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састанка</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r>
      <w:tr w:rsidR="009D2A2B" w:rsidRPr="009D2A2B" w:rsidTr="007B652E">
        <w:trPr>
          <w:trHeight w:val="88"/>
        </w:trPr>
        <w:tc>
          <w:tcPr>
            <w:tcW w:w="1201" w:type="dxa"/>
            <w:vMerge w:val="restart"/>
          </w:tcPr>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b/>
                <w:sz w:val="24"/>
                <w:szCs w:val="24"/>
              </w:rPr>
            </w:pPr>
            <w:r w:rsidRPr="009D2A2B">
              <w:rPr>
                <w:rFonts w:ascii="Times New Roman" w:hAnsi="Times New Roman"/>
                <w:b/>
                <w:sz w:val="24"/>
                <w:szCs w:val="24"/>
              </w:rPr>
              <w:t>Октобар</w:t>
            </w: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Упознавање Наставничког већа о појединостима договореним на нивоу Тима и давање смерница за даље </w:t>
            </w:r>
            <w:r w:rsidRPr="009D2A2B">
              <w:rPr>
                <w:rFonts w:ascii="Times New Roman" w:hAnsi="Times New Roman"/>
                <w:sz w:val="24"/>
                <w:szCs w:val="24"/>
              </w:rPr>
              <w:lastRenderedPageBreak/>
              <w:t>функционисање</w:t>
            </w:r>
          </w:p>
        </w:tc>
        <w:tc>
          <w:tcPr>
            <w:tcW w:w="1418" w:type="dxa"/>
          </w:tcPr>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Наставничко веће</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наставничког</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већа</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Записник са Наставничког већа</w:t>
            </w:r>
          </w:p>
        </w:tc>
      </w:tr>
      <w:tr w:rsidR="009D2A2B" w:rsidRPr="009D2A2B" w:rsidTr="007B652E">
        <w:trPr>
          <w:trHeight w:val="87"/>
        </w:trPr>
        <w:tc>
          <w:tcPr>
            <w:tcW w:w="1201" w:type="dxa"/>
            <w:vMerge/>
          </w:tcPr>
          <w:p w:rsidR="009D2A2B" w:rsidRPr="009D2A2B" w:rsidRDefault="009D2A2B" w:rsidP="007B652E">
            <w:pPr>
              <w:pStyle w:val="NoSpacing"/>
              <w:jc w:val="both"/>
              <w:rPr>
                <w:rFonts w:ascii="Times New Roman" w:hAnsi="Times New Roman"/>
                <w:sz w:val="24"/>
                <w:szCs w:val="24"/>
              </w:rPr>
            </w:pP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Реализација трибине или предавања на нивоу установе</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Локалне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институције</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Трибина или предавање у амфитеатру</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Наставници и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ученици</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Извештај са трибине или семинара</w:t>
            </w:r>
          </w:p>
        </w:tc>
      </w:tr>
      <w:tr w:rsidR="009D2A2B" w:rsidRPr="009D2A2B" w:rsidTr="007B652E">
        <w:trPr>
          <w:trHeight w:val="59"/>
        </w:trPr>
        <w:tc>
          <w:tcPr>
            <w:tcW w:w="1201" w:type="dxa"/>
            <w:vMerge w:val="restart"/>
          </w:tcPr>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b/>
                <w:sz w:val="24"/>
                <w:szCs w:val="24"/>
              </w:rPr>
            </w:pPr>
            <w:r w:rsidRPr="009D2A2B">
              <w:rPr>
                <w:rFonts w:ascii="Times New Roman" w:hAnsi="Times New Roman"/>
                <w:b/>
                <w:sz w:val="24"/>
                <w:szCs w:val="24"/>
              </w:rPr>
              <w:t>Новембар</w:t>
            </w: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Реализација стручног усавршавања ван установе и евидентирање истог</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Организатори семинара или стучног скупа</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Семинар или Стучни скуп</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Наставници и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директор</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Извештај са семинара или стручног скупа</w:t>
            </w:r>
          </w:p>
        </w:tc>
      </w:tr>
      <w:tr w:rsidR="009D2A2B" w:rsidRPr="009D2A2B" w:rsidTr="007B652E">
        <w:trPr>
          <w:trHeight w:val="58"/>
        </w:trPr>
        <w:tc>
          <w:tcPr>
            <w:tcW w:w="1201" w:type="dxa"/>
            <w:vMerge/>
          </w:tcPr>
          <w:p w:rsidR="009D2A2B" w:rsidRPr="009D2A2B" w:rsidRDefault="009D2A2B" w:rsidP="007B652E">
            <w:pPr>
              <w:pStyle w:val="NoSpacing"/>
              <w:jc w:val="both"/>
              <w:rPr>
                <w:rFonts w:ascii="Times New Roman" w:hAnsi="Times New Roman"/>
                <w:sz w:val="24"/>
                <w:szCs w:val="24"/>
              </w:rPr>
            </w:pP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Обележавање месеца борбе против болести зависности</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Локалне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институције</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Трибина или предавање у амфитеатру</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Наставници и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ученици</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Извештај са трибине или предавања</w:t>
            </w:r>
          </w:p>
        </w:tc>
      </w:tr>
      <w:tr w:rsidR="009D2A2B" w:rsidRPr="009D2A2B" w:rsidTr="007B652E">
        <w:trPr>
          <w:trHeight w:val="58"/>
        </w:trPr>
        <w:tc>
          <w:tcPr>
            <w:tcW w:w="1201" w:type="dxa"/>
            <w:vMerge/>
          </w:tcPr>
          <w:p w:rsidR="009D2A2B" w:rsidRPr="009D2A2B" w:rsidRDefault="009D2A2B" w:rsidP="007B652E">
            <w:pPr>
              <w:pStyle w:val="NoSpacing"/>
              <w:jc w:val="both"/>
              <w:rPr>
                <w:rFonts w:ascii="Times New Roman" w:hAnsi="Times New Roman"/>
                <w:sz w:val="24"/>
                <w:szCs w:val="24"/>
              </w:rPr>
            </w:pP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Обележавање Међународног дана борбе против насиља над женама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Локалне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институције</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Трибина или предавање у амфитеатру</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Наставници и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ученици</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Извештај са трибине или предавања</w:t>
            </w:r>
          </w:p>
        </w:tc>
      </w:tr>
      <w:tr w:rsidR="009D2A2B" w:rsidRPr="009D2A2B" w:rsidTr="007B652E">
        <w:tc>
          <w:tcPr>
            <w:tcW w:w="1201" w:type="dxa"/>
          </w:tcPr>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b/>
                <w:sz w:val="24"/>
                <w:szCs w:val="24"/>
              </w:rPr>
            </w:pPr>
            <w:r w:rsidRPr="009D2A2B">
              <w:rPr>
                <w:rFonts w:ascii="Times New Roman" w:hAnsi="Times New Roman"/>
                <w:b/>
                <w:sz w:val="24"/>
                <w:szCs w:val="24"/>
              </w:rPr>
              <w:t>Децембар</w:t>
            </w: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Обележавање светског дана борбе против сиде</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Локалне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институције</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Трибина или предавање у амфитеатру</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Наставници и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ученици</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Извештај са трибине или предавања</w:t>
            </w:r>
          </w:p>
        </w:tc>
      </w:tr>
      <w:tr w:rsidR="009D2A2B" w:rsidRPr="009D2A2B" w:rsidTr="007B652E">
        <w:trPr>
          <w:trHeight w:val="176"/>
        </w:trPr>
        <w:tc>
          <w:tcPr>
            <w:tcW w:w="1201" w:type="dxa"/>
            <w:vMerge w:val="restart"/>
          </w:tcPr>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b/>
                <w:sz w:val="24"/>
                <w:szCs w:val="24"/>
              </w:rPr>
            </w:pPr>
            <w:r w:rsidRPr="009D2A2B">
              <w:rPr>
                <w:rFonts w:ascii="Times New Roman" w:hAnsi="Times New Roman"/>
                <w:b/>
                <w:sz w:val="24"/>
                <w:szCs w:val="24"/>
              </w:rPr>
              <w:t>Јануар/</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b/>
                <w:sz w:val="24"/>
                <w:szCs w:val="24"/>
              </w:rPr>
              <w:t>Фебруар</w:t>
            </w: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Прављење пресека и евалуација рада Тима у току првог полугодишта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Чланови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Састанак</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Записник са састанка Тима</w:t>
            </w:r>
          </w:p>
        </w:tc>
      </w:tr>
      <w:tr w:rsidR="009D2A2B" w:rsidRPr="009D2A2B" w:rsidTr="007B652E">
        <w:trPr>
          <w:trHeight w:val="175"/>
        </w:trPr>
        <w:tc>
          <w:tcPr>
            <w:tcW w:w="1201" w:type="dxa"/>
            <w:vMerge/>
          </w:tcPr>
          <w:p w:rsidR="009D2A2B" w:rsidRPr="009D2A2B" w:rsidRDefault="009D2A2B" w:rsidP="007B652E">
            <w:pPr>
              <w:pStyle w:val="NoSpacing"/>
              <w:jc w:val="both"/>
              <w:rPr>
                <w:rFonts w:ascii="Times New Roman" w:hAnsi="Times New Roman"/>
                <w:sz w:val="24"/>
                <w:szCs w:val="24"/>
              </w:rPr>
            </w:pP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Давање предлога за рад Тима у наредном полугодишту</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Чланови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Састанак</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Записник са састанка Тима</w:t>
            </w:r>
          </w:p>
        </w:tc>
      </w:tr>
      <w:tr w:rsidR="009D2A2B" w:rsidRPr="009D2A2B" w:rsidTr="007B652E">
        <w:tc>
          <w:tcPr>
            <w:tcW w:w="1201" w:type="dxa"/>
          </w:tcPr>
          <w:p w:rsidR="009D2A2B" w:rsidRPr="009D2A2B" w:rsidRDefault="009D2A2B" w:rsidP="007B652E">
            <w:pPr>
              <w:pStyle w:val="NoSpacing"/>
              <w:jc w:val="both"/>
              <w:rPr>
                <w:rFonts w:ascii="Times New Roman" w:hAnsi="Times New Roman"/>
                <w:b/>
                <w:sz w:val="24"/>
                <w:szCs w:val="24"/>
              </w:rPr>
            </w:pPr>
          </w:p>
          <w:p w:rsidR="009D2A2B" w:rsidRPr="009D2A2B" w:rsidRDefault="009D2A2B" w:rsidP="007B652E">
            <w:pPr>
              <w:pStyle w:val="NoSpacing"/>
              <w:jc w:val="both"/>
              <w:rPr>
                <w:rFonts w:ascii="Times New Roman" w:hAnsi="Times New Roman"/>
                <w:b/>
                <w:sz w:val="24"/>
                <w:szCs w:val="24"/>
              </w:rPr>
            </w:pPr>
            <w:r w:rsidRPr="009D2A2B">
              <w:rPr>
                <w:rFonts w:ascii="Times New Roman" w:hAnsi="Times New Roman"/>
                <w:b/>
                <w:sz w:val="24"/>
                <w:szCs w:val="24"/>
              </w:rPr>
              <w:t>Март</w:t>
            </w: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Заштита и очување репродуктивног здравља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Локалне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институције</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Трибина или предавање у амфитеатру</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Наставници и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ученици</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Извештај са трибине или предавања</w:t>
            </w:r>
          </w:p>
        </w:tc>
      </w:tr>
      <w:tr w:rsidR="009D2A2B" w:rsidRPr="009D2A2B" w:rsidTr="007B652E">
        <w:tc>
          <w:tcPr>
            <w:tcW w:w="1201" w:type="dxa"/>
          </w:tcPr>
          <w:p w:rsidR="009D2A2B" w:rsidRPr="009D2A2B" w:rsidRDefault="009D2A2B" w:rsidP="007B652E">
            <w:pPr>
              <w:pStyle w:val="NoSpacing"/>
              <w:jc w:val="both"/>
              <w:rPr>
                <w:rFonts w:ascii="Times New Roman" w:hAnsi="Times New Roman"/>
                <w:sz w:val="24"/>
                <w:szCs w:val="24"/>
              </w:rPr>
            </w:pPr>
          </w:p>
          <w:p w:rsidR="009D2A2B" w:rsidRPr="009D2A2B" w:rsidRDefault="009D2A2B" w:rsidP="007B652E">
            <w:pPr>
              <w:pStyle w:val="NoSpacing"/>
              <w:jc w:val="both"/>
              <w:rPr>
                <w:rFonts w:ascii="Times New Roman" w:hAnsi="Times New Roman"/>
                <w:b/>
                <w:sz w:val="24"/>
                <w:szCs w:val="24"/>
              </w:rPr>
            </w:pPr>
            <w:r w:rsidRPr="009D2A2B">
              <w:rPr>
                <w:rFonts w:ascii="Times New Roman" w:hAnsi="Times New Roman"/>
                <w:b/>
                <w:sz w:val="24"/>
                <w:szCs w:val="24"/>
              </w:rPr>
              <w:t>Април</w:t>
            </w: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Обележавање светског дана Рома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Локалне институције</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Конкурс за стипендирање</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Ученици ромске популације</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Документација конкурса</w:t>
            </w:r>
          </w:p>
        </w:tc>
      </w:tr>
      <w:tr w:rsidR="009D2A2B" w:rsidRPr="009D2A2B" w:rsidTr="007B652E">
        <w:tc>
          <w:tcPr>
            <w:tcW w:w="1201" w:type="dxa"/>
          </w:tcPr>
          <w:p w:rsidR="009D2A2B" w:rsidRPr="009D2A2B" w:rsidRDefault="009D2A2B" w:rsidP="007B652E">
            <w:pPr>
              <w:pStyle w:val="NoSpacing"/>
              <w:rPr>
                <w:rFonts w:ascii="Times New Roman" w:hAnsi="Times New Roman"/>
                <w:b/>
                <w:sz w:val="24"/>
                <w:szCs w:val="24"/>
              </w:rPr>
            </w:pPr>
          </w:p>
          <w:p w:rsidR="009D2A2B" w:rsidRPr="009D2A2B" w:rsidRDefault="009D2A2B" w:rsidP="007B652E">
            <w:pPr>
              <w:pStyle w:val="NoSpacing"/>
              <w:rPr>
                <w:rFonts w:ascii="Times New Roman" w:hAnsi="Times New Roman"/>
                <w:b/>
                <w:sz w:val="24"/>
                <w:szCs w:val="24"/>
              </w:rPr>
            </w:pPr>
            <w:r w:rsidRPr="009D2A2B">
              <w:rPr>
                <w:rFonts w:ascii="Times New Roman" w:hAnsi="Times New Roman"/>
                <w:b/>
                <w:sz w:val="24"/>
                <w:szCs w:val="24"/>
              </w:rPr>
              <w:t>Мај</w:t>
            </w: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Реализација и евидентирање стручног усавршавања </w:t>
            </w:r>
            <w:r w:rsidRPr="009D2A2B">
              <w:rPr>
                <w:rFonts w:ascii="Times New Roman" w:hAnsi="Times New Roman"/>
                <w:sz w:val="24"/>
                <w:szCs w:val="24"/>
              </w:rPr>
              <w:lastRenderedPageBreak/>
              <w:t>запослених</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lastRenderedPageBreak/>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Састанак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 наставничког већа</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Табеле стручног усавршавања запослених</w:t>
            </w:r>
          </w:p>
        </w:tc>
      </w:tr>
      <w:tr w:rsidR="009D2A2B" w:rsidRPr="009D2A2B" w:rsidTr="007B652E">
        <w:tc>
          <w:tcPr>
            <w:tcW w:w="1201" w:type="dxa"/>
          </w:tcPr>
          <w:p w:rsidR="009D2A2B" w:rsidRPr="009D2A2B" w:rsidRDefault="009D2A2B" w:rsidP="007B652E">
            <w:pPr>
              <w:pStyle w:val="NoSpacing"/>
              <w:rPr>
                <w:rFonts w:ascii="Times New Roman" w:hAnsi="Times New Roman"/>
                <w:b/>
                <w:sz w:val="24"/>
                <w:szCs w:val="24"/>
              </w:rPr>
            </w:pPr>
            <w:r w:rsidRPr="009D2A2B">
              <w:rPr>
                <w:rFonts w:ascii="Times New Roman" w:hAnsi="Times New Roman"/>
                <w:b/>
                <w:sz w:val="24"/>
                <w:szCs w:val="24"/>
              </w:rPr>
              <w:lastRenderedPageBreak/>
              <w:t>Јун</w:t>
            </w:r>
          </w:p>
        </w:tc>
        <w:tc>
          <w:tcPr>
            <w:tcW w:w="2309"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Евалуација рада Тима на крају школске године</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7"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 xml:space="preserve">Састанак </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418"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Чланови</w:t>
            </w:r>
          </w:p>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тима</w:t>
            </w:r>
          </w:p>
        </w:tc>
        <w:tc>
          <w:tcPr>
            <w:tcW w:w="1524" w:type="dxa"/>
          </w:tcPr>
          <w:p w:rsidR="009D2A2B" w:rsidRPr="009D2A2B" w:rsidRDefault="009D2A2B" w:rsidP="007B652E">
            <w:pPr>
              <w:pStyle w:val="NoSpacing"/>
              <w:jc w:val="both"/>
              <w:rPr>
                <w:rFonts w:ascii="Times New Roman" w:hAnsi="Times New Roman"/>
                <w:sz w:val="24"/>
                <w:szCs w:val="24"/>
              </w:rPr>
            </w:pPr>
            <w:r w:rsidRPr="009D2A2B">
              <w:rPr>
                <w:rFonts w:ascii="Times New Roman" w:hAnsi="Times New Roman"/>
                <w:sz w:val="24"/>
                <w:szCs w:val="24"/>
              </w:rPr>
              <w:t>Записник са састанка Тима</w:t>
            </w:r>
          </w:p>
        </w:tc>
      </w:tr>
    </w:tbl>
    <w:p w:rsidR="0001654B" w:rsidRPr="009D2A2B" w:rsidRDefault="0001654B" w:rsidP="00C8564C">
      <w:pPr>
        <w:rPr>
          <w:b/>
          <w:color w:val="FF0000"/>
          <w:lang w:val="sr-Cyrl-CS"/>
        </w:rPr>
      </w:pPr>
    </w:p>
    <w:p w:rsidR="0001654B" w:rsidRPr="009D2A2B" w:rsidRDefault="009D2A2B" w:rsidP="009D2A2B">
      <w:pPr>
        <w:jc w:val="right"/>
        <w:rPr>
          <w:b/>
          <w:lang w:val="sr-Cyrl-CS"/>
        </w:rPr>
      </w:pPr>
      <w:r w:rsidRPr="009D2A2B">
        <w:rPr>
          <w:b/>
          <w:lang w:val="sr-Cyrl-CS"/>
        </w:rPr>
        <w:t>Координатор тима</w:t>
      </w:r>
    </w:p>
    <w:p w:rsidR="009D2A2B" w:rsidRPr="009D2A2B" w:rsidRDefault="009D2A2B" w:rsidP="009D2A2B">
      <w:pPr>
        <w:jc w:val="right"/>
        <w:rPr>
          <w:b/>
          <w:lang w:val="sr-Cyrl-CS"/>
        </w:rPr>
      </w:pPr>
      <w:r w:rsidRPr="009D2A2B">
        <w:rPr>
          <w:b/>
          <w:lang w:val="sr-Cyrl-CS"/>
        </w:rPr>
        <w:t>Спиридон Пацикас</w:t>
      </w:r>
    </w:p>
    <w:p w:rsidR="0001654B" w:rsidRPr="00C8564C" w:rsidRDefault="0001654B" w:rsidP="00C8564C">
      <w:pPr>
        <w:rPr>
          <w:b/>
          <w:color w:val="FF0000"/>
          <w:lang w:val="sr-Cyrl-CS"/>
        </w:rPr>
      </w:pPr>
    </w:p>
    <w:p w:rsidR="0001654B" w:rsidRPr="00D77CCB" w:rsidRDefault="0001654B" w:rsidP="00D77CCB">
      <w:pPr>
        <w:jc w:val="center"/>
        <w:rPr>
          <w:b/>
          <w:color w:val="FF0000"/>
          <w:lang w:val="sr-Cyrl-CS"/>
        </w:rPr>
      </w:pPr>
    </w:p>
    <w:p w:rsidR="00B91F80" w:rsidRPr="00D77CCB" w:rsidRDefault="00B91F80" w:rsidP="00C37C58">
      <w:pPr>
        <w:pStyle w:val="Heading1"/>
      </w:pPr>
      <w:bookmarkStart w:id="122" w:name="_Toc461533279"/>
      <w:bookmarkStart w:id="123" w:name="_Toc493244281"/>
      <w:bookmarkStart w:id="124" w:name="_Toc50800944"/>
      <w:r w:rsidRPr="00D77CCB">
        <w:t>ПЛАНОВИ И ПРОГРАМИ РУКОВОДЕЋИХ ОРГАНА, ОРГАНА УПРАВЉАЊА И ДРУГИХ ОРГАНА У ШКОЛИ</w:t>
      </w:r>
      <w:bookmarkEnd w:id="122"/>
      <w:bookmarkEnd w:id="123"/>
      <w:bookmarkEnd w:id="124"/>
    </w:p>
    <w:p w:rsidR="0085622A" w:rsidRPr="00C8564C" w:rsidRDefault="0085622A" w:rsidP="00C8564C">
      <w:bookmarkStart w:id="125" w:name="_Toc461533281"/>
      <w:bookmarkStart w:id="126" w:name="_Toc493244282"/>
      <w:bookmarkStart w:id="127" w:name="_Toc461533283"/>
      <w:bookmarkStart w:id="128" w:name="_Toc493244283"/>
    </w:p>
    <w:bookmarkEnd w:id="125"/>
    <w:bookmarkEnd w:id="126"/>
    <w:p w:rsidR="0093391A" w:rsidRPr="00C67261" w:rsidRDefault="0093391A" w:rsidP="0093391A">
      <w:pPr>
        <w:pStyle w:val="Heading1"/>
      </w:pPr>
      <w:r w:rsidRPr="00C67261">
        <w:t>ПЛАН РАДА ДИРЕКТОРА</w:t>
      </w:r>
      <w:bookmarkStart w:id="129" w:name="_Toc461533282"/>
      <w:r w:rsidRPr="00C67261">
        <w:t xml:space="preserve"> </w:t>
      </w:r>
    </w:p>
    <w:p w:rsidR="0093391A" w:rsidRPr="009858E3" w:rsidRDefault="0093391A" w:rsidP="0093391A">
      <w:pPr>
        <w:pStyle w:val="Heading1"/>
      </w:pPr>
      <w:r w:rsidRPr="00C67261">
        <w:t>ЗА ШКОЛСКУ 20</w:t>
      </w:r>
      <w:r>
        <w:t>21</w:t>
      </w:r>
      <w:r w:rsidRPr="00C67261">
        <w:t>/20</w:t>
      </w:r>
      <w:bookmarkEnd w:id="129"/>
      <w:r w:rsidRPr="00C67261">
        <w:t>2</w:t>
      </w:r>
      <w:r>
        <w:t>2</w:t>
      </w:r>
    </w:p>
    <w:p w:rsidR="0093391A" w:rsidRPr="00BC402D" w:rsidRDefault="0093391A" w:rsidP="0093391A">
      <w:pPr>
        <w:rPr>
          <w:color w:val="FF0000"/>
        </w:rPr>
      </w:pPr>
    </w:p>
    <w:p w:rsidR="0093391A" w:rsidRDefault="0093391A" w:rsidP="0093391A">
      <w:pPr>
        <w:rPr>
          <w:lang w:val="ru-RU"/>
        </w:rPr>
      </w:pPr>
      <w:r w:rsidRPr="00A5257B">
        <w:rPr>
          <w:lang w:val="ru-RU"/>
        </w:rPr>
        <w:t>У току године директор ће усмерити своје активности на разраду и спрово</w:t>
      </w:r>
      <w:r w:rsidRPr="00A5257B">
        <w:rPr>
          <w:lang w:val="sr-Cyrl-CS"/>
        </w:rPr>
        <w:t>ђ</w:t>
      </w:r>
      <w:r w:rsidRPr="00A5257B">
        <w:rPr>
          <w:lang w:val="ru-RU"/>
        </w:rPr>
        <w:t xml:space="preserve">ење следећих питања: </w:t>
      </w:r>
    </w:p>
    <w:p w:rsidR="0093391A" w:rsidRPr="00A5257B" w:rsidRDefault="0093391A" w:rsidP="0093391A">
      <w:pPr>
        <w:rPr>
          <w:lang w:val="sr-Cyrl-CS"/>
        </w:rPr>
      </w:pPr>
    </w:p>
    <w:p w:rsidR="0093391A" w:rsidRDefault="0093391A" w:rsidP="0093391A">
      <w:pPr>
        <w:pStyle w:val="ListParagraph"/>
        <w:numPr>
          <w:ilvl w:val="0"/>
          <w:numId w:val="1"/>
        </w:numPr>
        <w:rPr>
          <w:rFonts w:ascii="Times New Roman" w:hAnsi="Times New Roman"/>
          <w:sz w:val="24"/>
          <w:szCs w:val="24"/>
          <w:lang w:val="ru-RU"/>
        </w:rPr>
      </w:pPr>
      <w:r>
        <w:rPr>
          <w:rFonts w:ascii="Times New Roman" w:hAnsi="Times New Roman"/>
          <w:sz w:val="24"/>
          <w:szCs w:val="24"/>
          <w:lang w:val="ru-RU"/>
        </w:rPr>
        <w:t>Организацију живота и рада школе на основу стручних упутстава Министарства просвете, науке и технолошког развоја, Кризног штаба, са посебним акцентом на питање превентиве и безбедности ученика и запослених по питању ширења епидемије Ковид-19,</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ru-RU"/>
        </w:rPr>
        <w:t>планирањ</w:t>
      </w:r>
      <w:r w:rsidRPr="00A5257B">
        <w:rPr>
          <w:rFonts w:ascii="Times New Roman" w:hAnsi="Times New Roman"/>
          <w:sz w:val="24"/>
          <w:szCs w:val="24"/>
          <w:lang w:val="sr-Cyrl-CS"/>
        </w:rPr>
        <w:t>е</w:t>
      </w:r>
      <w:r w:rsidRPr="00A5257B">
        <w:rPr>
          <w:rFonts w:ascii="Times New Roman" w:hAnsi="Times New Roman"/>
          <w:sz w:val="24"/>
          <w:szCs w:val="24"/>
          <w:lang w:val="ru-RU"/>
        </w:rPr>
        <w:t xml:space="preserve"> и организациј</w:t>
      </w:r>
      <w:r w:rsidRPr="00A5257B">
        <w:rPr>
          <w:rFonts w:ascii="Times New Roman" w:hAnsi="Times New Roman"/>
          <w:sz w:val="24"/>
          <w:szCs w:val="24"/>
          <w:lang w:val="sr-Cyrl-CS"/>
        </w:rPr>
        <w:t>а</w:t>
      </w:r>
      <w:r w:rsidRPr="00A5257B">
        <w:rPr>
          <w:rFonts w:ascii="Times New Roman" w:hAnsi="Times New Roman"/>
          <w:sz w:val="24"/>
          <w:szCs w:val="24"/>
          <w:lang w:val="ru-RU"/>
        </w:rPr>
        <w:t xml:space="preserve"> живота и рада школе у оквиру постојећих прописа и аката Министарства просвете</w:t>
      </w:r>
      <w:r w:rsidRPr="00A5257B">
        <w:rPr>
          <w:rFonts w:ascii="Times New Roman" w:hAnsi="Times New Roman"/>
          <w:sz w:val="24"/>
          <w:szCs w:val="24"/>
          <w:lang w:val="sr-Cyrl-CS"/>
        </w:rPr>
        <w:t xml:space="preserve"> науке и технолошког развоја</w:t>
      </w:r>
      <w:r w:rsidRPr="00A5257B">
        <w:rPr>
          <w:rFonts w:ascii="Times New Roman" w:hAnsi="Times New Roman"/>
          <w:sz w:val="24"/>
          <w:szCs w:val="24"/>
          <w:lang w:val="ru-RU"/>
        </w:rPr>
        <w:t xml:space="preserve"> Републике Србије,</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sr-Cyrl-CS"/>
        </w:rPr>
        <w:t xml:space="preserve">обезбеђивање и </w:t>
      </w:r>
      <w:r w:rsidRPr="00A5257B">
        <w:rPr>
          <w:rFonts w:ascii="Times New Roman" w:hAnsi="Times New Roman"/>
          <w:sz w:val="24"/>
          <w:szCs w:val="24"/>
          <w:lang w:val="ru-RU"/>
        </w:rPr>
        <w:t>пруж</w:t>
      </w:r>
      <w:r w:rsidRPr="00A5257B">
        <w:rPr>
          <w:rFonts w:ascii="Times New Roman" w:hAnsi="Times New Roman"/>
          <w:sz w:val="24"/>
          <w:szCs w:val="24"/>
          <w:lang w:val="sr-Cyrl-CS"/>
        </w:rPr>
        <w:t>ање</w:t>
      </w:r>
      <w:r w:rsidRPr="00A5257B">
        <w:rPr>
          <w:rFonts w:ascii="Times New Roman" w:hAnsi="Times New Roman"/>
          <w:sz w:val="24"/>
          <w:szCs w:val="24"/>
          <w:lang w:val="ru-RU"/>
        </w:rPr>
        <w:t xml:space="preserve"> непосредн</w:t>
      </w:r>
      <w:r w:rsidRPr="00A5257B">
        <w:rPr>
          <w:rFonts w:ascii="Times New Roman" w:hAnsi="Times New Roman"/>
          <w:sz w:val="24"/>
          <w:szCs w:val="24"/>
          <w:lang w:val="sr-Cyrl-CS"/>
        </w:rPr>
        <w:t>е</w:t>
      </w:r>
      <w:r w:rsidRPr="00A5257B">
        <w:rPr>
          <w:rFonts w:ascii="Times New Roman" w:hAnsi="Times New Roman"/>
          <w:sz w:val="24"/>
          <w:szCs w:val="24"/>
          <w:lang w:val="ru-RU"/>
        </w:rPr>
        <w:t xml:space="preserve"> струч</w:t>
      </w:r>
      <w:r w:rsidRPr="00A5257B">
        <w:rPr>
          <w:rFonts w:ascii="Times New Roman" w:hAnsi="Times New Roman"/>
          <w:sz w:val="24"/>
          <w:szCs w:val="24"/>
          <w:lang w:val="sr-Cyrl-CS"/>
        </w:rPr>
        <w:t>не</w:t>
      </w:r>
      <w:r w:rsidRPr="00A5257B">
        <w:rPr>
          <w:rFonts w:ascii="Times New Roman" w:hAnsi="Times New Roman"/>
          <w:sz w:val="24"/>
          <w:szCs w:val="24"/>
          <w:lang w:val="ru-RU"/>
        </w:rPr>
        <w:t xml:space="preserve"> помоћ</w:t>
      </w:r>
      <w:r w:rsidRPr="00A5257B">
        <w:rPr>
          <w:rFonts w:ascii="Times New Roman" w:hAnsi="Times New Roman"/>
          <w:sz w:val="24"/>
          <w:szCs w:val="24"/>
          <w:lang w:val="sr-Cyrl-CS"/>
        </w:rPr>
        <w:t>и</w:t>
      </w:r>
      <w:r w:rsidRPr="00A5257B">
        <w:rPr>
          <w:rFonts w:ascii="Times New Roman" w:hAnsi="Times New Roman"/>
          <w:sz w:val="24"/>
          <w:szCs w:val="24"/>
          <w:lang w:val="ru-RU"/>
        </w:rPr>
        <w:t xml:space="preserve"> наставницима, стручним сарадницима, стручним телима и ученицима, </w:t>
      </w:r>
      <w:r w:rsidRPr="00A5257B">
        <w:rPr>
          <w:rFonts w:ascii="Times New Roman" w:hAnsi="Times New Roman"/>
          <w:sz w:val="24"/>
          <w:szCs w:val="24"/>
          <w:lang w:val="sr-Cyrl-CS"/>
        </w:rPr>
        <w:t>уз афимрацију и подстицање нових облика и метода рада који уважавају принцип индивидуализације и примену информационих технологија,</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ru-RU"/>
        </w:rPr>
        <w:t>учвршћивање радне дисциплине, подизање квалитета рада на виши ниво, рационалност и продуктивност рада,</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ru-RU"/>
        </w:rPr>
        <w:t>набавк</w:t>
      </w:r>
      <w:r w:rsidRPr="00A5257B">
        <w:rPr>
          <w:rFonts w:ascii="Times New Roman" w:hAnsi="Times New Roman"/>
          <w:sz w:val="24"/>
          <w:szCs w:val="24"/>
          <w:lang w:val="sr-Cyrl-CS"/>
        </w:rPr>
        <w:t>а</w:t>
      </w:r>
      <w:r w:rsidRPr="00A5257B">
        <w:rPr>
          <w:rFonts w:ascii="Times New Roman" w:hAnsi="Times New Roman"/>
          <w:sz w:val="24"/>
          <w:szCs w:val="24"/>
          <w:lang w:val="ru-RU"/>
        </w:rPr>
        <w:t xml:space="preserve"> опреме и учила и стварање материјалне базе за поједине наставне области, стара</w:t>
      </w:r>
      <w:r w:rsidRPr="00A5257B">
        <w:rPr>
          <w:rFonts w:ascii="Times New Roman" w:hAnsi="Times New Roman"/>
          <w:sz w:val="24"/>
          <w:szCs w:val="24"/>
          <w:lang w:val="sr-Cyrl-CS"/>
        </w:rPr>
        <w:t xml:space="preserve">ње </w:t>
      </w:r>
      <w:r w:rsidRPr="00A5257B">
        <w:rPr>
          <w:rFonts w:ascii="Times New Roman" w:hAnsi="Times New Roman"/>
          <w:sz w:val="24"/>
          <w:szCs w:val="24"/>
          <w:lang w:val="ru-RU"/>
        </w:rPr>
        <w:t>о благовременом обезбеђивању средстава за основну делатност школе,</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ru-RU"/>
        </w:rPr>
        <w:t>обезбе</w:t>
      </w:r>
      <w:r w:rsidRPr="00A5257B">
        <w:rPr>
          <w:rFonts w:ascii="Times New Roman" w:hAnsi="Times New Roman"/>
          <w:sz w:val="24"/>
          <w:szCs w:val="24"/>
          <w:lang w:val="sr-Cyrl-CS"/>
        </w:rPr>
        <w:t>ђивање</w:t>
      </w:r>
      <w:r w:rsidRPr="00A5257B">
        <w:rPr>
          <w:rFonts w:ascii="Times New Roman" w:hAnsi="Times New Roman"/>
          <w:sz w:val="24"/>
          <w:szCs w:val="24"/>
          <w:lang w:val="ru-RU"/>
        </w:rPr>
        <w:t xml:space="preserve"> услов</w:t>
      </w:r>
      <w:r w:rsidRPr="00A5257B">
        <w:rPr>
          <w:rFonts w:ascii="Times New Roman" w:hAnsi="Times New Roman"/>
          <w:sz w:val="24"/>
          <w:szCs w:val="24"/>
          <w:lang w:val="sr-Cyrl-CS"/>
        </w:rPr>
        <w:t>а</w:t>
      </w:r>
      <w:r w:rsidRPr="00A5257B">
        <w:rPr>
          <w:rFonts w:ascii="Times New Roman" w:hAnsi="Times New Roman"/>
          <w:sz w:val="24"/>
          <w:szCs w:val="24"/>
          <w:lang w:val="ru-RU"/>
        </w:rPr>
        <w:t xml:space="preserve"> за нормалан рад административног особља у циљу стварања уредне евиденције и документације о раду школе, као и правилности и ажурности послова од чијег извршења зависи нормалан рад школе у целини, </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sr-Cyrl-CS"/>
        </w:rPr>
        <w:t>обезбеђивање услова за континуиран рад и исправност опреме у кабинетима и стручним службама школе,</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ru-RU"/>
        </w:rPr>
        <w:t>предузима</w:t>
      </w:r>
      <w:r w:rsidRPr="00A5257B">
        <w:rPr>
          <w:rFonts w:ascii="Times New Roman" w:hAnsi="Times New Roman"/>
          <w:sz w:val="24"/>
          <w:szCs w:val="24"/>
          <w:lang w:val="sr-Cyrl-CS"/>
        </w:rPr>
        <w:t>ње</w:t>
      </w:r>
      <w:r w:rsidRPr="00A5257B">
        <w:rPr>
          <w:rFonts w:ascii="Times New Roman" w:hAnsi="Times New Roman"/>
          <w:sz w:val="24"/>
          <w:szCs w:val="24"/>
          <w:lang w:val="ru-RU"/>
        </w:rPr>
        <w:t xml:space="preserve"> мер</w:t>
      </w:r>
      <w:r w:rsidRPr="00A5257B">
        <w:rPr>
          <w:rFonts w:ascii="Times New Roman" w:hAnsi="Times New Roman"/>
          <w:sz w:val="24"/>
          <w:szCs w:val="24"/>
          <w:lang w:val="sr-Cyrl-CS"/>
        </w:rPr>
        <w:t>а</w:t>
      </w:r>
      <w:r w:rsidRPr="00A5257B">
        <w:rPr>
          <w:rFonts w:ascii="Times New Roman" w:hAnsi="Times New Roman"/>
          <w:sz w:val="24"/>
          <w:szCs w:val="24"/>
          <w:lang w:val="ru-RU"/>
        </w:rPr>
        <w:t xml:space="preserve"> и иницијатив</w:t>
      </w:r>
      <w:r w:rsidRPr="00A5257B">
        <w:rPr>
          <w:rFonts w:ascii="Times New Roman" w:hAnsi="Times New Roman"/>
          <w:sz w:val="24"/>
          <w:szCs w:val="24"/>
          <w:lang w:val="sr-Cyrl-CS"/>
        </w:rPr>
        <w:t>а</w:t>
      </w:r>
      <w:r w:rsidRPr="00A5257B">
        <w:rPr>
          <w:rFonts w:ascii="Times New Roman" w:hAnsi="Times New Roman"/>
          <w:sz w:val="24"/>
          <w:szCs w:val="24"/>
          <w:lang w:val="ru-RU"/>
        </w:rPr>
        <w:t xml:space="preserve"> за развијање </w:t>
      </w:r>
      <w:r w:rsidRPr="00A5257B">
        <w:rPr>
          <w:rFonts w:ascii="Times New Roman" w:hAnsi="Times New Roman"/>
          <w:sz w:val="24"/>
          <w:szCs w:val="24"/>
          <w:lang w:val="sr-Cyrl-CS"/>
        </w:rPr>
        <w:t>добрих</w:t>
      </w:r>
      <w:r w:rsidRPr="00A5257B">
        <w:rPr>
          <w:rFonts w:ascii="Times New Roman" w:hAnsi="Times New Roman"/>
          <w:sz w:val="24"/>
          <w:szCs w:val="24"/>
          <w:lang w:val="ru-RU"/>
        </w:rPr>
        <w:t xml:space="preserve"> међуљудских односа у радном колективу,</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sr-Cyrl-CS"/>
        </w:rPr>
        <w:t>унапређење</w:t>
      </w:r>
      <w:r w:rsidRPr="00A5257B">
        <w:rPr>
          <w:rFonts w:ascii="Times New Roman" w:hAnsi="Times New Roman"/>
          <w:sz w:val="24"/>
          <w:szCs w:val="24"/>
          <w:lang w:val="ru-RU"/>
        </w:rPr>
        <w:t xml:space="preserve"> контаката </w:t>
      </w:r>
      <w:r w:rsidRPr="00A5257B">
        <w:rPr>
          <w:rFonts w:ascii="Times New Roman" w:hAnsi="Times New Roman"/>
          <w:sz w:val="24"/>
          <w:szCs w:val="24"/>
          <w:lang w:val="sr-Cyrl-CS"/>
        </w:rPr>
        <w:t xml:space="preserve">и комуникације </w:t>
      </w:r>
      <w:r w:rsidRPr="00A5257B">
        <w:rPr>
          <w:rFonts w:ascii="Times New Roman" w:hAnsi="Times New Roman"/>
          <w:sz w:val="24"/>
          <w:szCs w:val="24"/>
          <w:lang w:val="ru-RU"/>
        </w:rPr>
        <w:t xml:space="preserve">са родитељима и другим субјектима који могу на одговарајући начин да пруже помоћ школи при извршавању њених задатака, </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ru-RU"/>
        </w:rPr>
        <w:lastRenderedPageBreak/>
        <w:t>сара</w:t>
      </w:r>
      <w:r w:rsidRPr="00A5257B">
        <w:rPr>
          <w:rFonts w:ascii="Times New Roman" w:hAnsi="Times New Roman"/>
          <w:sz w:val="24"/>
          <w:szCs w:val="24"/>
          <w:lang w:val="sr-Cyrl-CS"/>
        </w:rPr>
        <w:t>дња</w:t>
      </w:r>
      <w:r w:rsidRPr="00A5257B">
        <w:rPr>
          <w:rFonts w:ascii="Times New Roman" w:hAnsi="Times New Roman"/>
          <w:sz w:val="24"/>
          <w:szCs w:val="24"/>
          <w:lang w:val="ru-RU"/>
        </w:rPr>
        <w:t xml:space="preserve"> са стручним институцијама и просветним органима на решавању општих питања образовно-васпитног рада у школи</w:t>
      </w:r>
      <w:r w:rsidRPr="00A5257B">
        <w:rPr>
          <w:rFonts w:ascii="Times New Roman" w:hAnsi="Times New Roman"/>
          <w:sz w:val="24"/>
          <w:szCs w:val="24"/>
          <w:lang w:val="sr-Cyrl-CS"/>
        </w:rPr>
        <w:t>,</w:t>
      </w:r>
    </w:p>
    <w:p w:rsidR="0093391A" w:rsidRPr="00A5257B" w:rsidRDefault="0093391A" w:rsidP="0093391A">
      <w:pPr>
        <w:pStyle w:val="ListParagraph"/>
        <w:numPr>
          <w:ilvl w:val="0"/>
          <w:numId w:val="1"/>
        </w:numPr>
        <w:rPr>
          <w:rFonts w:ascii="Times New Roman" w:hAnsi="Times New Roman"/>
          <w:sz w:val="24"/>
          <w:szCs w:val="24"/>
          <w:lang w:val="ru-RU"/>
        </w:rPr>
      </w:pPr>
      <w:r w:rsidRPr="00A5257B">
        <w:rPr>
          <w:rFonts w:ascii="Times New Roman" w:hAnsi="Times New Roman"/>
          <w:sz w:val="24"/>
          <w:szCs w:val="24"/>
          <w:lang w:val="sr-Cyrl-CS"/>
        </w:rPr>
        <w:t>планирање активности везано за промоцију школе.</w:t>
      </w:r>
    </w:p>
    <w:p w:rsidR="0093391A" w:rsidRPr="00A5257B" w:rsidRDefault="0093391A" w:rsidP="0093391A">
      <w:pPr>
        <w:jc w:val="center"/>
        <w:rPr>
          <w:b/>
          <w:lang w:val="sr-Cyrl-CS"/>
        </w:rPr>
      </w:pPr>
      <w:r w:rsidRPr="00A5257B">
        <w:rPr>
          <w:b/>
          <w:lang w:val="sr-Cyrl-CS"/>
        </w:rPr>
        <w:t>ПЛАНИРАЊЕ И ОРГАНИЗОВАЊЕ</w:t>
      </w:r>
      <w:r w:rsidRPr="00A5257B">
        <w:rPr>
          <w:b/>
          <w:lang w:val="ru-RU"/>
        </w:rPr>
        <w:t xml:space="preserve"> </w:t>
      </w:r>
    </w:p>
    <w:p w:rsidR="0093391A" w:rsidRDefault="0093391A" w:rsidP="0093391A">
      <w:pPr>
        <w:jc w:val="center"/>
        <w:rPr>
          <w:b/>
          <w:lang w:val="sr-Cyrl-CS"/>
        </w:rPr>
      </w:pPr>
      <w:r w:rsidRPr="00A5257B">
        <w:rPr>
          <w:b/>
          <w:lang w:val="sr-Cyrl-CS"/>
        </w:rPr>
        <w:t>ОСТВАРИВАЊА ПРОГРАМА ОБРАЗОВАЊА И ВАСПИТАЊА</w:t>
      </w:r>
    </w:p>
    <w:p w:rsidR="0093391A" w:rsidRPr="00A5257B" w:rsidRDefault="0093391A" w:rsidP="0093391A">
      <w:pPr>
        <w:jc w:val="center"/>
        <w:rPr>
          <w:b/>
          <w:lang w:val="sr-Cyrl-CS"/>
        </w:rPr>
      </w:pPr>
    </w:p>
    <w:p w:rsidR="0093391A" w:rsidRPr="00A5257B" w:rsidRDefault="0093391A" w:rsidP="0093391A">
      <w:pPr>
        <w:pStyle w:val="ListParagraph"/>
        <w:numPr>
          <w:ilvl w:val="0"/>
          <w:numId w:val="2"/>
        </w:numPr>
        <w:rPr>
          <w:rFonts w:ascii="Times New Roman" w:hAnsi="Times New Roman"/>
          <w:sz w:val="24"/>
          <w:szCs w:val="24"/>
          <w:lang w:val="sr-Cyrl-CS"/>
        </w:rPr>
      </w:pPr>
      <w:r w:rsidRPr="00A5257B">
        <w:rPr>
          <w:rFonts w:ascii="Times New Roman" w:hAnsi="Times New Roman"/>
          <w:sz w:val="24"/>
          <w:szCs w:val="24"/>
          <w:lang w:val="ru-RU"/>
        </w:rPr>
        <w:t>Планирање Координација на изради годишњег плана рада школе</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rPr>
        <w:t>Израда плана рада директора</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lang w:val="ru-RU"/>
        </w:rPr>
        <w:t xml:space="preserve">Увид у планирање рада наставника и стручних сарадника </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rPr>
        <w:t xml:space="preserve">Учешће у изради финанцијског плана </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lang w:val="ru-RU"/>
        </w:rPr>
        <w:t>Учешће у изради плана опремања школе</w:t>
      </w:r>
    </w:p>
    <w:p w:rsidR="0093391A" w:rsidRPr="00A5257B" w:rsidRDefault="0093391A" w:rsidP="0093391A">
      <w:pPr>
        <w:pStyle w:val="ListParagraph"/>
        <w:numPr>
          <w:ilvl w:val="0"/>
          <w:numId w:val="2"/>
        </w:numPr>
        <w:rPr>
          <w:rFonts w:ascii="Times New Roman" w:hAnsi="Times New Roman"/>
          <w:sz w:val="24"/>
          <w:szCs w:val="24"/>
          <w:lang w:val="sr-Cyrl-CS"/>
        </w:rPr>
      </w:pPr>
      <w:r w:rsidRPr="00A5257B">
        <w:rPr>
          <w:rFonts w:ascii="Times New Roman" w:hAnsi="Times New Roman"/>
          <w:sz w:val="24"/>
          <w:szCs w:val="24"/>
        </w:rPr>
        <w:t>Организациони послови</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lang w:val="sr-Cyrl-CS"/>
        </w:rPr>
        <w:t>П</w:t>
      </w:r>
      <w:r w:rsidRPr="00A5257B">
        <w:rPr>
          <w:rFonts w:ascii="Times New Roman" w:hAnsi="Times New Roman"/>
          <w:sz w:val="24"/>
          <w:szCs w:val="24"/>
          <w:lang w:val="ru-RU"/>
        </w:rPr>
        <w:t>одела обавеза и задужења</w:t>
      </w:r>
      <w:r w:rsidRPr="00A5257B">
        <w:rPr>
          <w:rFonts w:ascii="Times New Roman" w:hAnsi="Times New Roman"/>
          <w:sz w:val="24"/>
          <w:szCs w:val="24"/>
          <w:lang w:val="sr-Cyrl-CS"/>
        </w:rPr>
        <w:br/>
      </w:r>
      <w:r w:rsidRPr="00A5257B">
        <w:rPr>
          <w:rFonts w:ascii="Times New Roman" w:hAnsi="Times New Roman"/>
          <w:sz w:val="24"/>
          <w:szCs w:val="24"/>
          <w:lang w:val="ru-RU"/>
        </w:rPr>
        <w:t>Доношење општег акта о систематизацији радних места</w:t>
      </w:r>
      <w:r w:rsidRPr="00A5257B">
        <w:rPr>
          <w:rFonts w:ascii="Times New Roman" w:hAnsi="Times New Roman"/>
          <w:sz w:val="24"/>
          <w:szCs w:val="24"/>
          <w:lang w:val="sr-Cyrl-CS"/>
        </w:rPr>
        <w:br/>
      </w:r>
      <w:r w:rsidRPr="00A5257B">
        <w:rPr>
          <w:rFonts w:ascii="Times New Roman" w:hAnsi="Times New Roman"/>
          <w:sz w:val="24"/>
          <w:szCs w:val="24"/>
          <w:lang w:val="ru-RU"/>
        </w:rPr>
        <w:t>Израда структуре радног времена запослених</w:t>
      </w:r>
      <w:r w:rsidRPr="00A5257B">
        <w:rPr>
          <w:rFonts w:ascii="Times New Roman" w:hAnsi="Times New Roman"/>
          <w:sz w:val="24"/>
          <w:szCs w:val="24"/>
          <w:lang w:val="sr-Cyrl-CS"/>
        </w:rPr>
        <w:br/>
      </w:r>
      <w:r w:rsidRPr="00A5257B">
        <w:rPr>
          <w:rFonts w:ascii="Times New Roman" w:hAnsi="Times New Roman"/>
          <w:sz w:val="24"/>
          <w:szCs w:val="24"/>
          <w:lang w:val="ru-RU"/>
        </w:rPr>
        <w:t xml:space="preserve">Закључивање уговора о раду и доношење одлука и решења из радног односа </w:t>
      </w:r>
      <w:r w:rsidRPr="00A5257B">
        <w:rPr>
          <w:rFonts w:ascii="Times New Roman" w:hAnsi="Times New Roman"/>
          <w:sz w:val="24"/>
          <w:szCs w:val="24"/>
          <w:lang w:val="sr-Cyrl-CS"/>
        </w:rPr>
        <w:br/>
      </w:r>
      <w:r w:rsidRPr="00A5257B">
        <w:rPr>
          <w:rFonts w:ascii="Times New Roman" w:hAnsi="Times New Roman"/>
          <w:sz w:val="24"/>
          <w:szCs w:val="24"/>
          <w:lang w:val="ru-RU"/>
        </w:rPr>
        <w:t>Доношење решења о недељном и годишњем задужењу наставника и сарадника</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lang w:val="sr-Cyrl-CS"/>
        </w:rPr>
        <w:t>О</w:t>
      </w:r>
      <w:r w:rsidRPr="00A5257B">
        <w:rPr>
          <w:rFonts w:ascii="Times New Roman" w:hAnsi="Times New Roman"/>
          <w:sz w:val="24"/>
          <w:szCs w:val="24"/>
          <w:lang w:val="ru-RU"/>
        </w:rPr>
        <w:t>рганизовање и координисање рада школе</w:t>
      </w:r>
      <w:r w:rsidRPr="00A5257B">
        <w:rPr>
          <w:rFonts w:ascii="Times New Roman" w:hAnsi="Times New Roman"/>
          <w:sz w:val="24"/>
          <w:szCs w:val="24"/>
          <w:lang w:val="sr-Cyrl-CS"/>
        </w:rPr>
        <w:br/>
      </w:r>
      <w:r w:rsidRPr="00A5257B">
        <w:rPr>
          <w:rFonts w:ascii="Times New Roman" w:hAnsi="Times New Roman"/>
          <w:sz w:val="24"/>
          <w:szCs w:val="24"/>
          <w:lang w:val="ru-RU"/>
        </w:rPr>
        <w:t>Координација рада органа управљања, стручних органа и других служби</w:t>
      </w:r>
      <w:r w:rsidRPr="00A5257B">
        <w:rPr>
          <w:rFonts w:ascii="Times New Roman" w:hAnsi="Times New Roman"/>
          <w:sz w:val="24"/>
          <w:szCs w:val="24"/>
          <w:lang w:val="sr-Cyrl-CS"/>
        </w:rPr>
        <w:br/>
      </w:r>
      <w:r w:rsidRPr="00A5257B">
        <w:rPr>
          <w:rFonts w:ascii="Times New Roman" w:hAnsi="Times New Roman"/>
          <w:sz w:val="24"/>
          <w:szCs w:val="24"/>
          <w:lang w:val="ru-RU"/>
        </w:rPr>
        <w:t>Техничке припреме за почетак школске године</w:t>
      </w:r>
      <w:r w:rsidRPr="00A5257B">
        <w:rPr>
          <w:rFonts w:ascii="Times New Roman" w:hAnsi="Times New Roman"/>
          <w:sz w:val="24"/>
          <w:szCs w:val="24"/>
          <w:lang w:val="sr-Cyrl-CS"/>
        </w:rPr>
        <w:br/>
      </w:r>
      <w:r w:rsidRPr="00A5257B">
        <w:rPr>
          <w:rFonts w:ascii="Times New Roman" w:hAnsi="Times New Roman"/>
          <w:sz w:val="24"/>
          <w:szCs w:val="24"/>
          <w:lang w:val="ru-RU"/>
        </w:rPr>
        <w:t>Остали организациони послови</w:t>
      </w:r>
      <w:r w:rsidRPr="00A5257B">
        <w:rPr>
          <w:rFonts w:ascii="Times New Roman" w:hAnsi="Times New Roman"/>
          <w:sz w:val="24"/>
          <w:szCs w:val="24"/>
          <w:lang w:val="sr-Cyrl-CS"/>
        </w:rPr>
        <w:br/>
      </w:r>
      <w:r w:rsidRPr="00A5257B">
        <w:rPr>
          <w:rFonts w:ascii="Times New Roman" w:hAnsi="Times New Roman"/>
          <w:sz w:val="24"/>
          <w:szCs w:val="24"/>
          <w:lang w:val="ru-RU"/>
        </w:rPr>
        <w:t>Обезбеђивање квалитета и унапређивања образовно-васпитног рада</w:t>
      </w:r>
    </w:p>
    <w:p w:rsidR="0093391A" w:rsidRPr="00A5257B" w:rsidRDefault="0093391A" w:rsidP="0093391A">
      <w:pPr>
        <w:pStyle w:val="ListParagraph"/>
        <w:numPr>
          <w:ilvl w:val="0"/>
          <w:numId w:val="2"/>
        </w:numPr>
        <w:rPr>
          <w:rFonts w:ascii="Times New Roman" w:hAnsi="Times New Roman"/>
          <w:sz w:val="24"/>
          <w:szCs w:val="24"/>
          <w:lang w:val="sr-Cyrl-CS"/>
        </w:rPr>
      </w:pPr>
      <w:r w:rsidRPr="00A5257B">
        <w:rPr>
          <w:rFonts w:ascii="Times New Roman" w:hAnsi="Times New Roman"/>
          <w:sz w:val="24"/>
          <w:szCs w:val="24"/>
          <w:lang w:val="sr-Cyrl-CS"/>
        </w:rPr>
        <w:t>С</w:t>
      </w:r>
      <w:r w:rsidRPr="00A5257B">
        <w:rPr>
          <w:rFonts w:ascii="Times New Roman" w:hAnsi="Times New Roman"/>
          <w:sz w:val="24"/>
          <w:szCs w:val="24"/>
        </w:rPr>
        <w:t>амовредновање рада школе</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rPr>
        <w:t>Учешће у спровођењу самовредновања</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rPr>
        <w:t>Учешће у изради акционог плана</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rPr>
        <w:t>Предузимање активности унапређивања рада школе</w:t>
      </w:r>
    </w:p>
    <w:p w:rsidR="0093391A" w:rsidRPr="00A5257B" w:rsidRDefault="0093391A" w:rsidP="0093391A">
      <w:pPr>
        <w:pStyle w:val="ListParagraph"/>
        <w:numPr>
          <w:ilvl w:val="0"/>
          <w:numId w:val="2"/>
        </w:numPr>
        <w:rPr>
          <w:rFonts w:ascii="Times New Roman" w:hAnsi="Times New Roman"/>
          <w:sz w:val="24"/>
          <w:szCs w:val="24"/>
          <w:lang w:val="sr-Cyrl-CS"/>
        </w:rPr>
      </w:pPr>
      <w:r w:rsidRPr="00A5257B">
        <w:rPr>
          <w:rFonts w:ascii="Times New Roman" w:hAnsi="Times New Roman"/>
          <w:sz w:val="24"/>
          <w:szCs w:val="24"/>
          <w:lang w:val="sr-Cyrl-CS"/>
        </w:rPr>
        <w:t>Е</w:t>
      </w:r>
      <w:r w:rsidRPr="00A5257B">
        <w:rPr>
          <w:rFonts w:ascii="Times New Roman" w:hAnsi="Times New Roman"/>
          <w:sz w:val="24"/>
          <w:szCs w:val="24"/>
        </w:rPr>
        <w:t>фикасност и ефективност рада школе</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lang w:val="ru-RU"/>
        </w:rPr>
        <w:t>Постављање рокова за остваривање образовно-васпитног рада</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lang w:val="ru-RU"/>
        </w:rPr>
        <w:t>Праћење и процењивање ефикасности и ефективности индивидуалног и тимског рада</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lang w:val="ru-RU"/>
        </w:rPr>
        <w:t xml:space="preserve">Учешће у изради информација и анализе успеха ученика на крају и и ии полугодишта </w:t>
      </w:r>
      <w:r w:rsidRPr="00A5257B">
        <w:rPr>
          <w:rFonts w:ascii="Times New Roman" w:hAnsi="Times New Roman"/>
          <w:sz w:val="24"/>
          <w:szCs w:val="24"/>
          <w:lang w:val="sr-Cyrl-CS"/>
        </w:rPr>
        <w:t>и</w:t>
      </w:r>
      <w:r w:rsidRPr="00A5257B">
        <w:rPr>
          <w:rFonts w:ascii="Times New Roman" w:hAnsi="Times New Roman"/>
          <w:sz w:val="24"/>
          <w:szCs w:val="24"/>
          <w:lang w:val="ru-RU"/>
        </w:rPr>
        <w:t xml:space="preserve"> на крају школске године</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lang w:val="ru-RU"/>
        </w:rPr>
        <w:t>Координација на изради извештаја о раду школе</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rPr>
        <w:t>Анализирање постигнутих резултата</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rPr>
        <w:t>Остваривање развојног плана школе</w:t>
      </w:r>
    </w:p>
    <w:p w:rsidR="0093391A" w:rsidRPr="00A5257B" w:rsidRDefault="0093391A" w:rsidP="0093391A">
      <w:pPr>
        <w:pStyle w:val="ListParagraph"/>
        <w:numPr>
          <w:ilvl w:val="1"/>
          <w:numId w:val="2"/>
        </w:numPr>
        <w:rPr>
          <w:rFonts w:ascii="Times New Roman" w:hAnsi="Times New Roman"/>
          <w:sz w:val="24"/>
          <w:szCs w:val="24"/>
          <w:lang w:val="sr-Cyrl-CS"/>
        </w:rPr>
      </w:pPr>
      <w:r w:rsidRPr="00A5257B">
        <w:rPr>
          <w:rFonts w:ascii="Times New Roman" w:hAnsi="Times New Roman"/>
          <w:sz w:val="24"/>
          <w:szCs w:val="24"/>
          <w:lang w:val="ru-RU"/>
        </w:rPr>
        <w:t>Праћење остваривања школског развојног плана</w:t>
      </w:r>
      <w:r w:rsidRPr="00A5257B">
        <w:rPr>
          <w:rFonts w:ascii="Times New Roman" w:hAnsi="Times New Roman"/>
          <w:sz w:val="24"/>
          <w:szCs w:val="24"/>
          <w:lang w:val="sr-Cyrl-CS"/>
        </w:rPr>
        <w:t>.</w:t>
      </w:r>
    </w:p>
    <w:p w:rsidR="0093391A" w:rsidRDefault="0093391A" w:rsidP="0093391A">
      <w:pPr>
        <w:jc w:val="center"/>
        <w:rPr>
          <w:b/>
          <w:lang w:val="sr-Cyrl-CS"/>
        </w:rPr>
      </w:pPr>
      <w:r w:rsidRPr="00A5257B">
        <w:rPr>
          <w:b/>
          <w:lang w:val="sr-Cyrl-CS"/>
        </w:rPr>
        <w:t>ПЕДАГОШКО – ИНСТРУКТИВНИ УВИД И НАДЗОР</w:t>
      </w:r>
    </w:p>
    <w:p w:rsidR="0093391A" w:rsidRPr="00A5257B" w:rsidRDefault="0093391A" w:rsidP="0093391A">
      <w:pPr>
        <w:jc w:val="center"/>
        <w:rPr>
          <w:b/>
          <w:lang w:val="sr-Cyrl-CS"/>
        </w:rPr>
      </w:pPr>
    </w:p>
    <w:p w:rsidR="0093391A" w:rsidRPr="00A5257B" w:rsidRDefault="0093391A" w:rsidP="0093391A">
      <w:pPr>
        <w:pStyle w:val="ListParagraph"/>
        <w:numPr>
          <w:ilvl w:val="0"/>
          <w:numId w:val="3"/>
        </w:numPr>
        <w:rPr>
          <w:rFonts w:ascii="Times New Roman" w:hAnsi="Times New Roman"/>
          <w:sz w:val="24"/>
          <w:szCs w:val="24"/>
          <w:lang w:val="sr-Cyrl-CS"/>
        </w:rPr>
      </w:pPr>
      <w:r w:rsidRPr="00A5257B">
        <w:rPr>
          <w:rFonts w:ascii="Times New Roman" w:hAnsi="Times New Roman"/>
          <w:sz w:val="24"/>
          <w:szCs w:val="24"/>
          <w:lang w:val="ru-RU"/>
        </w:rPr>
        <w:t>Педагошко-инструктивни увид и саветодавни рад</w:t>
      </w:r>
    </w:p>
    <w:p w:rsidR="0093391A" w:rsidRPr="00A9464B" w:rsidRDefault="0093391A" w:rsidP="0093391A">
      <w:pPr>
        <w:pStyle w:val="ListParagraph"/>
        <w:numPr>
          <w:ilvl w:val="1"/>
          <w:numId w:val="3"/>
        </w:numPr>
        <w:rPr>
          <w:rFonts w:ascii="Times New Roman" w:hAnsi="Times New Roman"/>
          <w:sz w:val="24"/>
          <w:szCs w:val="24"/>
          <w:lang w:val="sr-Cyrl-CS"/>
        </w:rPr>
      </w:pPr>
      <w:r>
        <w:rPr>
          <w:rFonts w:ascii="Times New Roman" w:hAnsi="Times New Roman"/>
          <w:sz w:val="24"/>
          <w:szCs w:val="24"/>
        </w:rPr>
        <w:t>Подршка наставницима по питању реализације онлајн наставе;</w:t>
      </w:r>
    </w:p>
    <w:p w:rsidR="0093391A" w:rsidRPr="00A5257B" w:rsidRDefault="0093391A" w:rsidP="0093391A">
      <w:pPr>
        <w:pStyle w:val="ListParagraph"/>
        <w:numPr>
          <w:ilvl w:val="1"/>
          <w:numId w:val="3"/>
        </w:numPr>
        <w:rPr>
          <w:rFonts w:ascii="Times New Roman" w:hAnsi="Times New Roman"/>
          <w:sz w:val="24"/>
          <w:szCs w:val="24"/>
          <w:lang w:val="sr-Cyrl-CS"/>
        </w:rPr>
      </w:pPr>
      <w:r w:rsidRPr="00A5257B">
        <w:rPr>
          <w:rFonts w:ascii="Times New Roman" w:hAnsi="Times New Roman"/>
          <w:sz w:val="24"/>
          <w:szCs w:val="24"/>
          <w:lang w:val="ru-RU"/>
        </w:rPr>
        <w:t xml:space="preserve">Увид и праћење редовне, </w:t>
      </w:r>
      <w:r w:rsidRPr="00A5257B">
        <w:rPr>
          <w:rFonts w:ascii="Times New Roman" w:hAnsi="Times New Roman"/>
          <w:sz w:val="24"/>
          <w:szCs w:val="24"/>
          <w:lang w:val="sr-Cyrl-CS"/>
        </w:rPr>
        <w:t>додатне и допунске</w:t>
      </w:r>
      <w:r w:rsidRPr="00A5257B">
        <w:rPr>
          <w:rFonts w:ascii="Times New Roman" w:hAnsi="Times New Roman"/>
          <w:sz w:val="24"/>
          <w:szCs w:val="24"/>
          <w:lang w:val="ru-RU"/>
        </w:rPr>
        <w:t xml:space="preserve"> наставе</w:t>
      </w:r>
      <w:r>
        <w:rPr>
          <w:rFonts w:ascii="Times New Roman" w:hAnsi="Times New Roman"/>
          <w:sz w:val="24"/>
          <w:szCs w:val="24"/>
          <w:lang w:val="ru-RU"/>
        </w:rPr>
        <w:t xml:space="preserve"> кроз учење на даљину</w:t>
      </w:r>
      <w:r w:rsidRPr="00A5257B">
        <w:rPr>
          <w:rFonts w:ascii="Times New Roman" w:hAnsi="Times New Roman"/>
          <w:sz w:val="24"/>
          <w:szCs w:val="24"/>
          <w:lang w:val="ru-RU"/>
        </w:rPr>
        <w:t xml:space="preserve"> и разговор са наставником</w:t>
      </w:r>
    </w:p>
    <w:p w:rsidR="0093391A" w:rsidRPr="00A5257B" w:rsidRDefault="0093391A" w:rsidP="0093391A">
      <w:pPr>
        <w:pStyle w:val="ListParagraph"/>
        <w:numPr>
          <w:ilvl w:val="1"/>
          <w:numId w:val="3"/>
        </w:numPr>
        <w:rPr>
          <w:rFonts w:ascii="Times New Roman" w:hAnsi="Times New Roman"/>
          <w:sz w:val="24"/>
          <w:szCs w:val="24"/>
          <w:lang w:val="sr-Cyrl-CS"/>
        </w:rPr>
      </w:pPr>
      <w:r w:rsidRPr="00A5257B">
        <w:rPr>
          <w:rFonts w:ascii="Times New Roman" w:hAnsi="Times New Roman"/>
          <w:sz w:val="24"/>
          <w:szCs w:val="24"/>
          <w:lang w:val="ru-RU"/>
        </w:rPr>
        <w:lastRenderedPageBreak/>
        <w:t>Праћење спровођења осталих облика образовно-васпитног рада</w:t>
      </w:r>
    </w:p>
    <w:p w:rsidR="0093391A" w:rsidRPr="00A5257B" w:rsidRDefault="0093391A" w:rsidP="0093391A">
      <w:pPr>
        <w:pStyle w:val="ListParagraph"/>
        <w:numPr>
          <w:ilvl w:val="0"/>
          <w:numId w:val="3"/>
        </w:numPr>
        <w:rPr>
          <w:rFonts w:ascii="Times New Roman" w:hAnsi="Times New Roman"/>
          <w:sz w:val="24"/>
          <w:szCs w:val="24"/>
          <w:lang w:val="sr-Cyrl-CS"/>
        </w:rPr>
      </w:pPr>
      <w:r w:rsidRPr="00A5257B">
        <w:rPr>
          <w:rFonts w:ascii="Times New Roman" w:hAnsi="Times New Roman"/>
          <w:sz w:val="24"/>
          <w:szCs w:val="24"/>
          <w:lang w:val="ru-RU"/>
        </w:rPr>
        <w:t>Педагошко-инструктивни надзор и саветодавни рад</w:t>
      </w:r>
    </w:p>
    <w:p w:rsidR="0093391A" w:rsidRPr="00A5257B" w:rsidRDefault="0093391A" w:rsidP="0093391A">
      <w:pPr>
        <w:pStyle w:val="ListParagraph"/>
        <w:numPr>
          <w:ilvl w:val="1"/>
          <w:numId w:val="3"/>
        </w:numPr>
        <w:rPr>
          <w:rFonts w:ascii="Times New Roman" w:hAnsi="Times New Roman"/>
          <w:sz w:val="24"/>
          <w:szCs w:val="24"/>
          <w:lang w:val="sr-Cyrl-CS"/>
        </w:rPr>
      </w:pPr>
      <w:r w:rsidRPr="00A5257B">
        <w:rPr>
          <w:rFonts w:ascii="Times New Roman" w:hAnsi="Times New Roman"/>
          <w:sz w:val="24"/>
          <w:szCs w:val="24"/>
          <w:lang w:val="ru-RU"/>
        </w:rPr>
        <w:t>Контрола и преглед педагошке документације (</w:t>
      </w:r>
      <w:r w:rsidRPr="00A5257B">
        <w:rPr>
          <w:rFonts w:ascii="Times New Roman" w:hAnsi="Times New Roman"/>
          <w:sz w:val="24"/>
          <w:szCs w:val="24"/>
          <w:lang w:val="sr-Cyrl-CS"/>
        </w:rPr>
        <w:t>м</w:t>
      </w:r>
      <w:r w:rsidRPr="00A5257B">
        <w:rPr>
          <w:rFonts w:ascii="Times New Roman" w:hAnsi="Times New Roman"/>
          <w:sz w:val="24"/>
          <w:szCs w:val="24"/>
          <w:lang w:val="ru-RU"/>
        </w:rPr>
        <w:t xml:space="preserve">атичне књиге, </w:t>
      </w:r>
      <w:r>
        <w:rPr>
          <w:rFonts w:ascii="Times New Roman" w:hAnsi="Times New Roman"/>
          <w:sz w:val="24"/>
          <w:szCs w:val="24"/>
          <w:lang w:val="sr-Cyrl-CS"/>
        </w:rPr>
        <w:t>е-дневника</w:t>
      </w:r>
      <w:r w:rsidRPr="00A5257B">
        <w:rPr>
          <w:rFonts w:ascii="Times New Roman" w:hAnsi="Times New Roman"/>
          <w:sz w:val="24"/>
          <w:szCs w:val="24"/>
          <w:lang w:val="ru-RU"/>
        </w:rPr>
        <w:t>, сведочанстава и наставних планова</w:t>
      </w:r>
      <w:r>
        <w:rPr>
          <w:rFonts w:ascii="Times New Roman" w:hAnsi="Times New Roman"/>
          <w:sz w:val="24"/>
          <w:szCs w:val="24"/>
          <w:lang w:val="ru-RU"/>
        </w:rPr>
        <w:t>, Платформе тимс</w:t>
      </w:r>
      <w:r w:rsidRPr="00A5257B">
        <w:rPr>
          <w:rFonts w:ascii="Times New Roman" w:hAnsi="Times New Roman"/>
          <w:sz w:val="24"/>
          <w:szCs w:val="24"/>
          <w:lang w:val="ru-RU"/>
        </w:rPr>
        <w:t>)</w:t>
      </w:r>
    </w:p>
    <w:p w:rsidR="0093391A" w:rsidRPr="00A5257B" w:rsidRDefault="0093391A" w:rsidP="0093391A">
      <w:pPr>
        <w:pStyle w:val="ListParagraph"/>
        <w:numPr>
          <w:ilvl w:val="1"/>
          <w:numId w:val="3"/>
        </w:numPr>
        <w:rPr>
          <w:rFonts w:ascii="Times New Roman" w:hAnsi="Times New Roman"/>
          <w:sz w:val="24"/>
          <w:szCs w:val="24"/>
          <w:lang w:val="sr-Cyrl-CS"/>
        </w:rPr>
      </w:pPr>
      <w:r w:rsidRPr="00A5257B">
        <w:rPr>
          <w:rFonts w:ascii="Times New Roman" w:hAnsi="Times New Roman"/>
          <w:sz w:val="24"/>
          <w:szCs w:val="24"/>
        </w:rPr>
        <w:t>Сарадња са одељењским старешинама</w:t>
      </w:r>
    </w:p>
    <w:p w:rsidR="0093391A" w:rsidRPr="00A5257B" w:rsidRDefault="0093391A" w:rsidP="0093391A">
      <w:pPr>
        <w:pStyle w:val="ListParagraph"/>
        <w:numPr>
          <w:ilvl w:val="0"/>
          <w:numId w:val="3"/>
        </w:numPr>
        <w:rPr>
          <w:rFonts w:ascii="Times New Roman" w:hAnsi="Times New Roman"/>
          <w:sz w:val="24"/>
          <w:szCs w:val="24"/>
          <w:lang w:val="sr-Cyrl-CS"/>
        </w:rPr>
      </w:pPr>
      <w:r w:rsidRPr="00A5257B">
        <w:rPr>
          <w:rFonts w:ascii="Times New Roman" w:hAnsi="Times New Roman"/>
          <w:sz w:val="24"/>
          <w:szCs w:val="24"/>
        </w:rPr>
        <w:t>Планирање стручног усавршавања запослених</w:t>
      </w:r>
    </w:p>
    <w:p w:rsidR="0093391A" w:rsidRPr="00A5257B" w:rsidRDefault="0093391A" w:rsidP="0093391A">
      <w:pPr>
        <w:pStyle w:val="ListParagraph"/>
        <w:numPr>
          <w:ilvl w:val="1"/>
          <w:numId w:val="3"/>
        </w:numPr>
        <w:rPr>
          <w:rFonts w:ascii="Times New Roman" w:hAnsi="Times New Roman"/>
          <w:sz w:val="24"/>
          <w:szCs w:val="24"/>
          <w:lang w:val="sr-Cyrl-CS"/>
        </w:rPr>
      </w:pPr>
      <w:r w:rsidRPr="00A5257B">
        <w:rPr>
          <w:rFonts w:ascii="Times New Roman" w:hAnsi="Times New Roman"/>
          <w:sz w:val="24"/>
          <w:szCs w:val="24"/>
          <w:lang w:val="ru-RU"/>
        </w:rPr>
        <w:t>Координација израде плана стручног усавршавања наставног кадра Координација израде плана стручног усавршавања ненаставног кадра</w:t>
      </w:r>
    </w:p>
    <w:p w:rsidR="0093391A" w:rsidRPr="00A5257B" w:rsidRDefault="0093391A" w:rsidP="0093391A">
      <w:pPr>
        <w:pStyle w:val="ListParagraph"/>
        <w:numPr>
          <w:ilvl w:val="0"/>
          <w:numId w:val="3"/>
        </w:numPr>
        <w:rPr>
          <w:rFonts w:ascii="Times New Roman" w:hAnsi="Times New Roman"/>
          <w:sz w:val="24"/>
          <w:szCs w:val="24"/>
          <w:lang w:val="sr-Cyrl-CS"/>
        </w:rPr>
      </w:pPr>
      <w:r w:rsidRPr="00A5257B">
        <w:rPr>
          <w:rFonts w:ascii="Times New Roman" w:hAnsi="Times New Roman"/>
          <w:sz w:val="24"/>
          <w:szCs w:val="24"/>
        </w:rPr>
        <w:t>Управни и стручно-педагошки надзор</w:t>
      </w:r>
    </w:p>
    <w:p w:rsidR="0093391A" w:rsidRPr="00A5257B" w:rsidRDefault="0093391A" w:rsidP="0093391A">
      <w:pPr>
        <w:pStyle w:val="ListParagraph"/>
        <w:numPr>
          <w:ilvl w:val="1"/>
          <w:numId w:val="3"/>
        </w:numPr>
        <w:rPr>
          <w:rFonts w:ascii="Times New Roman" w:hAnsi="Times New Roman"/>
          <w:sz w:val="24"/>
          <w:szCs w:val="24"/>
          <w:lang w:val="sr-Cyrl-CS"/>
        </w:rPr>
      </w:pPr>
      <w:r w:rsidRPr="00A5257B">
        <w:rPr>
          <w:rFonts w:ascii="Times New Roman" w:hAnsi="Times New Roman"/>
          <w:sz w:val="24"/>
          <w:szCs w:val="24"/>
        </w:rPr>
        <w:t>Извршавање налога просветног инспектора</w:t>
      </w:r>
    </w:p>
    <w:p w:rsidR="0093391A" w:rsidRPr="00A5257B" w:rsidRDefault="0093391A" w:rsidP="0093391A">
      <w:pPr>
        <w:pStyle w:val="ListParagraph"/>
        <w:numPr>
          <w:ilvl w:val="1"/>
          <w:numId w:val="3"/>
        </w:numPr>
        <w:rPr>
          <w:rFonts w:ascii="Times New Roman" w:hAnsi="Times New Roman"/>
          <w:sz w:val="24"/>
          <w:szCs w:val="24"/>
          <w:lang w:val="sr-Cyrl-CS"/>
        </w:rPr>
      </w:pPr>
      <w:r w:rsidRPr="00A5257B">
        <w:rPr>
          <w:rFonts w:ascii="Times New Roman" w:hAnsi="Times New Roman"/>
          <w:sz w:val="24"/>
          <w:szCs w:val="24"/>
        </w:rPr>
        <w:t>Извршавање налога просветног саветника</w:t>
      </w:r>
    </w:p>
    <w:p w:rsidR="0093391A" w:rsidRDefault="0093391A" w:rsidP="0093391A">
      <w:pPr>
        <w:jc w:val="center"/>
        <w:rPr>
          <w:b/>
          <w:lang w:val="sr-Cyrl-CS"/>
        </w:rPr>
      </w:pPr>
    </w:p>
    <w:p w:rsidR="0093391A" w:rsidRDefault="0093391A" w:rsidP="0093391A">
      <w:pPr>
        <w:jc w:val="center"/>
        <w:rPr>
          <w:b/>
          <w:lang w:val="sr-Cyrl-CS"/>
        </w:rPr>
      </w:pPr>
      <w:r w:rsidRPr="00A5257B">
        <w:rPr>
          <w:b/>
          <w:lang w:val="sr-Cyrl-CS"/>
        </w:rPr>
        <w:t>АКТИВНОСТИ УНУТАР ШКОЛЕ</w:t>
      </w:r>
    </w:p>
    <w:p w:rsidR="0093391A" w:rsidRPr="00A5257B" w:rsidRDefault="0093391A" w:rsidP="0093391A">
      <w:pPr>
        <w:jc w:val="center"/>
        <w:rPr>
          <w:b/>
          <w:lang w:val="sr-Cyrl-CS"/>
        </w:rPr>
      </w:pPr>
    </w:p>
    <w:p w:rsidR="0093391A" w:rsidRPr="00A5257B" w:rsidRDefault="0093391A" w:rsidP="0093391A">
      <w:pPr>
        <w:pStyle w:val="ListParagraph"/>
        <w:numPr>
          <w:ilvl w:val="0"/>
          <w:numId w:val="4"/>
        </w:numPr>
        <w:rPr>
          <w:rFonts w:ascii="Times New Roman" w:hAnsi="Times New Roman"/>
          <w:sz w:val="24"/>
          <w:szCs w:val="24"/>
          <w:lang w:val="sr-Cyrl-CS"/>
        </w:rPr>
      </w:pPr>
      <w:r w:rsidRPr="00A5257B">
        <w:rPr>
          <w:rFonts w:ascii="Times New Roman" w:hAnsi="Times New Roman"/>
          <w:sz w:val="24"/>
          <w:szCs w:val="24"/>
          <w:lang w:val="ru-RU"/>
        </w:rPr>
        <w:t>Рад са управним и стручним органима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lang w:val="ru-RU"/>
        </w:rPr>
        <w:t>Учешће у припреми и раду школског одбора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Припрема и вођење наставничког већа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Припрема и вођење педагошког колегијума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Учешће у раду одељењских већа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Учешће у раду савета родитеља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Учешће у раду ученичког парламента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Учешће у раду стручног актива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Учешће у раду стручних већа</w:t>
      </w:r>
    </w:p>
    <w:p w:rsidR="0093391A" w:rsidRPr="00A5257B" w:rsidRDefault="0093391A" w:rsidP="0093391A">
      <w:pPr>
        <w:pStyle w:val="ListParagraph"/>
        <w:numPr>
          <w:ilvl w:val="0"/>
          <w:numId w:val="4"/>
        </w:numPr>
        <w:rPr>
          <w:rFonts w:ascii="Times New Roman" w:hAnsi="Times New Roman"/>
          <w:sz w:val="24"/>
          <w:szCs w:val="24"/>
          <w:lang w:val="sr-Cyrl-CS"/>
        </w:rPr>
      </w:pPr>
      <w:r w:rsidRPr="00A5257B">
        <w:rPr>
          <w:rFonts w:ascii="Times New Roman" w:hAnsi="Times New Roman"/>
          <w:sz w:val="24"/>
          <w:szCs w:val="24"/>
          <w:lang w:val="ru-RU"/>
        </w:rPr>
        <w:t>Сарадња са стручном службом и осталим запосленима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lang w:val="ru-RU"/>
        </w:rPr>
        <w:t>Руковођење и координација секретарске и рачуноводствене службе</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Сарадња са осталим запосленима</w:t>
      </w:r>
    </w:p>
    <w:p w:rsidR="0093391A" w:rsidRPr="00A5257B" w:rsidRDefault="0093391A" w:rsidP="0093391A">
      <w:pPr>
        <w:pStyle w:val="ListParagraph"/>
        <w:numPr>
          <w:ilvl w:val="0"/>
          <w:numId w:val="4"/>
        </w:numPr>
        <w:rPr>
          <w:rFonts w:ascii="Times New Roman" w:hAnsi="Times New Roman"/>
          <w:sz w:val="24"/>
          <w:szCs w:val="24"/>
          <w:lang w:val="sr-Cyrl-CS"/>
        </w:rPr>
      </w:pPr>
      <w:r w:rsidRPr="00A5257B">
        <w:rPr>
          <w:rFonts w:ascii="Times New Roman" w:hAnsi="Times New Roman"/>
          <w:sz w:val="24"/>
          <w:szCs w:val="24"/>
          <w:lang w:val="ru-RU"/>
        </w:rPr>
        <w:t>Сарадња са ученицима, родитељима и странкама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Сарадња са ученицима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Сарадња са родитељима</w:t>
      </w:r>
    </w:p>
    <w:p w:rsidR="0093391A" w:rsidRPr="00A5257B" w:rsidRDefault="0093391A" w:rsidP="0093391A">
      <w:pPr>
        <w:pStyle w:val="ListParagraph"/>
        <w:numPr>
          <w:ilvl w:val="1"/>
          <w:numId w:val="4"/>
        </w:numPr>
        <w:rPr>
          <w:rFonts w:ascii="Times New Roman" w:hAnsi="Times New Roman"/>
          <w:sz w:val="24"/>
          <w:szCs w:val="24"/>
          <w:lang w:val="sr-Cyrl-CS"/>
        </w:rPr>
      </w:pPr>
      <w:r w:rsidRPr="00A5257B">
        <w:rPr>
          <w:rFonts w:ascii="Times New Roman" w:hAnsi="Times New Roman"/>
          <w:sz w:val="24"/>
          <w:szCs w:val="24"/>
        </w:rPr>
        <w:t>Рад са другим странкама</w:t>
      </w:r>
    </w:p>
    <w:p w:rsidR="0093391A" w:rsidRDefault="0093391A" w:rsidP="0093391A">
      <w:pPr>
        <w:jc w:val="center"/>
        <w:rPr>
          <w:b/>
          <w:lang w:val="sr-Cyrl-CS"/>
        </w:rPr>
      </w:pPr>
      <w:r w:rsidRPr="00A5257B">
        <w:rPr>
          <w:b/>
          <w:lang w:val="sr-Cyrl-CS"/>
        </w:rPr>
        <w:t>РАД НА РАЗВИЈАЊУ МЕЂУЉУДСКИХ ОДНОСА</w:t>
      </w:r>
    </w:p>
    <w:p w:rsidR="0093391A" w:rsidRPr="00A5257B" w:rsidRDefault="0093391A" w:rsidP="0093391A">
      <w:pPr>
        <w:jc w:val="center"/>
        <w:rPr>
          <w:b/>
          <w:lang w:val="sr-Cyrl-CS"/>
        </w:rPr>
      </w:pPr>
    </w:p>
    <w:p w:rsidR="0093391A" w:rsidRPr="00A5257B" w:rsidRDefault="0093391A" w:rsidP="0093391A">
      <w:pPr>
        <w:pStyle w:val="ListParagraph"/>
        <w:numPr>
          <w:ilvl w:val="0"/>
          <w:numId w:val="5"/>
        </w:numPr>
        <w:rPr>
          <w:rFonts w:ascii="Times New Roman" w:hAnsi="Times New Roman"/>
          <w:sz w:val="24"/>
          <w:szCs w:val="24"/>
          <w:lang w:val="sr-Cyrl-CS"/>
        </w:rPr>
      </w:pPr>
      <w:r w:rsidRPr="00A5257B">
        <w:rPr>
          <w:rFonts w:ascii="Times New Roman" w:hAnsi="Times New Roman"/>
          <w:sz w:val="24"/>
          <w:szCs w:val="24"/>
          <w:lang w:val="ru-RU"/>
        </w:rPr>
        <w:t>Праћење и обавештавање запослених о примени законских и других прописа из области радних односа и области образовања</w:t>
      </w:r>
      <w:r w:rsidRPr="00A5257B">
        <w:rPr>
          <w:rFonts w:ascii="Times New Roman" w:hAnsi="Times New Roman"/>
          <w:sz w:val="24"/>
          <w:szCs w:val="24"/>
          <w:lang w:val="sr-Cyrl-CS"/>
        </w:rPr>
        <w:t>, као и обавештавање о свим питањима од интереса за рад школе</w:t>
      </w:r>
    </w:p>
    <w:p w:rsidR="0093391A" w:rsidRPr="00A5257B" w:rsidRDefault="0093391A" w:rsidP="0093391A">
      <w:pPr>
        <w:pStyle w:val="ListParagraph"/>
        <w:numPr>
          <w:ilvl w:val="0"/>
          <w:numId w:val="5"/>
        </w:numPr>
        <w:rPr>
          <w:rFonts w:ascii="Times New Roman" w:hAnsi="Times New Roman"/>
          <w:sz w:val="24"/>
          <w:szCs w:val="24"/>
          <w:lang w:val="sr-Cyrl-CS"/>
        </w:rPr>
      </w:pPr>
      <w:r w:rsidRPr="00A5257B">
        <w:rPr>
          <w:rFonts w:ascii="Times New Roman" w:hAnsi="Times New Roman"/>
          <w:sz w:val="24"/>
          <w:szCs w:val="24"/>
        </w:rPr>
        <w:t>Учешће у решавању споров</w:t>
      </w:r>
      <w:r w:rsidRPr="00A5257B">
        <w:rPr>
          <w:rFonts w:ascii="Times New Roman" w:hAnsi="Times New Roman"/>
          <w:sz w:val="24"/>
          <w:szCs w:val="24"/>
          <w:lang w:val="sr-Cyrl-CS"/>
        </w:rPr>
        <w:t>а</w:t>
      </w:r>
    </w:p>
    <w:p w:rsidR="0093391A" w:rsidRPr="00A5257B" w:rsidRDefault="0093391A" w:rsidP="0093391A">
      <w:pPr>
        <w:pStyle w:val="ListParagraph"/>
        <w:numPr>
          <w:ilvl w:val="0"/>
          <w:numId w:val="5"/>
        </w:numPr>
        <w:rPr>
          <w:rFonts w:ascii="Times New Roman" w:hAnsi="Times New Roman"/>
          <w:sz w:val="24"/>
          <w:szCs w:val="24"/>
          <w:lang w:val="sr-Cyrl-CS"/>
        </w:rPr>
      </w:pPr>
      <w:r w:rsidRPr="00A5257B">
        <w:rPr>
          <w:rFonts w:ascii="Times New Roman" w:hAnsi="Times New Roman"/>
          <w:sz w:val="24"/>
          <w:szCs w:val="24"/>
        </w:rPr>
        <w:t>Контрола радне дисциплине</w:t>
      </w:r>
    </w:p>
    <w:p w:rsidR="0093391A" w:rsidRPr="00A5257B" w:rsidRDefault="0093391A" w:rsidP="0093391A">
      <w:pPr>
        <w:pStyle w:val="ListParagraph"/>
        <w:numPr>
          <w:ilvl w:val="0"/>
          <w:numId w:val="5"/>
        </w:numPr>
        <w:rPr>
          <w:rFonts w:ascii="Times New Roman" w:hAnsi="Times New Roman"/>
          <w:sz w:val="24"/>
          <w:szCs w:val="24"/>
          <w:lang w:val="sr-Cyrl-CS"/>
        </w:rPr>
      </w:pPr>
      <w:r w:rsidRPr="00A5257B">
        <w:rPr>
          <w:rFonts w:ascii="Times New Roman" w:hAnsi="Times New Roman"/>
          <w:sz w:val="24"/>
          <w:szCs w:val="24"/>
          <w:lang w:val="ru-RU"/>
        </w:rPr>
        <w:t xml:space="preserve">Организација </w:t>
      </w:r>
      <w:r w:rsidRPr="00A5257B">
        <w:rPr>
          <w:rFonts w:ascii="Times New Roman" w:hAnsi="Times New Roman"/>
          <w:sz w:val="24"/>
          <w:szCs w:val="24"/>
          <w:lang w:val="sr-Cyrl-CS"/>
        </w:rPr>
        <w:t>друштвено корисног рада, излета</w:t>
      </w:r>
      <w:r w:rsidRPr="00A5257B">
        <w:rPr>
          <w:rFonts w:ascii="Times New Roman" w:hAnsi="Times New Roman"/>
          <w:sz w:val="24"/>
          <w:szCs w:val="24"/>
          <w:lang w:val="ru-RU"/>
        </w:rPr>
        <w:t xml:space="preserve"> и манифестација</w:t>
      </w:r>
    </w:p>
    <w:p w:rsidR="0093391A" w:rsidRDefault="0093391A" w:rsidP="0093391A">
      <w:pPr>
        <w:jc w:val="center"/>
        <w:rPr>
          <w:b/>
          <w:lang w:val="sr-Cyrl-CS"/>
        </w:rPr>
      </w:pPr>
    </w:p>
    <w:p w:rsidR="0093391A" w:rsidRDefault="0093391A" w:rsidP="0093391A">
      <w:pPr>
        <w:jc w:val="center"/>
        <w:rPr>
          <w:b/>
          <w:lang w:val="sr-Cyrl-CS"/>
        </w:rPr>
      </w:pPr>
    </w:p>
    <w:p w:rsidR="0093391A" w:rsidRDefault="0093391A" w:rsidP="0093391A">
      <w:pPr>
        <w:jc w:val="center"/>
        <w:rPr>
          <w:b/>
          <w:lang/>
        </w:rPr>
      </w:pPr>
    </w:p>
    <w:p w:rsidR="001041CC" w:rsidRDefault="001041CC" w:rsidP="0093391A">
      <w:pPr>
        <w:jc w:val="center"/>
        <w:rPr>
          <w:b/>
          <w:lang/>
        </w:rPr>
      </w:pPr>
    </w:p>
    <w:p w:rsidR="001041CC" w:rsidRPr="001041CC" w:rsidRDefault="001041CC" w:rsidP="0093391A">
      <w:pPr>
        <w:jc w:val="center"/>
        <w:rPr>
          <w:b/>
          <w:lang/>
        </w:rPr>
      </w:pPr>
    </w:p>
    <w:p w:rsidR="0093391A" w:rsidRDefault="0093391A" w:rsidP="0093391A">
      <w:pPr>
        <w:jc w:val="center"/>
        <w:rPr>
          <w:b/>
          <w:lang w:val="sr-Cyrl-CS"/>
        </w:rPr>
      </w:pPr>
    </w:p>
    <w:p w:rsidR="0093391A" w:rsidRDefault="0093391A" w:rsidP="0093391A">
      <w:pPr>
        <w:jc w:val="center"/>
        <w:rPr>
          <w:b/>
          <w:lang w:val="sr-Cyrl-CS"/>
        </w:rPr>
      </w:pPr>
      <w:r w:rsidRPr="00A5257B">
        <w:rPr>
          <w:b/>
          <w:lang w:val="sr-Cyrl-CS"/>
        </w:rPr>
        <w:lastRenderedPageBreak/>
        <w:t>СПОЉНЕ АКТИВНОСТИ</w:t>
      </w:r>
    </w:p>
    <w:p w:rsidR="0093391A" w:rsidRPr="00A5257B" w:rsidRDefault="0093391A" w:rsidP="0093391A">
      <w:pPr>
        <w:jc w:val="center"/>
        <w:rPr>
          <w:b/>
          <w:lang w:val="sr-Cyrl-CS"/>
        </w:rPr>
      </w:pPr>
    </w:p>
    <w:p w:rsidR="0093391A" w:rsidRPr="00A5257B" w:rsidRDefault="0093391A" w:rsidP="0093391A">
      <w:pPr>
        <w:pStyle w:val="ListParagraph"/>
        <w:numPr>
          <w:ilvl w:val="0"/>
          <w:numId w:val="6"/>
        </w:numPr>
        <w:rPr>
          <w:rFonts w:ascii="Times New Roman" w:hAnsi="Times New Roman"/>
          <w:sz w:val="24"/>
          <w:szCs w:val="24"/>
          <w:lang w:val="sr-Cyrl-CS"/>
        </w:rPr>
      </w:pPr>
      <w:r>
        <w:rPr>
          <w:rFonts w:ascii="Times New Roman" w:hAnsi="Times New Roman"/>
          <w:sz w:val="24"/>
          <w:szCs w:val="24"/>
        </w:rPr>
        <w:t>Руковођење радом</w:t>
      </w:r>
      <w:r w:rsidRPr="00A5257B">
        <w:rPr>
          <w:rFonts w:ascii="Times New Roman" w:hAnsi="Times New Roman"/>
          <w:sz w:val="24"/>
          <w:szCs w:val="24"/>
        </w:rPr>
        <w:t xml:space="preserve"> актива директора</w:t>
      </w:r>
    </w:p>
    <w:p w:rsidR="0093391A" w:rsidRPr="00A5257B" w:rsidRDefault="0093391A" w:rsidP="0093391A">
      <w:pPr>
        <w:pStyle w:val="ListParagraph"/>
        <w:numPr>
          <w:ilvl w:val="0"/>
          <w:numId w:val="6"/>
        </w:numPr>
        <w:rPr>
          <w:rFonts w:ascii="Times New Roman" w:hAnsi="Times New Roman"/>
          <w:sz w:val="24"/>
          <w:szCs w:val="24"/>
          <w:lang w:val="sr-Cyrl-CS"/>
        </w:rPr>
      </w:pPr>
      <w:r w:rsidRPr="00A5257B">
        <w:rPr>
          <w:rFonts w:ascii="Times New Roman" w:hAnsi="Times New Roman"/>
          <w:sz w:val="24"/>
          <w:szCs w:val="24"/>
          <w:lang w:val="ru-RU"/>
        </w:rPr>
        <w:t>Сарадња са органима локалне заједнице и органима министарства просвете</w:t>
      </w:r>
    </w:p>
    <w:p w:rsidR="0093391A" w:rsidRPr="00A5257B" w:rsidRDefault="0093391A" w:rsidP="0093391A">
      <w:pPr>
        <w:pStyle w:val="ListParagraph"/>
        <w:numPr>
          <w:ilvl w:val="0"/>
          <w:numId w:val="6"/>
        </w:numPr>
        <w:rPr>
          <w:rFonts w:ascii="Times New Roman" w:hAnsi="Times New Roman"/>
          <w:sz w:val="24"/>
          <w:szCs w:val="24"/>
          <w:lang w:val="sr-Cyrl-CS"/>
        </w:rPr>
      </w:pPr>
      <w:r w:rsidRPr="00A5257B">
        <w:rPr>
          <w:rFonts w:ascii="Times New Roman" w:hAnsi="Times New Roman"/>
          <w:sz w:val="24"/>
          <w:szCs w:val="24"/>
          <w:lang w:val="ru-RU"/>
        </w:rPr>
        <w:t xml:space="preserve">Сарадња са осталим образовним и другим установама у земљи и иностранству </w:t>
      </w:r>
    </w:p>
    <w:p w:rsidR="0093391A" w:rsidRDefault="0093391A" w:rsidP="0093391A">
      <w:pPr>
        <w:jc w:val="center"/>
        <w:rPr>
          <w:b/>
          <w:lang w:val="sr-Cyrl-CS"/>
        </w:rPr>
      </w:pPr>
      <w:r w:rsidRPr="00A5257B">
        <w:rPr>
          <w:b/>
          <w:lang w:val="sr-Cyrl-CS"/>
        </w:rPr>
        <w:t>ОБАВЕШТАВАЊЕ</w:t>
      </w:r>
    </w:p>
    <w:p w:rsidR="0093391A" w:rsidRPr="00A5257B" w:rsidRDefault="0093391A" w:rsidP="0093391A">
      <w:pPr>
        <w:jc w:val="center"/>
        <w:rPr>
          <w:b/>
          <w:lang w:val="sr-Cyrl-CS"/>
        </w:rPr>
      </w:pPr>
    </w:p>
    <w:p w:rsidR="0093391A" w:rsidRPr="00A5257B" w:rsidRDefault="0093391A" w:rsidP="0093391A">
      <w:pPr>
        <w:pStyle w:val="ListParagraph"/>
        <w:numPr>
          <w:ilvl w:val="0"/>
          <w:numId w:val="7"/>
        </w:numPr>
        <w:rPr>
          <w:rFonts w:ascii="Times New Roman" w:hAnsi="Times New Roman"/>
          <w:sz w:val="24"/>
          <w:szCs w:val="24"/>
          <w:lang w:val="sr-Cyrl-CS"/>
        </w:rPr>
      </w:pPr>
      <w:r w:rsidRPr="00A5257B">
        <w:rPr>
          <w:rFonts w:ascii="Times New Roman" w:hAnsi="Times New Roman"/>
          <w:sz w:val="24"/>
          <w:szCs w:val="24"/>
          <w:lang w:val="ru-RU"/>
        </w:rPr>
        <w:t>Обавештавање запослених, стручних органа и органа управљања</w:t>
      </w:r>
    </w:p>
    <w:p w:rsidR="0093391A" w:rsidRPr="00A5257B" w:rsidRDefault="0093391A" w:rsidP="0093391A">
      <w:pPr>
        <w:pStyle w:val="ListParagraph"/>
        <w:numPr>
          <w:ilvl w:val="0"/>
          <w:numId w:val="7"/>
        </w:numPr>
        <w:rPr>
          <w:rFonts w:ascii="Times New Roman" w:hAnsi="Times New Roman"/>
          <w:sz w:val="24"/>
          <w:szCs w:val="24"/>
          <w:lang w:val="sr-Cyrl-CS"/>
        </w:rPr>
      </w:pPr>
      <w:r w:rsidRPr="00A5257B">
        <w:rPr>
          <w:rFonts w:ascii="Times New Roman" w:hAnsi="Times New Roman"/>
          <w:sz w:val="24"/>
          <w:szCs w:val="24"/>
        </w:rPr>
        <w:t>Обавештавање ученика и родитеља</w:t>
      </w:r>
    </w:p>
    <w:p w:rsidR="0093391A" w:rsidRPr="00A5257B" w:rsidRDefault="0093391A" w:rsidP="0093391A">
      <w:pPr>
        <w:pStyle w:val="ListParagraph"/>
        <w:numPr>
          <w:ilvl w:val="0"/>
          <w:numId w:val="7"/>
        </w:numPr>
        <w:rPr>
          <w:rFonts w:ascii="Times New Roman" w:hAnsi="Times New Roman"/>
          <w:sz w:val="24"/>
          <w:szCs w:val="24"/>
          <w:lang w:val="sr-Cyrl-CS"/>
        </w:rPr>
      </w:pPr>
      <w:r w:rsidRPr="00A5257B">
        <w:rPr>
          <w:rFonts w:ascii="Times New Roman" w:hAnsi="Times New Roman"/>
          <w:sz w:val="24"/>
          <w:szCs w:val="24"/>
          <w:lang w:val="ru-RU"/>
        </w:rPr>
        <w:t>Обавештавање органа локалне заједнице и ресорних органа министарства просвете</w:t>
      </w:r>
    </w:p>
    <w:p w:rsidR="0093391A" w:rsidRPr="00A5257B" w:rsidRDefault="0093391A" w:rsidP="0093391A">
      <w:pPr>
        <w:pStyle w:val="ListParagraph"/>
        <w:numPr>
          <w:ilvl w:val="0"/>
          <w:numId w:val="7"/>
        </w:numPr>
        <w:rPr>
          <w:rFonts w:ascii="Times New Roman" w:hAnsi="Times New Roman"/>
          <w:sz w:val="24"/>
          <w:szCs w:val="24"/>
          <w:lang w:val="sr-Cyrl-CS"/>
        </w:rPr>
      </w:pPr>
      <w:r w:rsidRPr="00A5257B">
        <w:rPr>
          <w:rFonts w:ascii="Times New Roman" w:hAnsi="Times New Roman"/>
          <w:sz w:val="24"/>
          <w:szCs w:val="24"/>
        </w:rPr>
        <w:t>Обавештавање јавности</w:t>
      </w:r>
    </w:p>
    <w:p w:rsidR="0093391A" w:rsidRDefault="0093391A" w:rsidP="0093391A">
      <w:pPr>
        <w:jc w:val="center"/>
        <w:rPr>
          <w:b/>
          <w:lang w:val="sr-Cyrl-CS"/>
        </w:rPr>
      </w:pPr>
      <w:r w:rsidRPr="00A5257B">
        <w:rPr>
          <w:b/>
          <w:lang w:val="sr-Cyrl-CS"/>
        </w:rPr>
        <w:t>ОСТАЛИ ПОСЛОВИ</w:t>
      </w:r>
    </w:p>
    <w:p w:rsidR="0093391A" w:rsidRPr="00A5257B" w:rsidRDefault="0093391A" w:rsidP="0093391A">
      <w:pPr>
        <w:jc w:val="center"/>
        <w:rPr>
          <w:b/>
          <w:lang w:val="sr-Cyrl-CS"/>
        </w:rPr>
      </w:pPr>
    </w:p>
    <w:p w:rsidR="0093391A" w:rsidRPr="00A5257B" w:rsidRDefault="0093391A" w:rsidP="0093391A">
      <w:pPr>
        <w:pStyle w:val="ListParagraph"/>
        <w:numPr>
          <w:ilvl w:val="0"/>
          <w:numId w:val="8"/>
        </w:numPr>
        <w:rPr>
          <w:rFonts w:ascii="Times New Roman" w:hAnsi="Times New Roman"/>
          <w:sz w:val="24"/>
          <w:szCs w:val="24"/>
          <w:lang w:val="sr-Cyrl-CS"/>
        </w:rPr>
      </w:pPr>
      <w:r w:rsidRPr="00A5257B">
        <w:rPr>
          <w:rFonts w:ascii="Times New Roman" w:hAnsi="Times New Roman"/>
          <w:sz w:val="24"/>
          <w:szCs w:val="24"/>
          <w:lang w:val="ru-RU"/>
        </w:rPr>
        <w:t>Присуствовање и праћење манифестација</w:t>
      </w:r>
      <w:r w:rsidRPr="00A5257B">
        <w:rPr>
          <w:rFonts w:ascii="Times New Roman" w:hAnsi="Times New Roman"/>
          <w:sz w:val="24"/>
          <w:szCs w:val="24"/>
          <w:lang w:val="sr-Cyrl-CS"/>
        </w:rPr>
        <w:t xml:space="preserve"> и приредби</w:t>
      </w:r>
    </w:p>
    <w:p w:rsidR="0093391A" w:rsidRPr="00A5257B" w:rsidRDefault="0093391A" w:rsidP="0093391A">
      <w:pPr>
        <w:pStyle w:val="ListParagraph"/>
        <w:numPr>
          <w:ilvl w:val="0"/>
          <w:numId w:val="8"/>
        </w:numPr>
        <w:rPr>
          <w:rFonts w:ascii="Times New Roman" w:hAnsi="Times New Roman"/>
          <w:sz w:val="24"/>
          <w:szCs w:val="24"/>
          <w:lang w:val="sr-Cyrl-CS"/>
        </w:rPr>
      </w:pPr>
      <w:r w:rsidRPr="00A5257B">
        <w:rPr>
          <w:rFonts w:ascii="Times New Roman" w:hAnsi="Times New Roman"/>
          <w:sz w:val="24"/>
          <w:szCs w:val="24"/>
        </w:rPr>
        <w:t>Стручно усавршавање</w:t>
      </w:r>
    </w:p>
    <w:p w:rsidR="0093391A" w:rsidRPr="00A5257B" w:rsidRDefault="0093391A" w:rsidP="0093391A">
      <w:pPr>
        <w:pStyle w:val="ListParagraph"/>
        <w:numPr>
          <w:ilvl w:val="0"/>
          <w:numId w:val="8"/>
        </w:numPr>
        <w:rPr>
          <w:rFonts w:ascii="Times New Roman" w:hAnsi="Times New Roman"/>
          <w:sz w:val="24"/>
          <w:szCs w:val="24"/>
          <w:lang w:val="sr-Cyrl-CS"/>
        </w:rPr>
      </w:pPr>
      <w:r w:rsidRPr="00A5257B">
        <w:rPr>
          <w:rFonts w:ascii="Times New Roman" w:hAnsi="Times New Roman"/>
          <w:sz w:val="24"/>
          <w:szCs w:val="24"/>
          <w:lang w:val="ru-RU"/>
        </w:rPr>
        <w:t>Рад на личној и осталој документацији</w:t>
      </w:r>
    </w:p>
    <w:p w:rsidR="0093391A" w:rsidRDefault="0093391A" w:rsidP="0093391A">
      <w:pPr>
        <w:jc w:val="center"/>
        <w:rPr>
          <w:b/>
          <w:lang w:val="sr-Cyrl-CS"/>
        </w:rPr>
      </w:pPr>
      <w:r w:rsidRPr="00A5257B">
        <w:rPr>
          <w:b/>
          <w:lang w:val="sr-Cyrl-CS"/>
        </w:rPr>
        <w:t>ОПЕРАТИВНИ ПЛАН</w:t>
      </w:r>
    </w:p>
    <w:p w:rsidR="0093391A" w:rsidRPr="00A5257B" w:rsidRDefault="0093391A" w:rsidP="0093391A">
      <w:pPr>
        <w:jc w:val="center"/>
        <w:rPr>
          <w:b/>
          <w:lang w:val="sr-Cyrl-CS"/>
        </w:rPr>
      </w:pPr>
    </w:p>
    <w:tbl>
      <w:tblPr>
        <w:tblW w:w="95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00"/>
      </w:tblPr>
      <w:tblGrid>
        <w:gridCol w:w="483"/>
        <w:gridCol w:w="1417"/>
        <w:gridCol w:w="7697"/>
      </w:tblGrid>
      <w:tr w:rsidR="0093391A" w:rsidRPr="00A5257B" w:rsidTr="0093391A">
        <w:tc>
          <w:tcPr>
            <w:tcW w:w="483" w:type="dxa"/>
          </w:tcPr>
          <w:p w:rsidR="0093391A" w:rsidRPr="00A5257B" w:rsidRDefault="0093391A" w:rsidP="0093391A">
            <w:pPr>
              <w:jc w:val="center"/>
              <w:rPr>
                <w:b/>
              </w:rPr>
            </w:pPr>
            <w:r w:rsidRPr="00A5257B">
              <w:rPr>
                <w:b/>
                <w:lang w:val="sr-Cyrl-CS"/>
              </w:rPr>
              <w:t>Р</w:t>
            </w:r>
            <w:r w:rsidRPr="00A5257B">
              <w:rPr>
                <w:b/>
              </w:rPr>
              <w:t>б</w:t>
            </w:r>
          </w:p>
        </w:tc>
        <w:tc>
          <w:tcPr>
            <w:tcW w:w="1417" w:type="dxa"/>
          </w:tcPr>
          <w:p w:rsidR="0093391A" w:rsidRPr="00A5257B" w:rsidRDefault="0093391A" w:rsidP="0093391A">
            <w:pPr>
              <w:jc w:val="center"/>
              <w:rPr>
                <w:b/>
              </w:rPr>
            </w:pPr>
            <w:r w:rsidRPr="00A5257B">
              <w:rPr>
                <w:b/>
                <w:lang w:val="sr-Cyrl-CS"/>
              </w:rPr>
              <w:t>М</w:t>
            </w:r>
            <w:r w:rsidRPr="00A5257B">
              <w:rPr>
                <w:b/>
              </w:rPr>
              <w:t>есец</w:t>
            </w:r>
          </w:p>
        </w:tc>
        <w:tc>
          <w:tcPr>
            <w:tcW w:w="7697" w:type="dxa"/>
          </w:tcPr>
          <w:p w:rsidR="0093391A" w:rsidRPr="00A5257B" w:rsidRDefault="0093391A" w:rsidP="0093391A">
            <w:pPr>
              <w:jc w:val="center"/>
              <w:rPr>
                <w:b/>
              </w:rPr>
            </w:pPr>
            <w:r w:rsidRPr="00A5257B">
              <w:rPr>
                <w:b/>
                <w:lang w:val="sr-Cyrl-CS"/>
              </w:rPr>
              <w:t>П</w:t>
            </w:r>
            <w:r w:rsidRPr="00A5257B">
              <w:rPr>
                <w:b/>
              </w:rPr>
              <w:t>ослови и задаци</w:t>
            </w:r>
          </w:p>
        </w:tc>
      </w:tr>
      <w:tr w:rsidR="0093391A" w:rsidRPr="00A5257B" w:rsidTr="0093391A">
        <w:tc>
          <w:tcPr>
            <w:tcW w:w="483" w:type="dxa"/>
            <w:vAlign w:val="center"/>
          </w:tcPr>
          <w:p w:rsidR="0093391A" w:rsidRPr="00A5257B" w:rsidRDefault="0093391A" w:rsidP="0093391A">
            <w:pPr>
              <w:jc w:val="center"/>
              <w:rPr>
                <w:b/>
              </w:rPr>
            </w:pPr>
            <w:r w:rsidRPr="00A5257B">
              <w:rPr>
                <w:b/>
              </w:rPr>
              <w:t>1.</w:t>
            </w:r>
          </w:p>
        </w:tc>
        <w:tc>
          <w:tcPr>
            <w:tcW w:w="1417" w:type="dxa"/>
            <w:vAlign w:val="center"/>
          </w:tcPr>
          <w:p w:rsidR="0093391A" w:rsidRPr="00A5257B" w:rsidRDefault="0093391A" w:rsidP="0093391A">
            <w:pPr>
              <w:rPr>
                <w:b/>
              </w:rPr>
            </w:pPr>
            <w:r w:rsidRPr="00A5257B">
              <w:rPr>
                <w:b/>
              </w:rPr>
              <w:t>Септембар</w:t>
            </w:r>
          </w:p>
        </w:tc>
        <w:tc>
          <w:tcPr>
            <w:tcW w:w="7697" w:type="dxa"/>
          </w:tcPr>
          <w:p w:rsidR="0093391A" w:rsidRPr="00A5257B" w:rsidRDefault="0093391A" w:rsidP="0093391A">
            <w:pPr>
              <w:widowControl w:val="0"/>
              <w:numPr>
                <w:ilvl w:val="0"/>
                <w:numId w:val="9"/>
              </w:numPr>
              <w:autoSpaceDE w:val="0"/>
              <w:autoSpaceDN w:val="0"/>
              <w:adjustRightInd w:val="0"/>
              <w:rPr>
                <w:lang w:val="ru-RU"/>
              </w:rPr>
            </w:pPr>
            <w:r w:rsidRPr="00A5257B">
              <w:rPr>
                <w:lang w:val="ru-RU"/>
              </w:rPr>
              <w:t xml:space="preserve">Развијање здравих међуљудских односа кроз међусобно разумевање, уважавање, помагање и чување угледа просветног радника </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Подела задужења  и решења о радним обавезама</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Контрола програма и плана рада за све облике рада</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Утврђивање распореда часова за све облике рада</w:t>
            </w:r>
          </w:p>
          <w:p w:rsidR="0093391A" w:rsidRPr="00A5257B" w:rsidRDefault="0093391A" w:rsidP="0093391A">
            <w:pPr>
              <w:widowControl w:val="0"/>
              <w:numPr>
                <w:ilvl w:val="0"/>
                <w:numId w:val="9"/>
              </w:numPr>
              <w:autoSpaceDE w:val="0"/>
              <w:autoSpaceDN w:val="0"/>
              <w:adjustRightInd w:val="0"/>
            </w:pPr>
            <w:r w:rsidRPr="00A5257B">
              <w:t>Родитељски састанак првог разреда</w:t>
            </w:r>
          </w:p>
          <w:p w:rsidR="0093391A" w:rsidRDefault="0093391A" w:rsidP="0093391A">
            <w:pPr>
              <w:widowControl w:val="0"/>
              <w:numPr>
                <w:ilvl w:val="0"/>
                <w:numId w:val="9"/>
              </w:numPr>
              <w:autoSpaceDE w:val="0"/>
              <w:autoSpaceDN w:val="0"/>
              <w:adjustRightInd w:val="0"/>
            </w:pPr>
            <w:r w:rsidRPr="00A5257B">
              <w:t>Упознавање са ученицима првог разреда</w:t>
            </w:r>
          </w:p>
          <w:p w:rsidR="0093391A" w:rsidRPr="00A5257B" w:rsidRDefault="0093391A" w:rsidP="0093391A">
            <w:pPr>
              <w:widowControl w:val="0"/>
              <w:numPr>
                <w:ilvl w:val="0"/>
                <w:numId w:val="9"/>
              </w:numPr>
              <w:autoSpaceDE w:val="0"/>
              <w:autoSpaceDN w:val="0"/>
              <w:adjustRightInd w:val="0"/>
            </w:pPr>
            <w:r>
              <w:t>Припрема и организација образовно-васпитног рада путем платформе за учење на даљину</w:t>
            </w:r>
          </w:p>
          <w:p w:rsidR="0093391A" w:rsidRPr="00A5257B" w:rsidRDefault="0093391A" w:rsidP="0093391A">
            <w:pPr>
              <w:widowControl w:val="0"/>
              <w:numPr>
                <w:ilvl w:val="0"/>
                <w:numId w:val="9"/>
              </w:numPr>
              <w:autoSpaceDE w:val="0"/>
              <w:autoSpaceDN w:val="0"/>
              <w:adjustRightInd w:val="0"/>
            </w:pPr>
            <w:r w:rsidRPr="00A5257B">
              <w:t>Припрема за избор Савета родитеља</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 xml:space="preserve">Припреме и руковођење седницама Наставничког већа       </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 xml:space="preserve">Припреме и учешће на седницама школског одбора </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Педагошко инструктивни послови  у вези са радом стручних актива</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Организација и припрема плана стручног усавршавања</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Праћење реализације годишњег програма рада школе</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Утврђивање распореда часова и дежурства наставника</w:t>
            </w:r>
          </w:p>
          <w:p w:rsidR="0093391A" w:rsidRPr="00A5257B" w:rsidRDefault="0093391A" w:rsidP="0093391A">
            <w:pPr>
              <w:widowControl w:val="0"/>
              <w:numPr>
                <w:ilvl w:val="0"/>
                <w:numId w:val="9"/>
              </w:numPr>
              <w:autoSpaceDE w:val="0"/>
              <w:autoSpaceDN w:val="0"/>
              <w:adjustRightInd w:val="0"/>
              <w:rPr>
                <w:lang w:val="ru-RU"/>
              </w:rPr>
            </w:pPr>
            <w:r w:rsidRPr="00A5257B">
              <w:rPr>
                <w:lang w:val="ru-RU"/>
              </w:rPr>
              <w:t xml:space="preserve">Утврђивање броја часова редовне наставе, допунског и додатног рада и    других ваннастаних активности          </w:t>
            </w:r>
          </w:p>
          <w:p w:rsidR="0093391A" w:rsidRPr="00A5257B" w:rsidRDefault="0093391A" w:rsidP="0093391A">
            <w:pPr>
              <w:widowControl w:val="0"/>
              <w:numPr>
                <w:ilvl w:val="0"/>
                <w:numId w:val="9"/>
              </w:numPr>
              <w:autoSpaceDE w:val="0"/>
              <w:autoSpaceDN w:val="0"/>
              <w:adjustRightInd w:val="0"/>
              <w:rPr>
                <w:lang w:val="sr-Cyrl-CS"/>
              </w:rPr>
            </w:pPr>
            <w:r w:rsidRPr="00A5257B">
              <w:t>Увид у планове рада наставника</w:t>
            </w:r>
          </w:p>
          <w:p w:rsidR="0093391A" w:rsidRPr="00A5257B" w:rsidRDefault="0093391A" w:rsidP="0093391A">
            <w:pPr>
              <w:widowControl w:val="0"/>
              <w:numPr>
                <w:ilvl w:val="0"/>
                <w:numId w:val="10"/>
              </w:numPr>
              <w:autoSpaceDE w:val="0"/>
              <w:autoSpaceDN w:val="0"/>
              <w:adjustRightInd w:val="0"/>
              <w:rPr>
                <w:lang w:val="sr-Cyrl-CS"/>
              </w:rPr>
            </w:pPr>
            <w:r w:rsidRPr="00A5257B">
              <w:rPr>
                <w:lang w:val="ru-RU"/>
              </w:rPr>
              <w:t>Планирање и набавке опреме и наставних средстава</w:t>
            </w:r>
          </w:p>
          <w:p w:rsidR="0093391A" w:rsidRPr="00A5257B" w:rsidRDefault="0093391A" w:rsidP="0093391A">
            <w:pPr>
              <w:widowControl w:val="0"/>
              <w:numPr>
                <w:ilvl w:val="0"/>
                <w:numId w:val="10"/>
              </w:numPr>
              <w:autoSpaceDE w:val="0"/>
              <w:autoSpaceDN w:val="0"/>
              <w:adjustRightInd w:val="0"/>
              <w:rPr>
                <w:lang w:val="sr-Cyrl-CS"/>
              </w:rPr>
            </w:pPr>
            <w:r w:rsidRPr="00A5257B">
              <w:rPr>
                <w:lang w:val="ru-RU"/>
              </w:rPr>
              <w:t>Обезбеђивање услова за несметан рад кабинета, административних и стручних служби</w:t>
            </w:r>
          </w:p>
          <w:p w:rsidR="0093391A" w:rsidRPr="00A5257B" w:rsidRDefault="0093391A" w:rsidP="0093391A">
            <w:pPr>
              <w:widowControl w:val="0"/>
              <w:numPr>
                <w:ilvl w:val="0"/>
                <w:numId w:val="10"/>
              </w:numPr>
              <w:autoSpaceDE w:val="0"/>
              <w:autoSpaceDN w:val="0"/>
              <w:adjustRightInd w:val="0"/>
              <w:rPr>
                <w:lang w:val="sr-Cyrl-CS"/>
              </w:rPr>
            </w:pPr>
            <w:r w:rsidRPr="00A5257B">
              <w:rPr>
                <w:lang w:val="ru-RU"/>
              </w:rPr>
              <w:t>Сарадња са Локалном заједницом</w:t>
            </w:r>
          </w:p>
          <w:p w:rsidR="0093391A" w:rsidRPr="00A5257B" w:rsidRDefault="0093391A" w:rsidP="0093391A">
            <w:pPr>
              <w:widowControl w:val="0"/>
              <w:numPr>
                <w:ilvl w:val="0"/>
                <w:numId w:val="10"/>
              </w:numPr>
              <w:autoSpaceDE w:val="0"/>
              <w:autoSpaceDN w:val="0"/>
              <w:adjustRightInd w:val="0"/>
              <w:rPr>
                <w:lang w:val="sr-Cyrl-CS"/>
              </w:rPr>
            </w:pPr>
            <w:r w:rsidRPr="00A5257B">
              <w:rPr>
                <w:lang w:val="ru-RU"/>
              </w:rPr>
              <w:t xml:space="preserve">Сарадња са суседним школама, културним институцијама, радним </w:t>
            </w:r>
            <w:r w:rsidRPr="00A5257B">
              <w:rPr>
                <w:lang w:val="ru-RU"/>
              </w:rPr>
              <w:lastRenderedPageBreak/>
              <w:t>организацијама и  другима који помажу у реализацији програма рада школе</w:t>
            </w:r>
          </w:p>
        </w:tc>
      </w:tr>
      <w:tr w:rsidR="0093391A" w:rsidRPr="00A5257B" w:rsidTr="0093391A">
        <w:trPr>
          <w:trHeight w:val="538"/>
        </w:trPr>
        <w:tc>
          <w:tcPr>
            <w:tcW w:w="483" w:type="dxa"/>
            <w:vAlign w:val="center"/>
          </w:tcPr>
          <w:p w:rsidR="0093391A" w:rsidRPr="00A5257B" w:rsidRDefault="0093391A" w:rsidP="0093391A">
            <w:pPr>
              <w:jc w:val="center"/>
              <w:rPr>
                <w:b/>
              </w:rPr>
            </w:pPr>
            <w:r w:rsidRPr="00A5257B">
              <w:rPr>
                <w:b/>
              </w:rPr>
              <w:lastRenderedPageBreak/>
              <w:t>2.</w:t>
            </w:r>
          </w:p>
        </w:tc>
        <w:tc>
          <w:tcPr>
            <w:tcW w:w="1417" w:type="dxa"/>
            <w:vAlign w:val="center"/>
          </w:tcPr>
          <w:p w:rsidR="0093391A" w:rsidRPr="00A5257B" w:rsidRDefault="0093391A" w:rsidP="0093391A">
            <w:pPr>
              <w:rPr>
                <w:b/>
              </w:rPr>
            </w:pPr>
            <w:r w:rsidRPr="00A5257B">
              <w:rPr>
                <w:b/>
              </w:rPr>
              <w:t>Октобар</w:t>
            </w:r>
          </w:p>
        </w:tc>
        <w:tc>
          <w:tcPr>
            <w:tcW w:w="7697" w:type="dxa"/>
          </w:tcPr>
          <w:p w:rsidR="0093391A" w:rsidRPr="00A5257B" w:rsidRDefault="0093391A" w:rsidP="0093391A">
            <w:pPr>
              <w:widowControl w:val="0"/>
              <w:numPr>
                <w:ilvl w:val="0"/>
                <w:numId w:val="10"/>
              </w:numPr>
              <w:autoSpaceDE w:val="0"/>
              <w:autoSpaceDN w:val="0"/>
              <w:adjustRightInd w:val="0"/>
              <w:rPr>
                <w:lang w:val="ru-RU"/>
              </w:rPr>
            </w:pPr>
            <w:r w:rsidRPr="00A5257B">
              <w:rPr>
                <w:lang w:val="ru-RU"/>
              </w:rPr>
              <w:t>Организација израде и ажурирање нормативних аката школе</w:t>
            </w:r>
          </w:p>
          <w:p w:rsidR="0093391A" w:rsidRPr="00A5257B" w:rsidRDefault="0093391A" w:rsidP="0093391A">
            <w:pPr>
              <w:widowControl w:val="0"/>
              <w:numPr>
                <w:ilvl w:val="0"/>
                <w:numId w:val="10"/>
              </w:numPr>
              <w:autoSpaceDE w:val="0"/>
              <w:autoSpaceDN w:val="0"/>
              <w:adjustRightInd w:val="0"/>
              <w:rPr>
                <w:lang w:val="ru-RU"/>
              </w:rPr>
            </w:pPr>
            <w:r w:rsidRPr="00A5257B">
              <w:rPr>
                <w:lang w:val="ru-RU"/>
              </w:rPr>
              <w:t>Педагошко инструктивни рад – помоћ у припреми и организацији васпитно образовног рада (редовна настава, допунска и додатни рад, одељенска  заједница)</w:t>
            </w:r>
          </w:p>
          <w:p w:rsidR="0093391A" w:rsidRPr="00A5257B" w:rsidRDefault="0093391A" w:rsidP="0093391A">
            <w:pPr>
              <w:widowControl w:val="0"/>
              <w:numPr>
                <w:ilvl w:val="0"/>
                <w:numId w:val="10"/>
              </w:numPr>
              <w:autoSpaceDE w:val="0"/>
              <w:autoSpaceDN w:val="0"/>
              <w:adjustRightInd w:val="0"/>
              <w:rPr>
                <w:lang w:val="ru-RU"/>
              </w:rPr>
            </w:pPr>
            <w:r w:rsidRPr="00A5257B">
              <w:rPr>
                <w:lang w:val="ru-RU"/>
              </w:rPr>
              <w:t>Анализа текућих васпитно образовних проблема и помоћ наставницима у успешнијем васпитно-образовном деловању</w:t>
            </w:r>
          </w:p>
          <w:p w:rsidR="0093391A" w:rsidRPr="00A5257B" w:rsidRDefault="0093391A" w:rsidP="0093391A">
            <w:pPr>
              <w:widowControl w:val="0"/>
              <w:numPr>
                <w:ilvl w:val="0"/>
                <w:numId w:val="10"/>
              </w:numPr>
              <w:autoSpaceDE w:val="0"/>
              <w:autoSpaceDN w:val="0"/>
              <w:adjustRightInd w:val="0"/>
              <w:rPr>
                <w:lang w:val="ru-RU"/>
              </w:rPr>
            </w:pPr>
            <w:r w:rsidRPr="00A5257B">
              <w:rPr>
                <w:lang w:val="ru-RU"/>
              </w:rPr>
              <w:t>Праћење реализације наставе, посета часовима редовне наставе</w:t>
            </w:r>
          </w:p>
          <w:p w:rsidR="0093391A" w:rsidRPr="00A5257B" w:rsidRDefault="0093391A" w:rsidP="0093391A">
            <w:pPr>
              <w:widowControl w:val="0"/>
              <w:numPr>
                <w:ilvl w:val="0"/>
                <w:numId w:val="10"/>
              </w:numPr>
              <w:autoSpaceDE w:val="0"/>
              <w:autoSpaceDN w:val="0"/>
              <w:adjustRightInd w:val="0"/>
              <w:rPr>
                <w:lang w:val="ru-RU"/>
              </w:rPr>
            </w:pPr>
            <w:r w:rsidRPr="00A5257B">
              <w:rPr>
                <w:lang w:val="ru-RU"/>
              </w:rPr>
              <w:t>Контрола планова  и реализација допунског и додатног рада</w:t>
            </w:r>
          </w:p>
          <w:p w:rsidR="0093391A" w:rsidRPr="00A5257B" w:rsidRDefault="0093391A" w:rsidP="0093391A">
            <w:pPr>
              <w:widowControl w:val="0"/>
              <w:numPr>
                <w:ilvl w:val="0"/>
                <w:numId w:val="10"/>
              </w:numPr>
              <w:autoSpaceDE w:val="0"/>
              <w:autoSpaceDN w:val="0"/>
              <w:adjustRightInd w:val="0"/>
            </w:pPr>
            <w:r w:rsidRPr="00A5257B">
              <w:t>Одржавање седница стручних органа</w:t>
            </w:r>
          </w:p>
          <w:p w:rsidR="0093391A" w:rsidRPr="00A5257B" w:rsidRDefault="0093391A" w:rsidP="0093391A">
            <w:pPr>
              <w:widowControl w:val="0"/>
              <w:numPr>
                <w:ilvl w:val="0"/>
                <w:numId w:val="10"/>
              </w:numPr>
              <w:autoSpaceDE w:val="0"/>
              <w:autoSpaceDN w:val="0"/>
              <w:adjustRightInd w:val="0"/>
              <w:rPr>
                <w:lang w:val="ru-RU"/>
              </w:rPr>
            </w:pPr>
            <w:r w:rsidRPr="00A5257B">
              <w:rPr>
                <w:lang w:val="ru-RU"/>
              </w:rPr>
              <w:t>Помоћ у изради појединих инструмената истраживања</w:t>
            </w:r>
            <w:r w:rsidRPr="00A5257B">
              <w:rPr>
                <w:lang w:val="sr-Cyrl-CS"/>
              </w:rPr>
              <w:t xml:space="preserve"> и самовредновања</w:t>
            </w:r>
            <w:r w:rsidRPr="00A5257B">
              <w:rPr>
                <w:lang w:val="ru-RU"/>
              </w:rPr>
              <w:t xml:space="preserve"> (анкета, упитник)</w:t>
            </w:r>
          </w:p>
        </w:tc>
      </w:tr>
      <w:tr w:rsidR="0093391A" w:rsidRPr="00A5257B" w:rsidTr="0093391A">
        <w:tc>
          <w:tcPr>
            <w:tcW w:w="483" w:type="dxa"/>
            <w:vAlign w:val="center"/>
          </w:tcPr>
          <w:p w:rsidR="0093391A" w:rsidRPr="00A5257B" w:rsidRDefault="0093391A" w:rsidP="0093391A">
            <w:pPr>
              <w:jc w:val="center"/>
              <w:rPr>
                <w:b/>
              </w:rPr>
            </w:pPr>
            <w:r w:rsidRPr="00A5257B">
              <w:rPr>
                <w:b/>
              </w:rPr>
              <w:t>3.</w:t>
            </w:r>
          </w:p>
        </w:tc>
        <w:tc>
          <w:tcPr>
            <w:tcW w:w="1417" w:type="dxa"/>
            <w:vAlign w:val="center"/>
          </w:tcPr>
          <w:p w:rsidR="0093391A" w:rsidRPr="00A5257B" w:rsidRDefault="0093391A" w:rsidP="0093391A">
            <w:pPr>
              <w:rPr>
                <w:b/>
                <w:lang w:val="sr-Cyrl-CS"/>
              </w:rPr>
            </w:pPr>
            <w:r w:rsidRPr="00A5257B">
              <w:rPr>
                <w:b/>
              </w:rPr>
              <w:t>Новембар</w:t>
            </w:r>
          </w:p>
        </w:tc>
        <w:tc>
          <w:tcPr>
            <w:tcW w:w="7697" w:type="dxa"/>
          </w:tcPr>
          <w:p w:rsidR="0093391A" w:rsidRPr="00A5257B" w:rsidRDefault="0093391A" w:rsidP="0093391A">
            <w:pPr>
              <w:widowControl w:val="0"/>
              <w:numPr>
                <w:ilvl w:val="0"/>
                <w:numId w:val="11"/>
              </w:numPr>
              <w:autoSpaceDE w:val="0"/>
              <w:autoSpaceDN w:val="0"/>
              <w:adjustRightInd w:val="0"/>
              <w:rPr>
                <w:lang w:val="ru-RU"/>
              </w:rPr>
            </w:pPr>
            <w:r w:rsidRPr="00A5257B">
              <w:rPr>
                <w:lang w:val="ru-RU"/>
              </w:rPr>
              <w:t>Посета часовима с циљем увида у организацију наставног рада и квалитет припрема за наставу</w:t>
            </w:r>
          </w:p>
          <w:p w:rsidR="0093391A" w:rsidRPr="00A5257B" w:rsidRDefault="0093391A" w:rsidP="0093391A">
            <w:pPr>
              <w:widowControl w:val="0"/>
              <w:numPr>
                <w:ilvl w:val="0"/>
                <w:numId w:val="11"/>
              </w:numPr>
              <w:autoSpaceDE w:val="0"/>
              <w:autoSpaceDN w:val="0"/>
              <w:adjustRightInd w:val="0"/>
              <w:rPr>
                <w:lang w:val="ru-RU"/>
              </w:rPr>
            </w:pPr>
            <w:r w:rsidRPr="00A5257B">
              <w:rPr>
                <w:lang w:val="ru-RU"/>
              </w:rPr>
              <w:t>Индивидуални разговори са наставницима после посећених часова у циљу  пружања помоћи у планирању и програмирању</w:t>
            </w:r>
          </w:p>
          <w:p w:rsidR="0093391A" w:rsidRPr="00A5257B" w:rsidRDefault="0093391A" w:rsidP="0093391A">
            <w:pPr>
              <w:widowControl w:val="0"/>
              <w:numPr>
                <w:ilvl w:val="0"/>
                <w:numId w:val="11"/>
              </w:numPr>
              <w:autoSpaceDE w:val="0"/>
              <w:autoSpaceDN w:val="0"/>
              <w:adjustRightInd w:val="0"/>
              <w:rPr>
                <w:lang w:val="ru-RU"/>
              </w:rPr>
            </w:pPr>
            <w:r w:rsidRPr="00A5257B">
              <w:rPr>
                <w:lang w:val="ru-RU"/>
              </w:rPr>
              <w:t>Сарадња у идентификацији даровитих ученика, координација и учешће у раду са даровитим ученицима</w:t>
            </w:r>
          </w:p>
          <w:p w:rsidR="0093391A" w:rsidRPr="00A5257B" w:rsidRDefault="0093391A" w:rsidP="0093391A">
            <w:pPr>
              <w:widowControl w:val="0"/>
              <w:numPr>
                <w:ilvl w:val="0"/>
                <w:numId w:val="11"/>
              </w:numPr>
              <w:autoSpaceDE w:val="0"/>
              <w:autoSpaceDN w:val="0"/>
              <w:adjustRightInd w:val="0"/>
            </w:pPr>
            <w:r w:rsidRPr="00A5257B">
              <w:t>Седнице стручних органа</w:t>
            </w:r>
          </w:p>
          <w:p w:rsidR="0093391A" w:rsidRPr="00A5257B" w:rsidRDefault="0093391A" w:rsidP="0093391A">
            <w:pPr>
              <w:widowControl w:val="0"/>
              <w:numPr>
                <w:ilvl w:val="0"/>
                <w:numId w:val="11"/>
              </w:numPr>
              <w:autoSpaceDE w:val="0"/>
              <w:autoSpaceDN w:val="0"/>
              <w:adjustRightInd w:val="0"/>
              <w:rPr>
                <w:lang w:val="ru-RU"/>
              </w:rPr>
            </w:pPr>
            <w:r w:rsidRPr="00A5257B">
              <w:rPr>
                <w:lang w:val="ru-RU"/>
              </w:rPr>
              <w:t>Анализа успеха на крају првог класификационог периода</w:t>
            </w:r>
          </w:p>
          <w:p w:rsidR="0093391A" w:rsidRPr="009C4D8B" w:rsidRDefault="0093391A" w:rsidP="0093391A">
            <w:pPr>
              <w:widowControl w:val="0"/>
              <w:numPr>
                <w:ilvl w:val="0"/>
                <w:numId w:val="11"/>
              </w:numPr>
              <w:autoSpaceDE w:val="0"/>
              <w:autoSpaceDN w:val="0"/>
              <w:adjustRightInd w:val="0"/>
              <w:rPr>
                <w:lang w:val="ru-RU"/>
              </w:rPr>
            </w:pPr>
            <w:r w:rsidRPr="00A5257B">
              <w:rPr>
                <w:lang w:val="ru-RU"/>
              </w:rPr>
              <w:t>Анализа успеха из појединих предмета и групни облици инструктивног рада са наставницима ( у оквиру стручних актива)</w:t>
            </w:r>
          </w:p>
          <w:p w:rsidR="0093391A" w:rsidRPr="00A5257B" w:rsidRDefault="0093391A" w:rsidP="0093391A">
            <w:pPr>
              <w:widowControl w:val="0"/>
              <w:numPr>
                <w:ilvl w:val="0"/>
                <w:numId w:val="11"/>
              </w:numPr>
              <w:autoSpaceDE w:val="0"/>
              <w:autoSpaceDN w:val="0"/>
              <w:adjustRightInd w:val="0"/>
              <w:rPr>
                <w:lang w:val="ru-RU"/>
              </w:rPr>
            </w:pPr>
            <w:r w:rsidRPr="00A5257B">
              <w:rPr>
                <w:lang w:val="sr-Cyrl-CS"/>
              </w:rPr>
              <w:t>Прослава Дана школе</w:t>
            </w:r>
          </w:p>
        </w:tc>
      </w:tr>
      <w:tr w:rsidR="0093391A" w:rsidRPr="00A5257B" w:rsidTr="0093391A">
        <w:tc>
          <w:tcPr>
            <w:tcW w:w="483" w:type="dxa"/>
            <w:vAlign w:val="center"/>
          </w:tcPr>
          <w:p w:rsidR="0093391A" w:rsidRPr="00A5257B" w:rsidRDefault="0093391A" w:rsidP="0093391A">
            <w:pPr>
              <w:jc w:val="center"/>
              <w:rPr>
                <w:b/>
              </w:rPr>
            </w:pPr>
            <w:r w:rsidRPr="00A5257B">
              <w:rPr>
                <w:b/>
              </w:rPr>
              <w:t>4.</w:t>
            </w:r>
          </w:p>
        </w:tc>
        <w:tc>
          <w:tcPr>
            <w:tcW w:w="1417" w:type="dxa"/>
            <w:vAlign w:val="center"/>
          </w:tcPr>
          <w:p w:rsidR="0093391A" w:rsidRPr="00A5257B" w:rsidRDefault="0093391A" w:rsidP="0093391A">
            <w:pPr>
              <w:rPr>
                <w:b/>
              </w:rPr>
            </w:pPr>
            <w:r w:rsidRPr="00A5257B">
              <w:rPr>
                <w:b/>
              </w:rPr>
              <w:t>Децембар</w:t>
            </w:r>
          </w:p>
        </w:tc>
        <w:tc>
          <w:tcPr>
            <w:tcW w:w="7697" w:type="dxa"/>
          </w:tcPr>
          <w:p w:rsidR="0093391A" w:rsidRPr="00A5257B" w:rsidRDefault="0093391A" w:rsidP="0093391A">
            <w:pPr>
              <w:widowControl w:val="0"/>
              <w:numPr>
                <w:ilvl w:val="0"/>
                <w:numId w:val="12"/>
              </w:numPr>
              <w:autoSpaceDE w:val="0"/>
              <w:autoSpaceDN w:val="0"/>
              <w:adjustRightInd w:val="0"/>
            </w:pPr>
            <w:r w:rsidRPr="00A5257B">
              <w:t>Саветодавни рад са родитељима ученика</w:t>
            </w:r>
          </w:p>
          <w:p w:rsidR="0093391A" w:rsidRPr="00A5257B" w:rsidRDefault="0093391A" w:rsidP="0093391A">
            <w:pPr>
              <w:widowControl w:val="0"/>
              <w:numPr>
                <w:ilvl w:val="0"/>
                <w:numId w:val="12"/>
              </w:numPr>
              <w:autoSpaceDE w:val="0"/>
              <w:autoSpaceDN w:val="0"/>
              <w:adjustRightInd w:val="0"/>
              <w:rPr>
                <w:lang w:val="ru-RU"/>
              </w:rPr>
            </w:pPr>
            <w:r w:rsidRPr="00A5257B">
              <w:rPr>
                <w:lang w:val="ru-RU"/>
              </w:rPr>
              <w:t>Подстицање ученика са тешкоћама у раду и понашању</w:t>
            </w:r>
          </w:p>
          <w:p w:rsidR="0093391A" w:rsidRPr="00A5257B" w:rsidRDefault="0093391A" w:rsidP="0093391A">
            <w:pPr>
              <w:widowControl w:val="0"/>
              <w:numPr>
                <w:ilvl w:val="0"/>
                <w:numId w:val="12"/>
              </w:numPr>
              <w:autoSpaceDE w:val="0"/>
              <w:autoSpaceDN w:val="0"/>
              <w:adjustRightInd w:val="0"/>
              <w:rPr>
                <w:lang w:val="ru-RU"/>
              </w:rPr>
            </w:pPr>
            <w:r w:rsidRPr="00A5257B">
              <w:rPr>
                <w:lang w:val="ru-RU"/>
              </w:rPr>
              <w:t>Контрола планова  и реализација допунског и додатног рада</w:t>
            </w:r>
          </w:p>
          <w:p w:rsidR="0093391A" w:rsidRPr="00A5257B" w:rsidRDefault="0093391A" w:rsidP="0093391A">
            <w:pPr>
              <w:widowControl w:val="0"/>
              <w:numPr>
                <w:ilvl w:val="0"/>
                <w:numId w:val="12"/>
              </w:numPr>
              <w:autoSpaceDE w:val="0"/>
              <w:autoSpaceDN w:val="0"/>
              <w:adjustRightInd w:val="0"/>
            </w:pPr>
            <w:r w:rsidRPr="00A5257B">
              <w:t>Анализа обављања административно-финансијских послова</w:t>
            </w:r>
          </w:p>
          <w:p w:rsidR="0093391A" w:rsidRPr="00A5257B" w:rsidRDefault="0093391A" w:rsidP="0093391A">
            <w:pPr>
              <w:widowControl w:val="0"/>
              <w:numPr>
                <w:ilvl w:val="0"/>
                <w:numId w:val="12"/>
              </w:numPr>
              <w:autoSpaceDE w:val="0"/>
              <w:autoSpaceDN w:val="0"/>
              <w:adjustRightInd w:val="0"/>
            </w:pPr>
            <w:r w:rsidRPr="00A5257B">
              <w:t>Припрема за израду завршног рачуна</w:t>
            </w:r>
          </w:p>
          <w:p w:rsidR="0093391A" w:rsidRPr="00A5257B" w:rsidRDefault="0093391A" w:rsidP="0093391A">
            <w:pPr>
              <w:widowControl w:val="0"/>
              <w:numPr>
                <w:ilvl w:val="0"/>
                <w:numId w:val="12"/>
              </w:numPr>
              <w:autoSpaceDE w:val="0"/>
              <w:autoSpaceDN w:val="0"/>
              <w:adjustRightInd w:val="0"/>
              <w:rPr>
                <w:lang w:val="ru-RU"/>
              </w:rPr>
            </w:pPr>
            <w:r w:rsidRPr="00A5257B">
              <w:rPr>
                <w:lang w:val="ru-RU"/>
              </w:rPr>
              <w:t xml:space="preserve">Праћење и увид у реализацију планираног фонда часова </w:t>
            </w:r>
          </w:p>
          <w:p w:rsidR="0093391A" w:rsidRPr="00A5257B" w:rsidRDefault="0093391A" w:rsidP="0093391A">
            <w:pPr>
              <w:widowControl w:val="0"/>
              <w:numPr>
                <w:ilvl w:val="0"/>
                <w:numId w:val="12"/>
              </w:numPr>
              <w:autoSpaceDE w:val="0"/>
              <w:autoSpaceDN w:val="0"/>
              <w:adjustRightInd w:val="0"/>
            </w:pPr>
            <w:r w:rsidRPr="00A5257B">
              <w:t>Праћење реализације ГПР.</w:t>
            </w:r>
          </w:p>
          <w:p w:rsidR="0093391A" w:rsidRPr="00A5257B" w:rsidRDefault="0093391A" w:rsidP="0093391A">
            <w:pPr>
              <w:widowControl w:val="0"/>
              <w:numPr>
                <w:ilvl w:val="0"/>
                <w:numId w:val="12"/>
              </w:numPr>
              <w:autoSpaceDE w:val="0"/>
              <w:autoSpaceDN w:val="0"/>
              <w:adjustRightInd w:val="0"/>
            </w:pPr>
            <w:r w:rsidRPr="00A5257B">
              <w:t>Одржавање седница Одељенских већа</w:t>
            </w:r>
          </w:p>
          <w:p w:rsidR="0093391A" w:rsidRPr="00A5257B" w:rsidRDefault="0093391A" w:rsidP="0093391A">
            <w:pPr>
              <w:widowControl w:val="0"/>
              <w:numPr>
                <w:ilvl w:val="0"/>
                <w:numId w:val="12"/>
              </w:numPr>
              <w:autoSpaceDE w:val="0"/>
              <w:autoSpaceDN w:val="0"/>
              <w:adjustRightInd w:val="0"/>
              <w:rPr>
                <w:lang w:val="ru-RU"/>
              </w:rPr>
            </w:pPr>
            <w:r w:rsidRPr="00A5257B">
              <w:rPr>
                <w:lang w:val="ru-RU"/>
              </w:rPr>
              <w:t xml:space="preserve">Седница Наставничког већа – анализа рада и извештај о успеху у </w:t>
            </w:r>
            <w:r w:rsidRPr="00A5257B">
              <w:t>I</w:t>
            </w:r>
            <w:r w:rsidRPr="00A5257B">
              <w:rPr>
                <w:lang w:val="ru-RU"/>
              </w:rPr>
              <w:t xml:space="preserve"> полугођу, мере за даљи рад</w:t>
            </w:r>
          </w:p>
          <w:p w:rsidR="0093391A" w:rsidRPr="00A5257B" w:rsidRDefault="0093391A" w:rsidP="0093391A">
            <w:pPr>
              <w:widowControl w:val="0"/>
              <w:numPr>
                <w:ilvl w:val="0"/>
                <w:numId w:val="12"/>
              </w:numPr>
              <w:autoSpaceDE w:val="0"/>
              <w:autoSpaceDN w:val="0"/>
              <w:adjustRightInd w:val="0"/>
            </w:pPr>
            <w:r w:rsidRPr="00A5257B">
              <w:t>Седница школског одбора</w:t>
            </w:r>
          </w:p>
        </w:tc>
      </w:tr>
      <w:tr w:rsidR="0093391A" w:rsidRPr="00A5257B" w:rsidTr="0093391A">
        <w:tc>
          <w:tcPr>
            <w:tcW w:w="483" w:type="dxa"/>
            <w:vAlign w:val="center"/>
          </w:tcPr>
          <w:p w:rsidR="0093391A" w:rsidRPr="00A5257B" w:rsidRDefault="0093391A" w:rsidP="0093391A">
            <w:pPr>
              <w:jc w:val="center"/>
              <w:rPr>
                <w:b/>
              </w:rPr>
            </w:pPr>
            <w:r w:rsidRPr="00A5257B">
              <w:rPr>
                <w:b/>
              </w:rPr>
              <w:t>5.</w:t>
            </w:r>
          </w:p>
        </w:tc>
        <w:tc>
          <w:tcPr>
            <w:tcW w:w="1417" w:type="dxa"/>
            <w:vAlign w:val="center"/>
          </w:tcPr>
          <w:p w:rsidR="0093391A" w:rsidRPr="00A5257B" w:rsidRDefault="0093391A" w:rsidP="0093391A">
            <w:pPr>
              <w:rPr>
                <w:b/>
                <w:lang w:val="sr-Cyrl-CS"/>
              </w:rPr>
            </w:pPr>
            <w:r w:rsidRPr="00A5257B">
              <w:rPr>
                <w:b/>
              </w:rPr>
              <w:t>Јануар</w:t>
            </w:r>
          </w:p>
        </w:tc>
        <w:tc>
          <w:tcPr>
            <w:tcW w:w="7697" w:type="dxa"/>
          </w:tcPr>
          <w:p w:rsidR="0093391A" w:rsidRPr="00A5257B" w:rsidRDefault="0093391A" w:rsidP="0093391A">
            <w:pPr>
              <w:widowControl w:val="0"/>
              <w:numPr>
                <w:ilvl w:val="0"/>
                <w:numId w:val="13"/>
              </w:numPr>
              <w:autoSpaceDE w:val="0"/>
              <w:autoSpaceDN w:val="0"/>
              <w:adjustRightInd w:val="0"/>
            </w:pPr>
            <w:r w:rsidRPr="00A5257B">
              <w:t xml:space="preserve">Преглед школске документације </w:t>
            </w:r>
          </w:p>
          <w:p w:rsidR="0093391A" w:rsidRPr="00A5257B" w:rsidRDefault="0093391A" w:rsidP="0093391A">
            <w:pPr>
              <w:widowControl w:val="0"/>
              <w:numPr>
                <w:ilvl w:val="0"/>
                <w:numId w:val="13"/>
              </w:numPr>
              <w:autoSpaceDE w:val="0"/>
              <w:autoSpaceDN w:val="0"/>
              <w:adjustRightInd w:val="0"/>
              <w:rPr>
                <w:lang w:val="ru-RU"/>
              </w:rPr>
            </w:pPr>
            <w:r w:rsidRPr="00A5257B">
              <w:rPr>
                <w:lang w:val="ru-RU"/>
              </w:rPr>
              <w:t xml:space="preserve">Преглед извежтаја за анализу рада у </w:t>
            </w:r>
            <w:r w:rsidRPr="00A5257B">
              <w:t>I</w:t>
            </w:r>
            <w:r w:rsidRPr="00A5257B">
              <w:rPr>
                <w:lang w:val="ru-RU"/>
              </w:rPr>
              <w:t xml:space="preserve"> полугођу</w:t>
            </w:r>
          </w:p>
          <w:p w:rsidR="0093391A" w:rsidRPr="00A5257B" w:rsidRDefault="0093391A" w:rsidP="0093391A">
            <w:pPr>
              <w:widowControl w:val="0"/>
              <w:numPr>
                <w:ilvl w:val="0"/>
                <w:numId w:val="13"/>
              </w:numPr>
              <w:autoSpaceDE w:val="0"/>
              <w:autoSpaceDN w:val="0"/>
              <w:adjustRightInd w:val="0"/>
              <w:rPr>
                <w:lang w:val="ru-RU"/>
              </w:rPr>
            </w:pPr>
            <w:r w:rsidRPr="00A5257B">
              <w:rPr>
                <w:lang w:val="ru-RU"/>
              </w:rPr>
              <w:t xml:space="preserve">Израда разних извештаја за потребе педагошких и друштвених институција </w:t>
            </w:r>
          </w:p>
          <w:p w:rsidR="0093391A" w:rsidRPr="00A5257B" w:rsidRDefault="0093391A" w:rsidP="0093391A">
            <w:pPr>
              <w:widowControl w:val="0"/>
              <w:numPr>
                <w:ilvl w:val="0"/>
                <w:numId w:val="13"/>
              </w:numPr>
              <w:autoSpaceDE w:val="0"/>
              <w:autoSpaceDN w:val="0"/>
              <w:adjustRightInd w:val="0"/>
              <w:rPr>
                <w:lang w:val="ru-RU"/>
              </w:rPr>
            </w:pPr>
            <w:r w:rsidRPr="00A5257B">
              <w:rPr>
                <w:lang w:val="ru-RU"/>
              </w:rPr>
              <w:t>Праћење утрошка финансијских средстава и праћење законских прописа</w:t>
            </w:r>
          </w:p>
          <w:p w:rsidR="0093391A" w:rsidRPr="00A5257B" w:rsidRDefault="0093391A" w:rsidP="0093391A">
            <w:pPr>
              <w:widowControl w:val="0"/>
              <w:numPr>
                <w:ilvl w:val="0"/>
                <w:numId w:val="13"/>
              </w:numPr>
              <w:autoSpaceDE w:val="0"/>
              <w:autoSpaceDN w:val="0"/>
              <w:adjustRightInd w:val="0"/>
              <w:rPr>
                <w:lang w:val="ru-RU"/>
              </w:rPr>
            </w:pPr>
            <w:r w:rsidRPr="00A5257B">
              <w:rPr>
                <w:lang w:val="ru-RU"/>
              </w:rPr>
              <w:t>Организација припреме  и прославе школског празника Светог Саве</w:t>
            </w:r>
          </w:p>
          <w:p w:rsidR="0093391A" w:rsidRPr="00A5257B" w:rsidRDefault="0093391A" w:rsidP="0093391A">
            <w:pPr>
              <w:widowControl w:val="0"/>
              <w:numPr>
                <w:ilvl w:val="0"/>
                <w:numId w:val="13"/>
              </w:numPr>
              <w:autoSpaceDE w:val="0"/>
              <w:autoSpaceDN w:val="0"/>
              <w:adjustRightInd w:val="0"/>
              <w:rPr>
                <w:lang w:val="ru-RU"/>
              </w:rPr>
            </w:pPr>
            <w:r w:rsidRPr="00A5257B">
              <w:rPr>
                <w:lang w:val="ru-RU"/>
              </w:rPr>
              <w:t xml:space="preserve">Припрема </w:t>
            </w:r>
            <w:r w:rsidRPr="00A5257B">
              <w:rPr>
                <w:lang w:val="sr-Cyrl-CS"/>
              </w:rPr>
              <w:t>з</w:t>
            </w:r>
            <w:r w:rsidRPr="00A5257B">
              <w:rPr>
                <w:lang w:val="ru-RU"/>
              </w:rPr>
              <w:t>а прославу дана школе</w:t>
            </w:r>
          </w:p>
        </w:tc>
      </w:tr>
      <w:tr w:rsidR="0093391A" w:rsidRPr="00A5257B" w:rsidTr="0093391A">
        <w:tc>
          <w:tcPr>
            <w:tcW w:w="483" w:type="dxa"/>
            <w:vAlign w:val="center"/>
          </w:tcPr>
          <w:p w:rsidR="0093391A" w:rsidRPr="00A5257B" w:rsidRDefault="0093391A" w:rsidP="0093391A">
            <w:pPr>
              <w:jc w:val="center"/>
              <w:rPr>
                <w:b/>
              </w:rPr>
            </w:pPr>
            <w:r w:rsidRPr="00A5257B">
              <w:rPr>
                <w:b/>
              </w:rPr>
              <w:t>6.</w:t>
            </w:r>
          </w:p>
        </w:tc>
        <w:tc>
          <w:tcPr>
            <w:tcW w:w="1417" w:type="dxa"/>
            <w:vAlign w:val="center"/>
          </w:tcPr>
          <w:p w:rsidR="0093391A" w:rsidRPr="00A5257B" w:rsidRDefault="0093391A" w:rsidP="0093391A">
            <w:pPr>
              <w:rPr>
                <w:b/>
                <w:lang w:val="sr-Cyrl-CS"/>
              </w:rPr>
            </w:pPr>
            <w:r w:rsidRPr="00A5257B">
              <w:rPr>
                <w:b/>
              </w:rPr>
              <w:t xml:space="preserve">Фебруар </w:t>
            </w:r>
          </w:p>
        </w:tc>
        <w:tc>
          <w:tcPr>
            <w:tcW w:w="7697" w:type="dxa"/>
          </w:tcPr>
          <w:p w:rsidR="0093391A" w:rsidRPr="00A5257B" w:rsidRDefault="0093391A" w:rsidP="0093391A">
            <w:pPr>
              <w:widowControl w:val="0"/>
              <w:numPr>
                <w:ilvl w:val="0"/>
                <w:numId w:val="14"/>
              </w:numPr>
              <w:autoSpaceDE w:val="0"/>
              <w:autoSpaceDN w:val="0"/>
              <w:adjustRightInd w:val="0"/>
              <w:rPr>
                <w:lang w:val="ru-RU"/>
              </w:rPr>
            </w:pPr>
            <w:r w:rsidRPr="00A5257B">
              <w:rPr>
                <w:lang w:val="ru-RU"/>
              </w:rPr>
              <w:t>Саветодавни рад са ученицима који испољавају проблемске облике понашања</w:t>
            </w:r>
          </w:p>
          <w:p w:rsidR="0093391A" w:rsidRPr="00A5257B" w:rsidRDefault="0093391A" w:rsidP="0093391A">
            <w:pPr>
              <w:widowControl w:val="0"/>
              <w:numPr>
                <w:ilvl w:val="0"/>
                <w:numId w:val="14"/>
              </w:numPr>
              <w:autoSpaceDE w:val="0"/>
              <w:autoSpaceDN w:val="0"/>
              <w:adjustRightInd w:val="0"/>
              <w:rPr>
                <w:lang w:val="ru-RU"/>
              </w:rPr>
            </w:pPr>
            <w:r w:rsidRPr="00A5257B">
              <w:rPr>
                <w:lang w:val="ru-RU"/>
              </w:rPr>
              <w:t>Саветодавни рад са даровитим ученицима у циљу њиховог подстицања у даљем раду</w:t>
            </w:r>
          </w:p>
          <w:p w:rsidR="0093391A" w:rsidRPr="00A5257B" w:rsidRDefault="0093391A" w:rsidP="0093391A">
            <w:pPr>
              <w:widowControl w:val="0"/>
              <w:numPr>
                <w:ilvl w:val="0"/>
                <w:numId w:val="14"/>
              </w:numPr>
              <w:autoSpaceDE w:val="0"/>
              <w:autoSpaceDN w:val="0"/>
              <w:adjustRightInd w:val="0"/>
              <w:rPr>
                <w:lang w:val="ru-RU"/>
              </w:rPr>
            </w:pPr>
            <w:r w:rsidRPr="00A5257B">
              <w:rPr>
                <w:lang w:val="ru-RU"/>
              </w:rPr>
              <w:t>Анализа проблема у вези са оцењивањем, педагошко-</w:t>
            </w:r>
            <w:r w:rsidRPr="00A5257B">
              <w:rPr>
                <w:lang w:val="ru-RU"/>
              </w:rPr>
              <w:lastRenderedPageBreak/>
              <w:t>инструктивни рад и</w:t>
            </w:r>
            <w:r w:rsidRPr="00A5257B">
              <w:rPr>
                <w:lang w:val="sr-Cyrl-CS"/>
              </w:rPr>
              <w:t xml:space="preserve"> </w:t>
            </w:r>
            <w:r w:rsidRPr="00A5257B">
              <w:rPr>
                <w:lang w:val="ru-RU"/>
              </w:rPr>
              <w:t>сарадња са наставницима у циљу отклањања истих</w:t>
            </w:r>
          </w:p>
          <w:p w:rsidR="0093391A" w:rsidRPr="00A5257B" w:rsidRDefault="0093391A" w:rsidP="0093391A">
            <w:pPr>
              <w:widowControl w:val="0"/>
              <w:numPr>
                <w:ilvl w:val="0"/>
                <w:numId w:val="14"/>
              </w:numPr>
              <w:autoSpaceDE w:val="0"/>
              <w:autoSpaceDN w:val="0"/>
              <w:adjustRightInd w:val="0"/>
            </w:pPr>
            <w:r w:rsidRPr="00A5257B">
              <w:rPr>
                <w:lang w:val="sr-Cyrl-CS"/>
              </w:rPr>
              <w:t>Израда разних извештаја</w:t>
            </w:r>
            <w:r w:rsidRPr="00A5257B">
              <w:t xml:space="preserve"> </w:t>
            </w:r>
          </w:p>
          <w:p w:rsidR="0093391A" w:rsidRPr="00A5257B" w:rsidRDefault="0093391A" w:rsidP="0093391A">
            <w:pPr>
              <w:widowControl w:val="0"/>
              <w:numPr>
                <w:ilvl w:val="0"/>
                <w:numId w:val="14"/>
              </w:numPr>
              <w:autoSpaceDE w:val="0"/>
              <w:autoSpaceDN w:val="0"/>
              <w:adjustRightInd w:val="0"/>
            </w:pPr>
            <w:r w:rsidRPr="00A5257B">
              <w:t>Анализа материјално финансијког стања</w:t>
            </w:r>
          </w:p>
          <w:p w:rsidR="0093391A" w:rsidRPr="00A5257B" w:rsidRDefault="0093391A" w:rsidP="0093391A">
            <w:pPr>
              <w:widowControl w:val="0"/>
              <w:numPr>
                <w:ilvl w:val="0"/>
                <w:numId w:val="14"/>
              </w:numPr>
              <w:autoSpaceDE w:val="0"/>
              <w:autoSpaceDN w:val="0"/>
              <w:adjustRightInd w:val="0"/>
            </w:pPr>
            <w:r w:rsidRPr="00A5257B">
              <w:t>Корелација активности са Министарством просвете</w:t>
            </w:r>
          </w:p>
          <w:p w:rsidR="0093391A" w:rsidRPr="00A5257B" w:rsidRDefault="0093391A" w:rsidP="0093391A">
            <w:pPr>
              <w:widowControl w:val="0"/>
              <w:numPr>
                <w:ilvl w:val="0"/>
                <w:numId w:val="14"/>
              </w:numPr>
              <w:autoSpaceDE w:val="0"/>
              <w:autoSpaceDN w:val="0"/>
              <w:adjustRightInd w:val="0"/>
              <w:rPr>
                <w:lang w:val="ru-RU"/>
              </w:rPr>
            </w:pPr>
            <w:r w:rsidRPr="00A5257B">
              <w:rPr>
                <w:lang w:val="ru-RU"/>
              </w:rPr>
              <w:t>Увид у реализацију фонда часова свих облика наставе</w:t>
            </w:r>
          </w:p>
          <w:p w:rsidR="0093391A" w:rsidRPr="009858E3" w:rsidRDefault="0093391A" w:rsidP="0093391A">
            <w:pPr>
              <w:widowControl w:val="0"/>
              <w:numPr>
                <w:ilvl w:val="0"/>
                <w:numId w:val="14"/>
              </w:numPr>
              <w:autoSpaceDE w:val="0"/>
              <w:autoSpaceDN w:val="0"/>
              <w:adjustRightInd w:val="0"/>
              <w:rPr>
                <w:lang w:val="sr-Cyrl-CS"/>
              </w:rPr>
            </w:pPr>
            <w:r w:rsidRPr="00A5257B">
              <w:t>Организација и припрема школских такмичења</w:t>
            </w:r>
          </w:p>
        </w:tc>
      </w:tr>
      <w:tr w:rsidR="0093391A" w:rsidRPr="00A5257B" w:rsidTr="0093391A">
        <w:tc>
          <w:tcPr>
            <w:tcW w:w="483" w:type="dxa"/>
            <w:vAlign w:val="center"/>
          </w:tcPr>
          <w:p w:rsidR="0093391A" w:rsidRPr="00A5257B" w:rsidRDefault="0093391A" w:rsidP="0093391A">
            <w:pPr>
              <w:jc w:val="center"/>
              <w:rPr>
                <w:b/>
              </w:rPr>
            </w:pPr>
            <w:r w:rsidRPr="00A5257B">
              <w:rPr>
                <w:b/>
              </w:rPr>
              <w:lastRenderedPageBreak/>
              <w:t>7.</w:t>
            </w:r>
          </w:p>
        </w:tc>
        <w:tc>
          <w:tcPr>
            <w:tcW w:w="1417" w:type="dxa"/>
            <w:vAlign w:val="center"/>
          </w:tcPr>
          <w:p w:rsidR="0093391A" w:rsidRPr="00A5257B" w:rsidRDefault="0093391A" w:rsidP="0093391A">
            <w:pPr>
              <w:rPr>
                <w:b/>
                <w:lang w:val="sr-Cyrl-CS"/>
              </w:rPr>
            </w:pPr>
            <w:r w:rsidRPr="00A5257B">
              <w:rPr>
                <w:b/>
              </w:rPr>
              <w:t>Март</w:t>
            </w:r>
          </w:p>
        </w:tc>
        <w:tc>
          <w:tcPr>
            <w:tcW w:w="7697" w:type="dxa"/>
          </w:tcPr>
          <w:p w:rsidR="0093391A" w:rsidRPr="00A5257B" w:rsidRDefault="0093391A" w:rsidP="0093391A">
            <w:pPr>
              <w:widowControl w:val="0"/>
              <w:numPr>
                <w:ilvl w:val="0"/>
                <w:numId w:val="15"/>
              </w:numPr>
              <w:autoSpaceDE w:val="0"/>
              <w:autoSpaceDN w:val="0"/>
              <w:adjustRightInd w:val="0"/>
              <w:rPr>
                <w:lang w:val="ru-RU"/>
              </w:rPr>
            </w:pPr>
            <w:r w:rsidRPr="00A5257B">
              <w:rPr>
                <w:lang w:val="ru-RU"/>
              </w:rPr>
              <w:t xml:space="preserve">Праћење и реализација плана и програма образовно васпитног рада </w:t>
            </w:r>
          </w:p>
          <w:p w:rsidR="0093391A" w:rsidRPr="00A5257B" w:rsidRDefault="0093391A" w:rsidP="0093391A">
            <w:pPr>
              <w:widowControl w:val="0"/>
              <w:numPr>
                <w:ilvl w:val="0"/>
                <w:numId w:val="15"/>
              </w:numPr>
              <w:autoSpaceDE w:val="0"/>
              <w:autoSpaceDN w:val="0"/>
              <w:adjustRightInd w:val="0"/>
            </w:pPr>
            <w:r w:rsidRPr="00A5257B">
              <w:t>прегледом школске документације</w:t>
            </w:r>
          </w:p>
          <w:p w:rsidR="0093391A" w:rsidRPr="00A5257B" w:rsidRDefault="0093391A" w:rsidP="0093391A">
            <w:pPr>
              <w:widowControl w:val="0"/>
              <w:numPr>
                <w:ilvl w:val="0"/>
                <w:numId w:val="15"/>
              </w:numPr>
              <w:autoSpaceDE w:val="0"/>
              <w:autoSpaceDN w:val="0"/>
              <w:adjustRightInd w:val="0"/>
              <w:rPr>
                <w:lang w:val="ru-RU"/>
              </w:rPr>
            </w:pPr>
            <w:r w:rsidRPr="00A5257B">
              <w:rPr>
                <w:lang w:val="ru-RU"/>
              </w:rPr>
              <w:t>Праћење ефеката васпитно-образовног рада, успеха и понашања ученика</w:t>
            </w:r>
          </w:p>
          <w:p w:rsidR="0093391A" w:rsidRPr="00A5257B" w:rsidRDefault="0093391A" w:rsidP="0093391A">
            <w:pPr>
              <w:widowControl w:val="0"/>
              <w:numPr>
                <w:ilvl w:val="0"/>
                <w:numId w:val="15"/>
              </w:numPr>
              <w:autoSpaceDE w:val="0"/>
              <w:autoSpaceDN w:val="0"/>
              <w:adjustRightInd w:val="0"/>
              <w:rPr>
                <w:lang w:val="ru-RU"/>
              </w:rPr>
            </w:pPr>
            <w:r w:rsidRPr="00A5257B">
              <w:rPr>
                <w:lang w:val="ru-RU"/>
              </w:rPr>
              <w:t>Посета часовима редовне наставе, преглед оперативних планова рада и евидентирање по наставнику и предмету</w:t>
            </w:r>
          </w:p>
          <w:p w:rsidR="0093391A" w:rsidRPr="00A5257B" w:rsidRDefault="0093391A" w:rsidP="0093391A">
            <w:pPr>
              <w:widowControl w:val="0"/>
              <w:numPr>
                <w:ilvl w:val="0"/>
                <w:numId w:val="15"/>
              </w:numPr>
              <w:autoSpaceDE w:val="0"/>
              <w:autoSpaceDN w:val="0"/>
              <w:adjustRightInd w:val="0"/>
              <w:rPr>
                <w:lang w:val="ru-RU"/>
              </w:rPr>
            </w:pPr>
            <w:r w:rsidRPr="00A5257B">
              <w:rPr>
                <w:lang w:val="ru-RU"/>
              </w:rPr>
              <w:t>Анализа рада стручних актива и комисија</w:t>
            </w:r>
          </w:p>
          <w:p w:rsidR="0093391A" w:rsidRPr="00A5257B" w:rsidRDefault="0093391A" w:rsidP="0093391A">
            <w:pPr>
              <w:widowControl w:val="0"/>
              <w:numPr>
                <w:ilvl w:val="0"/>
                <w:numId w:val="15"/>
              </w:numPr>
              <w:autoSpaceDE w:val="0"/>
              <w:autoSpaceDN w:val="0"/>
              <w:adjustRightInd w:val="0"/>
            </w:pPr>
            <w:r w:rsidRPr="00A5257B">
              <w:t>Одржавање планираних седница</w:t>
            </w:r>
          </w:p>
          <w:p w:rsidR="0093391A" w:rsidRPr="00A5257B" w:rsidRDefault="0093391A" w:rsidP="0093391A">
            <w:pPr>
              <w:widowControl w:val="0"/>
              <w:numPr>
                <w:ilvl w:val="0"/>
                <w:numId w:val="15"/>
              </w:numPr>
              <w:autoSpaceDE w:val="0"/>
              <w:autoSpaceDN w:val="0"/>
              <w:adjustRightInd w:val="0"/>
              <w:rPr>
                <w:lang w:val="ru-RU"/>
              </w:rPr>
            </w:pPr>
            <w:r w:rsidRPr="00A5257B">
              <w:rPr>
                <w:lang w:val="ru-RU"/>
              </w:rPr>
              <w:t>Иницирање промена и садржаја у културној и јавној делатности школе</w:t>
            </w:r>
          </w:p>
          <w:p w:rsidR="0093391A" w:rsidRPr="00A5257B" w:rsidRDefault="0093391A" w:rsidP="0093391A">
            <w:pPr>
              <w:widowControl w:val="0"/>
              <w:numPr>
                <w:ilvl w:val="0"/>
                <w:numId w:val="15"/>
              </w:numPr>
              <w:autoSpaceDE w:val="0"/>
              <w:autoSpaceDN w:val="0"/>
              <w:adjustRightInd w:val="0"/>
              <w:rPr>
                <w:lang w:val="sr-Cyrl-CS"/>
              </w:rPr>
            </w:pPr>
            <w:r w:rsidRPr="00A5257B">
              <w:t xml:space="preserve">Сарадња са </w:t>
            </w:r>
            <w:r w:rsidRPr="00A5257B">
              <w:rPr>
                <w:lang w:val="sr-Cyrl-CS"/>
              </w:rPr>
              <w:t>Локалном заједницом</w:t>
            </w:r>
          </w:p>
        </w:tc>
      </w:tr>
      <w:tr w:rsidR="0093391A" w:rsidRPr="00A5257B" w:rsidTr="0093391A">
        <w:tc>
          <w:tcPr>
            <w:tcW w:w="483" w:type="dxa"/>
            <w:vAlign w:val="center"/>
          </w:tcPr>
          <w:p w:rsidR="0093391A" w:rsidRPr="00A5257B" w:rsidRDefault="0093391A" w:rsidP="0093391A">
            <w:pPr>
              <w:jc w:val="center"/>
              <w:rPr>
                <w:b/>
              </w:rPr>
            </w:pPr>
            <w:r w:rsidRPr="00A5257B">
              <w:rPr>
                <w:b/>
              </w:rPr>
              <w:t>8.</w:t>
            </w:r>
          </w:p>
        </w:tc>
        <w:tc>
          <w:tcPr>
            <w:tcW w:w="1417" w:type="dxa"/>
            <w:vAlign w:val="center"/>
          </w:tcPr>
          <w:p w:rsidR="0093391A" w:rsidRPr="00A5257B" w:rsidRDefault="0093391A" w:rsidP="0093391A">
            <w:pPr>
              <w:rPr>
                <w:b/>
              </w:rPr>
            </w:pPr>
            <w:r w:rsidRPr="00A5257B">
              <w:rPr>
                <w:b/>
              </w:rPr>
              <w:t>Април</w:t>
            </w:r>
          </w:p>
        </w:tc>
        <w:tc>
          <w:tcPr>
            <w:tcW w:w="7697" w:type="dxa"/>
          </w:tcPr>
          <w:p w:rsidR="0093391A" w:rsidRPr="00A5257B" w:rsidRDefault="0093391A" w:rsidP="0093391A">
            <w:pPr>
              <w:widowControl w:val="0"/>
              <w:numPr>
                <w:ilvl w:val="0"/>
                <w:numId w:val="16"/>
              </w:numPr>
              <w:autoSpaceDE w:val="0"/>
              <w:autoSpaceDN w:val="0"/>
              <w:adjustRightInd w:val="0"/>
            </w:pPr>
            <w:r w:rsidRPr="00A5257B">
              <w:t>Анализа финансијског пословања</w:t>
            </w:r>
          </w:p>
          <w:p w:rsidR="0093391A" w:rsidRPr="00A5257B" w:rsidRDefault="0093391A" w:rsidP="0093391A">
            <w:pPr>
              <w:widowControl w:val="0"/>
              <w:numPr>
                <w:ilvl w:val="0"/>
                <w:numId w:val="16"/>
              </w:numPr>
              <w:autoSpaceDE w:val="0"/>
              <w:autoSpaceDN w:val="0"/>
              <w:adjustRightInd w:val="0"/>
              <w:rPr>
                <w:lang w:val="ru-RU"/>
              </w:rPr>
            </w:pPr>
            <w:r w:rsidRPr="00A5257B">
              <w:rPr>
                <w:lang w:val="ru-RU"/>
              </w:rPr>
              <w:t>Педагошко инструктивни рад са наставницима у вези са учешћем ученика на такмичењима</w:t>
            </w:r>
          </w:p>
          <w:p w:rsidR="0093391A" w:rsidRPr="00A5257B" w:rsidRDefault="0093391A" w:rsidP="0093391A">
            <w:pPr>
              <w:widowControl w:val="0"/>
              <w:numPr>
                <w:ilvl w:val="0"/>
                <w:numId w:val="16"/>
              </w:numPr>
              <w:autoSpaceDE w:val="0"/>
              <w:autoSpaceDN w:val="0"/>
              <w:adjustRightInd w:val="0"/>
              <w:rPr>
                <w:lang w:val="ru-RU"/>
              </w:rPr>
            </w:pPr>
            <w:r w:rsidRPr="00A5257B">
              <w:rPr>
                <w:lang w:val="ru-RU"/>
              </w:rPr>
              <w:t xml:space="preserve">Организација и план </w:t>
            </w:r>
            <w:r w:rsidRPr="00A5257B">
              <w:rPr>
                <w:lang w:val="sr-Cyrl-CS"/>
              </w:rPr>
              <w:t>активности и промоције школе</w:t>
            </w:r>
            <w:r w:rsidRPr="00A5257B">
              <w:rPr>
                <w:lang w:val="ru-RU"/>
              </w:rPr>
              <w:t xml:space="preserve"> око уписа ученика у први разред</w:t>
            </w:r>
          </w:p>
          <w:p w:rsidR="0093391A" w:rsidRPr="00A5257B" w:rsidRDefault="0093391A" w:rsidP="0093391A">
            <w:pPr>
              <w:widowControl w:val="0"/>
              <w:numPr>
                <w:ilvl w:val="0"/>
                <w:numId w:val="16"/>
              </w:numPr>
              <w:autoSpaceDE w:val="0"/>
              <w:autoSpaceDN w:val="0"/>
              <w:adjustRightInd w:val="0"/>
              <w:rPr>
                <w:lang w:val="ru-RU"/>
              </w:rPr>
            </w:pPr>
            <w:r w:rsidRPr="00A5257B">
              <w:rPr>
                <w:lang w:val="ru-RU"/>
              </w:rPr>
              <w:t>Сарадња са суседним школама, културним институцијама, радним организацијама и  другима који помажу у реализацији програма рада школе</w:t>
            </w:r>
          </w:p>
          <w:p w:rsidR="0093391A" w:rsidRPr="00A5257B" w:rsidRDefault="0093391A" w:rsidP="0093391A">
            <w:pPr>
              <w:widowControl w:val="0"/>
              <w:numPr>
                <w:ilvl w:val="0"/>
                <w:numId w:val="16"/>
              </w:numPr>
              <w:autoSpaceDE w:val="0"/>
              <w:autoSpaceDN w:val="0"/>
              <w:adjustRightInd w:val="0"/>
              <w:rPr>
                <w:lang w:val="ru-RU"/>
              </w:rPr>
            </w:pPr>
            <w:r w:rsidRPr="00A5257B">
              <w:rPr>
                <w:lang w:val="ru-RU"/>
              </w:rPr>
              <w:t>Седница Наставничког већа – анализа успеха и владања на крају трећег класификационог периода</w:t>
            </w:r>
          </w:p>
        </w:tc>
      </w:tr>
      <w:tr w:rsidR="0093391A" w:rsidRPr="00A5257B" w:rsidTr="0093391A">
        <w:trPr>
          <w:trHeight w:val="65"/>
        </w:trPr>
        <w:tc>
          <w:tcPr>
            <w:tcW w:w="483" w:type="dxa"/>
            <w:vAlign w:val="center"/>
          </w:tcPr>
          <w:p w:rsidR="0093391A" w:rsidRPr="00A5257B" w:rsidRDefault="0093391A" w:rsidP="0093391A">
            <w:pPr>
              <w:jc w:val="center"/>
              <w:rPr>
                <w:b/>
              </w:rPr>
            </w:pPr>
            <w:r w:rsidRPr="00A5257B">
              <w:rPr>
                <w:b/>
              </w:rPr>
              <w:t>9.</w:t>
            </w:r>
          </w:p>
        </w:tc>
        <w:tc>
          <w:tcPr>
            <w:tcW w:w="1417" w:type="dxa"/>
            <w:vAlign w:val="center"/>
          </w:tcPr>
          <w:p w:rsidR="0093391A" w:rsidRPr="00A5257B" w:rsidRDefault="0093391A" w:rsidP="0093391A">
            <w:pPr>
              <w:rPr>
                <w:b/>
              </w:rPr>
            </w:pPr>
            <w:r w:rsidRPr="00A5257B">
              <w:rPr>
                <w:b/>
              </w:rPr>
              <w:t>Мај</w:t>
            </w:r>
          </w:p>
        </w:tc>
        <w:tc>
          <w:tcPr>
            <w:tcW w:w="7697" w:type="dxa"/>
          </w:tcPr>
          <w:p w:rsidR="0093391A" w:rsidRPr="00A5257B" w:rsidRDefault="0093391A" w:rsidP="0093391A">
            <w:pPr>
              <w:widowControl w:val="0"/>
              <w:numPr>
                <w:ilvl w:val="0"/>
                <w:numId w:val="17"/>
              </w:numPr>
              <w:autoSpaceDE w:val="0"/>
              <w:autoSpaceDN w:val="0"/>
              <w:adjustRightInd w:val="0"/>
              <w:rPr>
                <w:lang w:val="ru-RU"/>
              </w:rPr>
            </w:pPr>
            <w:r w:rsidRPr="00A5257B">
              <w:rPr>
                <w:lang w:val="ru-RU"/>
              </w:rPr>
              <w:t xml:space="preserve">Педагошко инструктивни рад у вези са професионалном оријентацијом </w:t>
            </w:r>
            <w:r w:rsidRPr="00A5257B">
              <w:rPr>
                <w:lang w:val="sr-Cyrl-CS"/>
              </w:rPr>
              <w:t xml:space="preserve">и каријерним вођењем </w:t>
            </w:r>
            <w:r w:rsidRPr="00A5257B">
              <w:rPr>
                <w:lang w:val="ru-RU"/>
              </w:rPr>
              <w:t>ученика</w:t>
            </w:r>
          </w:p>
          <w:p w:rsidR="0093391A" w:rsidRPr="00A5257B" w:rsidRDefault="0093391A" w:rsidP="0093391A">
            <w:pPr>
              <w:widowControl w:val="0"/>
              <w:numPr>
                <w:ilvl w:val="0"/>
                <w:numId w:val="17"/>
              </w:numPr>
              <w:autoSpaceDE w:val="0"/>
              <w:autoSpaceDN w:val="0"/>
              <w:adjustRightInd w:val="0"/>
            </w:pPr>
            <w:r w:rsidRPr="00A5257B">
              <w:t>Саветодавни рад са ученицима</w:t>
            </w:r>
          </w:p>
          <w:p w:rsidR="0093391A" w:rsidRPr="00A5257B" w:rsidRDefault="0093391A" w:rsidP="0093391A">
            <w:pPr>
              <w:widowControl w:val="0"/>
              <w:numPr>
                <w:ilvl w:val="0"/>
                <w:numId w:val="17"/>
              </w:numPr>
              <w:autoSpaceDE w:val="0"/>
              <w:autoSpaceDN w:val="0"/>
              <w:adjustRightInd w:val="0"/>
              <w:rPr>
                <w:lang w:val="ru-RU"/>
              </w:rPr>
            </w:pPr>
            <w:r w:rsidRPr="00A5257B">
              <w:rPr>
                <w:lang w:val="ru-RU"/>
              </w:rPr>
              <w:t>Анализа постигнутих резултата ученика на разним такмичењима</w:t>
            </w:r>
          </w:p>
          <w:p w:rsidR="0093391A" w:rsidRPr="00A5257B" w:rsidRDefault="0093391A" w:rsidP="0093391A">
            <w:pPr>
              <w:widowControl w:val="0"/>
              <w:numPr>
                <w:ilvl w:val="0"/>
                <w:numId w:val="17"/>
              </w:numPr>
              <w:autoSpaceDE w:val="0"/>
              <w:autoSpaceDN w:val="0"/>
              <w:adjustRightInd w:val="0"/>
              <w:rPr>
                <w:lang w:val="ru-RU"/>
              </w:rPr>
            </w:pPr>
            <w:r w:rsidRPr="00A5257B">
              <w:rPr>
                <w:lang w:val="ru-RU"/>
              </w:rPr>
              <w:t>Посета часовима редовне наставе и одељенске заједнице</w:t>
            </w:r>
          </w:p>
          <w:p w:rsidR="0093391A" w:rsidRPr="00A5257B" w:rsidRDefault="0093391A" w:rsidP="0093391A">
            <w:pPr>
              <w:widowControl w:val="0"/>
              <w:numPr>
                <w:ilvl w:val="0"/>
                <w:numId w:val="17"/>
              </w:numPr>
              <w:autoSpaceDE w:val="0"/>
              <w:autoSpaceDN w:val="0"/>
              <w:adjustRightInd w:val="0"/>
            </w:pPr>
            <w:r w:rsidRPr="00A5257B">
              <w:t>Саветодавни рад са наставницима</w:t>
            </w:r>
          </w:p>
          <w:p w:rsidR="0093391A" w:rsidRPr="00A5257B" w:rsidRDefault="0093391A" w:rsidP="0093391A">
            <w:pPr>
              <w:widowControl w:val="0"/>
              <w:numPr>
                <w:ilvl w:val="0"/>
                <w:numId w:val="17"/>
              </w:numPr>
              <w:autoSpaceDE w:val="0"/>
              <w:autoSpaceDN w:val="0"/>
              <w:adjustRightInd w:val="0"/>
            </w:pPr>
            <w:r w:rsidRPr="00A5257B">
              <w:t>Праћење ораганизације ГПР</w:t>
            </w:r>
          </w:p>
        </w:tc>
      </w:tr>
      <w:tr w:rsidR="0093391A" w:rsidRPr="00A5257B" w:rsidTr="0093391A">
        <w:tc>
          <w:tcPr>
            <w:tcW w:w="483" w:type="dxa"/>
            <w:vAlign w:val="center"/>
          </w:tcPr>
          <w:p w:rsidR="0093391A" w:rsidRPr="00A5257B" w:rsidRDefault="0093391A" w:rsidP="0093391A">
            <w:pPr>
              <w:jc w:val="center"/>
              <w:rPr>
                <w:b/>
              </w:rPr>
            </w:pPr>
            <w:r w:rsidRPr="00A5257B">
              <w:rPr>
                <w:b/>
              </w:rPr>
              <w:t>10.</w:t>
            </w:r>
          </w:p>
        </w:tc>
        <w:tc>
          <w:tcPr>
            <w:tcW w:w="1417" w:type="dxa"/>
            <w:vAlign w:val="center"/>
          </w:tcPr>
          <w:p w:rsidR="0093391A" w:rsidRPr="00A5257B" w:rsidRDefault="0093391A" w:rsidP="0093391A">
            <w:pPr>
              <w:rPr>
                <w:b/>
              </w:rPr>
            </w:pPr>
            <w:r w:rsidRPr="00A5257B">
              <w:rPr>
                <w:b/>
              </w:rPr>
              <w:t>Јуни</w:t>
            </w:r>
          </w:p>
        </w:tc>
        <w:tc>
          <w:tcPr>
            <w:tcW w:w="7697" w:type="dxa"/>
          </w:tcPr>
          <w:p w:rsidR="0093391A" w:rsidRPr="00A5257B" w:rsidRDefault="0093391A" w:rsidP="0093391A">
            <w:pPr>
              <w:widowControl w:val="0"/>
              <w:numPr>
                <w:ilvl w:val="0"/>
                <w:numId w:val="18"/>
              </w:numPr>
              <w:autoSpaceDE w:val="0"/>
              <w:autoSpaceDN w:val="0"/>
              <w:adjustRightInd w:val="0"/>
            </w:pPr>
            <w:r w:rsidRPr="00A5257B">
              <w:t xml:space="preserve">Седнице стручних органа </w:t>
            </w:r>
          </w:p>
          <w:p w:rsidR="0093391A" w:rsidRPr="00A5257B" w:rsidRDefault="0093391A" w:rsidP="0093391A">
            <w:pPr>
              <w:widowControl w:val="0"/>
              <w:numPr>
                <w:ilvl w:val="0"/>
                <w:numId w:val="18"/>
              </w:numPr>
              <w:autoSpaceDE w:val="0"/>
              <w:autoSpaceDN w:val="0"/>
              <w:adjustRightInd w:val="0"/>
            </w:pPr>
            <w:r w:rsidRPr="00A5257B">
              <w:t>Организација разредних испита, поправних испита</w:t>
            </w:r>
          </w:p>
          <w:p w:rsidR="0093391A" w:rsidRPr="00A5257B" w:rsidRDefault="0093391A" w:rsidP="0093391A">
            <w:pPr>
              <w:widowControl w:val="0"/>
              <w:numPr>
                <w:ilvl w:val="0"/>
                <w:numId w:val="18"/>
              </w:numPr>
              <w:autoSpaceDE w:val="0"/>
              <w:autoSpaceDN w:val="0"/>
              <w:adjustRightInd w:val="0"/>
            </w:pPr>
            <w:r w:rsidRPr="00A5257B">
              <w:t>Организавција припремне наставе</w:t>
            </w:r>
          </w:p>
          <w:p w:rsidR="0093391A" w:rsidRPr="00A5257B" w:rsidRDefault="0093391A" w:rsidP="0093391A">
            <w:pPr>
              <w:widowControl w:val="0"/>
              <w:numPr>
                <w:ilvl w:val="0"/>
                <w:numId w:val="18"/>
              </w:numPr>
              <w:autoSpaceDE w:val="0"/>
              <w:autoSpaceDN w:val="0"/>
              <w:adjustRightInd w:val="0"/>
              <w:rPr>
                <w:lang w:val="ru-RU"/>
              </w:rPr>
            </w:pPr>
            <w:r w:rsidRPr="00A5257B">
              <w:rPr>
                <w:lang w:val="ru-RU"/>
              </w:rPr>
              <w:t xml:space="preserve">Седница Наставничког већа – анализа и усвајање успеха ученика на крају </w:t>
            </w:r>
            <w:r w:rsidRPr="00A5257B">
              <w:t>II</w:t>
            </w:r>
            <w:r w:rsidRPr="00A5257B">
              <w:rPr>
                <w:lang w:val="ru-RU"/>
              </w:rPr>
              <w:t xml:space="preserve"> полугодишта</w:t>
            </w:r>
          </w:p>
          <w:p w:rsidR="0093391A" w:rsidRPr="00A5257B" w:rsidRDefault="0093391A" w:rsidP="0093391A">
            <w:pPr>
              <w:widowControl w:val="0"/>
              <w:numPr>
                <w:ilvl w:val="0"/>
                <w:numId w:val="18"/>
              </w:numPr>
              <w:autoSpaceDE w:val="0"/>
              <w:autoSpaceDN w:val="0"/>
              <w:adjustRightInd w:val="0"/>
            </w:pPr>
            <w:r w:rsidRPr="00A5257B">
              <w:t>Анализа реализације ГПР</w:t>
            </w:r>
          </w:p>
          <w:p w:rsidR="0093391A" w:rsidRPr="00A5257B" w:rsidRDefault="0093391A" w:rsidP="0093391A">
            <w:pPr>
              <w:widowControl w:val="0"/>
              <w:numPr>
                <w:ilvl w:val="0"/>
                <w:numId w:val="18"/>
              </w:numPr>
              <w:autoSpaceDE w:val="0"/>
              <w:autoSpaceDN w:val="0"/>
              <w:adjustRightInd w:val="0"/>
            </w:pPr>
            <w:r w:rsidRPr="00A5257B">
              <w:t>Анализа шестомесечног финансијског пословања школе</w:t>
            </w:r>
          </w:p>
          <w:p w:rsidR="0093391A" w:rsidRPr="00A5257B" w:rsidRDefault="0093391A" w:rsidP="0093391A">
            <w:pPr>
              <w:widowControl w:val="0"/>
              <w:numPr>
                <w:ilvl w:val="0"/>
                <w:numId w:val="18"/>
              </w:numPr>
              <w:autoSpaceDE w:val="0"/>
              <w:autoSpaceDN w:val="0"/>
              <w:adjustRightInd w:val="0"/>
              <w:rPr>
                <w:lang w:val="ru-RU"/>
              </w:rPr>
            </w:pPr>
            <w:r w:rsidRPr="00A5257B">
              <w:rPr>
                <w:lang w:val="ru-RU"/>
              </w:rPr>
              <w:t xml:space="preserve">План радова у школи за време школског распуста </w:t>
            </w:r>
          </w:p>
        </w:tc>
      </w:tr>
      <w:tr w:rsidR="0093391A" w:rsidRPr="00A5257B" w:rsidTr="0093391A">
        <w:tc>
          <w:tcPr>
            <w:tcW w:w="483" w:type="dxa"/>
            <w:vAlign w:val="center"/>
          </w:tcPr>
          <w:p w:rsidR="0093391A" w:rsidRPr="00A5257B" w:rsidRDefault="0093391A" w:rsidP="0093391A">
            <w:pPr>
              <w:jc w:val="center"/>
              <w:rPr>
                <w:b/>
              </w:rPr>
            </w:pPr>
            <w:r w:rsidRPr="00A5257B">
              <w:rPr>
                <w:b/>
              </w:rPr>
              <w:t>11.</w:t>
            </w:r>
          </w:p>
        </w:tc>
        <w:tc>
          <w:tcPr>
            <w:tcW w:w="1417" w:type="dxa"/>
            <w:vAlign w:val="center"/>
          </w:tcPr>
          <w:p w:rsidR="0093391A" w:rsidRPr="00A5257B" w:rsidRDefault="0093391A" w:rsidP="0093391A">
            <w:pPr>
              <w:rPr>
                <w:b/>
                <w:lang w:val="sr-Cyrl-CS"/>
              </w:rPr>
            </w:pPr>
            <w:r w:rsidRPr="00A5257B">
              <w:rPr>
                <w:b/>
                <w:lang w:val="sr-Cyrl-CS"/>
              </w:rPr>
              <w:t>Јули</w:t>
            </w:r>
          </w:p>
          <w:p w:rsidR="0093391A" w:rsidRPr="00A5257B" w:rsidRDefault="0093391A" w:rsidP="0093391A">
            <w:pPr>
              <w:rPr>
                <w:b/>
              </w:rPr>
            </w:pPr>
            <w:r w:rsidRPr="00A5257B">
              <w:rPr>
                <w:b/>
              </w:rPr>
              <w:t xml:space="preserve">Август </w:t>
            </w:r>
          </w:p>
          <w:p w:rsidR="0093391A" w:rsidRPr="00A5257B" w:rsidRDefault="0093391A" w:rsidP="0093391A">
            <w:pPr>
              <w:rPr>
                <w:b/>
              </w:rPr>
            </w:pPr>
          </w:p>
        </w:tc>
        <w:tc>
          <w:tcPr>
            <w:tcW w:w="7697" w:type="dxa"/>
          </w:tcPr>
          <w:p w:rsidR="0093391A" w:rsidRPr="00A5257B" w:rsidRDefault="0093391A" w:rsidP="0093391A">
            <w:pPr>
              <w:widowControl w:val="0"/>
              <w:numPr>
                <w:ilvl w:val="0"/>
                <w:numId w:val="19"/>
              </w:numPr>
              <w:autoSpaceDE w:val="0"/>
              <w:autoSpaceDN w:val="0"/>
              <w:adjustRightInd w:val="0"/>
              <w:rPr>
                <w:lang w:val="ru-RU"/>
              </w:rPr>
            </w:pPr>
            <w:r w:rsidRPr="00A5257B">
              <w:rPr>
                <w:lang w:val="ru-RU"/>
              </w:rPr>
              <w:t>Упознавање са актима приспелим у току школског распуста</w:t>
            </w:r>
          </w:p>
          <w:p w:rsidR="0093391A" w:rsidRPr="00A5257B" w:rsidRDefault="0093391A" w:rsidP="0093391A">
            <w:pPr>
              <w:widowControl w:val="0"/>
              <w:numPr>
                <w:ilvl w:val="0"/>
                <w:numId w:val="19"/>
              </w:numPr>
              <w:autoSpaceDE w:val="0"/>
              <w:autoSpaceDN w:val="0"/>
              <w:adjustRightInd w:val="0"/>
              <w:rPr>
                <w:lang w:val="sr-Cyrl-CS"/>
              </w:rPr>
            </w:pPr>
            <w:r w:rsidRPr="00A5257B">
              <w:rPr>
                <w:lang w:val="ru-RU"/>
              </w:rPr>
              <w:t xml:space="preserve">Сарадња са Министарством просвете(трансформација, корелација активности) </w:t>
            </w:r>
          </w:p>
          <w:p w:rsidR="0093391A" w:rsidRPr="00A5257B" w:rsidRDefault="0093391A" w:rsidP="0093391A">
            <w:pPr>
              <w:widowControl w:val="0"/>
              <w:numPr>
                <w:ilvl w:val="0"/>
                <w:numId w:val="19"/>
              </w:numPr>
              <w:autoSpaceDE w:val="0"/>
              <w:autoSpaceDN w:val="0"/>
              <w:adjustRightInd w:val="0"/>
              <w:rPr>
                <w:lang w:val="ru-RU"/>
              </w:rPr>
            </w:pPr>
            <w:r w:rsidRPr="00A5257B">
              <w:rPr>
                <w:lang w:val="ru-RU"/>
              </w:rPr>
              <w:t>Изра</w:t>
            </w:r>
            <w:r>
              <w:rPr>
                <w:lang w:val="ru-RU"/>
              </w:rPr>
              <w:t>да извештаја о раду школске 2021</w:t>
            </w:r>
            <w:r w:rsidRPr="00A5257B">
              <w:rPr>
                <w:lang w:val="ru-RU"/>
              </w:rPr>
              <w:t>/20</w:t>
            </w:r>
            <w:r>
              <w:rPr>
                <w:lang w:val="sr-Cyrl-CS"/>
              </w:rPr>
              <w:t>22</w:t>
            </w:r>
            <w:r w:rsidRPr="00A5257B">
              <w:rPr>
                <w:lang w:val="ru-RU"/>
              </w:rPr>
              <w:t>. године</w:t>
            </w:r>
          </w:p>
          <w:p w:rsidR="0093391A" w:rsidRPr="00A5257B" w:rsidRDefault="0093391A" w:rsidP="0093391A">
            <w:pPr>
              <w:widowControl w:val="0"/>
              <w:numPr>
                <w:ilvl w:val="0"/>
                <w:numId w:val="19"/>
              </w:numPr>
              <w:autoSpaceDE w:val="0"/>
              <w:autoSpaceDN w:val="0"/>
              <w:adjustRightInd w:val="0"/>
              <w:rPr>
                <w:lang w:val="sr-Cyrl-CS"/>
              </w:rPr>
            </w:pPr>
            <w:r w:rsidRPr="00A5257B">
              <w:rPr>
                <w:lang w:val="ru-RU"/>
              </w:rPr>
              <w:t>Организација израде  ГПР за школску 20</w:t>
            </w:r>
            <w:r>
              <w:rPr>
                <w:lang w:val="sr-Cyrl-CS"/>
              </w:rPr>
              <w:t>22</w:t>
            </w:r>
            <w:r>
              <w:rPr>
                <w:lang w:val="ru-RU"/>
              </w:rPr>
              <w:t>/2023</w:t>
            </w:r>
            <w:r w:rsidRPr="00A5257B">
              <w:rPr>
                <w:lang w:val="ru-RU"/>
              </w:rPr>
              <w:t>. годину</w:t>
            </w:r>
          </w:p>
          <w:p w:rsidR="0093391A" w:rsidRPr="00A5257B" w:rsidRDefault="0093391A" w:rsidP="0093391A">
            <w:pPr>
              <w:widowControl w:val="0"/>
              <w:numPr>
                <w:ilvl w:val="0"/>
                <w:numId w:val="19"/>
              </w:numPr>
              <w:autoSpaceDE w:val="0"/>
              <w:autoSpaceDN w:val="0"/>
              <w:adjustRightInd w:val="0"/>
              <w:rPr>
                <w:lang w:val="ru-RU"/>
              </w:rPr>
            </w:pPr>
            <w:r w:rsidRPr="00A5257B">
              <w:rPr>
                <w:lang w:val="ru-RU"/>
              </w:rPr>
              <w:lastRenderedPageBreak/>
              <w:t xml:space="preserve">Седница разредних већа – анализа извештаја о успеху и </w:t>
            </w:r>
            <w:r>
              <w:rPr>
                <w:lang w:val="ru-RU"/>
              </w:rPr>
              <w:t>остваривање ГПР за  школску 2021</w:t>
            </w:r>
            <w:r w:rsidRPr="00A5257B">
              <w:rPr>
                <w:lang w:val="ru-RU"/>
              </w:rPr>
              <w:t>/20</w:t>
            </w:r>
            <w:r>
              <w:rPr>
                <w:lang w:val="sr-Cyrl-CS"/>
              </w:rPr>
              <w:t>22</w:t>
            </w:r>
            <w:r w:rsidRPr="00A5257B">
              <w:rPr>
                <w:lang w:val="ru-RU"/>
              </w:rPr>
              <w:t>. годину</w:t>
            </w:r>
          </w:p>
          <w:p w:rsidR="0093391A" w:rsidRPr="00A5257B" w:rsidRDefault="0093391A" w:rsidP="0093391A">
            <w:pPr>
              <w:widowControl w:val="0"/>
              <w:numPr>
                <w:ilvl w:val="0"/>
                <w:numId w:val="19"/>
              </w:numPr>
              <w:autoSpaceDE w:val="0"/>
              <w:autoSpaceDN w:val="0"/>
              <w:adjustRightInd w:val="0"/>
              <w:rPr>
                <w:lang w:val="ru-RU"/>
              </w:rPr>
            </w:pPr>
            <w:r w:rsidRPr="00A5257B">
              <w:rPr>
                <w:lang w:val="ru-RU"/>
              </w:rPr>
              <w:t>Седница Наставничког већа – анализа извештаја о ус</w:t>
            </w:r>
            <w:r>
              <w:rPr>
                <w:lang w:val="ru-RU"/>
              </w:rPr>
              <w:t>пеху и остваривање ГПР  за 2021</w:t>
            </w:r>
            <w:r w:rsidRPr="00A5257B">
              <w:rPr>
                <w:lang w:val="ru-RU"/>
              </w:rPr>
              <w:t>/20</w:t>
            </w:r>
            <w:r>
              <w:rPr>
                <w:lang w:val="sr-Cyrl-CS"/>
              </w:rPr>
              <w:t>22</w:t>
            </w:r>
            <w:r w:rsidRPr="00A5257B">
              <w:rPr>
                <w:lang w:val="ru-RU"/>
              </w:rPr>
              <w:t>. годину</w:t>
            </w:r>
          </w:p>
          <w:p w:rsidR="0093391A" w:rsidRPr="00A5257B" w:rsidRDefault="0093391A" w:rsidP="0093391A">
            <w:pPr>
              <w:widowControl w:val="0"/>
              <w:numPr>
                <w:ilvl w:val="0"/>
                <w:numId w:val="19"/>
              </w:numPr>
              <w:autoSpaceDE w:val="0"/>
              <w:autoSpaceDN w:val="0"/>
              <w:adjustRightInd w:val="0"/>
              <w:rPr>
                <w:lang w:val="ru-RU"/>
              </w:rPr>
            </w:pPr>
            <w:r w:rsidRPr="00A5257B">
              <w:rPr>
                <w:lang w:val="ru-RU"/>
              </w:rPr>
              <w:t>Израда распореда рада, плана задужења и решења о радним обавезама наставника</w:t>
            </w:r>
          </w:p>
          <w:p w:rsidR="0093391A" w:rsidRPr="00A5257B" w:rsidRDefault="0093391A" w:rsidP="0093391A">
            <w:pPr>
              <w:widowControl w:val="0"/>
              <w:numPr>
                <w:ilvl w:val="0"/>
                <w:numId w:val="19"/>
              </w:numPr>
              <w:autoSpaceDE w:val="0"/>
              <w:autoSpaceDN w:val="0"/>
              <w:adjustRightInd w:val="0"/>
              <w:rPr>
                <w:lang w:val="ru-RU"/>
              </w:rPr>
            </w:pPr>
            <w:r w:rsidRPr="00A5257B">
              <w:rPr>
                <w:lang w:val="ru-RU"/>
              </w:rPr>
              <w:t>Анализа финансијског стања и израда финансијског плана  за школску  20</w:t>
            </w:r>
            <w:r>
              <w:rPr>
                <w:lang w:val="sr-Cyrl-CS"/>
              </w:rPr>
              <w:t>22</w:t>
            </w:r>
            <w:r>
              <w:rPr>
                <w:lang w:val="ru-RU"/>
              </w:rPr>
              <w:t>/2023</w:t>
            </w:r>
            <w:r w:rsidRPr="00A5257B">
              <w:rPr>
                <w:lang w:val="ru-RU"/>
              </w:rPr>
              <w:t>. годину</w:t>
            </w:r>
          </w:p>
          <w:p w:rsidR="0093391A" w:rsidRPr="00A5257B" w:rsidRDefault="0093391A" w:rsidP="0093391A">
            <w:pPr>
              <w:widowControl w:val="0"/>
              <w:numPr>
                <w:ilvl w:val="0"/>
                <w:numId w:val="19"/>
              </w:numPr>
              <w:autoSpaceDE w:val="0"/>
              <w:autoSpaceDN w:val="0"/>
              <w:adjustRightInd w:val="0"/>
            </w:pPr>
            <w:r w:rsidRPr="00A5257B">
              <w:t>Израда плана рада директора</w:t>
            </w:r>
          </w:p>
          <w:p w:rsidR="0093391A" w:rsidRPr="00A5257B" w:rsidRDefault="0093391A" w:rsidP="0093391A">
            <w:pPr>
              <w:widowControl w:val="0"/>
              <w:numPr>
                <w:ilvl w:val="0"/>
                <w:numId w:val="19"/>
              </w:numPr>
              <w:autoSpaceDE w:val="0"/>
              <w:autoSpaceDN w:val="0"/>
              <w:adjustRightInd w:val="0"/>
              <w:rPr>
                <w:lang w:val="ru-RU"/>
              </w:rPr>
            </w:pPr>
            <w:r w:rsidRPr="00A5257B">
              <w:rPr>
                <w:lang w:val="ru-RU"/>
              </w:rPr>
              <w:t>Организациони послови око припреме за почетак школске године</w:t>
            </w:r>
          </w:p>
        </w:tc>
      </w:tr>
    </w:tbl>
    <w:p w:rsidR="0093391A" w:rsidRPr="00A5257B" w:rsidRDefault="0093391A" w:rsidP="0093391A">
      <w:pPr>
        <w:rPr>
          <w:lang w:val="sr-Cyrl-CS"/>
        </w:rPr>
      </w:pPr>
    </w:p>
    <w:p w:rsidR="0093391A" w:rsidRDefault="0093391A" w:rsidP="0093391A">
      <w:pPr>
        <w:jc w:val="right"/>
        <w:rPr>
          <w:lang w:val="sr-Cyrl-CS"/>
        </w:rPr>
      </w:pPr>
      <w:r>
        <w:rPr>
          <w:lang w:val="sr-Cyrl-CS"/>
        </w:rPr>
        <w:tab/>
      </w:r>
      <w:r>
        <w:rPr>
          <w:lang w:val="sr-Cyrl-CS"/>
        </w:rPr>
        <w:tab/>
      </w:r>
      <w:r>
        <w:rPr>
          <w:lang w:val="sr-Cyrl-CS"/>
        </w:rPr>
        <w:tab/>
      </w:r>
      <w:r>
        <w:rPr>
          <w:lang w:val="sr-Cyrl-CS"/>
        </w:rPr>
        <w:tab/>
      </w:r>
    </w:p>
    <w:p w:rsidR="0093391A" w:rsidRDefault="0093391A" w:rsidP="0093391A">
      <w:pPr>
        <w:ind w:left="5760" w:firstLine="720"/>
        <w:rPr>
          <w:lang w:val="sr-Cyrl-CS"/>
        </w:rPr>
      </w:pPr>
      <w:r w:rsidRPr="00A5257B">
        <w:rPr>
          <w:lang w:val="sr-Cyrl-CS"/>
        </w:rPr>
        <w:t>Директор</w:t>
      </w:r>
    </w:p>
    <w:p w:rsidR="0093391A" w:rsidRPr="00A5257B" w:rsidRDefault="0093391A" w:rsidP="0093391A">
      <w:pPr>
        <w:ind w:left="5760" w:firstLine="720"/>
        <w:rPr>
          <w:lang w:val="sr-Cyrl-CS"/>
        </w:rPr>
      </w:pPr>
      <w:r>
        <w:rPr>
          <w:lang w:val="sr-Cyrl-CS"/>
        </w:rPr>
        <w:t>______________________</w:t>
      </w:r>
    </w:p>
    <w:p w:rsidR="0093391A" w:rsidRPr="00BC402D" w:rsidRDefault="0093391A" w:rsidP="0093391A">
      <w:pPr>
        <w:ind w:left="5760" w:firstLine="720"/>
        <w:rPr>
          <w:color w:val="FF0000"/>
          <w:lang w:val="sr-Cyrl-CS"/>
        </w:rPr>
      </w:pPr>
      <w:r w:rsidRPr="00A5257B">
        <w:rPr>
          <w:lang w:val="sr-Cyrl-CS"/>
        </w:rPr>
        <w:t>Александар Филиповић</w:t>
      </w:r>
    </w:p>
    <w:p w:rsidR="0093391A" w:rsidRDefault="0093391A" w:rsidP="0093391A"/>
    <w:p w:rsidR="00694AEE" w:rsidRPr="00C8564C" w:rsidRDefault="00694AEE" w:rsidP="00C8564C">
      <w:pPr>
        <w:rPr>
          <w:color w:val="FF0000"/>
          <w:lang w:val="sr-Cyrl-CS"/>
        </w:rPr>
      </w:pPr>
    </w:p>
    <w:p w:rsidR="00694AEE" w:rsidRPr="00C8564C" w:rsidRDefault="00694AEE" w:rsidP="00C8564C">
      <w:pPr>
        <w:rPr>
          <w:color w:val="FF0000"/>
          <w:lang w:val="sr-Cyrl-CS"/>
        </w:rPr>
      </w:pPr>
      <w:r w:rsidRPr="00C8564C">
        <w:rPr>
          <w:color w:val="FF0000"/>
          <w:lang w:val="sr-Cyrl-CS"/>
        </w:rPr>
        <w:tab/>
      </w:r>
      <w:r w:rsidRPr="00C8564C">
        <w:rPr>
          <w:color w:val="FF0000"/>
          <w:lang w:val="sr-Cyrl-CS"/>
        </w:rPr>
        <w:tab/>
      </w:r>
      <w:r w:rsidRPr="00C8564C">
        <w:rPr>
          <w:color w:val="FF0000"/>
          <w:lang w:val="sr-Cyrl-CS"/>
        </w:rPr>
        <w:tab/>
      </w:r>
      <w:r w:rsidRPr="00C8564C">
        <w:rPr>
          <w:color w:val="FF0000"/>
          <w:lang w:val="sr-Cyrl-CS"/>
        </w:rPr>
        <w:tab/>
      </w:r>
    </w:p>
    <w:p w:rsidR="00694AEE" w:rsidRPr="002E413E" w:rsidRDefault="00694AEE" w:rsidP="002E413E">
      <w:pPr>
        <w:ind w:left="6480"/>
        <w:rPr>
          <w:lang w:val="sr-Cyrl-CS"/>
        </w:rPr>
      </w:pPr>
      <w:r w:rsidRPr="002E413E">
        <w:rPr>
          <w:lang w:val="sr-Cyrl-CS"/>
        </w:rPr>
        <w:t>Директор</w:t>
      </w:r>
    </w:p>
    <w:p w:rsidR="00084F1D" w:rsidRPr="00C8564C" w:rsidRDefault="00694AEE" w:rsidP="002E413E">
      <w:pPr>
        <w:ind w:left="6480"/>
        <w:rPr>
          <w:color w:val="FF0000"/>
          <w:lang w:val="sr-Cyrl-CS"/>
        </w:rPr>
      </w:pPr>
      <w:r w:rsidRPr="002E413E">
        <w:rPr>
          <w:lang w:val="sr-Cyrl-CS"/>
        </w:rPr>
        <w:t>Александар Филиповић</w:t>
      </w:r>
    </w:p>
    <w:bookmarkEnd w:id="127"/>
    <w:bookmarkEnd w:id="128"/>
    <w:p w:rsidR="00D77CCB" w:rsidRDefault="00D77CCB" w:rsidP="00D77CCB">
      <w:pPr>
        <w:jc w:val="center"/>
        <w:rPr>
          <w:b/>
        </w:rPr>
      </w:pPr>
    </w:p>
    <w:p w:rsidR="00622DCF" w:rsidRDefault="006415DD" w:rsidP="0043149A">
      <w:pPr>
        <w:pStyle w:val="Heading2"/>
      </w:pPr>
      <w:bookmarkStart w:id="130" w:name="_Toc50800947"/>
      <w:r w:rsidRPr="00D77CCB">
        <w:t>ШКОЛСКИ ОДБОР</w:t>
      </w:r>
      <w:bookmarkEnd w:id="130"/>
    </w:p>
    <w:p w:rsidR="003D28F1" w:rsidRPr="003D28F1" w:rsidRDefault="003D28F1" w:rsidP="00D77CCB">
      <w:pPr>
        <w:jc w:val="center"/>
        <w:rPr>
          <w:b/>
        </w:rPr>
      </w:pPr>
    </w:p>
    <w:p w:rsidR="0093391A" w:rsidRPr="0093391A" w:rsidRDefault="0093391A" w:rsidP="0093391A">
      <w:pPr>
        <w:rPr>
          <w:b/>
        </w:rPr>
      </w:pPr>
    </w:p>
    <w:p w:rsidR="0093391A" w:rsidRPr="0093391A" w:rsidRDefault="0093391A" w:rsidP="0093391A">
      <w:pPr>
        <w:pStyle w:val="Heading1"/>
        <w:spacing w:before="0" w:after="0"/>
        <w:jc w:val="left"/>
        <w:rPr>
          <w:b w:val="0"/>
          <w:sz w:val="24"/>
          <w:szCs w:val="24"/>
        </w:rPr>
      </w:pPr>
      <w:r w:rsidRPr="0093391A">
        <w:rPr>
          <w:b w:val="0"/>
          <w:sz w:val="24"/>
          <w:szCs w:val="24"/>
        </w:rPr>
        <w:t>Школски одбор Средње школе "Младост" Петровац на Млави именовала је Скупштина општине Петровац на Млави решењем број 020-157/2020-02 од 20.08.2020.године. Именовани чланови су:</w:t>
      </w:r>
    </w:p>
    <w:p w:rsidR="0093391A" w:rsidRPr="0093391A" w:rsidRDefault="0093391A" w:rsidP="0093391A"/>
    <w:p w:rsidR="0093391A" w:rsidRPr="0093391A" w:rsidRDefault="0093391A" w:rsidP="00F62CC8">
      <w:pPr>
        <w:numPr>
          <w:ilvl w:val="0"/>
          <w:numId w:val="51"/>
        </w:numPr>
        <w:rPr>
          <w:lang w:val="sr-Cyrl-CS"/>
        </w:rPr>
      </w:pPr>
      <w:r w:rsidRPr="0093391A">
        <w:rPr>
          <w:lang w:val="sr-Cyrl-CS"/>
        </w:rPr>
        <w:t>Данило Радојковић- представник запослених;</w:t>
      </w:r>
    </w:p>
    <w:p w:rsidR="0093391A" w:rsidRPr="0093391A" w:rsidRDefault="0093391A" w:rsidP="00F62CC8">
      <w:pPr>
        <w:numPr>
          <w:ilvl w:val="0"/>
          <w:numId w:val="51"/>
        </w:numPr>
        <w:rPr>
          <w:lang w:val="sr-Cyrl-CS"/>
        </w:rPr>
      </w:pPr>
      <w:r w:rsidRPr="0093391A">
        <w:rPr>
          <w:lang w:val="sr-Cyrl-CS"/>
        </w:rPr>
        <w:t>Марина Живковић - представник запослених</w:t>
      </w:r>
    </w:p>
    <w:p w:rsidR="0093391A" w:rsidRPr="0093391A" w:rsidRDefault="0093391A" w:rsidP="00F62CC8">
      <w:pPr>
        <w:numPr>
          <w:ilvl w:val="0"/>
          <w:numId w:val="51"/>
        </w:numPr>
        <w:rPr>
          <w:lang w:val="sr-Cyrl-CS"/>
        </w:rPr>
      </w:pPr>
      <w:r w:rsidRPr="0093391A">
        <w:rPr>
          <w:lang w:val="sr-Cyrl-CS"/>
        </w:rPr>
        <w:t>Барбара Ивковић - представник запослених</w:t>
      </w:r>
    </w:p>
    <w:p w:rsidR="0093391A" w:rsidRPr="0093391A" w:rsidRDefault="0093391A" w:rsidP="00F62CC8">
      <w:pPr>
        <w:numPr>
          <w:ilvl w:val="0"/>
          <w:numId w:val="51"/>
        </w:numPr>
        <w:rPr>
          <w:lang w:val="sr-Cyrl-CS"/>
        </w:rPr>
      </w:pPr>
      <w:r w:rsidRPr="0093391A">
        <w:rPr>
          <w:lang w:val="sr-Cyrl-CS"/>
        </w:rPr>
        <w:t>Габријела Трајић - представник родитеља</w:t>
      </w:r>
    </w:p>
    <w:p w:rsidR="0093391A" w:rsidRPr="0093391A" w:rsidRDefault="0093391A" w:rsidP="00F62CC8">
      <w:pPr>
        <w:numPr>
          <w:ilvl w:val="0"/>
          <w:numId w:val="51"/>
        </w:numPr>
        <w:rPr>
          <w:lang w:val="sr-Cyrl-CS"/>
        </w:rPr>
      </w:pPr>
      <w:r w:rsidRPr="0093391A">
        <w:rPr>
          <w:lang w:val="sr-Cyrl-CS"/>
        </w:rPr>
        <w:t>Данијела Лазић- представник родитеља</w:t>
      </w:r>
    </w:p>
    <w:p w:rsidR="0093391A" w:rsidRPr="0093391A" w:rsidRDefault="0093391A" w:rsidP="00F62CC8">
      <w:pPr>
        <w:numPr>
          <w:ilvl w:val="0"/>
          <w:numId w:val="51"/>
        </w:numPr>
        <w:rPr>
          <w:lang w:val="sr-Cyrl-CS"/>
        </w:rPr>
      </w:pPr>
      <w:r w:rsidRPr="0093391A">
        <w:rPr>
          <w:lang w:val="sr-Cyrl-CS"/>
        </w:rPr>
        <w:t>Јасмина Илић - представник родитеља</w:t>
      </w:r>
    </w:p>
    <w:p w:rsidR="0093391A" w:rsidRPr="0093391A" w:rsidRDefault="0093391A" w:rsidP="00F62CC8">
      <w:pPr>
        <w:numPr>
          <w:ilvl w:val="0"/>
          <w:numId w:val="51"/>
        </w:numPr>
        <w:rPr>
          <w:lang w:val="sr-Cyrl-CS"/>
        </w:rPr>
      </w:pPr>
      <w:r w:rsidRPr="0093391A">
        <w:rPr>
          <w:lang w:val="sr-Cyrl-CS"/>
        </w:rPr>
        <w:t>Валентина Новаковић - представник локалне самоуправе</w:t>
      </w:r>
    </w:p>
    <w:p w:rsidR="0093391A" w:rsidRPr="0093391A" w:rsidRDefault="0093391A" w:rsidP="00F62CC8">
      <w:pPr>
        <w:numPr>
          <w:ilvl w:val="0"/>
          <w:numId w:val="51"/>
        </w:numPr>
        <w:rPr>
          <w:lang w:val="sr-Cyrl-CS"/>
        </w:rPr>
      </w:pPr>
      <w:r w:rsidRPr="0093391A">
        <w:rPr>
          <w:lang w:val="sr-Cyrl-CS"/>
        </w:rPr>
        <w:t>Саша Станковић - представник локалне самоуправе</w:t>
      </w:r>
    </w:p>
    <w:p w:rsidR="0093391A" w:rsidRPr="0093391A" w:rsidRDefault="0093391A" w:rsidP="00F62CC8">
      <w:pPr>
        <w:pStyle w:val="ListParagraph"/>
        <w:numPr>
          <w:ilvl w:val="0"/>
          <w:numId w:val="51"/>
        </w:numPr>
        <w:spacing w:after="0" w:line="240" w:lineRule="auto"/>
        <w:rPr>
          <w:rFonts w:ascii="Times New Roman" w:hAnsi="Times New Roman"/>
          <w:sz w:val="24"/>
          <w:szCs w:val="24"/>
        </w:rPr>
      </w:pPr>
      <w:r w:rsidRPr="0093391A">
        <w:rPr>
          <w:rFonts w:ascii="Times New Roman" w:hAnsi="Times New Roman"/>
          <w:sz w:val="24"/>
          <w:szCs w:val="24"/>
        </w:rPr>
        <w:t>Христина Ђорђевић –представник локалне самоуправе ;</w:t>
      </w:r>
    </w:p>
    <w:p w:rsidR="0093391A" w:rsidRPr="0093391A" w:rsidRDefault="0093391A" w:rsidP="0093391A">
      <w:pPr>
        <w:rPr>
          <w:lang w:val="sr-Cyrl-CS"/>
        </w:rPr>
      </w:pPr>
    </w:p>
    <w:p w:rsidR="0093391A" w:rsidRPr="0093391A" w:rsidRDefault="0093391A" w:rsidP="0093391A">
      <w:pPr>
        <w:rPr>
          <w:lang w:val="sr-Cyrl-CS"/>
        </w:rPr>
      </w:pPr>
      <w:r w:rsidRPr="0093391A">
        <w:rPr>
          <w:lang w:val="sr-Cyrl-CS"/>
        </w:rPr>
        <w:t>Школски одбор у школској 2021/2022.години одржаће своју прву конститутивну седницу са следећим дневним редом:</w:t>
      </w:r>
    </w:p>
    <w:p w:rsidR="0093391A" w:rsidRPr="0093391A" w:rsidRDefault="0093391A" w:rsidP="0093391A">
      <w:pPr>
        <w:rPr>
          <w:lang w:val="sr-Cyrl-CS"/>
        </w:rPr>
      </w:pPr>
    </w:p>
    <w:p w:rsidR="0093391A" w:rsidRPr="0093391A" w:rsidRDefault="0093391A" w:rsidP="00F62CC8">
      <w:pPr>
        <w:pStyle w:val="ListParagraph"/>
        <w:numPr>
          <w:ilvl w:val="0"/>
          <w:numId w:val="52"/>
        </w:numPr>
        <w:spacing w:after="0" w:line="240" w:lineRule="auto"/>
        <w:rPr>
          <w:rFonts w:ascii="Times New Roman" w:hAnsi="Times New Roman"/>
          <w:sz w:val="24"/>
          <w:szCs w:val="24"/>
          <w:lang w:val="sr-Cyrl-CS"/>
        </w:rPr>
      </w:pPr>
      <w:r w:rsidRPr="0093391A">
        <w:rPr>
          <w:rFonts w:ascii="Times New Roman" w:hAnsi="Times New Roman"/>
          <w:sz w:val="24"/>
          <w:szCs w:val="24"/>
          <w:lang w:val="sr-Cyrl-CS"/>
        </w:rPr>
        <w:t>Усвајање Записника са претходне седнице;</w:t>
      </w:r>
    </w:p>
    <w:p w:rsidR="0093391A" w:rsidRPr="0093391A" w:rsidRDefault="0093391A" w:rsidP="00F62CC8">
      <w:pPr>
        <w:pStyle w:val="ListParagraph"/>
        <w:numPr>
          <w:ilvl w:val="0"/>
          <w:numId w:val="52"/>
        </w:numPr>
        <w:spacing w:after="0" w:line="240" w:lineRule="auto"/>
        <w:rPr>
          <w:rFonts w:ascii="Times New Roman" w:hAnsi="Times New Roman"/>
          <w:sz w:val="24"/>
          <w:szCs w:val="24"/>
        </w:rPr>
      </w:pPr>
      <w:r w:rsidRPr="0093391A">
        <w:rPr>
          <w:rFonts w:ascii="Times New Roman" w:hAnsi="Times New Roman"/>
          <w:sz w:val="24"/>
          <w:szCs w:val="24"/>
        </w:rPr>
        <w:t>Усвајање Извештаја о остваривању годишњег плана рада школе за школску 2020/2021.годину;</w:t>
      </w:r>
    </w:p>
    <w:p w:rsidR="0093391A" w:rsidRPr="0093391A" w:rsidRDefault="0093391A" w:rsidP="00F62CC8">
      <w:pPr>
        <w:pStyle w:val="ListParagraph"/>
        <w:numPr>
          <w:ilvl w:val="0"/>
          <w:numId w:val="52"/>
        </w:numPr>
        <w:spacing w:after="0" w:line="240" w:lineRule="auto"/>
        <w:rPr>
          <w:rFonts w:ascii="Times New Roman" w:hAnsi="Times New Roman"/>
          <w:sz w:val="24"/>
          <w:szCs w:val="24"/>
        </w:rPr>
      </w:pPr>
      <w:r w:rsidRPr="0093391A">
        <w:rPr>
          <w:rFonts w:ascii="Times New Roman" w:hAnsi="Times New Roman"/>
          <w:sz w:val="24"/>
          <w:szCs w:val="24"/>
        </w:rPr>
        <w:t>Усвајање Извештаја о остваривању годишњег плана рада директора школе за школску 2020/2021.годину;</w:t>
      </w:r>
    </w:p>
    <w:p w:rsidR="0093391A" w:rsidRPr="0093391A" w:rsidRDefault="0093391A" w:rsidP="00F62CC8">
      <w:pPr>
        <w:pStyle w:val="ListParagraph"/>
        <w:numPr>
          <w:ilvl w:val="0"/>
          <w:numId w:val="52"/>
        </w:numPr>
        <w:spacing w:after="0" w:line="240" w:lineRule="auto"/>
        <w:rPr>
          <w:rFonts w:ascii="Times New Roman" w:hAnsi="Times New Roman"/>
          <w:sz w:val="24"/>
          <w:szCs w:val="24"/>
        </w:rPr>
      </w:pPr>
      <w:r w:rsidRPr="0093391A">
        <w:rPr>
          <w:rFonts w:ascii="Times New Roman" w:hAnsi="Times New Roman"/>
          <w:sz w:val="24"/>
          <w:szCs w:val="24"/>
        </w:rPr>
        <w:t>Доношење Годишњег плана рада школе за школску 2021/2022.годину;</w:t>
      </w:r>
    </w:p>
    <w:p w:rsidR="0093391A" w:rsidRPr="0093391A" w:rsidRDefault="0093391A" w:rsidP="00F62CC8">
      <w:pPr>
        <w:pStyle w:val="ListParagraph"/>
        <w:numPr>
          <w:ilvl w:val="0"/>
          <w:numId w:val="52"/>
        </w:numPr>
        <w:spacing w:after="0" w:line="240" w:lineRule="auto"/>
        <w:rPr>
          <w:rFonts w:ascii="Times New Roman" w:hAnsi="Times New Roman"/>
          <w:sz w:val="24"/>
          <w:szCs w:val="24"/>
        </w:rPr>
      </w:pPr>
      <w:r w:rsidRPr="0093391A">
        <w:rPr>
          <w:rFonts w:ascii="Times New Roman" w:hAnsi="Times New Roman"/>
          <w:sz w:val="24"/>
          <w:szCs w:val="24"/>
        </w:rPr>
        <w:t>Усвајање Извештаја о самовредновању за школску 2020/2021.годину;</w:t>
      </w:r>
    </w:p>
    <w:p w:rsidR="0093391A" w:rsidRPr="0093391A" w:rsidRDefault="0093391A" w:rsidP="00F62CC8">
      <w:pPr>
        <w:pStyle w:val="ListParagraph"/>
        <w:numPr>
          <w:ilvl w:val="0"/>
          <w:numId w:val="52"/>
        </w:numPr>
        <w:spacing w:after="0" w:line="240" w:lineRule="auto"/>
        <w:rPr>
          <w:rFonts w:ascii="Times New Roman" w:hAnsi="Times New Roman"/>
          <w:sz w:val="24"/>
          <w:szCs w:val="24"/>
        </w:rPr>
      </w:pPr>
      <w:r w:rsidRPr="0093391A">
        <w:rPr>
          <w:rFonts w:ascii="Times New Roman" w:hAnsi="Times New Roman"/>
          <w:sz w:val="24"/>
          <w:szCs w:val="24"/>
        </w:rPr>
        <w:t xml:space="preserve">Доношење Плана реализације образовно-васпитног рада у школској 2021/2022.години (распореда  часова, распореда дежурства, распореда звоњења, </w:t>
      </w:r>
      <w:r w:rsidRPr="0093391A">
        <w:rPr>
          <w:rFonts w:ascii="Times New Roman" w:hAnsi="Times New Roman"/>
          <w:sz w:val="24"/>
          <w:szCs w:val="24"/>
        </w:rPr>
        <w:lastRenderedPageBreak/>
        <w:t>додатне и допунске наставе, распоред пријема родитеља, распоред писмених провера знања, распореда блок наставе);</w:t>
      </w:r>
    </w:p>
    <w:p w:rsidR="0093391A" w:rsidRPr="0093391A" w:rsidRDefault="0093391A" w:rsidP="00F62CC8">
      <w:pPr>
        <w:pStyle w:val="ListParagraph"/>
        <w:numPr>
          <w:ilvl w:val="0"/>
          <w:numId w:val="52"/>
        </w:numPr>
        <w:spacing w:after="0" w:line="240" w:lineRule="auto"/>
        <w:rPr>
          <w:rFonts w:ascii="Times New Roman" w:hAnsi="Times New Roman"/>
          <w:sz w:val="24"/>
          <w:szCs w:val="24"/>
        </w:rPr>
      </w:pPr>
      <w:r w:rsidRPr="0093391A">
        <w:rPr>
          <w:rFonts w:ascii="Times New Roman" w:hAnsi="Times New Roman"/>
          <w:sz w:val="24"/>
          <w:szCs w:val="24"/>
        </w:rPr>
        <w:t>Усвајање Годишњег плана рада директора школе за школску 2021/2022.године и</w:t>
      </w:r>
    </w:p>
    <w:p w:rsidR="0093391A" w:rsidRPr="0093391A" w:rsidRDefault="0093391A" w:rsidP="00F62CC8">
      <w:pPr>
        <w:pStyle w:val="ListParagraph"/>
        <w:numPr>
          <w:ilvl w:val="0"/>
          <w:numId w:val="52"/>
        </w:numPr>
        <w:spacing w:after="0" w:line="240" w:lineRule="auto"/>
        <w:rPr>
          <w:rFonts w:ascii="Times New Roman" w:hAnsi="Times New Roman"/>
          <w:sz w:val="24"/>
          <w:szCs w:val="24"/>
        </w:rPr>
      </w:pPr>
      <w:r w:rsidRPr="0093391A">
        <w:rPr>
          <w:rFonts w:ascii="Times New Roman" w:hAnsi="Times New Roman"/>
          <w:sz w:val="24"/>
          <w:szCs w:val="24"/>
        </w:rPr>
        <w:t>Усвајање Годишњег плана стручног усавршавања за школску 2021/2022.годину.</w:t>
      </w:r>
    </w:p>
    <w:p w:rsidR="0093391A" w:rsidRPr="0093391A" w:rsidRDefault="0093391A" w:rsidP="00F62CC8">
      <w:pPr>
        <w:pStyle w:val="ListParagraph"/>
        <w:numPr>
          <w:ilvl w:val="0"/>
          <w:numId w:val="52"/>
        </w:numPr>
        <w:spacing w:after="0" w:line="240" w:lineRule="auto"/>
        <w:rPr>
          <w:rFonts w:ascii="Times New Roman" w:hAnsi="Times New Roman"/>
          <w:sz w:val="24"/>
          <w:szCs w:val="24"/>
          <w:lang w:val="ru-RU"/>
        </w:rPr>
      </w:pPr>
      <w:r w:rsidRPr="0093391A">
        <w:rPr>
          <w:rFonts w:ascii="Times New Roman" w:hAnsi="Times New Roman"/>
          <w:sz w:val="24"/>
          <w:szCs w:val="24"/>
          <w:lang w:val="ru-RU"/>
        </w:rPr>
        <w:t>Доношење Одлуке о именовању чланова Стручног актива за развојно планирање;</w:t>
      </w:r>
    </w:p>
    <w:p w:rsidR="0093391A" w:rsidRPr="0093391A" w:rsidRDefault="0093391A" w:rsidP="00F62CC8">
      <w:pPr>
        <w:pStyle w:val="ListParagraph"/>
        <w:numPr>
          <w:ilvl w:val="0"/>
          <w:numId w:val="52"/>
        </w:numPr>
        <w:spacing w:after="0" w:line="240" w:lineRule="auto"/>
        <w:rPr>
          <w:rFonts w:ascii="Times New Roman" w:hAnsi="Times New Roman"/>
          <w:sz w:val="24"/>
          <w:szCs w:val="24"/>
          <w:lang w:val="ru-RU"/>
        </w:rPr>
      </w:pPr>
      <w:r w:rsidRPr="0093391A">
        <w:rPr>
          <w:rFonts w:ascii="Times New Roman" w:hAnsi="Times New Roman"/>
          <w:sz w:val="24"/>
          <w:szCs w:val="24"/>
          <w:lang w:val="ru-RU"/>
        </w:rPr>
        <w:t>Разно.</w:t>
      </w:r>
    </w:p>
    <w:p w:rsidR="0093391A" w:rsidRPr="0093391A" w:rsidRDefault="0093391A" w:rsidP="0093391A">
      <w:pPr>
        <w:pStyle w:val="ListParagraph"/>
        <w:spacing w:after="0" w:line="240" w:lineRule="auto"/>
        <w:rPr>
          <w:rFonts w:ascii="Times New Roman" w:hAnsi="Times New Roman"/>
          <w:sz w:val="24"/>
          <w:szCs w:val="24"/>
        </w:rPr>
      </w:pPr>
    </w:p>
    <w:p w:rsidR="0093391A" w:rsidRPr="0093391A" w:rsidRDefault="0093391A" w:rsidP="0093391A">
      <w:pPr>
        <w:pStyle w:val="ListParagraph"/>
        <w:spacing w:after="0" w:line="240" w:lineRule="auto"/>
        <w:rPr>
          <w:rFonts w:ascii="Times New Roman" w:hAnsi="Times New Roman"/>
          <w:sz w:val="24"/>
          <w:szCs w:val="24"/>
          <w:lang w:val="sr-Cyrl-CS"/>
        </w:rPr>
      </w:pPr>
    </w:p>
    <w:p w:rsidR="0093391A" w:rsidRPr="0093391A" w:rsidRDefault="0093391A" w:rsidP="0093391A">
      <w:pPr>
        <w:pStyle w:val="ListParagraph"/>
        <w:spacing w:after="0" w:line="240" w:lineRule="auto"/>
        <w:rPr>
          <w:rFonts w:ascii="Times New Roman" w:hAnsi="Times New Roman"/>
          <w:sz w:val="24"/>
          <w:szCs w:val="24"/>
        </w:rPr>
      </w:pPr>
      <w:r w:rsidRPr="0093391A">
        <w:rPr>
          <w:rFonts w:ascii="Times New Roman" w:hAnsi="Times New Roman"/>
          <w:sz w:val="24"/>
          <w:szCs w:val="24"/>
        </w:rPr>
        <w:t>Школски одбор ће у школској 2021/2022.години имати динамичан рад који ће се заснивати на законитости.</w:t>
      </w:r>
    </w:p>
    <w:p w:rsidR="0093391A" w:rsidRPr="0093391A" w:rsidRDefault="0093391A" w:rsidP="0093391A">
      <w:pPr>
        <w:pStyle w:val="ListParagraph"/>
        <w:spacing w:after="0" w:line="240" w:lineRule="auto"/>
        <w:rPr>
          <w:rFonts w:ascii="Times New Roman" w:hAnsi="Times New Roman"/>
          <w:sz w:val="24"/>
          <w:szCs w:val="24"/>
        </w:rPr>
      </w:pPr>
      <w:r w:rsidRPr="0093391A">
        <w:rPr>
          <w:rFonts w:ascii="Times New Roman" w:hAnsi="Times New Roman"/>
          <w:sz w:val="24"/>
          <w:szCs w:val="24"/>
        </w:rPr>
        <w:t xml:space="preserve">У децембру, потребно је усвојити Финансијски план и План јавних набавки за 2021.годину </w:t>
      </w:r>
    </w:p>
    <w:p w:rsidR="0093391A" w:rsidRPr="0093391A" w:rsidRDefault="0093391A" w:rsidP="0093391A">
      <w:pPr>
        <w:rPr>
          <w:bCs/>
          <w:color w:val="FF0000"/>
          <w:lang w:val="sr-Cyrl-CS"/>
        </w:rPr>
      </w:pPr>
    </w:p>
    <w:p w:rsidR="0093391A" w:rsidRPr="0093391A" w:rsidRDefault="0093391A" w:rsidP="0093391A">
      <w:pPr>
        <w:rPr>
          <w:lang w:val="ru-RU"/>
        </w:rPr>
      </w:pPr>
      <w:r w:rsidRPr="0093391A">
        <w:rPr>
          <w:lang w:val="ru-RU"/>
        </w:rPr>
        <w:t>Децембар/Јануар    -Доношење плана уписа ученика за 2021/22.годину;</w:t>
      </w:r>
    </w:p>
    <w:p w:rsidR="0093391A" w:rsidRPr="0093391A" w:rsidRDefault="0093391A" w:rsidP="0093391A">
      <w:pPr>
        <w:rPr>
          <w:lang w:val="ru-RU"/>
        </w:rPr>
      </w:pPr>
      <w:r w:rsidRPr="0093391A">
        <w:rPr>
          <w:lang w:val="ru-RU"/>
        </w:rPr>
        <w:t xml:space="preserve">                              </w:t>
      </w:r>
    </w:p>
    <w:p w:rsidR="0093391A" w:rsidRPr="0093391A" w:rsidRDefault="0093391A" w:rsidP="0093391A">
      <w:pPr>
        <w:rPr>
          <w:lang w:val="ru-RU"/>
        </w:rPr>
      </w:pPr>
      <w:r w:rsidRPr="0093391A">
        <w:rPr>
          <w:lang w:val="ru-RU"/>
        </w:rPr>
        <w:t xml:space="preserve">Фебруар            </w:t>
      </w:r>
      <w:r w:rsidRPr="0093391A">
        <w:rPr>
          <w:lang w:val="sr-Cyrl-CS"/>
        </w:rPr>
        <w:t xml:space="preserve">  </w:t>
      </w:r>
      <w:r w:rsidRPr="0093391A">
        <w:rPr>
          <w:lang w:val="ru-RU"/>
        </w:rPr>
        <w:t xml:space="preserve">    -Усвајање завршног рачуна за 2021.год.</w:t>
      </w:r>
    </w:p>
    <w:p w:rsidR="0093391A" w:rsidRPr="0093391A" w:rsidRDefault="0093391A" w:rsidP="0093391A">
      <w:pPr>
        <w:rPr>
          <w:lang w:val="ru-RU"/>
        </w:rPr>
      </w:pPr>
    </w:p>
    <w:p w:rsidR="0093391A" w:rsidRPr="0093391A" w:rsidRDefault="0093391A" w:rsidP="0093391A">
      <w:pPr>
        <w:rPr>
          <w:lang w:val="ru-RU"/>
        </w:rPr>
      </w:pPr>
      <w:r w:rsidRPr="0093391A">
        <w:rPr>
          <w:lang w:val="ru-RU"/>
        </w:rPr>
        <w:t>Март/Април           -Предлог мера за подизање к</w:t>
      </w:r>
      <w:r w:rsidRPr="0093391A">
        <w:rPr>
          <w:lang w:val="sr-Cyrl-CS"/>
        </w:rPr>
        <w:t>в</w:t>
      </w:r>
      <w:r w:rsidRPr="0093391A">
        <w:rPr>
          <w:lang w:val="ru-RU"/>
        </w:rPr>
        <w:t xml:space="preserve">алитета  наставе  </w:t>
      </w:r>
    </w:p>
    <w:p w:rsidR="0093391A" w:rsidRPr="0093391A" w:rsidRDefault="0093391A" w:rsidP="0093391A">
      <w:pPr>
        <w:rPr>
          <w:lang w:val="ru-RU"/>
        </w:rPr>
      </w:pPr>
      <w:r w:rsidRPr="0093391A">
        <w:rPr>
          <w:lang w:val="ru-RU"/>
        </w:rPr>
        <w:t xml:space="preserve">                                 </w:t>
      </w:r>
    </w:p>
    <w:p w:rsidR="0093391A" w:rsidRPr="0093391A" w:rsidRDefault="0093391A" w:rsidP="0093391A">
      <w:pPr>
        <w:rPr>
          <w:lang w:val="ru-RU"/>
        </w:rPr>
      </w:pPr>
      <w:r w:rsidRPr="0093391A">
        <w:rPr>
          <w:lang w:val="ru-RU"/>
        </w:rPr>
        <w:t xml:space="preserve">Мај/Јун                    -Анализа успеха ученика на крају године </w:t>
      </w:r>
    </w:p>
    <w:p w:rsidR="0093391A" w:rsidRPr="0093391A" w:rsidRDefault="0093391A" w:rsidP="0093391A">
      <w:pPr>
        <w:rPr>
          <w:lang w:val="ru-RU"/>
        </w:rPr>
      </w:pPr>
    </w:p>
    <w:p w:rsidR="0093391A" w:rsidRPr="0093391A" w:rsidRDefault="0093391A" w:rsidP="0093391A">
      <w:pPr>
        <w:rPr>
          <w:lang w:val="ru-RU"/>
        </w:rPr>
      </w:pPr>
      <w:r w:rsidRPr="0093391A">
        <w:rPr>
          <w:lang w:val="ru-RU"/>
        </w:rPr>
        <w:t xml:space="preserve">                                                                        </w:t>
      </w:r>
    </w:p>
    <w:p w:rsidR="0093391A" w:rsidRPr="0093391A" w:rsidRDefault="0093391A" w:rsidP="0093391A">
      <w:pPr>
        <w:rPr>
          <w:lang w:val="sr-Cyrl-CS"/>
        </w:rPr>
      </w:pPr>
      <w:r w:rsidRPr="0093391A">
        <w:rPr>
          <w:lang w:val="ru-RU"/>
        </w:rPr>
        <w:t xml:space="preserve">    </w:t>
      </w:r>
      <w:r w:rsidRPr="0093391A">
        <w:rPr>
          <w:lang w:val="sr-Cyrl-CS"/>
        </w:rPr>
        <w:t xml:space="preserve">                   Због ситуације која је задесила нашу земљу али и цео свет, састанци Школског одбора биће одржани онлине када год буде прописана забрана окупљања и све док траје опасност ширења заразе корона вирусом</w:t>
      </w:r>
    </w:p>
    <w:p w:rsidR="0093391A" w:rsidRPr="0093391A" w:rsidRDefault="0093391A" w:rsidP="0093391A">
      <w:pPr>
        <w:rPr>
          <w:lang w:val="ru-RU"/>
        </w:rPr>
      </w:pPr>
      <w:r w:rsidRPr="0093391A">
        <w:rPr>
          <w:lang w:val="ru-RU"/>
        </w:rPr>
        <w:t xml:space="preserve">                                                                     </w:t>
      </w:r>
    </w:p>
    <w:p w:rsidR="0093391A" w:rsidRPr="0093391A" w:rsidRDefault="0093391A" w:rsidP="0093391A">
      <w:pPr>
        <w:rPr>
          <w:lang w:val="ru-RU"/>
        </w:rPr>
      </w:pPr>
      <w:r w:rsidRPr="0093391A">
        <w:rPr>
          <w:lang w:val="ru-RU"/>
        </w:rPr>
        <w:t xml:space="preserve">                                                                     Председник Школског одбора у претходном мандату</w:t>
      </w:r>
    </w:p>
    <w:p w:rsidR="0093391A" w:rsidRPr="0093391A" w:rsidRDefault="0093391A" w:rsidP="0093391A">
      <w:pPr>
        <w:rPr>
          <w:lang w:val="ru-RU"/>
        </w:rPr>
      </w:pPr>
      <w:r w:rsidRPr="0093391A">
        <w:rPr>
          <w:lang w:val="ru-RU"/>
        </w:rPr>
        <w:t xml:space="preserve">                                                                         Данило Радојковић</w:t>
      </w:r>
    </w:p>
    <w:p w:rsidR="0093391A" w:rsidRPr="0093391A" w:rsidRDefault="0093391A" w:rsidP="0093391A">
      <w:pPr>
        <w:rPr>
          <w:lang w:val="ru-RU"/>
        </w:rPr>
      </w:pPr>
      <w:r w:rsidRPr="0093391A">
        <w:rPr>
          <w:lang w:val="ru-RU"/>
        </w:rPr>
        <w:t xml:space="preserve">  </w:t>
      </w:r>
    </w:p>
    <w:p w:rsidR="0093391A" w:rsidRPr="0093391A" w:rsidRDefault="0093391A" w:rsidP="0093391A">
      <w:pPr>
        <w:tabs>
          <w:tab w:val="left" w:pos="6955"/>
        </w:tabs>
      </w:pPr>
      <w:r w:rsidRPr="0093391A">
        <w:tab/>
        <w:t>___________________</w:t>
      </w:r>
    </w:p>
    <w:p w:rsidR="0093391A" w:rsidRPr="00F967F9" w:rsidRDefault="0093391A" w:rsidP="0093391A">
      <w:pPr>
        <w:pStyle w:val="ListParagraph"/>
        <w:spacing w:after="0"/>
      </w:pPr>
    </w:p>
    <w:p w:rsidR="0093391A" w:rsidRPr="001178A7" w:rsidRDefault="0093391A" w:rsidP="0093391A">
      <w:pPr>
        <w:pStyle w:val="ListParagraph"/>
      </w:pPr>
    </w:p>
    <w:p w:rsidR="00084F1D" w:rsidRPr="00C8564C" w:rsidRDefault="00084F1D" w:rsidP="00C8564C">
      <w:pPr>
        <w:rPr>
          <w:b/>
          <w:color w:val="FF0000"/>
          <w:lang w:val="ru-RU"/>
        </w:rPr>
      </w:pPr>
    </w:p>
    <w:p w:rsidR="00B70490" w:rsidRPr="00C8564C" w:rsidRDefault="00B70490" w:rsidP="00C8564C">
      <w:pPr>
        <w:rPr>
          <w:color w:val="FF0000"/>
          <w:lang w:val="sr-Cyrl-CS"/>
        </w:rPr>
      </w:pPr>
    </w:p>
    <w:p w:rsidR="0093391A" w:rsidRPr="006B61EB" w:rsidRDefault="0093391A" w:rsidP="0093391A">
      <w:pPr>
        <w:jc w:val="both"/>
        <w:rPr>
          <w:lang w:val="sr-Cyrl-CS"/>
        </w:rPr>
      </w:pPr>
      <w:r w:rsidRPr="006B61EB">
        <w:rPr>
          <w:lang w:val="sr-Cyrl-CS"/>
        </w:rPr>
        <w:t xml:space="preserve">                      Административно - финансијски, технички и помоћни радници обављају послове из делокруга свога рада и од њихове ефикасности и благовременог извршавања зависи у великој мери и успешна организација образовно васпитног рада. </w:t>
      </w:r>
    </w:p>
    <w:p w:rsidR="0093391A" w:rsidRPr="00AF36C0" w:rsidRDefault="0093391A" w:rsidP="0093391A">
      <w:pPr>
        <w:jc w:val="both"/>
        <w:rPr>
          <w:lang w:val="sr-Cyrl-CS"/>
        </w:rPr>
      </w:pPr>
      <w:r w:rsidRPr="006B61EB">
        <w:rPr>
          <w:lang w:val="sr-Cyrl-CS"/>
        </w:rPr>
        <w:t xml:space="preserve">                      Послови и обавезе ових служби регулисане су  Правилником о пословима, радним задацима и условима за њихово обављање. </w:t>
      </w:r>
    </w:p>
    <w:p w:rsidR="0093391A" w:rsidRDefault="0093391A" w:rsidP="0093391A">
      <w:pPr>
        <w:jc w:val="both"/>
        <w:rPr>
          <w:lang w:val="sr-Cyrl-CS"/>
        </w:rPr>
      </w:pPr>
    </w:p>
    <w:p w:rsidR="0093391A" w:rsidRPr="004E0B9C" w:rsidRDefault="0093391A" w:rsidP="0093391A">
      <w:pPr>
        <w:jc w:val="center"/>
        <w:rPr>
          <w:b/>
          <w:lang w:val="ru-RU"/>
        </w:rPr>
      </w:pPr>
      <w:r w:rsidRPr="004E0B9C">
        <w:rPr>
          <w:b/>
          <w:lang w:val="sr-Cyrl-CS"/>
        </w:rPr>
        <w:t>ПЛАН РАДА СЕКРЕТАРА ШКОЛЕ</w:t>
      </w:r>
    </w:p>
    <w:p w:rsidR="0093391A" w:rsidRDefault="0093391A" w:rsidP="0093391A">
      <w:pPr>
        <w:jc w:val="both"/>
        <w:rPr>
          <w:lang w:val="sr-Cyrl-CS"/>
        </w:rPr>
      </w:pPr>
    </w:p>
    <w:p w:rsidR="0093391A" w:rsidRDefault="0093391A" w:rsidP="0093391A">
      <w:pPr>
        <w:jc w:val="both"/>
        <w:rPr>
          <w:lang w:val="sr-Cyrl-CS"/>
        </w:rPr>
      </w:pPr>
      <w:r>
        <w:rPr>
          <w:lang w:val="sr-Cyrl-CS"/>
        </w:rPr>
        <w:tab/>
        <w:t>Рад секретара школе заснива се на принципима: уредности, ажурности, економичности, експедитивности а у првом реду апсолутне тачности, увек засноване на законима.</w:t>
      </w:r>
    </w:p>
    <w:p w:rsidR="0093391A" w:rsidRDefault="0093391A" w:rsidP="0093391A">
      <w:pPr>
        <w:jc w:val="both"/>
        <w:rPr>
          <w:lang w:val="sr-Cyrl-CS"/>
        </w:rPr>
      </w:pPr>
      <w:r>
        <w:rPr>
          <w:lang w:val="sr-Cyrl-CS"/>
        </w:rPr>
        <w:t>Секретар школе ће у школској 202</w:t>
      </w:r>
      <w:r>
        <w:t>1</w:t>
      </w:r>
      <w:r>
        <w:rPr>
          <w:lang w:val="sr-Cyrl-CS"/>
        </w:rPr>
        <w:t>/202</w:t>
      </w:r>
      <w:r>
        <w:t>2</w:t>
      </w:r>
      <w:r>
        <w:rPr>
          <w:lang w:val="sr-Cyrl-CS"/>
        </w:rPr>
        <w:t>.години обаљати следеће послове:</w:t>
      </w:r>
    </w:p>
    <w:p w:rsidR="0093391A" w:rsidRDefault="0093391A" w:rsidP="0093391A">
      <w:pPr>
        <w:jc w:val="both"/>
        <w:rPr>
          <w:lang w:val="sr-Cyrl-CS"/>
        </w:rPr>
      </w:pPr>
      <w:r>
        <w:rPr>
          <w:lang w:val="sr-Cyrl-CS"/>
        </w:rPr>
        <w:t>-обављање управних,номативних и других правних послова,</w:t>
      </w:r>
    </w:p>
    <w:p w:rsidR="0093391A" w:rsidRDefault="0093391A" w:rsidP="0093391A">
      <w:pPr>
        <w:jc w:val="both"/>
        <w:rPr>
          <w:lang w:val="sr-Cyrl-CS"/>
        </w:rPr>
      </w:pPr>
      <w:r>
        <w:rPr>
          <w:lang w:val="sr-Cyrl-CS"/>
        </w:rPr>
        <w:lastRenderedPageBreak/>
        <w:t xml:space="preserve">-праћење закона и других прописа и давање стручних мишљења о примени закона и других општих аката, </w:t>
      </w:r>
    </w:p>
    <w:p w:rsidR="0093391A" w:rsidRDefault="0093391A" w:rsidP="0093391A">
      <w:pPr>
        <w:jc w:val="both"/>
        <w:rPr>
          <w:lang w:val="sr-Cyrl-CS"/>
        </w:rPr>
      </w:pPr>
      <w:r>
        <w:rPr>
          <w:lang w:val="sr-Cyrl-CS"/>
        </w:rPr>
        <w:t>-израђивање нацрта општих аката,праћење и спровођење поступака за њихово доношење,</w:t>
      </w:r>
    </w:p>
    <w:p w:rsidR="0093391A" w:rsidRDefault="0093391A" w:rsidP="0093391A">
      <w:pPr>
        <w:jc w:val="both"/>
        <w:rPr>
          <w:lang w:val="sr-Cyrl-CS"/>
        </w:rPr>
      </w:pPr>
      <w:r>
        <w:rPr>
          <w:lang w:val="sr-Cyrl-CS"/>
        </w:rPr>
        <w:t>-израда свих врста уговора и других врста појединачних аката,</w:t>
      </w:r>
    </w:p>
    <w:p w:rsidR="0093391A" w:rsidRDefault="0093391A" w:rsidP="0093391A">
      <w:pPr>
        <w:jc w:val="both"/>
        <w:rPr>
          <w:lang w:val="sr-Cyrl-CS"/>
        </w:rPr>
      </w:pPr>
      <w:r>
        <w:rPr>
          <w:lang w:val="sr-Cyrl-CS"/>
        </w:rPr>
        <w:t>-учешће у раду школског одбора и савета родитеља –од припремања седница , давања објашњења и мишљења и активности за израду и спровођење одлука,</w:t>
      </w:r>
    </w:p>
    <w:p w:rsidR="0093391A" w:rsidRDefault="0093391A" w:rsidP="0093391A">
      <w:pPr>
        <w:jc w:val="both"/>
        <w:rPr>
          <w:lang w:val="sr-Cyrl-CS"/>
        </w:rPr>
      </w:pPr>
      <w:r>
        <w:rPr>
          <w:lang w:val="sr-Cyrl-CS"/>
        </w:rPr>
        <w:t xml:space="preserve">-обављање кадровских послова-спровођење конкурса за запослене,пријем у радни однос,пријава </w:t>
      </w:r>
      <w:r>
        <w:t>Кросо</w:t>
      </w:r>
      <w:r>
        <w:rPr>
          <w:lang w:val="sr-Cyrl-CS"/>
        </w:rPr>
        <w:t xml:space="preserve"> систему пензијског и инвалидског осигурања,израда решења о правима,обавезама и правним интересима запослених,вођење евиденције запослених,израда аката и спровођење дисциплинских поступака ученика,</w:t>
      </w:r>
    </w:p>
    <w:p w:rsidR="0093391A" w:rsidRDefault="0093391A" w:rsidP="0093391A">
      <w:pPr>
        <w:jc w:val="both"/>
        <w:rPr>
          <w:lang w:val="sr-Cyrl-CS"/>
        </w:rPr>
      </w:pPr>
      <w:r>
        <w:rPr>
          <w:lang w:val="sr-Cyrl-CS"/>
        </w:rPr>
        <w:t>-старање о законитом раду школе,указивањем директору и школском одбору на правилан рад школе,</w:t>
      </w:r>
    </w:p>
    <w:p w:rsidR="0093391A" w:rsidRDefault="0093391A" w:rsidP="0093391A">
      <w:pPr>
        <w:jc w:val="both"/>
        <w:rPr>
          <w:lang w:val="sr-Cyrl-CS"/>
        </w:rPr>
      </w:pPr>
      <w:r>
        <w:rPr>
          <w:lang w:val="sr-Cyrl-CS"/>
        </w:rPr>
        <w:t>-обављање правних послова у вези са јавним набавкама у сарадњи са финансијском службом у школи,екскурзијама ученика,</w:t>
      </w:r>
    </w:p>
    <w:p w:rsidR="0093391A" w:rsidRDefault="0093391A" w:rsidP="0093391A">
      <w:pPr>
        <w:jc w:val="both"/>
        <w:rPr>
          <w:lang w:val="sr-Cyrl-CS"/>
        </w:rPr>
      </w:pPr>
      <w:r>
        <w:rPr>
          <w:lang w:val="sr-Cyrl-CS"/>
        </w:rPr>
        <w:t>-обављање правних послова на седницама Савета родитеља,</w:t>
      </w:r>
    </w:p>
    <w:p w:rsidR="0093391A" w:rsidRDefault="0093391A" w:rsidP="0093391A">
      <w:pPr>
        <w:jc w:val="both"/>
        <w:rPr>
          <w:lang w:val="sr-Cyrl-CS"/>
        </w:rPr>
      </w:pPr>
      <w:r>
        <w:rPr>
          <w:lang w:val="sr-Cyrl-CS"/>
        </w:rPr>
        <w:t>-учешће у Тиму за превенцију дискриминације, насиља, злостављања и занемаривања.</w:t>
      </w:r>
    </w:p>
    <w:p w:rsidR="0093391A" w:rsidRDefault="0093391A" w:rsidP="0093391A">
      <w:pPr>
        <w:jc w:val="both"/>
        <w:rPr>
          <w:lang w:val="sr-Cyrl-CS"/>
        </w:rPr>
      </w:pPr>
    </w:p>
    <w:p w:rsidR="0093391A" w:rsidRDefault="0093391A" w:rsidP="0093391A">
      <w:pPr>
        <w:jc w:val="both"/>
        <w:rPr>
          <w:lang w:val="sr-Cyrl-CS"/>
        </w:rPr>
      </w:pPr>
      <w:r>
        <w:rPr>
          <w:lang w:val="sr-Cyrl-CS"/>
        </w:rPr>
        <w:t>План секретара у овој школској години је и да оснујемо Актив секретара како би умногоме олакшали и уједначили начин рада свих правника запослених у установама образовања и васпитања.</w:t>
      </w:r>
    </w:p>
    <w:p w:rsidR="0093391A" w:rsidRDefault="0093391A" w:rsidP="0093391A">
      <w:pPr>
        <w:jc w:val="both"/>
        <w:rPr>
          <w:lang w:val="sr-Cyrl-CS"/>
        </w:rPr>
      </w:pPr>
    </w:p>
    <w:p w:rsidR="0093391A" w:rsidRDefault="0093391A" w:rsidP="0093391A">
      <w:pPr>
        <w:jc w:val="both"/>
        <w:rPr>
          <w:lang w:val="sr-Cyrl-CS"/>
        </w:rPr>
      </w:pPr>
      <w:r>
        <w:rPr>
          <w:lang w:val="sr-Cyrl-CS"/>
        </w:rPr>
        <w:tab/>
        <w:t>Осим послова одређених Правилником о систематизацији,секретар школе ће обављати и све административне послове,пријем,завођење и слање поште,израда дупликата сведочанстава и диплома бивших ученика и слично.</w:t>
      </w:r>
    </w:p>
    <w:p w:rsidR="0093391A" w:rsidRDefault="0093391A" w:rsidP="0093391A">
      <w:pPr>
        <w:jc w:val="both"/>
        <w:rPr>
          <w:lang w:val="sr-Cyrl-CS"/>
        </w:rPr>
      </w:pPr>
    </w:p>
    <w:p w:rsidR="0093391A" w:rsidRDefault="0093391A" w:rsidP="0093391A">
      <w:pPr>
        <w:jc w:val="right"/>
        <w:rPr>
          <w:lang w:val="sr-Cyrl-CS"/>
        </w:rPr>
      </w:pPr>
      <w:r>
        <w:rPr>
          <w:lang w:val="sr-Cyrl-CS"/>
        </w:rPr>
        <w:t xml:space="preserve">Секретар </w:t>
      </w:r>
    </w:p>
    <w:p w:rsidR="0093391A" w:rsidRDefault="0093391A" w:rsidP="0093391A">
      <w:pPr>
        <w:jc w:val="right"/>
        <w:rPr>
          <w:lang w:val="sr-Cyrl-CS"/>
        </w:rPr>
      </w:pPr>
      <w:r>
        <w:rPr>
          <w:lang w:val="sr-Cyrl-CS"/>
        </w:rPr>
        <w:t>Средње школе „Младост“</w:t>
      </w:r>
    </w:p>
    <w:p w:rsidR="0093391A" w:rsidRDefault="0093391A" w:rsidP="0093391A">
      <w:pPr>
        <w:jc w:val="right"/>
        <w:rPr>
          <w:lang w:val="sr-Cyrl-CS"/>
        </w:rPr>
      </w:pPr>
      <w:r>
        <w:rPr>
          <w:lang w:val="sr-Cyrl-CS"/>
        </w:rPr>
        <w:t>Божиловић Марија</w:t>
      </w:r>
    </w:p>
    <w:p w:rsidR="0093391A" w:rsidRPr="00BC402D" w:rsidRDefault="0093391A" w:rsidP="0093391A">
      <w:pPr>
        <w:jc w:val="both"/>
        <w:rPr>
          <w:color w:val="FF0000"/>
          <w:lang w:val="ru-RU"/>
        </w:rPr>
      </w:pPr>
    </w:p>
    <w:p w:rsidR="006415DD" w:rsidRPr="0093391A" w:rsidRDefault="006415DD" w:rsidP="0093391A">
      <w:pPr>
        <w:rPr>
          <w:lang w:val="sr-Cyrl-CS"/>
        </w:rPr>
      </w:pPr>
    </w:p>
    <w:p w:rsidR="002E413E" w:rsidRDefault="002E413E" w:rsidP="0043149A">
      <w:pPr>
        <w:pStyle w:val="Heading2"/>
      </w:pPr>
    </w:p>
    <w:p w:rsidR="006415DD" w:rsidRPr="00812508" w:rsidRDefault="006415DD" w:rsidP="00D77CCB">
      <w:pPr>
        <w:jc w:val="right"/>
        <w:rPr>
          <w:b/>
          <w:color w:val="FF0000"/>
          <w:lang w:val="sr-Cyrl-CS"/>
        </w:rPr>
      </w:pPr>
    </w:p>
    <w:p w:rsidR="006415DD" w:rsidRPr="00C8564C" w:rsidRDefault="006415DD" w:rsidP="00C8564C">
      <w:pPr>
        <w:rPr>
          <w:color w:val="FF0000"/>
          <w:lang w:val="ru-RU"/>
        </w:rPr>
      </w:pPr>
    </w:p>
    <w:p w:rsidR="0093391A" w:rsidRPr="00BC402D" w:rsidRDefault="0093391A" w:rsidP="0093391A">
      <w:pPr>
        <w:pStyle w:val="Heading1"/>
      </w:pPr>
      <w:bookmarkStart w:id="131" w:name="_Toc461533286"/>
      <w:bookmarkStart w:id="132" w:name="_Toc493244287"/>
      <w:bookmarkStart w:id="133" w:name="_Toc20736304"/>
      <w:r w:rsidRPr="00BC402D">
        <w:t>Савет родитеља и сарадња са родитељима</w:t>
      </w:r>
      <w:bookmarkEnd w:id="131"/>
      <w:bookmarkEnd w:id="132"/>
      <w:bookmarkEnd w:id="133"/>
    </w:p>
    <w:p w:rsidR="0093391A" w:rsidRPr="00BC402D" w:rsidRDefault="0093391A" w:rsidP="0093391A">
      <w:pPr>
        <w:jc w:val="both"/>
        <w:rPr>
          <w:b/>
          <w:bCs/>
          <w:color w:val="FF0000"/>
          <w:lang w:val="sr-Cyrl-CS"/>
        </w:rPr>
      </w:pPr>
    </w:p>
    <w:p w:rsidR="0093391A" w:rsidRPr="00D41B3C" w:rsidRDefault="0093391A" w:rsidP="0093391A">
      <w:pPr>
        <w:ind w:firstLine="720"/>
        <w:jc w:val="both"/>
        <w:rPr>
          <w:b/>
          <w:bCs/>
          <w:lang w:val="sr-Cyrl-CS"/>
        </w:rPr>
      </w:pPr>
      <w:r w:rsidRPr="00BC402D">
        <w:rPr>
          <w:b/>
          <w:bCs/>
          <w:color w:val="FF0000"/>
          <w:lang w:val="sr-Cyrl-CS"/>
        </w:rPr>
        <w:t xml:space="preserve"> </w:t>
      </w:r>
      <w:r w:rsidRPr="00D41B3C">
        <w:rPr>
          <w:lang w:val="sr-Cyrl-CS"/>
        </w:rPr>
        <w:t xml:space="preserve">Савет родитеља се формира од представника родитеља ученика,  по један из сваког одељења у школи. Савет родитеља доноси свој план рада. </w:t>
      </w:r>
    </w:p>
    <w:p w:rsidR="0093391A" w:rsidRPr="00D41B3C" w:rsidRDefault="0093391A" w:rsidP="0093391A">
      <w:pPr>
        <w:jc w:val="both"/>
        <w:rPr>
          <w:lang w:val="sr-Cyrl-CS"/>
        </w:rPr>
      </w:pPr>
      <w:r w:rsidRPr="00D41B3C">
        <w:rPr>
          <w:lang w:val="sr-Cyrl-CS"/>
        </w:rPr>
        <w:t xml:space="preserve">             Породица и школа су основни фактори васпитања. Карактеришу их дуготрајност, перманентност, јак интензитет, одговорност, а породицу посебно емоцијалност и лична мотивисаност. То су две институције које су заједнички заинтересоване за ученички развој и напредак.</w:t>
      </w:r>
    </w:p>
    <w:p w:rsidR="0093391A" w:rsidRPr="00D41B3C" w:rsidRDefault="0093391A" w:rsidP="0093391A">
      <w:pPr>
        <w:jc w:val="both"/>
        <w:rPr>
          <w:lang w:val="sr-Cyrl-CS"/>
        </w:rPr>
      </w:pPr>
      <w:r w:rsidRPr="00D41B3C">
        <w:rPr>
          <w:lang w:val="sr-Cyrl-CS"/>
        </w:rPr>
        <w:t xml:space="preserve">                У раду са родитељима, поред упознавања са радом школе и одељења, биће заступљен васпитни рад, едуковање знања из области болести зависности. Као и ранијих година користићемо предаваче различитих установа и профила (родитеље и друге сараднике) како бисмо у школи деловали превентивно.</w:t>
      </w:r>
    </w:p>
    <w:p w:rsidR="0093391A" w:rsidRPr="00D41B3C" w:rsidRDefault="0093391A" w:rsidP="0093391A">
      <w:pPr>
        <w:jc w:val="both"/>
        <w:rPr>
          <w:lang w:val="sr-Cyrl-CS"/>
        </w:rPr>
      </w:pPr>
      <w:r w:rsidRPr="00D41B3C">
        <w:rPr>
          <w:lang w:val="sr-Cyrl-CS"/>
        </w:rPr>
        <w:t xml:space="preserve">                 Садржај сарадње школе и родитеља су следећи:</w:t>
      </w:r>
    </w:p>
    <w:p w:rsidR="0093391A" w:rsidRPr="00D41B3C" w:rsidRDefault="0093391A" w:rsidP="0093391A">
      <w:pPr>
        <w:jc w:val="both"/>
        <w:rPr>
          <w:lang w:val="sr-Cyrl-CS"/>
        </w:rPr>
      </w:pPr>
      <w:r w:rsidRPr="00D41B3C">
        <w:rPr>
          <w:lang w:val="sr-Cyrl-CS"/>
        </w:rPr>
        <w:t xml:space="preserve">                 1. Садржаји и организација рада у школи</w:t>
      </w:r>
    </w:p>
    <w:p w:rsidR="0093391A" w:rsidRPr="00D41B3C" w:rsidRDefault="0093391A" w:rsidP="0093391A">
      <w:pPr>
        <w:jc w:val="both"/>
        <w:rPr>
          <w:lang w:val="sr-Cyrl-CS"/>
        </w:rPr>
      </w:pPr>
      <w:r w:rsidRPr="00D41B3C">
        <w:rPr>
          <w:lang w:val="sr-Cyrl-CS"/>
        </w:rPr>
        <w:t xml:space="preserve">                 2. Праћење развоја и напредовање ученика, снимање социјално-породичних прилика</w:t>
      </w:r>
    </w:p>
    <w:p w:rsidR="0093391A" w:rsidRPr="00D41B3C" w:rsidRDefault="0093391A" w:rsidP="0093391A">
      <w:pPr>
        <w:jc w:val="both"/>
        <w:rPr>
          <w:lang w:val="sr-Cyrl-CS"/>
        </w:rPr>
      </w:pPr>
      <w:r w:rsidRPr="00D41B3C">
        <w:rPr>
          <w:lang w:val="sr-Cyrl-CS"/>
        </w:rPr>
        <w:lastRenderedPageBreak/>
        <w:t xml:space="preserve">                 3. Успех ученика у школи</w:t>
      </w:r>
    </w:p>
    <w:p w:rsidR="0093391A" w:rsidRPr="00D41B3C" w:rsidRDefault="0093391A" w:rsidP="0093391A">
      <w:pPr>
        <w:jc w:val="both"/>
        <w:rPr>
          <w:lang w:val="sr-Cyrl-CS"/>
        </w:rPr>
      </w:pPr>
      <w:r w:rsidRPr="00D41B3C">
        <w:rPr>
          <w:lang w:val="sr-Cyrl-CS"/>
        </w:rPr>
        <w:t xml:space="preserve">                 4. Понашање ученика у школи и примена васпитно-дисциплинских мера, превенција и сузбијање појава васпитне запуштености.</w:t>
      </w:r>
    </w:p>
    <w:p w:rsidR="0093391A" w:rsidRPr="00D41B3C" w:rsidRDefault="0093391A" w:rsidP="0093391A">
      <w:pPr>
        <w:jc w:val="both"/>
        <w:rPr>
          <w:lang w:val="sr-Cyrl-CS"/>
        </w:rPr>
      </w:pPr>
      <w:r w:rsidRPr="00D41B3C">
        <w:rPr>
          <w:lang w:val="sr-Cyrl-CS"/>
        </w:rPr>
        <w:t xml:space="preserve">                 5. Рад са посебним категоријама ученика</w:t>
      </w:r>
    </w:p>
    <w:p w:rsidR="0093391A" w:rsidRPr="00D41B3C" w:rsidRDefault="0093391A" w:rsidP="0093391A">
      <w:pPr>
        <w:jc w:val="both"/>
        <w:rPr>
          <w:lang w:val="sr-Cyrl-CS"/>
        </w:rPr>
      </w:pPr>
      <w:r w:rsidRPr="00D41B3C">
        <w:rPr>
          <w:lang w:val="sr-Cyrl-CS"/>
        </w:rPr>
        <w:t xml:space="preserve">                 6. Професионална оријентација ученика</w:t>
      </w:r>
    </w:p>
    <w:p w:rsidR="0093391A" w:rsidRPr="00D41B3C" w:rsidRDefault="0093391A" w:rsidP="0093391A">
      <w:pPr>
        <w:jc w:val="both"/>
        <w:rPr>
          <w:lang w:val="sr-Cyrl-CS"/>
        </w:rPr>
      </w:pPr>
      <w:r w:rsidRPr="00D41B3C">
        <w:rPr>
          <w:lang w:val="sr-Cyrl-CS"/>
        </w:rPr>
        <w:t xml:space="preserve">                 7. Положај и рад ученика у школи (саветовање, заједничко решавање проблема, мотивисање за рад)</w:t>
      </w:r>
    </w:p>
    <w:p w:rsidR="0093391A" w:rsidRDefault="0093391A" w:rsidP="0093391A">
      <w:pPr>
        <w:jc w:val="both"/>
        <w:rPr>
          <w:lang w:val="sr-Cyrl-CS"/>
        </w:rPr>
      </w:pPr>
      <w:r w:rsidRPr="00D41B3C">
        <w:rPr>
          <w:lang w:val="sr-Cyrl-CS"/>
        </w:rPr>
        <w:t xml:space="preserve">                 8. Педагошко-психолошко образовање родитеља</w:t>
      </w:r>
    </w:p>
    <w:p w:rsidR="0093391A" w:rsidRDefault="0093391A" w:rsidP="0093391A">
      <w:pPr>
        <w:jc w:val="both"/>
        <w:rPr>
          <w:lang w:val="sr-Cyrl-CS"/>
        </w:rPr>
      </w:pPr>
      <w:r>
        <w:rPr>
          <w:lang w:val="sr-Cyrl-CS"/>
        </w:rPr>
        <w:t>а од ове године и превенција ширења заразе корона вирусом.</w:t>
      </w:r>
    </w:p>
    <w:p w:rsidR="0093391A" w:rsidRPr="00D41B3C" w:rsidRDefault="0093391A" w:rsidP="0093391A">
      <w:pPr>
        <w:jc w:val="both"/>
        <w:rPr>
          <w:lang w:val="sr-Cyrl-CS"/>
        </w:rPr>
      </w:pPr>
    </w:p>
    <w:p w:rsidR="0093391A" w:rsidRPr="00D41B3C" w:rsidRDefault="0093391A" w:rsidP="0093391A">
      <w:pPr>
        <w:jc w:val="both"/>
        <w:rPr>
          <w:lang w:val="sr-Cyrl-CS"/>
        </w:rPr>
      </w:pPr>
      <w:r w:rsidRPr="00D41B3C">
        <w:rPr>
          <w:lang w:val="sr-Cyrl-CS"/>
        </w:rPr>
        <w:t xml:space="preserve">                 Сарадња са родитељима првих разреда отпочеће, од првог дана школске године, а са осталим званично почиње одржавањем родитељских састанака. Родитељи ће бити позвани на сталну сарадњу са школом, нарочито са разредним старешинама и педагогом школе. Неопходна је заједничка брига и усаглашено деловање у раду са ученицима школе.</w:t>
      </w:r>
    </w:p>
    <w:p w:rsidR="0093391A" w:rsidRPr="00D41B3C" w:rsidRDefault="0093391A" w:rsidP="0093391A">
      <w:pPr>
        <w:jc w:val="both"/>
        <w:rPr>
          <w:lang w:val="sr-Cyrl-CS"/>
        </w:rPr>
      </w:pPr>
      <w:r w:rsidRPr="00D41B3C">
        <w:rPr>
          <w:lang w:val="sr-Cyrl-CS"/>
        </w:rPr>
        <w:t xml:space="preserve">                  Могућа скретања ученика од обавеза у школи могу се исправити само сарадњом родитеља и наставника.Свако одступање и кашњење сарадње на овом плану оставиће последице које ће највише ићи на штету ученика.Савет родитеља ће имати најмање 3 састанка,у септембру, фебруару и на крају школске године са иновираним програмом рада.</w:t>
      </w:r>
    </w:p>
    <w:p w:rsidR="0093391A" w:rsidRPr="00D41B3C" w:rsidRDefault="0093391A" w:rsidP="0093391A">
      <w:pPr>
        <w:jc w:val="both"/>
        <w:rPr>
          <w:lang w:val="sr-Cyrl-CS"/>
        </w:rPr>
      </w:pPr>
      <w:r w:rsidRPr="00D41B3C">
        <w:rPr>
          <w:lang w:val="sr-Cyrl-CS"/>
        </w:rPr>
        <w:t xml:space="preserve">                   Родитељски састанци одржаће се за одељења истог разреда истог дана. По потреби одржаће се у два дела, у заједничком делу са директором школе и по одељењима са резредним  старешинама. Родитељи ће бити позивани и на појединачне сусрете и разговор у школи.</w:t>
      </w:r>
    </w:p>
    <w:p w:rsidR="0093391A" w:rsidRDefault="0093391A" w:rsidP="0093391A">
      <w:pPr>
        <w:jc w:val="both"/>
        <w:rPr>
          <w:lang w:val="sr-Cyrl-CS"/>
        </w:rPr>
      </w:pPr>
      <w:r w:rsidRPr="00D41B3C">
        <w:rPr>
          <w:lang w:val="sr-Cyrl-CS"/>
        </w:rPr>
        <w:t xml:space="preserve">                   </w:t>
      </w:r>
      <w:r>
        <w:rPr>
          <w:lang w:val="sr-Cyrl-CS"/>
        </w:rPr>
        <w:t>Због ситуације која је задесила нашу земљу али и цео свет, састанци Савета родитеља али и други родитељски састанци биће одржани онлине када год је то могуће и све док траје опасност ширења заразе корона вирусом.</w:t>
      </w:r>
    </w:p>
    <w:p w:rsidR="0093391A" w:rsidRPr="00D41B3C" w:rsidRDefault="0093391A" w:rsidP="0093391A">
      <w:pPr>
        <w:jc w:val="both"/>
        <w:rPr>
          <w:lang w:val="sr-Cyrl-CS"/>
        </w:rPr>
      </w:pPr>
      <w:r w:rsidRPr="00D41B3C">
        <w:rPr>
          <w:lang w:val="sr-Cyrl-CS"/>
        </w:rPr>
        <w:t xml:space="preserve"> На крају школовања матурантима уручујемо дипломе у присуству родитеља. Сваки </w:t>
      </w:r>
      <w:r>
        <w:rPr>
          <w:lang w:val="sr-Cyrl-CS"/>
        </w:rPr>
        <w:t>одељењски</w:t>
      </w:r>
      <w:r w:rsidRPr="00D41B3C">
        <w:rPr>
          <w:lang w:val="sr-Cyrl-CS"/>
        </w:rPr>
        <w:t xml:space="preserve"> старешина је дужан да одржи најмање 4 родитељска састанка.</w:t>
      </w:r>
    </w:p>
    <w:p w:rsidR="0093391A" w:rsidRPr="00D41B3C" w:rsidRDefault="0093391A" w:rsidP="0093391A">
      <w:pPr>
        <w:ind w:left="2160" w:firstLine="720"/>
        <w:jc w:val="both"/>
        <w:rPr>
          <w:b/>
          <w:bCs/>
          <w:i/>
          <w:sz w:val="28"/>
          <w:szCs w:val="28"/>
          <w:lang w:val="ru-RU"/>
        </w:rPr>
      </w:pPr>
    </w:p>
    <w:p w:rsidR="0093391A" w:rsidRDefault="0093391A" w:rsidP="0093391A">
      <w:pPr>
        <w:jc w:val="both"/>
        <w:rPr>
          <w:b/>
          <w:bCs/>
          <w:sz w:val="28"/>
          <w:szCs w:val="28"/>
          <w:lang w:val="sr-Cyrl-CS"/>
        </w:rPr>
      </w:pPr>
    </w:p>
    <w:p w:rsidR="0093391A" w:rsidRDefault="0093391A" w:rsidP="0093391A">
      <w:pPr>
        <w:jc w:val="both"/>
        <w:rPr>
          <w:b/>
          <w:bCs/>
          <w:sz w:val="28"/>
          <w:szCs w:val="28"/>
          <w:lang w:val="sr-Cyrl-CS"/>
        </w:rPr>
      </w:pPr>
    </w:p>
    <w:p w:rsidR="0093391A" w:rsidRPr="008061EC" w:rsidRDefault="0093391A" w:rsidP="0093391A">
      <w:pPr>
        <w:jc w:val="both"/>
        <w:rPr>
          <w:bCs/>
          <w:sz w:val="32"/>
          <w:szCs w:val="32"/>
          <w:lang w:val="sr-Cyrl-CS"/>
        </w:rPr>
      </w:pPr>
      <w:r w:rsidRPr="008061EC">
        <w:rPr>
          <w:b/>
          <w:bCs/>
          <w:sz w:val="28"/>
          <w:szCs w:val="28"/>
          <w:lang w:val="sr-Cyrl-CS"/>
        </w:rPr>
        <w:t>Чланови Савета родитеља</w:t>
      </w:r>
      <w:r>
        <w:rPr>
          <w:b/>
          <w:bCs/>
          <w:sz w:val="28"/>
          <w:szCs w:val="28"/>
          <w:lang w:val="sr-Cyrl-CS"/>
        </w:rPr>
        <w:t xml:space="preserve"> у школској 2021/2022.години су</w:t>
      </w:r>
      <w:r w:rsidRPr="008061EC">
        <w:rPr>
          <w:bCs/>
          <w:sz w:val="32"/>
          <w:szCs w:val="32"/>
          <w:lang w:val="sr-Cyrl-CS"/>
        </w:rPr>
        <w:t>:</w:t>
      </w:r>
    </w:p>
    <w:p w:rsidR="0093391A" w:rsidRDefault="0093391A" w:rsidP="0093391A">
      <w:pPr>
        <w:jc w:val="both"/>
        <w:rPr>
          <w:bCs/>
          <w:sz w:val="32"/>
          <w:szCs w:val="32"/>
          <w:lang w:val="sr-Cyrl-CS"/>
        </w:rPr>
      </w:pPr>
    </w:p>
    <w:p w:rsidR="0093391A" w:rsidRPr="008061EC" w:rsidRDefault="0093391A" w:rsidP="0093391A">
      <w:pPr>
        <w:jc w:val="both"/>
        <w:rPr>
          <w:bCs/>
          <w:sz w:val="32"/>
          <w:szCs w:val="32"/>
          <w:lang w:val="sr-Cyrl-CS"/>
        </w:rPr>
      </w:pPr>
    </w:p>
    <w:tbl>
      <w:tblPr>
        <w:tblStyle w:val="TableGrid"/>
        <w:tblW w:w="0" w:type="auto"/>
        <w:tblInd w:w="720" w:type="dxa"/>
        <w:tblLook w:val="04A0"/>
      </w:tblPr>
      <w:tblGrid>
        <w:gridCol w:w="2297"/>
        <w:gridCol w:w="6224"/>
      </w:tblGrid>
      <w:tr w:rsidR="0093391A" w:rsidTr="0093391A">
        <w:tc>
          <w:tcPr>
            <w:tcW w:w="2365" w:type="dxa"/>
          </w:tcPr>
          <w:p w:rsidR="0093391A" w:rsidRPr="001178A7" w:rsidRDefault="0093391A" w:rsidP="0093391A">
            <w:pPr>
              <w:pStyle w:val="ListParagraph"/>
              <w:ind w:left="0"/>
              <w:rPr>
                <w:sz w:val="28"/>
                <w:szCs w:val="28"/>
              </w:rPr>
            </w:pPr>
            <w:r>
              <w:rPr>
                <w:sz w:val="28"/>
                <w:szCs w:val="28"/>
              </w:rPr>
              <w:t>Разред и одељење</w:t>
            </w:r>
          </w:p>
        </w:tc>
        <w:tc>
          <w:tcPr>
            <w:tcW w:w="6537" w:type="dxa"/>
          </w:tcPr>
          <w:p w:rsidR="0093391A" w:rsidRPr="001178A7" w:rsidRDefault="0093391A" w:rsidP="0093391A">
            <w:pPr>
              <w:pStyle w:val="ListParagraph"/>
              <w:ind w:left="0"/>
              <w:rPr>
                <w:sz w:val="28"/>
                <w:szCs w:val="28"/>
              </w:rPr>
            </w:pPr>
            <w:r>
              <w:rPr>
                <w:sz w:val="28"/>
                <w:szCs w:val="28"/>
              </w:rPr>
              <w:t>Представник Савета родитеља</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1-1</w:t>
            </w:r>
          </w:p>
        </w:tc>
        <w:tc>
          <w:tcPr>
            <w:tcW w:w="6537" w:type="dxa"/>
          </w:tcPr>
          <w:p w:rsidR="0093391A" w:rsidRPr="001178A7" w:rsidRDefault="0093391A" w:rsidP="0093391A">
            <w:pPr>
              <w:pStyle w:val="ListParagraph"/>
              <w:ind w:left="0"/>
              <w:rPr>
                <w:sz w:val="28"/>
                <w:szCs w:val="28"/>
              </w:rPr>
            </w:pPr>
            <w:r>
              <w:rPr>
                <w:sz w:val="28"/>
                <w:szCs w:val="28"/>
              </w:rPr>
              <w:t>Сузана Михаиловић Ракић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1-2</w:t>
            </w:r>
          </w:p>
        </w:tc>
        <w:tc>
          <w:tcPr>
            <w:tcW w:w="6537" w:type="dxa"/>
          </w:tcPr>
          <w:p w:rsidR="0093391A" w:rsidRPr="001178A7" w:rsidRDefault="0093391A" w:rsidP="0093391A">
            <w:pPr>
              <w:pStyle w:val="ListParagraph"/>
              <w:ind w:left="0"/>
              <w:rPr>
                <w:sz w:val="28"/>
                <w:szCs w:val="28"/>
              </w:rPr>
            </w:pPr>
            <w:r>
              <w:rPr>
                <w:sz w:val="28"/>
                <w:szCs w:val="28"/>
              </w:rPr>
              <w:t>Ненад Богосављевић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1-3</w:t>
            </w:r>
          </w:p>
        </w:tc>
        <w:tc>
          <w:tcPr>
            <w:tcW w:w="6537" w:type="dxa"/>
          </w:tcPr>
          <w:p w:rsidR="0093391A" w:rsidRPr="001178A7" w:rsidRDefault="0093391A" w:rsidP="0093391A">
            <w:pPr>
              <w:pStyle w:val="ListParagraph"/>
              <w:ind w:left="0"/>
              <w:rPr>
                <w:sz w:val="28"/>
                <w:szCs w:val="28"/>
              </w:rPr>
            </w:pPr>
            <w:r>
              <w:rPr>
                <w:sz w:val="28"/>
                <w:szCs w:val="28"/>
              </w:rPr>
              <w:t>Зоран Матејић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1-4</w:t>
            </w:r>
          </w:p>
        </w:tc>
        <w:tc>
          <w:tcPr>
            <w:tcW w:w="6537" w:type="dxa"/>
          </w:tcPr>
          <w:p w:rsidR="0093391A" w:rsidRPr="001178A7" w:rsidRDefault="0093391A" w:rsidP="0093391A">
            <w:pPr>
              <w:pStyle w:val="ListParagraph"/>
              <w:ind w:left="0"/>
              <w:rPr>
                <w:sz w:val="28"/>
                <w:szCs w:val="28"/>
              </w:rPr>
            </w:pPr>
            <w:r>
              <w:rPr>
                <w:sz w:val="28"/>
                <w:szCs w:val="28"/>
              </w:rPr>
              <w:t>Александра Ташић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1-5</w:t>
            </w:r>
          </w:p>
        </w:tc>
        <w:tc>
          <w:tcPr>
            <w:tcW w:w="6537" w:type="dxa"/>
          </w:tcPr>
          <w:p w:rsidR="0093391A" w:rsidRPr="001178A7" w:rsidRDefault="0093391A" w:rsidP="0093391A">
            <w:pPr>
              <w:pStyle w:val="ListParagraph"/>
              <w:ind w:left="0"/>
              <w:rPr>
                <w:sz w:val="28"/>
                <w:szCs w:val="28"/>
              </w:rPr>
            </w:pPr>
            <w:r>
              <w:rPr>
                <w:sz w:val="28"/>
                <w:szCs w:val="28"/>
              </w:rPr>
              <w:t>Наташа Перић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lastRenderedPageBreak/>
              <w:t>1-6</w:t>
            </w:r>
          </w:p>
        </w:tc>
        <w:tc>
          <w:tcPr>
            <w:tcW w:w="6537" w:type="dxa"/>
          </w:tcPr>
          <w:p w:rsidR="0093391A" w:rsidRPr="001178A7" w:rsidRDefault="0093391A" w:rsidP="0093391A">
            <w:pPr>
              <w:pStyle w:val="ListParagraph"/>
              <w:ind w:left="0"/>
              <w:rPr>
                <w:sz w:val="28"/>
                <w:szCs w:val="28"/>
              </w:rPr>
            </w:pPr>
            <w:r>
              <w:rPr>
                <w:sz w:val="28"/>
                <w:szCs w:val="28"/>
              </w:rPr>
              <w:t>Саша Угриновић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2-1</w:t>
            </w:r>
          </w:p>
        </w:tc>
        <w:tc>
          <w:tcPr>
            <w:tcW w:w="6537" w:type="dxa"/>
          </w:tcPr>
          <w:p w:rsidR="0093391A" w:rsidRPr="001178A7" w:rsidRDefault="0093391A" w:rsidP="0093391A">
            <w:pPr>
              <w:pStyle w:val="ListParagraph"/>
              <w:ind w:left="0"/>
              <w:rPr>
                <w:sz w:val="28"/>
                <w:szCs w:val="28"/>
              </w:rPr>
            </w:pPr>
            <w:r>
              <w:rPr>
                <w:sz w:val="28"/>
                <w:szCs w:val="28"/>
              </w:rPr>
              <w:t>Саша Стојиловић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2-2</w:t>
            </w:r>
          </w:p>
        </w:tc>
        <w:tc>
          <w:tcPr>
            <w:tcW w:w="6537" w:type="dxa"/>
          </w:tcPr>
          <w:p w:rsidR="0093391A" w:rsidRPr="001178A7" w:rsidRDefault="0093391A" w:rsidP="0093391A">
            <w:pPr>
              <w:pStyle w:val="ListParagraph"/>
              <w:ind w:left="0"/>
              <w:rPr>
                <w:sz w:val="28"/>
                <w:szCs w:val="28"/>
              </w:rPr>
            </w:pPr>
            <w:r>
              <w:rPr>
                <w:sz w:val="28"/>
                <w:szCs w:val="28"/>
              </w:rPr>
              <w:t>Траиловић Биљана</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2-3</w:t>
            </w:r>
          </w:p>
        </w:tc>
        <w:tc>
          <w:tcPr>
            <w:tcW w:w="6537" w:type="dxa"/>
          </w:tcPr>
          <w:p w:rsidR="0093391A" w:rsidRPr="001178A7" w:rsidRDefault="0093391A" w:rsidP="0093391A">
            <w:pPr>
              <w:pStyle w:val="ListParagraph"/>
              <w:ind w:left="0"/>
              <w:rPr>
                <w:sz w:val="28"/>
                <w:szCs w:val="28"/>
              </w:rPr>
            </w:pPr>
            <w:r>
              <w:rPr>
                <w:sz w:val="28"/>
                <w:szCs w:val="28"/>
              </w:rPr>
              <w:t>Милена Зекановић Симић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2-4</w:t>
            </w:r>
          </w:p>
        </w:tc>
        <w:tc>
          <w:tcPr>
            <w:tcW w:w="6537" w:type="dxa"/>
          </w:tcPr>
          <w:p w:rsidR="0093391A" w:rsidRPr="001178A7" w:rsidRDefault="0093391A" w:rsidP="0093391A">
            <w:pPr>
              <w:pStyle w:val="ListParagraph"/>
              <w:ind w:left="0"/>
              <w:rPr>
                <w:sz w:val="28"/>
                <w:szCs w:val="28"/>
              </w:rPr>
            </w:pPr>
            <w:r>
              <w:rPr>
                <w:sz w:val="28"/>
                <w:szCs w:val="28"/>
              </w:rPr>
              <w:t>Виолета Михајловић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2-5</w:t>
            </w:r>
          </w:p>
        </w:tc>
        <w:tc>
          <w:tcPr>
            <w:tcW w:w="6537" w:type="dxa"/>
          </w:tcPr>
          <w:p w:rsidR="0093391A" w:rsidRPr="001178A7" w:rsidRDefault="0093391A" w:rsidP="0093391A">
            <w:pPr>
              <w:pStyle w:val="ListParagraph"/>
              <w:ind w:left="0"/>
              <w:rPr>
                <w:sz w:val="28"/>
                <w:szCs w:val="28"/>
              </w:rPr>
            </w:pPr>
            <w:r>
              <w:rPr>
                <w:sz w:val="28"/>
                <w:szCs w:val="28"/>
              </w:rPr>
              <w:t>Балић Радмила</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2-6</w:t>
            </w:r>
          </w:p>
        </w:tc>
        <w:tc>
          <w:tcPr>
            <w:tcW w:w="6537" w:type="dxa"/>
          </w:tcPr>
          <w:p w:rsidR="0093391A" w:rsidRPr="001178A7" w:rsidRDefault="0093391A" w:rsidP="0093391A">
            <w:pPr>
              <w:pStyle w:val="ListParagraph"/>
              <w:ind w:left="0"/>
              <w:rPr>
                <w:sz w:val="28"/>
                <w:szCs w:val="28"/>
              </w:rPr>
            </w:pPr>
            <w:r>
              <w:rPr>
                <w:sz w:val="28"/>
                <w:szCs w:val="28"/>
              </w:rPr>
              <w:t>Маја Видуловић Траиловић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3-1</w:t>
            </w:r>
          </w:p>
        </w:tc>
        <w:tc>
          <w:tcPr>
            <w:tcW w:w="6537" w:type="dxa"/>
          </w:tcPr>
          <w:p w:rsidR="0093391A" w:rsidRPr="001178A7" w:rsidRDefault="0093391A" w:rsidP="0093391A">
            <w:pPr>
              <w:pStyle w:val="ListParagraph"/>
              <w:ind w:left="0"/>
              <w:rPr>
                <w:sz w:val="28"/>
                <w:szCs w:val="28"/>
              </w:rPr>
            </w:pPr>
            <w:r>
              <w:rPr>
                <w:sz w:val="28"/>
                <w:szCs w:val="28"/>
              </w:rPr>
              <w:t>Тања Савић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3-2</w:t>
            </w:r>
          </w:p>
        </w:tc>
        <w:tc>
          <w:tcPr>
            <w:tcW w:w="6537" w:type="dxa"/>
          </w:tcPr>
          <w:p w:rsidR="0093391A" w:rsidRPr="001178A7" w:rsidRDefault="0093391A" w:rsidP="0093391A">
            <w:pPr>
              <w:pStyle w:val="ListParagraph"/>
              <w:ind w:left="0"/>
              <w:rPr>
                <w:sz w:val="28"/>
                <w:szCs w:val="28"/>
              </w:rPr>
            </w:pPr>
            <w:r>
              <w:rPr>
                <w:sz w:val="28"/>
                <w:szCs w:val="28"/>
              </w:rPr>
              <w:t>Мирјана Мијатовић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3-4</w:t>
            </w:r>
          </w:p>
        </w:tc>
        <w:tc>
          <w:tcPr>
            <w:tcW w:w="6537" w:type="dxa"/>
          </w:tcPr>
          <w:p w:rsidR="0093391A" w:rsidRPr="001178A7" w:rsidRDefault="0093391A" w:rsidP="0093391A">
            <w:pPr>
              <w:pStyle w:val="ListParagraph"/>
              <w:ind w:left="0"/>
              <w:rPr>
                <w:sz w:val="28"/>
                <w:szCs w:val="28"/>
              </w:rPr>
            </w:pPr>
            <w:r>
              <w:rPr>
                <w:sz w:val="28"/>
                <w:szCs w:val="28"/>
              </w:rPr>
              <w:t>Александра Стојановић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3-5</w:t>
            </w:r>
          </w:p>
        </w:tc>
        <w:tc>
          <w:tcPr>
            <w:tcW w:w="6537" w:type="dxa"/>
          </w:tcPr>
          <w:p w:rsidR="0093391A" w:rsidRPr="001178A7" w:rsidRDefault="0093391A" w:rsidP="0093391A">
            <w:pPr>
              <w:pStyle w:val="ListParagraph"/>
              <w:ind w:left="0"/>
              <w:rPr>
                <w:sz w:val="28"/>
                <w:szCs w:val="28"/>
              </w:rPr>
            </w:pPr>
            <w:r>
              <w:rPr>
                <w:sz w:val="28"/>
                <w:szCs w:val="28"/>
              </w:rPr>
              <w:t>Зоран Стефановић</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3-6</w:t>
            </w:r>
          </w:p>
        </w:tc>
        <w:tc>
          <w:tcPr>
            <w:tcW w:w="6537" w:type="dxa"/>
          </w:tcPr>
          <w:p w:rsidR="0093391A" w:rsidRPr="001178A7" w:rsidRDefault="0093391A" w:rsidP="0093391A">
            <w:pPr>
              <w:pStyle w:val="ListParagraph"/>
              <w:ind w:left="0"/>
              <w:rPr>
                <w:sz w:val="28"/>
                <w:szCs w:val="28"/>
              </w:rPr>
            </w:pPr>
            <w:r>
              <w:rPr>
                <w:sz w:val="28"/>
                <w:szCs w:val="28"/>
              </w:rPr>
              <w:t>Миладиновић Драган</w:t>
            </w:r>
          </w:p>
        </w:tc>
      </w:tr>
      <w:tr w:rsidR="0093391A" w:rsidTr="0093391A">
        <w:tc>
          <w:tcPr>
            <w:tcW w:w="2365" w:type="dxa"/>
          </w:tcPr>
          <w:p w:rsidR="0093391A" w:rsidRPr="001178A7" w:rsidRDefault="0093391A" w:rsidP="0093391A">
            <w:pPr>
              <w:pStyle w:val="ListParagraph"/>
              <w:ind w:left="0"/>
              <w:rPr>
                <w:sz w:val="28"/>
                <w:szCs w:val="28"/>
              </w:rPr>
            </w:pPr>
            <w:r>
              <w:rPr>
                <w:sz w:val="28"/>
                <w:szCs w:val="28"/>
              </w:rPr>
              <w:t>4-1</w:t>
            </w:r>
          </w:p>
        </w:tc>
        <w:tc>
          <w:tcPr>
            <w:tcW w:w="6537" w:type="dxa"/>
          </w:tcPr>
          <w:p w:rsidR="0093391A" w:rsidRPr="001178A7" w:rsidRDefault="0093391A" w:rsidP="0093391A">
            <w:pPr>
              <w:pStyle w:val="ListParagraph"/>
              <w:ind w:left="0"/>
              <w:rPr>
                <w:sz w:val="28"/>
                <w:szCs w:val="28"/>
              </w:rPr>
            </w:pPr>
            <w:r>
              <w:rPr>
                <w:sz w:val="28"/>
                <w:szCs w:val="28"/>
              </w:rPr>
              <w:t>Дејан Максић</w:t>
            </w:r>
          </w:p>
        </w:tc>
      </w:tr>
      <w:tr w:rsidR="0093391A" w:rsidTr="0093391A">
        <w:tc>
          <w:tcPr>
            <w:tcW w:w="2365" w:type="dxa"/>
          </w:tcPr>
          <w:p w:rsidR="0093391A" w:rsidRDefault="0093391A" w:rsidP="0093391A">
            <w:pPr>
              <w:pStyle w:val="ListParagraph"/>
              <w:ind w:left="0"/>
              <w:rPr>
                <w:sz w:val="28"/>
                <w:szCs w:val="28"/>
              </w:rPr>
            </w:pPr>
            <w:r>
              <w:rPr>
                <w:sz w:val="28"/>
                <w:szCs w:val="28"/>
              </w:rPr>
              <w:t>4-2</w:t>
            </w:r>
          </w:p>
        </w:tc>
        <w:tc>
          <w:tcPr>
            <w:tcW w:w="6537" w:type="dxa"/>
          </w:tcPr>
          <w:p w:rsidR="0093391A" w:rsidRDefault="0093391A" w:rsidP="0093391A">
            <w:pPr>
              <w:pStyle w:val="ListParagraph"/>
              <w:ind w:left="0"/>
              <w:rPr>
                <w:sz w:val="28"/>
                <w:szCs w:val="28"/>
              </w:rPr>
            </w:pPr>
            <w:r>
              <w:rPr>
                <w:sz w:val="28"/>
                <w:szCs w:val="28"/>
              </w:rPr>
              <w:t>Милојевић Данијела</w:t>
            </w:r>
          </w:p>
        </w:tc>
      </w:tr>
      <w:tr w:rsidR="0093391A" w:rsidTr="0093391A">
        <w:tc>
          <w:tcPr>
            <w:tcW w:w="2365" w:type="dxa"/>
          </w:tcPr>
          <w:p w:rsidR="0093391A" w:rsidRDefault="0093391A" w:rsidP="0093391A">
            <w:pPr>
              <w:pStyle w:val="ListParagraph"/>
              <w:ind w:left="0"/>
              <w:rPr>
                <w:sz w:val="28"/>
                <w:szCs w:val="28"/>
              </w:rPr>
            </w:pPr>
            <w:r>
              <w:rPr>
                <w:sz w:val="28"/>
                <w:szCs w:val="28"/>
              </w:rPr>
              <w:t>4-4</w:t>
            </w:r>
          </w:p>
        </w:tc>
        <w:tc>
          <w:tcPr>
            <w:tcW w:w="6537" w:type="dxa"/>
          </w:tcPr>
          <w:p w:rsidR="0093391A" w:rsidRDefault="0093391A" w:rsidP="0093391A">
            <w:pPr>
              <w:pStyle w:val="ListParagraph"/>
              <w:ind w:left="0"/>
              <w:rPr>
                <w:sz w:val="28"/>
                <w:szCs w:val="28"/>
              </w:rPr>
            </w:pPr>
            <w:r>
              <w:rPr>
                <w:sz w:val="28"/>
                <w:szCs w:val="28"/>
              </w:rPr>
              <w:t>Неговановић Златан</w:t>
            </w:r>
          </w:p>
        </w:tc>
      </w:tr>
      <w:tr w:rsidR="0093391A" w:rsidTr="0093391A">
        <w:tc>
          <w:tcPr>
            <w:tcW w:w="2365" w:type="dxa"/>
          </w:tcPr>
          <w:p w:rsidR="0093391A" w:rsidRDefault="0093391A" w:rsidP="0093391A">
            <w:pPr>
              <w:pStyle w:val="ListParagraph"/>
              <w:ind w:left="0"/>
              <w:rPr>
                <w:sz w:val="28"/>
                <w:szCs w:val="28"/>
              </w:rPr>
            </w:pPr>
            <w:r>
              <w:rPr>
                <w:sz w:val="28"/>
                <w:szCs w:val="28"/>
              </w:rPr>
              <w:t>4-6</w:t>
            </w:r>
          </w:p>
        </w:tc>
        <w:tc>
          <w:tcPr>
            <w:tcW w:w="6537" w:type="dxa"/>
          </w:tcPr>
          <w:p w:rsidR="0093391A" w:rsidRDefault="0093391A" w:rsidP="0093391A">
            <w:pPr>
              <w:pStyle w:val="ListParagraph"/>
              <w:ind w:left="0"/>
              <w:rPr>
                <w:sz w:val="28"/>
                <w:szCs w:val="28"/>
              </w:rPr>
            </w:pPr>
            <w:r>
              <w:rPr>
                <w:sz w:val="28"/>
                <w:szCs w:val="28"/>
              </w:rPr>
              <w:t>Најдановић Ивана</w:t>
            </w:r>
          </w:p>
        </w:tc>
      </w:tr>
    </w:tbl>
    <w:p w:rsidR="0001654B" w:rsidRPr="002E413E" w:rsidRDefault="0001654B" w:rsidP="00C8564C"/>
    <w:p w:rsidR="00BC6C2E" w:rsidRPr="00C8564C" w:rsidRDefault="00BC6C2E" w:rsidP="00C8564C">
      <w:pPr>
        <w:rPr>
          <w:bCs/>
          <w:color w:val="FF0000"/>
          <w:lang w:val="sr-Cyrl-CS"/>
        </w:rPr>
      </w:pPr>
    </w:p>
    <w:p w:rsidR="00461964" w:rsidRPr="0083383F" w:rsidRDefault="00461964" w:rsidP="00461964">
      <w:pPr>
        <w:pStyle w:val="NormalWeb"/>
        <w:spacing w:before="0" w:beforeAutospacing="0" w:after="0" w:afterAutospacing="0"/>
        <w:jc w:val="center"/>
        <w:rPr>
          <w:lang w:val="ru-RU"/>
        </w:rPr>
      </w:pPr>
      <w:r w:rsidRPr="0083383F">
        <w:rPr>
          <w:b/>
          <w:bCs/>
          <w:lang w:val="ru-RU"/>
        </w:rPr>
        <w:t>ГОДИШЊИ ПЛАН РАДА УЧЕНИЧКОГ ПАРЛАМЕНТА ЗА ШКОЛСКУ  2021/2022. годину</w:t>
      </w:r>
    </w:p>
    <w:p w:rsidR="00461964" w:rsidRPr="0083383F" w:rsidRDefault="00461964" w:rsidP="00461964">
      <w:pPr>
        <w:pStyle w:val="NormalWeb"/>
        <w:spacing w:before="0" w:beforeAutospacing="0" w:after="0" w:afterAutospacing="0"/>
      </w:pPr>
      <w:r w:rsidRPr="0083383F">
        <w:rPr>
          <w:b/>
          <w:bCs/>
          <w:lang w:val="ru-RU"/>
        </w:rPr>
        <w:br/>
      </w:r>
      <w:r w:rsidRPr="0083383F">
        <w:rPr>
          <w:b/>
          <w:bCs/>
        </w:rPr>
        <w:t>Септембар:</w:t>
      </w:r>
    </w:p>
    <w:p w:rsidR="00461964" w:rsidRPr="0083383F" w:rsidRDefault="00461964" w:rsidP="00F62CC8">
      <w:pPr>
        <w:pStyle w:val="NormalWeb"/>
        <w:numPr>
          <w:ilvl w:val="0"/>
          <w:numId w:val="53"/>
        </w:numPr>
        <w:spacing w:before="0" w:beforeAutospacing="0" w:after="0" w:afterAutospacing="0"/>
        <w:ind w:left="765"/>
        <w:textAlignment w:val="baseline"/>
      </w:pPr>
      <w:r w:rsidRPr="0083383F">
        <w:t>Конституисање ученичког парламента</w:t>
      </w:r>
    </w:p>
    <w:p w:rsidR="00461964" w:rsidRPr="0083383F" w:rsidRDefault="00461964" w:rsidP="00F62CC8">
      <w:pPr>
        <w:pStyle w:val="NormalWeb"/>
        <w:numPr>
          <w:ilvl w:val="0"/>
          <w:numId w:val="53"/>
        </w:numPr>
        <w:spacing w:before="0" w:beforeAutospacing="0" w:after="0" w:afterAutospacing="0"/>
        <w:ind w:left="765"/>
        <w:textAlignment w:val="baseline"/>
        <w:rPr>
          <w:lang w:val="ru-RU"/>
        </w:rPr>
      </w:pPr>
      <w:r w:rsidRPr="0083383F">
        <w:rPr>
          <w:lang w:val="ru-RU"/>
        </w:rPr>
        <w:t>Избор руководства и чланова тима за самовредновање, развојно планирање, тима за заштиту од насиља, тима за обезбеђивање квалитета рада установе, као и чланова за проширени састав школског одбора</w:t>
      </w:r>
    </w:p>
    <w:p w:rsidR="00461964" w:rsidRPr="0083383F" w:rsidRDefault="00461964" w:rsidP="00F62CC8">
      <w:pPr>
        <w:pStyle w:val="NormalWeb"/>
        <w:numPr>
          <w:ilvl w:val="0"/>
          <w:numId w:val="53"/>
        </w:numPr>
        <w:spacing w:before="0" w:beforeAutospacing="0" w:after="0" w:afterAutospacing="0"/>
        <w:ind w:left="765"/>
        <w:textAlignment w:val="baseline"/>
        <w:rPr>
          <w:lang w:val="ru-RU"/>
        </w:rPr>
      </w:pPr>
      <w:r w:rsidRPr="0083383F">
        <w:rPr>
          <w:lang w:val="ru-RU"/>
        </w:rPr>
        <w:t>Израда плана рада ученичког парламента и усвајање годишњег извештаја рада школског парламента</w:t>
      </w:r>
    </w:p>
    <w:p w:rsidR="00461964" w:rsidRPr="0083383F" w:rsidRDefault="00461964" w:rsidP="00F62CC8">
      <w:pPr>
        <w:pStyle w:val="NormalWeb"/>
        <w:numPr>
          <w:ilvl w:val="0"/>
          <w:numId w:val="53"/>
        </w:numPr>
        <w:spacing w:before="0" w:beforeAutospacing="0" w:after="200" w:afterAutospacing="0"/>
        <w:ind w:left="765"/>
        <w:textAlignment w:val="baseline"/>
        <w:rPr>
          <w:lang w:val="ru-RU"/>
        </w:rPr>
      </w:pPr>
      <w:r w:rsidRPr="0083383F">
        <w:rPr>
          <w:lang w:val="ru-RU"/>
        </w:rPr>
        <w:t>Обнављање прошлогодишњег</w:t>
      </w:r>
      <w:r w:rsidRPr="0083383F">
        <w:t> </w:t>
      </w:r>
      <w:r w:rsidRPr="0083383F">
        <w:rPr>
          <w:lang w:val="ru-RU"/>
        </w:rPr>
        <w:t xml:space="preserve"> фонда ,,Ђаци - Ђацима “ </w:t>
      </w:r>
    </w:p>
    <w:p w:rsidR="00461964" w:rsidRPr="0083383F" w:rsidRDefault="00461964" w:rsidP="00F62CC8">
      <w:pPr>
        <w:pStyle w:val="NormalWeb"/>
        <w:numPr>
          <w:ilvl w:val="0"/>
          <w:numId w:val="53"/>
        </w:numPr>
        <w:spacing w:before="0" w:beforeAutospacing="0" w:after="200" w:afterAutospacing="0"/>
        <w:ind w:left="765"/>
        <w:textAlignment w:val="baseline"/>
        <w:rPr>
          <w:lang w:val="ru-RU"/>
        </w:rPr>
      </w:pPr>
      <w:r w:rsidRPr="0083383F">
        <w:rPr>
          <w:lang w:val="ru-RU"/>
        </w:rPr>
        <w:t>Проблеми у настави на даљину</w:t>
      </w:r>
    </w:p>
    <w:p w:rsidR="00461964" w:rsidRPr="0083383F" w:rsidRDefault="00461964" w:rsidP="00461964">
      <w:pPr>
        <w:pStyle w:val="NormalWeb"/>
        <w:spacing w:before="0" w:beforeAutospacing="0" w:after="0" w:afterAutospacing="0"/>
      </w:pPr>
      <w:r w:rsidRPr="0083383F">
        <w:rPr>
          <w:b/>
          <w:bCs/>
        </w:rPr>
        <w:t>Октобар:</w:t>
      </w:r>
    </w:p>
    <w:p w:rsidR="00461964" w:rsidRPr="0083383F" w:rsidRDefault="00461964" w:rsidP="00F62CC8">
      <w:pPr>
        <w:pStyle w:val="NormalWeb"/>
        <w:numPr>
          <w:ilvl w:val="0"/>
          <w:numId w:val="54"/>
        </w:numPr>
        <w:spacing w:before="0" w:beforeAutospacing="0" w:after="0" w:afterAutospacing="0"/>
        <w:textAlignment w:val="baseline"/>
        <w:rPr>
          <w:lang w:val="ru-RU"/>
        </w:rPr>
      </w:pPr>
      <w:r w:rsidRPr="0083383F">
        <w:rPr>
          <w:lang w:val="ru-RU"/>
        </w:rPr>
        <w:lastRenderedPageBreak/>
        <w:t>Проблеми у школском животу и дискусија на тему побољшавања услова школског живота</w:t>
      </w:r>
    </w:p>
    <w:p w:rsidR="00461964" w:rsidRPr="0083383F" w:rsidRDefault="00461964" w:rsidP="00F62CC8">
      <w:pPr>
        <w:pStyle w:val="NormalWeb"/>
        <w:numPr>
          <w:ilvl w:val="0"/>
          <w:numId w:val="54"/>
        </w:numPr>
        <w:spacing w:before="0" w:beforeAutospacing="0" w:after="0" w:afterAutospacing="0"/>
        <w:textAlignment w:val="baseline"/>
      </w:pPr>
      <w:r w:rsidRPr="0083383F">
        <w:t>Организовање радионице „Жива књига“</w:t>
      </w:r>
    </w:p>
    <w:p w:rsidR="00461964" w:rsidRPr="0083383F" w:rsidRDefault="00461964" w:rsidP="00F62CC8">
      <w:pPr>
        <w:pStyle w:val="NormalWeb"/>
        <w:numPr>
          <w:ilvl w:val="0"/>
          <w:numId w:val="54"/>
        </w:numPr>
        <w:spacing w:before="0" w:beforeAutospacing="0" w:after="200" w:afterAutospacing="0"/>
        <w:textAlignment w:val="baseline"/>
        <w:rPr>
          <w:lang w:val="ru-RU"/>
        </w:rPr>
      </w:pPr>
      <w:r w:rsidRPr="0083383F">
        <w:rPr>
          <w:lang w:val="ru-RU"/>
        </w:rPr>
        <w:t>Договор око програма дана школе и реализација истог</w:t>
      </w:r>
    </w:p>
    <w:p w:rsidR="00461964" w:rsidRPr="0083383F" w:rsidRDefault="00461964" w:rsidP="00461964">
      <w:pPr>
        <w:pStyle w:val="NormalWeb"/>
        <w:spacing w:before="0" w:beforeAutospacing="0" w:after="0" w:afterAutospacing="0"/>
      </w:pPr>
      <w:r w:rsidRPr="0083383F">
        <w:rPr>
          <w:b/>
          <w:bCs/>
        </w:rPr>
        <w:t>Новембар:</w:t>
      </w:r>
    </w:p>
    <w:p w:rsidR="00461964" w:rsidRPr="0083383F" w:rsidRDefault="00461964" w:rsidP="00F62CC8">
      <w:pPr>
        <w:pStyle w:val="NormalWeb"/>
        <w:numPr>
          <w:ilvl w:val="0"/>
          <w:numId w:val="55"/>
        </w:numPr>
        <w:spacing w:before="0" w:beforeAutospacing="0" w:after="0" w:afterAutospacing="0"/>
        <w:textAlignment w:val="baseline"/>
        <w:rPr>
          <w:lang w:val="ru-RU"/>
        </w:rPr>
      </w:pPr>
      <w:r w:rsidRPr="0083383F">
        <w:rPr>
          <w:lang w:val="ru-RU"/>
        </w:rPr>
        <w:t>Организовање</w:t>
      </w:r>
      <w:r w:rsidRPr="0083383F">
        <w:t> </w:t>
      </w:r>
      <w:r w:rsidRPr="0083383F">
        <w:rPr>
          <w:lang w:val="ru-RU"/>
        </w:rPr>
        <w:t xml:space="preserve"> изложбе младих уметника Средње школе ,,Младост“</w:t>
      </w:r>
    </w:p>
    <w:p w:rsidR="00461964" w:rsidRPr="0083383F" w:rsidRDefault="00461964" w:rsidP="00F62CC8">
      <w:pPr>
        <w:pStyle w:val="NormalWeb"/>
        <w:numPr>
          <w:ilvl w:val="0"/>
          <w:numId w:val="55"/>
        </w:numPr>
        <w:spacing w:before="0" w:beforeAutospacing="0" w:after="200" w:afterAutospacing="0"/>
        <w:textAlignment w:val="baseline"/>
      </w:pPr>
      <w:r w:rsidRPr="0083383F">
        <w:t>Организовање биоскопске секције</w:t>
      </w:r>
    </w:p>
    <w:p w:rsidR="00461964" w:rsidRPr="0083383F" w:rsidRDefault="00461964" w:rsidP="00F62CC8">
      <w:pPr>
        <w:pStyle w:val="NormalWeb"/>
        <w:numPr>
          <w:ilvl w:val="0"/>
          <w:numId w:val="55"/>
        </w:numPr>
        <w:spacing w:before="0" w:beforeAutospacing="0" w:after="200" w:afterAutospacing="0"/>
        <w:textAlignment w:val="baseline"/>
      </w:pPr>
      <w:r w:rsidRPr="0083383F">
        <w:t>Професионално информисање и саветовање (он лајн могућности)</w:t>
      </w:r>
    </w:p>
    <w:p w:rsidR="00461964" w:rsidRPr="0083383F" w:rsidRDefault="00461964" w:rsidP="00461964">
      <w:pPr>
        <w:pStyle w:val="NormalWeb"/>
        <w:spacing w:before="0" w:beforeAutospacing="0" w:after="0" w:afterAutospacing="0"/>
      </w:pPr>
      <w:r w:rsidRPr="0083383F">
        <w:rPr>
          <w:b/>
          <w:bCs/>
        </w:rPr>
        <w:t>Децембар:</w:t>
      </w:r>
    </w:p>
    <w:p w:rsidR="00461964" w:rsidRPr="0083383F" w:rsidRDefault="00461964" w:rsidP="00F62CC8">
      <w:pPr>
        <w:pStyle w:val="NormalWeb"/>
        <w:numPr>
          <w:ilvl w:val="0"/>
          <w:numId w:val="56"/>
        </w:numPr>
        <w:spacing w:before="0" w:beforeAutospacing="0" w:after="0" w:afterAutospacing="0"/>
        <w:textAlignment w:val="baseline"/>
      </w:pPr>
      <w:r w:rsidRPr="0083383F">
        <w:t>Организовање ученичке Новогодишње журке</w:t>
      </w:r>
    </w:p>
    <w:p w:rsidR="00461964" w:rsidRPr="0083383F" w:rsidRDefault="00461964" w:rsidP="00F62CC8">
      <w:pPr>
        <w:pStyle w:val="NormalWeb"/>
        <w:numPr>
          <w:ilvl w:val="0"/>
          <w:numId w:val="56"/>
        </w:numPr>
        <w:spacing w:before="0" w:beforeAutospacing="0" w:after="200" w:afterAutospacing="0"/>
        <w:textAlignment w:val="baseline"/>
        <w:rPr>
          <w:lang w:val="ru-RU"/>
        </w:rPr>
      </w:pPr>
      <w:r w:rsidRPr="0083383F">
        <w:rPr>
          <w:lang w:val="ru-RU"/>
        </w:rPr>
        <w:t>Новогодишња акција ученика – прављење хуманитарних пакетића штићеницима из заштићених насеља, као њихова посета нашој школи</w:t>
      </w:r>
    </w:p>
    <w:p w:rsidR="00461964" w:rsidRPr="0083383F" w:rsidRDefault="00461964" w:rsidP="00461964">
      <w:pPr>
        <w:pStyle w:val="NormalWeb"/>
        <w:spacing w:before="0" w:beforeAutospacing="0" w:after="0" w:afterAutospacing="0"/>
      </w:pPr>
      <w:r w:rsidRPr="0083383F">
        <w:rPr>
          <w:b/>
          <w:bCs/>
        </w:rPr>
        <w:t>Јануар:</w:t>
      </w:r>
    </w:p>
    <w:p w:rsidR="00461964" w:rsidRPr="0083383F" w:rsidRDefault="00461964" w:rsidP="00F62CC8">
      <w:pPr>
        <w:pStyle w:val="NormalWeb"/>
        <w:numPr>
          <w:ilvl w:val="0"/>
          <w:numId w:val="57"/>
        </w:numPr>
        <w:spacing w:before="0" w:beforeAutospacing="0" w:after="200" w:afterAutospacing="0"/>
        <w:textAlignment w:val="baseline"/>
      </w:pPr>
      <w:r w:rsidRPr="0083383F">
        <w:t>Реализација програма поводом Светог Саве</w:t>
      </w:r>
    </w:p>
    <w:p w:rsidR="00461964" w:rsidRPr="0083383F" w:rsidRDefault="00461964" w:rsidP="00F62CC8">
      <w:pPr>
        <w:pStyle w:val="NormalWeb"/>
        <w:numPr>
          <w:ilvl w:val="0"/>
          <w:numId w:val="57"/>
        </w:numPr>
        <w:spacing w:before="0" w:beforeAutospacing="0" w:after="200" w:afterAutospacing="0"/>
        <w:textAlignment w:val="baseline"/>
      </w:pPr>
      <w:r w:rsidRPr="0083383F">
        <w:t>Радионице на тему по избору ученика (уживо или он лајн)</w:t>
      </w:r>
    </w:p>
    <w:p w:rsidR="00461964" w:rsidRPr="0083383F" w:rsidRDefault="00461964" w:rsidP="00461964">
      <w:pPr>
        <w:pStyle w:val="NormalWeb"/>
        <w:spacing w:before="0" w:beforeAutospacing="0" w:after="0" w:afterAutospacing="0"/>
      </w:pPr>
      <w:r w:rsidRPr="0083383F">
        <w:rPr>
          <w:b/>
          <w:bCs/>
        </w:rPr>
        <w:t>Фебруар:</w:t>
      </w:r>
    </w:p>
    <w:p w:rsidR="00461964" w:rsidRPr="0083383F" w:rsidRDefault="00461964" w:rsidP="00F62CC8">
      <w:pPr>
        <w:pStyle w:val="NormalWeb"/>
        <w:numPr>
          <w:ilvl w:val="0"/>
          <w:numId w:val="58"/>
        </w:numPr>
        <w:spacing w:before="0" w:beforeAutospacing="0" w:after="200" w:afterAutospacing="0"/>
        <w:ind w:left="1069"/>
        <w:textAlignment w:val="baseline"/>
      </w:pPr>
      <w:r w:rsidRPr="0083383F">
        <w:t>Планирање посете штићеницима</w:t>
      </w:r>
    </w:p>
    <w:p w:rsidR="00461964" w:rsidRPr="0083383F" w:rsidRDefault="00461964" w:rsidP="00F62CC8">
      <w:pPr>
        <w:pStyle w:val="NormalWeb"/>
        <w:numPr>
          <w:ilvl w:val="0"/>
          <w:numId w:val="58"/>
        </w:numPr>
        <w:spacing w:before="0" w:beforeAutospacing="0" w:after="200" w:afterAutospacing="0"/>
        <w:textAlignment w:val="baseline"/>
      </w:pPr>
      <w:r w:rsidRPr="0083383F">
        <w:t>Професионално информисање и саветовање (он лајн могућности)</w:t>
      </w:r>
    </w:p>
    <w:p w:rsidR="00461964" w:rsidRPr="0083383F" w:rsidRDefault="00461964" w:rsidP="00461964">
      <w:pPr>
        <w:pStyle w:val="NormalWeb"/>
        <w:spacing w:before="0" w:beforeAutospacing="0" w:after="0" w:afterAutospacing="0"/>
        <w:rPr>
          <w:lang w:val="ru-RU"/>
        </w:rPr>
      </w:pPr>
      <w:r w:rsidRPr="0083383F">
        <w:rPr>
          <w:b/>
          <w:bCs/>
          <w:lang w:val="ru-RU"/>
        </w:rPr>
        <w:t>Март:</w:t>
      </w:r>
      <w:r w:rsidRPr="0083383F">
        <w:rPr>
          <w:b/>
          <w:bCs/>
          <w:lang w:val="ru-RU"/>
        </w:rPr>
        <w:br/>
      </w:r>
      <w:r w:rsidRPr="0083383F">
        <w:rPr>
          <w:b/>
          <w:bCs/>
        </w:rPr>
        <w:t> </w:t>
      </w:r>
      <w:r w:rsidRPr="0083383F">
        <w:rPr>
          <w:b/>
          <w:bCs/>
          <w:lang w:val="ru-RU"/>
        </w:rPr>
        <w:t xml:space="preserve"> </w:t>
      </w:r>
      <w:r w:rsidRPr="0083383F">
        <w:rPr>
          <w:b/>
          <w:bCs/>
        </w:rPr>
        <w:t> </w:t>
      </w:r>
      <w:r w:rsidRPr="0083383F">
        <w:rPr>
          <w:b/>
          <w:bCs/>
          <w:lang w:val="ru-RU"/>
        </w:rPr>
        <w:t xml:space="preserve"> </w:t>
      </w:r>
      <w:r w:rsidRPr="0083383F">
        <w:rPr>
          <w:b/>
          <w:bCs/>
        </w:rPr>
        <w:t> </w:t>
      </w:r>
      <w:r w:rsidRPr="0083383F">
        <w:rPr>
          <w:b/>
          <w:bCs/>
          <w:lang w:val="ru-RU"/>
        </w:rPr>
        <w:t xml:space="preserve"> </w:t>
      </w:r>
      <w:r w:rsidRPr="0083383F">
        <w:rPr>
          <w:b/>
          <w:bCs/>
        </w:rPr>
        <w:t> </w:t>
      </w:r>
      <w:r w:rsidRPr="0083383F">
        <w:rPr>
          <w:b/>
          <w:bCs/>
          <w:lang w:val="ru-RU"/>
        </w:rPr>
        <w:t xml:space="preserve"> </w:t>
      </w:r>
      <w:r w:rsidRPr="0083383F">
        <w:rPr>
          <w:b/>
          <w:bCs/>
        </w:rPr>
        <w:t> </w:t>
      </w:r>
      <w:r w:rsidRPr="0083383F">
        <w:rPr>
          <w:b/>
          <w:bCs/>
          <w:lang w:val="ru-RU"/>
        </w:rPr>
        <w:t xml:space="preserve"> </w:t>
      </w:r>
      <w:r w:rsidRPr="0083383F">
        <w:rPr>
          <w:b/>
          <w:bCs/>
        </w:rPr>
        <w:t> </w:t>
      </w:r>
      <w:r w:rsidRPr="0083383F">
        <w:rPr>
          <w:b/>
          <w:bCs/>
          <w:lang w:val="ru-RU"/>
        </w:rPr>
        <w:t xml:space="preserve"> </w:t>
      </w:r>
      <w:r w:rsidRPr="0083383F">
        <w:rPr>
          <w:lang w:val="ru-RU"/>
        </w:rPr>
        <w:t>1. Обележавање 8. Марта и светског дана воде</w:t>
      </w:r>
    </w:p>
    <w:p w:rsidR="00461964" w:rsidRPr="0083383F" w:rsidRDefault="00461964" w:rsidP="00F62CC8">
      <w:pPr>
        <w:pStyle w:val="NormalWeb"/>
        <w:numPr>
          <w:ilvl w:val="0"/>
          <w:numId w:val="59"/>
        </w:numPr>
        <w:spacing w:before="0" w:beforeAutospacing="0" w:after="200" w:afterAutospacing="0"/>
        <w:ind w:left="720" w:hanging="360"/>
        <w:textAlignment w:val="baseline"/>
      </w:pPr>
      <w:r w:rsidRPr="0083383F">
        <w:t>Организовање тематске журке</w:t>
      </w:r>
    </w:p>
    <w:p w:rsidR="00461964" w:rsidRPr="0083383F" w:rsidRDefault="00461964" w:rsidP="00F62CC8">
      <w:pPr>
        <w:pStyle w:val="NormalWeb"/>
        <w:numPr>
          <w:ilvl w:val="0"/>
          <w:numId w:val="59"/>
        </w:numPr>
        <w:spacing w:before="0" w:beforeAutospacing="0" w:after="200" w:afterAutospacing="0"/>
        <w:ind w:left="720" w:hanging="360"/>
        <w:textAlignment w:val="baseline"/>
      </w:pPr>
      <w:r w:rsidRPr="0083383F">
        <w:t>Организовање хуманитарног концерта</w:t>
      </w:r>
    </w:p>
    <w:p w:rsidR="00461964" w:rsidRPr="0083383F" w:rsidRDefault="00461964" w:rsidP="00461964">
      <w:pPr>
        <w:pStyle w:val="NormalWeb"/>
        <w:spacing w:before="0" w:beforeAutospacing="0" w:after="0" w:afterAutospacing="0"/>
      </w:pPr>
      <w:r w:rsidRPr="0083383F">
        <w:rPr>
          <w:b/>
          <w:bCs/>
        </w:rPr>
        <w:t>Април:</w:t>
      </w:r>
    </w:p>
    <w:p w:rsidR="00461964" w:rsidRPr="0083383F" w:rsidRDefault="00461964" w:rsidP="00F62CC8">
      <w:pPr>
        <w:pStyle w:val="NormalWeb"/>
        <w:numPr>
          <w:ilvl w:val="0"/>
          <w:numId w:val="60"/>
        </w:numPr>
        <w:spacing w:before="0" w:beforeAutospacing="0" w:after="0" w:afterAutospacing="0"/>
        <w:ind w:left="1110"/>
        <w:textAlignment w:val="baseline"/>
        <w:rPr>
          <w:lang w:val="ru-RU"/>
        </w:rPr>
      </w:pPr>
      <w:r w:rsidRPr="0083383F">
        <w:rPr>
          <w:lang w:val="ru-RU"/>
        </w:rPr>
        <w:t>Акција уређења школе и школског дворишта</w:t>
      </w:r>
    </w:p>
    <w:p w:rsidR="00461964" w:rsidRPr="0083383F" w:rsidRDefault="00461964" w:rsidP="00F62CC8">
      <w:pPr>
        <w:pStyle w:val="NormalWeb"/>
        <w:numPr>
          <w:ilvl w:val="0"/>
          <w:numId w:val="60"/>
        </w:numPr>
        <w:spacing w:before="0" w:beforeAutospacing="0" w:after="200" w:afterAutospacing="0"/>
        <w:ind w:left="1110"/>
        <w:textAlignment w:val="baseline"/>
        <w:rPr>
          <w:lang w:val="ru-RU"/>
        </w:rPr>
      </w:pPr>
      <w:r w:rsidRPr="0083383F">
        <w:rPr>
          <w:lang w:val="ru-RU"/>
        </w:rPr>
        <w:t>Обележавање светског дана здравља – организација манифестације ,,Здрав стил – мој стил“</w:t>
      </w:r>
    </w:p>
    <w:p w:rsidR="00461964" w:rsidRPr="0083383F" w:rsidRDefault="00461964" w:rsidP="00461964">
      <w:pPr>
        <w:pStyle w:val="NormalWeb"/>
        <w:spacing w:before="0" w:beforeAutospacing="0" w:after="200" w:afterAutospacing="0"/>
        <w:textAlignment w:val="baseline"/>
        <w:rPr>
          <w:lang w:val="ru-RU"/>
        </w:rPr>
      </w:pPr>
      <w:r w:rsidRPr="0083383F">
        <w:rPr>
          <w:b/>
          <w:bCs/>
          <w:lang w:val="ru-RU"/>
        </w:rPr>
        <w:t>Мај:</w:t>
      </w:r>
      <w:r w:rsidRPr="0083383F">
        <w:rPr>
          <w:b/>
          <w:bCs/>
          <w:lang w:val="ru-RU"/>
        </w:rPr>
        <w:br/>
      </w:r>
      <w:r w:rsidRPr="0083383F">
        <w:t> </w:t>
      </w:r>
      <w:r w:rsidRPr="0083383F">
        <w:rPr>
          <w:lang w:val="ru-RU"/>
        </w:rPr>
        <w:t xml:space="preserve"> </w:t>
      </w:r>
      <w:r w:rsidRPr="0083383F">
        <w:t> </w:t>
      </w:r>
      <w:r w:rsidRPr="0083383F">
        <w:rPr>
          <w:lang w:val="ru-RU"/>
        </w:rPr>
        <w:t xml:space="preserve"> </w:t>
      </w:r>
      <w:r w:rsidRPr="0083383F">
        <w:t> </w:t>
      </w:r>
      <w:r w:rsidRPr="0083383F">
        <w:rPr>
          <w:lang w:val="ru-RU"/>
        </w:rPr>
        <w:t xml:space="preserve"> </w:t>
      </w:r>
      <w:r w:rsidRPr="0083383F">
        <w:t> </w:t>
      </w:r>
      <w:r w:rsidRPr="0083383F">
        <w:rPr>
          <w:lang w:val="ru-RU"/>
        </w:rPr>
        <w:t xml:space="preserve"> </w:t>
      </w:r>
      <w:r w:rsidRPr="0083383F">
        <w:t> </w:t>
      </w:r>
      <w:r w:rsidRPr="0083383F">
        <w:rPr>
          <w:lang w:val="ru-RU"/>
        </w:rPr>
        <w:t xml:space="preserve"> </w:t>
      </w:r>
      <w:r w:rsidRPr="0083383F">
        <w:t> </w:t>
      </w:r>
      <w:r w:rsidRPr="0083383F">
        <w:rPr>
          <w:lang w:val="ru-RU"/>
        </w:rPr>
        <w:t xml:space="preserve"> 1.  Организовање матурске журке</w:t>
      </w:r>
    </w:p>
    <w:p w:rsidR="00461964" w:rsidRPr="0083383F" w:rsidRDefault="00461964" w:rsidP="00461964">
      <w:pPr>
        <w:pStyle w:val="NormalWeb"/>
        <w:spacing w:before="0" w:beforeAutospacing="0" w:after="0" w:afterAutospacing="0"/>
        <w:rPr>
          <w:lang w:val="ru-RU"/>
        </w:rPr>
      </w:pPr>
      <w:r w:rsidRPr="0083383F">
        <w:t>            </w:t>
      </w:r>
      <w:r w:rsidRPr="0083383F">
        <w:rPr>
          <w:lang w:val="ru-RU"/>
        </w:rPr>
        <w:t>2.</w:t>
      </w:r>
      <w:r w:rsidRPr="0083383F">
        <w:t> </w:t>
      </w:r>
      <w:r w:rsidRPr="0083383F">
        <w:rPr>
          <w:lang w:val="ru-RU"/>
        </w:rPr>
        <w:t xml:space="preserve"> Предлагање хуманитарне акције</w:t>
      </w:r>
    </w:p>
    <w:p w:rsidR="00461964" w:rsidRPr="0083383F" w:rsidRDefault="00461964" w:rsidP="00461964">
      <w:pPr>
        <w:rPr>
          <w:lang w:val="ru-RU"/>
        </w:rPr>
      </w:pPr>
    </w:p>
    <w:p w:rsidR="00461964" w:rsidRPr="0083383F" w:rsidRDefault="00461964" w:rsidP="00461964">
      <w:pPr>
        <w:pStyle w:val="NormalWeb"/>
        <w:spacing w:before="0" w:beforeAutospacing="0" w:after="0" w:afterAutospacing="0"/>
        <w:rPr>
          <w:lang w:val="ru-RU"/>
        </w:rPr>
      </w:pPr>
      <w:r w:rsidRPr="0083383F">
        <w:rPr>
          <w:b/>
          <w:bCs/>
          <w:lang w:val="ru-RU"/>
        </w:rPr>
        <w:t>Јун:</w:t>
      </w:r>
    </w:p>
    <w:p w:rsidR="00461964" w:rsidRPr="0083383F" w:rsidRDefault="00461964" w:rsidP="00461964">
      <w:pPr>
        <w:pStyle w:val="NormalWeb"/>
        <w:spacing w:before="0" w:beforeAutospacing="0" w:after="0" w:afterAutospacing="0"/>
        <w:rPr>
          <w:lang w:val="ru-RU"/>
        </w:rPr>
      </w:pPr>
      <w:r w:rsidRPr="0083383F">
        <w:rPr>
          <w:b/>
          <w:bCs/>
        </w:rPr>
        <w:t>            </w:t>
      </w:r>
      <w:r w:rsidRPr="0083383F">
        <w:rPr>
          <w:lang w:val="ru-RU"/>
        </w:rPr>
        <w:t>1. Анализа рада ученичког парламента</w:t>
      </w:r>
    </w:p>
    <w:p w:rsidR="00461964" w:rsidRPr="0083383F" w:rsidRDefault="00461964" w:rsidP="00461964">
      <w:pPr>
        <w:spacing w:after="240"/>
        <w:rPr>
          <w:lang w:val="ru-RU"/>
        </w:rPr>
      </w:pPr>
      <w:r w:rsidRPr="0083383F">
        <w:rPr>
          <w:lang w:val="ru-RU"/>
        </w:rPr>
        <w:br/>
      </w:r>
      <w:r w:rsidRPr="0083383F">
        <w:rPr>
          <w:u w:val="single"/>
          <w:lang w:val="ru-RU"/>
        </w:rPr>
        <w:t>Напомена</w:t>
      </w:r>
      <w:r w:rsidRPr="0083383F">
        <w:rPr>
          <w:lang w:val="ru-RU"/>
        </w:rPr>
        <w:t>: поједине планиране активности ће се реализовати искључиво ако епидемијска ситуација у земљи то дозволи, тј. уколико се настава врати у редовно стање</w:t>
      </w:r>
    </w:p>
    <w:p w:rsidR="00461964" w:rsidRPr="0083383F" w:rsidRDefault="00461964" w:rsidP="00461964">
      <w:pPr>
        <w:pStyle w:val="NormalWeb"/>
        <w:spacing w:before="0" w:beforeAutospacing="0" w:after="0" w:afterAutospacing="0"/>
        <w:ind w:left="720" w:firstLine="720"/>
        <w:jc w:val="both"/>
        <w:rPr>
          <w:rStyle w:val="apple-tab-span"/>
        </w:rPr>
      </w:pPr>
    </w:p>
    <w:p w:rsidR="00461964" w:rsidRPr="0083383F" w:rsidRDefault="00461964" w:rsidP="00461964">
      <w:pPr>
        <w:pStyle w:val="NormalWeb"/>
        <w:spacing w:before="0" w:beforeAutospacing="0" w:after="0" w:afterAutospacing="0"/>
        <w:ind w:left="720" w:firstLine="720"/>
        <w:jc w:val="both"/>
        <w:rPr>
          <w:rStyle w:val="apple-tab-span"/>
        </w:rPr>
      </w:pPr>
      <w:r w:rsidRPr="0083383F">
        <w:rPr>
          <w:rStyle w:val="apple-tab-span"/>
        </w:rPr>
        <w:t>Председник Ученичког парламента је Сава Рајчић 3-5, заменик Матеја Плавшић 4-2 а записничар Катарина Јанкуцић 2-2.</w:t>
      </w:r>
    </w:p>
    <w:p w:rsidR="00461964" w:rsidRPr="0083383F" w:rsidRDefault="00461964" w:rsidP="00461964">
      <w:pPr>
        <w:pStyle w:val="NormalWeb"/>
        <w:spacing w:before="0" w:beforeAutospacing="0" w:after="0" w:afterAutospacing="0"/>
        <w:ind w:left="720" w:firstLine="720"/>
        <w:jc w:val="both"/>
        <w:rPr>
          <w:rStyle w:val="apple-tab-span"/>
        </w:rPr>
      </w:pPr>
      <w:r w:rsidRPr="0083383F">
        <w:rPr>
          <w:rStyle w:val="apple-tab-span"/>
        </w:rPr>
        <w:t xml:space="preserve"> Представници парламента у Школском одбору су: Софија Животић и Петра Цветановић 4-6, чланТима за самовредновање је Вања Марковић 4-1, члан Тима за обезбеђивање квалитета рада установе је Сава Рајчић 4-6; члан </w:t>
      </w:r>
      <w:r w:rsidRPr="0083383F">
        <w:rPr>
          <w:rStyle w:val="apple-tab-span"/>
        </w:rPr>
        <w:lastRenderedPageBreak/>
        <w:t>Стручног актива за развојно планирање је Матеја Плавшић 4-2; чланови Тима за заштиту од дискриминације, насиља, злостављања и занемаривања ученика су Стекулац Јован 4-4 и Анастасија Милосављевић 4-2; чланови Тима за промоцију школе су: Невена Миловановић 2-4, Јана Мичић 3-1; Динић Милица 3-6; Невена Траиловић 3-5 и Јана Миљковић 1-1. Члан Тима за међупредметне компетенције је Катарина Ракић 1-1.;члан Тима за обогаћени једносменски рад је Андреј Влајић 2-4; члан Тима за професионални развој је Милена Радојковић 3-4 и члан Тима за стручно усавршавање запослених је Леа Катић 4-1.</w:t>
      </w:r>
    </w:p>
    <w:p w:rsidR="00461964" w:rsidRPr="0083383F" w:rsidRDefault="00461964" w:rsidP="00461964"/>
    <w:p w:rsidR="00461964" w:rsidRPr="0083383F" w:rsidRDefault="00461964" w:rsidP="00461964">
      <w:pPr>
        <w:rPr>
          <w:b/>
          <w:u w:val="single"/>
        </w:rPr>
      </w:pPr>
      <w:r w:rsidRPr="0083383F">
        <w:rPr>
          <w:b/>
          <w:u w:val="single"/>
        </w:rPr>
        <w:t>ЧЛАНОВИ УЧЕНИЧКОГ ПАРЛАМЕНТА ЗА ШК.2021/2022.</w:t>
      </w:r>
    </w:p>
    <w:p w:rsidR="00461964" w:rsidRPr="0083383F" w:rsidRDefault="00461964" w:rsidP="00461964">
      <w:r w:rsidRPr="0083383F">
        <w:t>1-1: Катарина Ракић и Јана Миљковић</w:t>
      </w:r>
    </w:p>
    <w:p w:rsidR="00461964" w:rsidRPr="0083383F" w:rsidRDefault="00461964" w:rsidP="00461964">
      <w:r w:rsidRPr="0083383F">
        <w:t>1-2: Мина Савић и Лана Милошевић</w:t>
      </w:r>
    </w:p>
    <w:p w:rsidR="00461964" w:rsidRPr="0083383F" w:rsidRDefault="00461964" w:rsidP="00461964">
      <w:r w:rsidRPr="0083383F">
        <w:t>1-3: Теодора Чолаковић и Петар Матејић</w:t>
      </w:r>
    </w:p>
    <w:p w:rsidR="00461964" w:rsidRPr="0083383F" w:rsidRDefault="00461964" w:rsidP="00461964">
      <w:r w:rsidRPr="0083383F">
        <w:t>1-4: Јована Рајић и Алекса Пајовић</w:t>
      </w:r>
    </w:p>
    <w:p w:rsidR="00461964" w:rsidRPr="0083383F" w:rsidRDefault="00461964" w:rsidP="00461964">
      <w:r w:rsidRPr="0083383F">
        <w:t>1-5: Невена Несторовић и Александар Павловић</w:t>
      </w:r>
    </w:p>
    <w:p w:rsidR="00461964" w:rsidRPr="0083383F" w:rsidRDefault="00461964" w:rsidP="00461964">
      <w:r w:rsidRPr="0083383F">
        <w:t>1-6: Сара Николић и Ина Ђеловић</w:t>
      </w:r>
    </w:p>
    <w:p w:rsidR="00461964" w:rsidRPr="0083383F" w:rsidRDefault="00461964" w:rsidP="00461964">
      <w:r w:rsidRPr="0083383F">
        <w:t>2-1: Јелисавета Станковић и Ања Стојановић</w:t>
      </w:r>
    </w:p>
    <w:p w:rsidR="00461964" w:rsidRPr="0083383F" w:rsidRDefault="00461964" w:rsidP="00461964">
      <w:r w:rsidRPr="0083383F">
        <w:t>2-2: Катарина Јанкуцић и Драгослава Савић</w:t>
      </w:r>
    </w:p>
    <w:p w:rsidR="00461964" w:rsidRPr="0083383F" w:rsidRDefault="00461964" w:rsidP="00461964">
      <w:r w:rsidRPr="0083383F">
        <w:t>2-3: Катарина Симић и Јована Милић</w:t>
      </w:r>
    </w:p>
    <w:p w:rsidR="00461964" w:rsidRPr="0083383F" w:rsidRDefault="00461964" w:rsidP="00461964">
      <w:r w:rsidRPr="0083383F">
        <w:t>2-4: Андреј Влајић и Невена Милорадовић</w:t>
      </w:r>
    </w:p>
    <w:p w:rsidR="00461964" w:rsidRPr="0083383F" w:rsidRDefault="00461964" w:rsidP="00461964">
      <w:r w:rsidRPr="0083383F">
        <w:t>2-5: Невена Траиловић и Анђела Животић</w:t>
      </w:r>
    </w:p>
    <w:p w:rsidR="00461964" w:rsidRPr="0083383F" w:rsidRDefault="00461964" w:rsidP="00461964">
      <w:r w:rsidRPr="0083383F">
        <w:t>2-6: Жаклина Милутиновић и Лара Крстић</w:t>
      </w:r>
    </w:p>
    <w:p w:rsidR="00461964" w:rsidRPr="0083383F" w:rsidRDefault="00461964" w:rsidP="00461964">
      <w:r w:rsidRPr="0083383F">
        <w:t>3-1: Јана Мичић и Сандра Јовановић</w:t>
      </w:r>
    </w:p>
    <w:p w:rsidR="00461964" w:rsidRPr="0083383F" w:rsidRDefault="00461964" w:rsidP="00461964">
      <w:r w:rsidRPr="0083383F">
        <w:t>3-2: Ирена Милосављевић и Матеја Мијатовић</w:t>
      </w:r>
    </w:p>
    <w:p w:rsidR="00461964" w:rsidRPr="0083383F" w:rsidRDefault="00461964" w:rsidP="00461964">
      <w:r w:rsidRPr="0083383F">
        <w:t xml:space="preserve">3-4: Милена Радојковић и Иван Милојевић </w:t>
      </w:r>
    </w:p>
    <w:p w:rsidR="00461964" w:rsidRPr="0083383F" w:rsidRDefault="00461964" w:rsidP="00461964">
      <w:r w:rsidRPr="0083383F">
        <w:t>3-5: Сава Рајчић и Немања Марјановић</w:t>
      </w:r>
    </w:p>
    <w:p w:rsidR="00461964" w:rsidRPr="0083383F" w:rsidRDefault="00461964" w:rsidP="00461964">
      <w:r w:rsidRPr="0083383F">
        <w:t>3-6: Теодора Милисављевић и Милица Динић</w:t>
      </w:r>
    </w:p>
    <w:p w:rsidR="00461964" w:rsidRPr="0083383F" w:rsidRDefault="00461964" w:rsidP="00461964">
      <w:r w:rsidRPr="0083383F">
        <w:t>4-1: Леа Катић и Вања МАрковић</w:t>
      </w:r>
    </w:p>
    <w:p w:rsidR="00461964" w:rsidRPr="0083383F" w:rsidRDefault="00461964" w:rsidP="00461964">
      <w:r w:rsidRPr="0083383F">
        <w:t>4-2: Анастасија Милосављевић и Матеја ЋПлавшић</w:t>
      </w:r>
    </w:p>
    <w:p w:rsidR="00461964" w:rsidRPr="0083383F" w:rsidRDefault="00461964" w:rsidP="00461964">
      <w:r w:rsidRPr="0083383F">
        <w:t>4-4: Валентина МАрковић и Јован Стекулац</w:t>
      </w:r>
    </w:p>
    <w:p w:rsidR="00461964" w:rsidRPr="0083383F" w:rsidRDefault="00461964" w:rsidP="00461964">
      <w:r w:rsidRPr="0083383F">
        <w:t>4-6: Софија Животић и Петра Цветановић</w:t>
      </w:r>
    </w:p>
    <w:p w:rsidR="002E413E" w:rsidRDefault="002E413E" w:rsidP="00461964">
      <w:pPr>
        <w:rPr>
          <w:color w:val="FF0000"/>
          <w:lang w:val="ru-RU"/>
        </w:rPr>
      </w:pPr>
    </w:p>
    <w:p w:rsidR="00C37C58" w:rsidRDefault="00C37C58" w:rsidP="00D77CCB">
      <w:pPr>
        <w:jc w:val="center"/>
        <w:rPr>
          <w:b/>
        </w:rPr>
      </w:pPr>
    </w:p>
    <w:p w:rsidR="002E413E" w:rsidRDefault="002E413E" w:rsidP="0043149A">
      <w:pPr>
        <w:pStyle w:val="Heading2"/>
      </w:pPr>
    </w:p>
    <w:p w:rsidR="00BB2FF6" w:rsidRPr="00D77CCB" w:rsidRDefault="00D5767D" w:rsidP="0043149A">
      <w:pPr>
        <w:pStyle w:val="Heading2"/>
      </w:pPr>
      <w:bookmarkStart w:id="134" w:name="_Toc50800951"/>
      <w:r w:rsidRPr="00D77CCB">
        <w:t>ОБОГАЋЕНИ ЈЕДНОСМЕНСКИ РАД</w:t>
      </w:r>
      <w:bookmarkEnd w:id="134"/>
    </w:p>
    <w:p w:rsidR="00CF2AAC" w:rsidRPr="00C8564C" w:rsidRDefault="00CF2AAC" w:rsidP="00C8564C">
      <w:pPr>
        <w:rPr>
          <w:color w:val="FF0000"/>
          <w:lang w:val="ru-RU"/>
        </w:rPr>
      </w:pPr>
    </w:p>
    <w:p w:rsidR="0037420D" w:rsidRPr="00C8564C" w:rsidRDefault="0037420D" w:rsidP="00C8564C">
      <w:pPr>
        <w:rPr>
          <w:color w:val="FF0000"/>
          <w:lang w:val="sr-Cyrl-CS"/>
        </w:rPr>
      </w:pPr>
    </w:p>
    <w:p w:rsidR="00D5767D" w:rsidRDefault="00D5767D" w:rsidP="00D77CCB">
      <w:pPr>
        <w:jc w:val="center"/>
        <w:rPr>
          <w:b/>
        </w:rPr>
      </w:pPr>
      <w:r w:rsidRPr="00C8564C">
        <w:rPr>
          <w:b/>
        </w:rPr>
        <w:t>ОПИС РЕАЛИЗАЦИЈЕ ПИЛОТ ПРОЈЕКТА У ШКОЛИ</w:t>
      </w:r>
    </w:p>
    <w:p w:rsidR="002E413E" w:rsidRPr="002E413E" w:rsidRDefault="002E413E" w:rsidP="00D77CCB">
      <w:pPr>
        <w:jc w:val="center"/>
        <w:rPr>
          <w:b/>
        </w:rPr>
      </w:pPr>
    </w:p>
    <w:tbl>
      <w:tblPr>
        <w:tblStyle w:val="TableGrid"/>
        <w:tblW w:w="0" w:type="auto"/>
        <w:tblInd w:w="675" w:type="dxa"/>
        <w:tblLook w:val="04A0"/>
      </w:tblPr>
      <w:tblGrid>
        <w:gridCol w:w="2293"/>
        <w:gridCol w:w="6273"/>
      </w:tblGrid>
      <w:tr w:rsidR="00D5767D" w:rsidRPr="00C8564C" w:rsidTr="0001654B">
        <w:trPr>
          <w:trHeight w:val="147"/>
        </w:trPr>
        <w:tc>
          <w:tcPr>
            <w:tcW w:w="2718" w:type="dxa"/>
          </w:tcPr>
          <w:p w:rsidR="00D5767D" w:rsidRPr="00C8564C" w:rsidRDefault="00D5767D" w:rsidP="00C8564C">
            <w:r w:rsidRPr="00C8564C">
              <w:t>Област деловања</w:t>
            </w:r>
          </w:p>
        </w:tc>
        <w:tc>
          <w:tcPr>
            <w:tcW w:w="8712" w:type="dxa"/>
          </w:tcPr>
          <w:p w:rsidR="00D5767D" w:rsidRPr="00C8564C" w:rsidRDefault="00D5767D" w:rsidP="00C8564C">
            <w:r w:rsidRPr="00C8564C">
              <w:rPr>
                <w:b/>
              </w:rPr>
              <w:t>Подршка ученицима</w:t>
            </w:r>
            <w:r w:rsidRPr="00C8564C">
              <w:t xml:space="preserve"> – Увођењем нових ваннаставних активности које ће се реализвати у школи, у складу са постојећим капацитетима и ресурсима, али и кроз сарадњу са другим социјалним партнерима из локалне заједнице, школа ће дати додатну подршку у формирању здравих стилова живота, одговорном односу према природном окружењу и његовој заштити, организацији и креативном провођењу слободног времена. Све активности биће усмерене ка задовољењу различитих потреба и интересовања ученика, са тенденцијом да подстичу свеукупни лични и социјални развој сваког појединца.</w:t>
            </w:r>
          </w:p>
          <w:p w:rsidR="00D5767D" w:rsidRPr="00C8564C" w:rsidRDefault="00D5767D" w:rsidP="00C8564C">
            <w:r w:rsidRPr="00C8564C">
              <w:t>*</w:t>
            </w:r>
            <w:r w:rsidRPr="00C8564C">
              <w:rPr>
                <w:b/>
              </w:rPr>
              <w:t xml:space="preserve">Активности су прилагођене комбинованом моделу </w:t>
            </w:r>
            <w:r w:rsidRPr="00C8564C">
              <w:rPr>
                <w:b/>
              </w:rPr>
              <w:lastRenderedPageBreak/>
              <w:t>наставе прилагођеном епидемиолошкој ситуацији изазваној инфекцијом вирусом COVID-19</w:t>
            </w:r>
          </w:p>
        </w:tc>
      </w:tr>
      <w:tr w:rsidR="00D5767D" w:rsidRPr="00C8564C" w:rsidTr="0001654B">
        <w:trPr>
          <w:trHeight w:val="147"/>
        </w:trPr>
        <w:tc>
          <w:tcPr>
            <w:tcW w:w="2718" w:type="dxa"/>
          </w:tcPr>
          <w:p w:rsidR="00D5767D" w:rsidRPr="00C8564C" w:rsidRDefault="00D5767D" w:rsidP="00C8564C">
            <w:r w:rsidRPr="00C8564C">
              <w:lastRenderedPageBreak/>
              <w:t>Назив активности</w:t>
            </w:r>
          </w:p>
        </w:tc>
        <w:tc>
          <w:tcPr>
            <w:tcW w:w="8712" w:type="dxa"/>
          </w:tcPr>
          <w:p w:rsidR="00D5767D" w:rsidRPr="00C8564C" w:rsidRDefault="00D5767D" w:rsidP="00C8564C">
            <w:r w:rsidRPr="00C8564C">
              <w:t>Школски тенски клуб,</w:t>
            </w:r>
          </w:p>
          <w:p w:rsidR="00D5767D" w:rsidRPr="00C8564C" w:rsidRDefault="00D5767D" w:rsidP="00C8564C">
            <w:r w:rsidRPr="00C8564C">
              <w:t>Школски спортско - пењачки клуб,</w:t>
            </w:r>
          </w:p>
          <w:p w:rsidR="00D5767D" w:rsidRPr="00C8564C" w:rsidRDefault="00D5767D" w:rsidP="00C8564C">
            <w:r w:rsidRPr="00C8564C">
              <w:t>Радионица рок културе и стваралаштва</w:t>
            </w:r>
          </w:p>
          <w:p w:rsidR="00D5767D" w:rsidRPr="00C8564C" w:rsidRDefault="00D5767D" w:rsidP="00C8564C">
            <w:r w:rsidRPr="00C8564C">
              <w:t>Радионица за филм и књижевност</w:t>
            </w:r>
          </w:p>
          <w:p w:rsidR="00D5767D" w:rsidRPr="00C8564C" w:rsidRDefault="00D5767D" w:rsidP="00C8564C">
            <w:r w:rsidRPr="00C8564C">
              <w:t>Клуб љубитеља природе</w:t>
            </w:r>
          </w:p>
          <w:p w:rsidR="00D5767D" w:rsidRPr="00C8564C" w:rsidRDefault="00D5767D" w:rsidP="00C8564C">
            <w:r w:rsidRPr="00C8564C">
              <w:t>Креативни кутак</w:t>
            </w:r>
          </w:p>
        </w:tc>
      </w:tr>
      <w:tr w:rsidR="00D5767D" w:rsidRPr="00C8564C" w:rsidTr="0001654B">
        <w:trPr>
          <w:trHeight w:val="147"/>
        </w:trPr>
        <w:tc>
          <w:tcPr>
            <w:tcW w:w="2718" w:type="dxa"/>
          </w:tcPr>
          <w:p w:rsidR="00D5767D" w:rsidRPr="00C8564C" w:rsidRDefault="00D5767D" w:rsidP="00C8564C">
            <w:r w:rsidRPr="00C8564C">
              <w:t>Циљеви и очекивани исходи активности</w:t>
            </w:r>
          </w:p>
        </w:tc>
        <w:tc>
          <w:tcPr>
            <w:tcW w:w="8712" w:type="dxa"/>
          </w:tcPr>
          <w:p w:rsidR="00D5767D" w:rsidRPr="00C8564C" w:rsidRDefault="00D5767D" w:rsidP="00C8564C">
            <w:pPr>
              <w:rPr>
                <w:b/>
              </w:rPr>
            </w:pPr>
            <w:r w:rsidRPr="00C8564C">
              <w:rPr>
                <w:b/>
              </w:rPr>
              <w:t>Школски тениски клуб</w:t>
            </w:r>
          </w:p>
          <w:p w:rsidR="00D5767D" w:rsidRPr="00C8564C" w:rsidRDefault="00D5767D" w:rsidP="00C8564C">
            <w:pPr>
              <w:rPr>
                <w:b/>
              </w:rPr>
            </w:pPr>
            <w:r w:rsidRPr="00C8564C">
              <w:rPr>
                <w:b/>
              </w:rPr>
              <w:t xml:space="preserve">Циљ активности </w:t>
            </w:r>
            <w:r w:rsidRPr="00C8564C">
              <w:t>је правилан психо-физички развој ученика, унапређена моторика, усвајање знања о здравим стиловима живота и развијање љубави према спорту.</w:t>
            </w:r>
            <w:r w:rsidRPr="00C8564C">
              <w:br/>
            </w:r>
            <w:r w:rsidRPr="00C8564C">
              <w:rPr>
                <w:b/>
              </w:rPr>
              <w:t>Исходи активности</w:t>
            </w:r>
          </w:p>
          <w:p w:rsidR="00D5767D" w:rsidRPr="00C8564C" w:rsidRDefault="00D5767D" w:rsidP="00C8564C">
            <w:r w:rsidRPr="00C8564C">
              <w:t>ученици ће знати основе тениса</w:t>
            </w:r>
          </w:p>
          <w:p w:rsidR="00D5767D" w:rsidRPr="00C8564C" w:rsidRDefault="00D5767D" w:rsidP="00C8564C">
            <w:r w:rsidRPr="00C8564C">
              <w:t>разликују пожељне од непожељних животних навика и стилова живота</w:t>
            </w:r>
          </w:p>
          <w:p w:rsidR="00D5767D" w:rsidRPr="00C8564C" w:rsidRDefault="00D5767D" w:rsidP="00C8564C">
            <w:pPr>
              <w:rPr>
                <w:b/>
              </w:rPr>
            </w:pPr>
            <w:r w:rsidRPr="00C8564C">
              <w:rPr>
                <w:b/>
              </w:rPr>
              <w:t>Међупредметне компетенције</w:t>
            </w:r>
          </w:p>
          <w:p w:rsidR="00D5767D" w:rsidRPr="00C8564C" w:rsidRDefault="00D5767D" w:rsidP="00C8564C">
            <w:r w:rsidRPr="00C8564C">
              <w:t>компетенција за целоживотно учење</w:t>
            </w:r>
          </w:p>
          <w:p w:rsidR="00D5767D" w:rsidRPr="00C8564C" w:rsidRDefault="00D5767D" w:rsidP="00C8564C">
            <w:r w:rsidRPr="00C8564C">
              <w:t>вештине комуникације</w:t>
            </w:r>
          </w:p>
          <w:p w:rsidR="00D5767D" w:rsidRPr="00C8564C" w:rsidRDefault="00D5767D" w:rsidP="00C8564C">
            <w:r w:rsidRPr="00C8564C">
              <w:t>вештине за живот у демократском друштву</w:t>
            </w:r>
          </w:p>
          <w:p w:rsidR="00D5767D" w:rsidRPr="00C8564C" w:rsidRDefault="00D5767D" w:rsidP="00C8564C">
            <w:r w:rsidRPr="00C8564C">
              <w:t>брига за здравље</w:t>
            </w:r>
            <w:r w:rsidRPr="00C8564C">
              <w:br/>
            </w:r>
          </w:p>
          <w:p w:rsidR="00D5767D" w:rsidRPr="00C8564C" w:rsidRDefault="00D5767D" w:rsidP="00C8564C">
            <w:pPr>
              <w:rPr>
                <w:b/>
              </w:rPr>
            </w:pPr>
            <w:r w:rsidRPr="00C8564C">
              <w:rPr>
                <w:b/>
              </w:rPr>
              <w:t>Школски спортско - пењачки клуб</w:t>
            </w:r>
          </w:p>
          <w:p w:rsidR="00D5767D" w:rsidRPr="00C8564C" w:rsidRDefault="00D5767D" w:rsidP="00C8564C">
            <w:r w:rsidRPr="00C8564C">
              <w:rPr>
                <w:b/>
              </w:rPr>
              <w:t xml:space="preserve">Циљ активности </w:t>
            </w:r>
            <w:r w:rsidRPr="00C8564C">
              <w:t>је правилан психо-физички развој ученика, учење специфичних моторичких способности,знања и вештина, усвајање знања о здравим стиловима живота и развијање љубави према спорту и природи.</w:t>
            </w:r>
          </w:p>
          <w:p w:rsidR="00D5767D" w:rsidRPr="00C8564C" w:rsidRDefault="00D5767D" w:rsidP="00C8564C">
            <w:pPr>
              <w:rPr>
                <w:b/>
              </w:rPr>
            </w:pPr>
            <w:r w:rsidRPr="00C8564C">
              <w:rPr>
                <w:b/>
              </w:rPr>
              <w:t>Исходи активности</w:t>
            </w:r>
          </w:p>
          <w:p w:rsidR="00D5767D" w:rsidRPr="00C8564C" w:rsidRDefault="00D5767D" w:rsidP="00C8564C">
            <w:r w:rsidRPr="00C8564C">
              <w:t>ученици ће знати основе спортског пењања</w:t>
            </w:r>
          </w:p>
          <w:p w:rsidR="00D5767D" w:rsidRPr="00C8564C" w:rsidRDefault="00D5767D" w:rsidP="00C8564C">
            <w:r w:rsidRPr="00C8564C">
              <w:t>ученици ће умети да се оријентишу у природи</w:t>
            </w:r>
          </w:p>
          <w:p w:rsidR="00D5767D" w:rsidRPr="00C8564C" w:rsidRDefault="00D5767D" w:rsidP="00C8564C">
            <w:r w:rsidRPr="00C8564C">
              <w:t>разликују пожељне од непожељних животних навика и стилова живота</w:t>
            </w:r>
          </w:p>
          <w:p w:rsidR="00D5767D" w:rsidRPr="00C8564C" w:rsidRDefault="00D5767D" w:rsidP="00C8564C">
            <w:pPr>
              <w:rPr>
                <w:b/>
              </w:rPr>
            </w:pPr>
            <w:r w:rsidRPr="00C8564C">
              <w:rPr>
                <w:b/>
              </w:rPr>
              <w:t>Међупредметне компетенције</w:t>
            </w:r>
          </w:p>
          <w:p w:rsidR="00D5767D" w:rsidRPr="00C8564C" w:rsidRDefault="00D5767D" w:rsidP="00C8564C">
            <w:r w:rsidRPr="00C8564C">
              <w:t>компетенција за целоживотно учење</w:t>
            </w:r>
          </w:p>
          <w:p w:rsidR="00D5767D" w:rsidRPr="00C8564C" w:rsidRDefault="00D5767D" w:rsidP="00C8564C">
            <w:r w:rsidRPr="00C8564C">
              <w:t>вештине комуникације</w:t>
            </w:r>
          </w:p>
          <w:p w:rsidR="00D5767D" w:rsidRPr="00C8564C" w:rsidRDefault="00D5767D" w:rsidP="00C8564C">
            <w:r w:rsidRPr="00C8564C">
              <w:t>вештине за живот у демократском друштву</w:t>
            </w:r>
          </w:p>
          <w:p w:rsidR="00D5767D" w:rsidRPr="00C8564C" w:rsidRDefault="00D5767D" w:rsidP="00C8564C">
            <w:r w:rsidRPr="00C8564C">
              <w:t>брига за здравље</w:t>
            </w:r>
          </w:p>
          <w:p w:rsidR="00D5767D" w:rsidRPr="00C8564C" w:rsidRDefault="00D5767D" w:rsidP="00C8564C">
            <w:r w:rsidRPr="00C8564C">
              <w:t>одговоран однос према околини</w:t>
            </w:r>
            <w:r w:rsidRPr="00C8564C">
              <w:br/>
            </w:r>
          </w:p>
          <w:p w:rsidR="00D5767D" w:rsidRPr="00C8564C" w:rsidRDefault="00D5767D" w:rsidP="00C8564C">
            <w:pPr>
              <w:rPr>
                <w:b/>
              </w:rPr>
            </w:pPr>
            <w:r w:rsidRPr="00C8564C">
              <w:rPr>
                <w:b/>
              </w:rPr>
              <w:t>Радионица рок културе и стваралаштва</w:t>
            </w:r>
          </w:p>
          <w:p w:rsidR="00D5767D" w:rsidRPr="00C8564C" w:rsidRDefault="00D5767D" w:rsidP="00C8564C">
            <w:r w:rsidRPr="00C8564C">
              <w:rPr>
                <w:b/>
              </w:rPr>
              <w:t xml:space="preserve">Циљ активности </w:t>
            </w:r>
            <w:r w:rsidRPr="00C8564C">
              <w:t xml:space="preserve">је развијање љубави према музици уопште, и подстицање ауторског стваралаштва код младих, као и стицање наклоности за свирањем музичких инструмената, али и да ученици стекну практичне вештине организовања трибина, упознају културу понашања на музичким концертима и манифестацијама, као и основна знања аудио снимања музике и да се упознају са сваком фазом тог процеса. Да разумеју утицај рок музике и стваралаштва на различита социјално-друштвена кретања, као и пут рокенрола од поткултуре до </w:t>
            </w:r>
            <w:r w:rsidRPr="00C8564C">
              <w:lastRenderedPageBreak/>
              <w:t>културе кроз савремену историју.</w:t>
            </w:r>
          </w:p>
          <w:p w:rsidR="00D5767D" w:rsidRPr="00C8564C" w:rsidRDefault="00D5767D" w:rsidP="00C8564C">
            <w:pPr>
              <w:rPr>
                <w:b/>
              </w:rPr>
            </w:pPr>
            <w:r w:rsidRPr="00C8564C">
              <w:rPr>
                <w:b/>
              </w:rPr>
              <w:t>Исходи активноасти</w:t>
            </w:r>
            <w:r w:rsidRPr="00C8564C">
              <w:rPr>
                <w:b/>
              </w:rPr>
              <w:tab/>
            </w:r>
          </w:p>
          <w:p w:rsidR="00D5767D" w:rsidRPr="00C8564C" w:rsidRDefault="00D5767D" w:rsidP="00C8564C">
            <w:r w:rsidRPr="00C8564C">
              <w:t>ученик ће бити у стању да:</w:t>
            </w:r>
          </w:p>
          <w:p w:rsidR="00D5767D" w:rsidRPr="00C8564C" w:rsidRDefault="00D5767D" w:rsidP="00C8564C">
            <w:pPr>
              <w:rPr>
                <w:b/>
              </w:rPr>
            </w:pPr>
            <w:r w:rsidRPr="00C8564C">
              <w:t>разуме струјања у рок музици и стваралаштву и жанровски класификује различите правце;</w:t>
            </w:r>
          </w:p>
          <w:p w:rsidR="00D5767D" w:rsidRPr="00C8564C" w:rsidRDefault="00D5767D" w:rsidP="00C8564C">
            <w:pPr>
              <w:rPr>
                <w:b/>
              </w:rPr>
            </w:pPr>
            <w:r w:rsidRPr="00C8564C">
              <w:t>разуме утицај и значај рок културе на социјално-друштвена кретања и живот;</w:t>
            </w:r>
          </w:p>
          <w:p w:rsidR="00D5767D" w:rsidRPr="00C8564C" w:rsidRDefault="00D5767D" w:rsidP="00C8564C">
            <w:pPr>
              <w:rPr>
                <w:b/>
              </w:rPr>
            </w:pPr>
            <w:r w:rsidRPr="00C8564C">
              <w:t>разуме процес настанка ауторког дела;</w:t>
            </w:r>
          </w:p>
          <w:p w:rsidR="00D5767D" w:rsidRPr="00C8564C" w:rsidRDefault="00D5767D" w:rsidP="00C8564C">
            <w:pPr>
              <w:rPr>
                <w:b/>
              </w:rPr>
            </w:pPr>
            <w:r w:rsidRPr="00C8564C">
              <w:t>учествује у стварању ауторског дела;</w:t>
            </w:r>
          </w:p>
          <w:p w:rsidR="00D5767D" w:rsidRPr="00C8564C" w:rsidRDefault="00D5767D" w:rsidP="00C8564C">
            <w:pPr>
              <w:rPr>
                <w:b/>
              </w:rPr>
            </w:pPr>
            <w:r w:rsidRPr="00C8564C">
              <w:t>разуме процес дигиталног снимања и продукције музике;</w:t>
            </w:r>
          </w:p>
          <w:p w:rsidR="00D5767D" w:rsidRPr="00C8564C" w:rsidRDefault="00D5767D" w:rsidP="00C8564C">
            <w:pPr>
              <w:rPr>
                <w:b/>
              </w:rPr>
            </w:pPr>
            <w:r w:rsidRPr="00C8564C">
              <w:t>учествује у организацији трибина и концерата;</w:t>
            </w:r>
          </w:p>
          <w:p w:rsidR="00D5767D" w:rsidRPr="00C8564C" w:rsidRDefault="00D5767D" w:rsidP="00C8564C">
            <w:pPr>
              <w:rPr>
                <w:b/>
              </w:rPr>
            </w:pPr>
            <w:r w:rsidRPr="00C8564C">
              <w:rPr>
                <w:b/>
              </w:rPr>
              <w:t>Међупредметне компетенције</w:t>
            </w:r>
          </w:p>
          <w:p w:rsidR="00D5767D" w:rsidRPr="00C8564C" w:rsidRDefault="00D5767D" w:rsidP="00C8564C">
            <w:r w:rsidRPr="00C8564C">
              <w:t>компетенција за целоживотно учење;</w:t>
            </w:r>
          </w:p>
          <w:p w:rsidR="00D5767D" w:rsidRPr="00C8564C" w:rsidRDefault="00D5767D" w:rsidP="00C8564C">
            <w:pPr>
              <w:rPr>
                <w:b/>
              </w:rPr>
            </w:pPr>
            <w:r w:rsidRPr="00C8564C">
              <w:t>комуникација;</w:t>
            </w:r>
          </w:p>
          <w:p w:rsidR="00D5767D" w:rsidRPr="00C8564C" w:rsidRDefault="00D5767D" w:rsidP="00C8564C">
            <w:pPr>
              <w:rPr>
                <w:b/>
              </w:rPr>
            </w:pPr>
            <w:r w:rsidRPr="00C8564C">
              <w:t>решавање проблема;</w:t>
            </w:r>
          </w:p>
          <w:p w:rsidR="00D5767D" w:rsidRPr="00C8564C" w:rsidRDefault="00D5767D" w:rsidP="00C8564C">
            <w:pPr>
              <w:rPr>
                <w:b/>
              </w:rPr>
            </w:pPr>
            <w:r w:rsidRPr="00C8564C">
              <w:t>сарадња;</w:t>
            </w:r>
          </w:p>
          <w:p w:rsidR="00D5767D" w:rsidRPr="00C8564C" w:rsidRDefault="00D5767D" w:rsidP="00C8564C">
            <w:pPr>
              <w:rPr>
                <w:b/>
              </w:rPr>
            </w:pPr>
            <w:r w:rsidRPr="00C8564C">
              <w:t>дигитална компетенција;</w:t>
            </w:r>
          </w:p>
          <w:p w:rsidR="00D5767D" w:rsidRPr="00C8564C" w:rsidRDefault="00D5767D" w:rsidP="00C8564C">
            <w:pPr>
              <w:rPr>
                <w:b/>
              </w:rPr>
            </w:pPr>
            <w:r w:rsidRPr="00C8564C">
              <w:t>одговорно учешће у демократском друштву;</w:t>
            </w:r>
          </w:p>
          <w:p w:rsidR="00D5767D" w:rsidRPr="00C8564C" w:rsidRDefault="00D5767D" w:rsidP="00C8564C">
            <w:pPr>
              <w:rPr>
                <w:b/>
              </w:rPr>
            </w:pPr>
            <w:r w:rsidRPr="00C8564C">
              <w:t>естетичка компетенција;</w:t>
            </w:r>
          </w:p>
          <w:p w:rsidR="00D5767D" w:rsidRPr="00C8564C" w:rsidRDefault="00D5767D" w:rsidP="00C8564C">
            <w:pPr>
              <w:rPr>
                <w:b/>
              </w:rPr>
            </w:pPr>
            <w:r w:rsidRPr="00C8564C">
              <w:t>предузимљивост и оријентација ка предузетништву.</w:t>
            </w:r>
            <w:r w:rsidRPr="00C8564C">
              <w:br/>
            </w:r>
          </w:p>
          <w:p w:rsidR="00D5767D" w:rsidRPr="00C8564C" w:rsidRDefault="00D5767D" w:rsidP="00C8564C">
            <w:pPr>
              <w:rPr>
                <w:b/>
              </w:rPr>
            </w:pPr>
            <w:r w:rsidRPr="00C8564C">
              <w:rPr>
                <w:b/>
              </w:rPr>
              <w:t>Радионица за филм и књижевност</w:t>
            </w:r>
          </w:p>
          <w:p w:rsidR="00D5767D" w:rsidRPr="00C8564C" w:rsidRDefault="00D5767D" w:rsidP="00C8564C">
            <w:r w:rsidRPr="00C8564C">
              <w:rPr>
                <w:b/>
              </w:rPr>
              <w:t xml:space="preserve">Циљ активности </w:t>
            </w:r>
            <w:r w:rsidRPr="00C8564C">
              <w:t xml:space="preserve">је развијање љубави према уметности уопште, и књижевности и филму посебно, као и стицање способности да се о уметничким делима говори и да се она разумевају и тумаче на стручан и компетентан начин, али и да ученици стекну практичне вештине организовања филмске вечери, дебате, књижевне вечери или снимања филма и да се упознају са сваком фазом тих процеса. </w:t>
            </w:r>
          </w:p>
          <w:p w:rsidR="00D5767D" w:rsidRPr="00C8564C" w:rsidRDefault="00D5767D" w:rsidP="00C8564C">
            <w:pPr>
              <w:rPr>
                <w:b/>
              </w:rPr>
            </w:pPr>
            <w:r w:rsidRPr="00C8564C">
              <w:rPr>
                <w:b/>
              </w:rPr>
              <w:t>Исходи активноасти</w:t>
            </w:r>
          </w:p>
          <w:p w:rsidR="00D5767D" w:rsidRPr="00C8564C" w:rsidRDefault="00D5767D" w:rsidP="00C8564C">
            <w:r w:rsidRPr="00C8564C">
              <w:t>ученик ће бити у стању да:</w:t>
            </w:r>
          </w:p>
          <w:p w:rsidR="00D5767D" w:rsidRPr="00C8564C" w:rsidRDefault="00D5767D" w:rsidP="00C8564C">
            <w:r w:rsidRPr="00C8564C">
              <w:t>смешта дела савремене књижевности и филма у контекст;</w:t>
            </w:r>
          </w:p>
          <w:p w:rsidR="00D5767D" w:rsidRPr="00C8564C" w:rsidRDefault="00D5767D" w:rsidP="00C8564C">
            <w:r w:rsidRPr="00C8564C">
              <w:t>разуме процес настанка уметничког дела;</w:t>
            </w:r>
          </w:p>
          <w:p w:rsidR="00D5767D" w:rsidRPr="00C8564C" w:rsidRDefault="00D5767D" w:rsidP="00C8564C">
            <w:r w:rsidRPr="00C8564C">
              <w:t>тумачи филмски и књижевни језик;</w:t>
            </w:r>
          </w:p>
          <w:p w:rsidR="00D5767D" w:rsidRPr="00C8564C" w:rsidRDefault="00D5767D" w:rsidP="00C8564C">
            <w:r w:rsidRPr="00C8564C">
              <w:t>разуме струјања у савременој уметности;</w:t>
            </w:r>
          </w:p>
          <w:p w:rsidR="00D5767D" w:rsidRPr="00C8564C" w:rsidRDefault="00D5767D" w:rsidP="00C8564C">
            <w:r w:rsidRPr="00C8564C">
              <w:t>разликује фикцију од стварности;</w:t>
            </w:r>
          </w:p>
          <w:p w:rsidR="00D5767D" w:rsidRPr="00C8564C" w:rsidRDefault="00D5767D" w:rsidP="00C8564C">
            <w:r w:rsidRPr="00C8564C">
              <w:t>аргументовано расправља о естетским вредностима и мерилима;</w:t>
            </w:r>
          </w:p>
          <w:p w:rsidR="00D5767D" w:rsidRPr="00C8564C" w:rsidRDefault="00D5767D" w:rsidP="00C8564C">
            <w:r w:rsidRPr="00C8564C">
              <w:t>учествује у организацији филмске вечери;</w:t>
            </w:r>
          </w:p>
          <w:p w:rsidR="00D5767D" w:rsidRPr="00C8564C" w:rsidRDefault="00D5767D" w:rsidP="00C8564C">
            <w:r w:rsidRPr="00C8564C">
              <w:t>учествује у организацији књижевне вечери;</w:t>
            </w:r>
          </w:p>
          <w:p w:rsidR="00D5767D" w:rsidRPr="00C8564C" w:rsidRDefault="00D5767D" w:rsidP="00C8564C">
            <w:r w:rsidRPr="00C8564C">
              <w:t>кохерентно излаже своје ставове и запажања пред публиком;</w:t>
            </w:r>
          </w:p>
          <w:p w:rsidR="00D5767D" w:rsidRPr="00C8564C" w:rsidRDefault="00D5767D" w:rsidP="00C8564C">
            <w:r w:rsidRPr="00C8564C">
              <w:t>тумачи значај уметности за живот у саврменом друштву.</w:t>
            </w:r>
          </w:p>
          <w:p w:rsidR="00D5767D" w:rsidRPr="00C8564C" w:rsidRDefault="00D5767D" w:rsidP="00C8564C">
            <w:pPr>
              <w:rPr>
                <w:b/>
              </w:rPr>
            </w:pPr>
            <w:r w:rsidRPr="00C8564C">
              <w:rPr>
                <w:b/>
              </w:rPr>
              <w:t>Међупредметне компетенције</w:t>
            </w:r>
          </w:p>
          <w:p w:rsidR="00D5767D" w:rsidRPr="00C8564C" w:rsidRDefault="00D5767D" w:rsidP="00C8564C">
            <w:r w:rsidRPr="00C8564C">
              <w:t>компетенција за целоживотно учење;</w:t>
            </w:r>
          </w:p>
          <w:p w:rsidR="00D5767D" w:rsidRPr="00C8564C" w:rsidRDefault="00D5767D" w:rsidP="00C8564C">
            <w:pPr>
              <w:rPr>
                <w:b/>
              </w:rPr>
            </w:pPr>
            <w:r w:rsidRPr="00C8564C">
              <w:t>комуникација;</w:t>
            </w:r>
          </w:p>
          <w:p w:rsidR="00D5767D" w:rsidRPr="00C8564C" w:rsidRDefault="00D5767D" w:rsidP="00C8564C">
            <w:pPr>
              <w:rPr>
                <w:b/>
              </w:rPr>
            </w:pPr>
            <w:r w:rsidRPr="00C8564C">
              <w:t>решавање проблема;</w:t>
            </w:r>
          </w:p>
          <w:p w:rsidR="00D5767D" w:rsidRPr="00C8564C" w:rsidRDefault="00D5767D" w:rsidP="00C8564C">
            <w:pPr>
              <w:rPr>
                <w:b/>
              </w:rPr>
            </w:pPr>
            <w:r w:rsidRPr="00C8564C">
              <w:t>сарадња;</w:t>
            </w:r>
          </w:p>
          <w:p w:rsidR="00D5767D" w:rsidRPr="00C8564C" w:rsidRDefault="00D5767D" w:rsidP="00C8564C">
            <w:pPr>
              <w:rPr>
                <w:b/>
              </w:rPr>
            </w:pPr>
            <w:r w:rsidRPr="00C8564C">
              <w:t>одговорно учешће у демократском друштву;</w:t>
            </w:r>
          </w:p>
          <w:p w:rsidR="00D5767D" w:rsidRPr="00C8564C" w:rsidRDefault="00D5767D" w:rsidP="00C8564C">
            <w:pPr>
              <w:rPr>
                <w:b/>
              </w:rPr>
            </w:pPr>
            <w:r w:rsidRPr="00C8564C">
              <w:t>естетичка компетенција;</w:t>
            </w:r>
          </w:p>
          <w:p w:rsidR="00D5767D" w:rsidRPr="00C8564C" w:rsidRDefault="00D5767D" w:rsidP="00C8564C">
            <w:pPr>
              <w:rPr>
                <w:b/>
              </w:rPr>
            </w:pPr>
            <w:r w:rsidRPr="00C8564C">
              <w:t>предузимљивост и оријентација ка предузетништву.</w:t>
            </w:r>
          </w:p>
          <w:p w:rsidR="00D5767D" w:rsidRPr="00C8564C" w:rsidRDefault="00D5767D" w:rsidP="00C8564C">
            <w:pPr>
              <w:rPr>
                <w:b/>
              </w:rPr>
            </w:pPr>
            <w:r w:rsidRPr="00C8564C">
              <w:rPr>
                <w:b/>
              </w:rPr>
              <w:lastRenderedPageBreak/>
              <w:t>Специфична предметна компетенција везана за предмет Српски језик и књижевност, област Књижевност</w:t>
            </w:r>
          </w:p>
          <w:p w:rsidR="00D5767D" w:rsidRPr="00C8564C" w:rsidRDefault="00D5767D" w:rsidP="00C8564C">
            <w:pPr>
              <w:rPr>
                <w:rStyle w:val="fontstyle01"/>
              </w:rPr>
            </w:pPr>
            <w:r w:rsidRPr="00C8564C">
              <w:rPr>
                <w:rStyle w:val="fontstyle01"/>
              </w:rPr>
              <w:t>Ученик анализира поетичке, естетске и структурне одлике књижевног текста. Поуздано</w:t>
            </w:r>
            <w:r w:rsidRPr="00C8564C">
              <w:rPr>
                <w:color w:val="000000"/>
              </w:rPr>
              <w:br/>
            </w:r>
            <w:r w:rsidRPr="00C8564C">
              <w:rPr>
                <w:rStyle w:val="fontstyle01"/>
              </w:rPr>
              <w:t>позиционира књижевни текст у књижевнотеоријски и књижевноисторијски контекст.</w:t>
            </w:r>
            <w:r w:rsidRPr="00C8564C">
              <w:rPr>
                <w:color w:val="000000"/>
              </w:rPr>
              <w:br/>
            </w:r>
            <w:r w:rsidRPr="00C8564C">
              <w:rPr>
                <w:rStyle w:val="fontstyle01"/>
              </w:rPr>
              <w:t>Примењује одговарајуће поступке тумачења адекватне књижевном делу и њима</w:t>
            </w:r>
            <w:r w:rsidRPr="00C8564C">
              <w:rPr>
                <w:color w:val="000000"/>
              </w:rPr>
              <w:br/>
            </w:r>
            <w:r w:rsidRPr="00C8564C">
              <w:rPr>
                <w:rStyle w:val="fontstyle01"/>
              </w:rPr>
              <w:t>сагласну терминологију. Користи више метода и гледишта и компаративни приступ да</w:t>
            </w:r>
            <w:r w:rsidRPr="00C8564C">
              <w:rPr>
                <w:color w:val="000000"/>
              </w:rPr>
              <w:br/>
            </w:r>
            <w:r w:rsidRPr="00C8564C">
              <w:rPr>
                <w:rStyle w:val="fontstyle01"/>
              </w:rPr>
              <w:t>употпуни своје разумевање и критички суд о књижевном делу. Самостално уочава и</w:t>
            </w:r>
            <w:r w:rsidRPr="00C8564C">
              <w:rPr>
                <w:color w:val="000000"/>
              </w:rPr>
              <w:br/>
            </w:r>
            <w:r w:rsidRPr="00C8564C">
              <w:rPr>
                <w:rStyle w:val="fontstyle01"/>
              </w:rPr>
              <w:t>тумачи проблеме у књижевном делу и своје ставове уме да аргументује на основу</w:t>
            </w:r>
            <w:r w:rsidRPr="00C8564C">
              <w:rPr>
                <w:color w:val="000000"/>
              </w:rPr>
              <w:br/>
            </w:r>
            <w:r w:rsidRPr="00C8564C">
              <w:rPr>
                <w:rStyle w:val="fontstyle01"/>
              </w:rPr>
              <w:t>примарног текста и литерарно-филолошког контекста. Критички повезује примарни</w:t>
            </w:r>
            <w:r w:rsidRPr="00C8564C">
              <w:rPr>
                <w:color w:val="000000"/>
              </w:rPr>
              <w:br/>
            </w:r>
            <w:r w:rsidRPr="00C8564C">
              <w:rPr>
                <w:rStyle w:val="fontstyle01"/>
              </w:rPr>
              <w:t>текст са самостално изабраном секундарном литературом. Самостално одабира дела за</w:t>
            </w:r>
            <w:r w:rsidRPr="00C8564C">
              <w:rPr>
                <w:color w:val="000000"/>
              </w:rPr>
              <w:br/>
            </w:r>
            <w:r w:rsidRPr="00C8564C">
              <w:rPr>
                <w:rStyle w:val="fontstyle01"/>
              </w:rPr>
              <w:t>читање према одређеном критеријуму, даје предлоге за читање и образлаже их. Познаје</w:t>
            </w:r>
            <w:r w:rsidRPr="00C8564C">
              <w:rPr>
                <w:color w:val="000000"/>
              </w:rPr>
              <w:br/>
            </w:r>
            <w:r w:rsidRPr="00C8564C">
              <w:rPr>
                <w:rStyle w:val="fontstyle01"/>
              </w:rPr>
              <w:t>и примењује начине/стратегије читања усаглашене са типом текста (књижевним и</w:t>
            </w:r>
            <w:r w:rsidRPr="00C8564C">
              <w:rPr>
                <w:color w:val="000000"/>
              </w:rPr>
              <w:br/>
            </w:r>
            <w:r w:rsidRPr="00C8564C">
              <w:rPr>
                <w:rStyle w:val="fontstyle01"/>
              </w:rPr>
              <w:t>неуметничким) и са жанром књижевног дела. Разуме улогу читања у сопственом</w:t>
            </w:r>
            <w:r w:rsidRPr="00C8564C">
              <w:rPr>
                <w:color w:val="000000"/>
              </w:rPr>
              <w:br/>
            </w:r>
            <w:r w:rsidRPr="00C8564C">
              <w:rPr>
                <w:rStyle w:val="fontstyle01"/>
              </w:rPr>
              <w:t>развоју, али и у развоју друштва. Има развијену, критичку свест о својим читалачким</w:t>
            </w:r>
            <w:r w:rsidRPr="00C8564C">
              <w:rPr>
                <w:color w:val="000000"/>
              </w:rPr>
              <w:br/>
            </w:r>
            <w:r w:rsidRPr="00C8564C">
              <w:rPr>
                <w:rStyle w:val="fontstyle01"/>
              </w:rPr>
              <w:t>способностима.</w:t>
            </w:r>
          </w:p>
          <w:p w:rsidR="00D5767D" w:rsidRPr="00C8564C" w:rsidRDefault="00D5767D" w:rsidP="00C8564C">
            <w:pPr>
              <w:rPr>
                <w:rStyle w:val="fontstyle01"/>
              </w:rPr>
            </w:pPr>
          </w:p>
          <w:p w:rsidR="00D5767D" w:rsidRPr="00C8564C" w:rsidRDefault="00D5767D" w:rsidP="00C8564C">
            <w:pPr>
              <w:rPr>
                <w:b/>
              </w:rPr>
            </w:pPr>
            <w:r w:rsidRPr="00C8564C">
              <w:rPr>
                <w:b/>
              </w:rPr>
              <w:t>Клуб љубитеља природе</w:t>
            </w:r>
          </w:p>
          <w:p w:rsidR="00D5767D" w:rsidRPr="00C8564C" w:rsidRDefault="00D5767D" w:rsidP="00C8564C">
            <w:r w:rsidRPr="00C8564C">
              <w:rPr>
                <w:b/>
              </w:rPr>
              <w:t xml:space="preserve">Циљ активности </w:t>
            </w:r>
            <w:r w:rsidRPr="00C8564C">
              <w:t>је пружање подршке ученицима у учењу биологије и усемравању ка природним наукама,  проширивање знања ученика о значају природе и разноврсности биљног света у окружењу, истицање очувања природних богатстава и животне средине.</w:t>
            </w:r>
          </w:p>
          <w:p w:rsidR="00D5767D" w:rsidRPr="00C8564C" w:rsidRDefault="00D5767D" w:rsidP="00C8564C">
            <w:pPr>
              <w:rPr>
                <w:b/>
              </w:rPr>
            </w:pPr>
            <w:r w:rsidRPr="00C8564C">
              <w:rPr>
                <w:b/>
              </w:rPr>
              <w:t>Исходи активности:</w:t>
            </w:r>
          </w:p>
          <w:p w:rsidR="00D5767D" w:rsidRPr="00C8564C" w:rsidRDefault="00D5767D" w:rsidP="00C8564C">
            <w:r w:rsidRPr="00C8564C">
              <w:rPr>
                <w:b/>
              </w:rPr>
              <w:t xml:space="preserve">      - </w:t>
            </w:r>
            <w:r w:rsidRPr="00C8564C">
              <w:t>ученици ће познавати разноврсност биљног света у окружењу</w:t>
            </w:r>
          </w:p>
          <w:p w:rsidR="00D5767D" w:rsidRPr="00C8564C" w:rsidRDefault="00D5767D" w:rsidP="00C8564C">
            <w:r w:rsidRPr="00C8564C">
              <w:t xml:space="preserve">      - разликовати јестиве и отровне гљиве</w:t>
            </w:r>
          </w:p>
          <w:p w:rsidR="00D5767D" w:rsidRPr="00C8564C" w:rsidRDefault="00D5767D" w:rsidP="00C8564C">
            <w:r w:rsidRPr="00C8564C">
              <w:t xml:space="preserve">      -умети да препознају лековито биље и знати да објасне њихову примену</w:t>
            </w:r>
          </w:p>
          <w:p w:rsidR="00D5767D" w:rsidRPr="00C8564C" w:rsidRDefault="00D5767D" w:rsidP="00C8564C">
            <w:pPr>
              <w:rPr>
                <w:b/>
              </w:rPr>
            </w:pPr>
            <w:r w:rsidRPr="00C8564C">
              <w:rPr>
                <w:b/>
              </w:rPr>
              <w:t>Међупредметне компетенције</w:t>
            </w:r>
          </w:p>
          <w:p w:rsidR="00D5767D" w:rsidRPr="00C8564C" w:rsidRDefault="00D5767D" w:rsidP="00C8564C">
            <w:r w:rsidRPr="00C8564C">
              <w:t>компетенција за целоживотно учење</w:t>
            </w:r>
          </w:p>
          <w:p w:rsidR="00D5767D" w:rsidRPr="00C8564C" w:rsidRDefault="00D5767D" w:rsidP="00C8564C">
            <w:r w:rsidRPr="00C8564C">
              <w:t>вештине комуникације</w:t>
            </w:r>
          </w:p>
          <w:p w:rsidR="00D5767D" w:rsidRPr="00C8564C" w:rsidRDefault="00D5767D" w:rsidP="00C8564C">
            <w:r w:rsidRPr="00C8564C">
              <w:t>брига за здравље</w:t>
            </w:r>
          </w:p>
          <w:p w:rsidR="00D5767D" w:rsidRPr="00C8564C" w:rsidRDefault="00D5767D" w:rsidP="00C8564C">
            <w:r w:rsidRPr="00C8564C">
              <w:t>одговоран однос према околини</w:t>
            </w:r>
          </w:p>
          <w:p w:rsidR="00D5767D" w:rsidRPr="00C8564C" w:rsidRDefault="00D5767D" w:rsidP="00C8564C">
            <w:r w:rsidRPr="00C8564C">
              <w:t>дигитална компетенција</w:t>
            </w:r>
          </w:p>
          <w:p w:rsidR="00D5767D" w:rsidRPr="00C8564C" w:rsidRDefault="00D5767D" w:rsidP="00C8564C">
            <w:r w:rsidRPr="00C8564C">
              <w:t>предузимљивост и оријентација ка предузетништву</w:t>
            </w:r>
          </w:p>
          <w:p w:rsidR="00D5767D" w:rsidRPr="00C8564C" w:rsidRDefault="00D5767D" w:rsidP="00C8564C">
            <w:r w:rsidRPr="00C8564C">
              <w:t>естетичка компетенција</w:t>
            </w:r>
          </w:p>
          <w:p w:rsidR="00D5767D" w:rsidRPr="00C8564C" w:rsidRDefault="00D5767D" w:rsidP="00C8564C"/>
          <w:p w:rsidR="00D5767D" w:rsidRPr="00C8564C" w:rsidRDefault="00D5767D" w:rsidP="00C8564C">
            <w:pPr>
              <w:rPr>
                <w:b/>
              </w:rPr>
            </w:pPr>
            <w:r w:rsidRPr="00C8564C">
              <w:rPr>
                <w:b/>
              </w:rPr>
              <w:t>Креативни кутак</w:t>
            </w:r>
          </w:p>
          <w:p w:rsidR="00D5767D" w:rsidRPr="00C8564C" w:rsidRDefault="00D5767D" w:rsidP="00C8564C">
            <w:r w:rsidRPr="00C8564C">
              <w:rPr>
                <w:b/>
              </w:rPr>
              <w:lastRenderedPageBreak/>
              <w:t xml:space="preserve">Циљ активности </w:t>
            </w:r>
            <w:r w:rsidRPr="00C8564C">
              <w:t>је пужање подршке ученицима у учењу историје, подстицање радозналости  и истраживачког духа, као и  оснаживање ученика за развијање креативног мишљења, као и предузетничке и естетичке компетенције.</w:t>
            </w:r>
          </w:p>
          <w:p w:rsidR="00D5767D" w:rsidRPr="00C8564C" w:rsidRDefault="00D5767D" w:rsidP="00C8564C">
            <w:pPr>
              <w:rPr>
                <w:b/>
              </w:rPr>
            </w:pPr>
            <w:r w:rsidRPr="00C8564C">
              <w:rPr>
                <w:b/>
              </w:rPr>
              <w:t>Исходи активности:</w:t>
            </w:r>
          </w:p>
          <w:p w:rsidR="00D5767D" w:rsidRPr="00C8564C" w:rsidRDefault="00D5767D" w:rsidP="00C8564C">
            <w:r w:rsidRPr="00C8564C">
              <w:rPr>
                <w:b/>
              </w:rPr>
              <w:t>-</w:t>
            </w:r>
            <w:r w:rsidRPr="00C8564C">
              <w:t xml:space="preserve"> ученик уме да израђује украсне предмете користећи различите материјале и технике</w:t>
            </w:r>
          </w:p>
          <w:p w:rsidR="00D5767D" w:rsidRPr="00C8564C" w:rsidRDefault="00D5767D" w:rsidP="00C8564C">
            <w:r w:rsidRPr="00C8564C">
              <w:t>-уме да презентује и промовише свој рад</w:t>
            </w:r>
          </w:p>
          <w:p w:rsidR="00D5767D" w:rsidRPr="00C8564C" w:rsidRDefault="00D5767D" w:rsidP="00C8564C">
            <w:r w:rsidRPr="00C8564C">
              <w:t>-уме да поштује договоре и правила понашања у групи</w:t>
            </w:r>
          </w:p>
          <w:p w:rsidR="00D5767D" w:rsidRPr="00C8564C" w:rsidRDefault="00D5767D" w:rsidP="00C8564C">
            <w:r w:rsidRPr="00C8564C">
              <w:t>-ученик уме да се креативно изјасни речју и глумом и на тај начин објасни историјске процесе</w:t>
            </w:r>
          </w:p>
          <w:p w:rsidR="00D5767D" w:rsidRPr="00C8564C" w:rsidRDefault="00D5767D" w:rsidP="00C8564C">
            <w:r w:rsidRPr="00C8564C">
              <w:t>-ученик разуме важност очувања локалне историје, традиције и културе</w:t>
            </w:r>
          </w:p>
          <w:p w:rsidR="00D5767D" w:rsidRPr="00C8564C" w:rsidRDefault="00D5767D" w:rsidP="00C8564C">
            <w:pPr>
              <w:rPr>
                <w:b/>
              </w:rPr>
            </w:pPr>
            <w:r w:rsidRPr="00C8564C">
              <w:rPr>
                <w:b/>
              </w:rPr>
              <w:t>Међупредметне компетенције</w:t>
            </w:r>
          </w:p>
          <w:p w:rsidR="00D5767D" w:rsidRPr="00C8564C" w:rsidRDefault="00D5767D" w:rsidP="00C8564C">
            <w:r w:rsidRPr="00C8564C">
              <w:t>компетенција за целоживотно учење</w:t>
            </w:r>
          </w:p>
          <w:p w:rsidR="00D5767D" w:rsidRPr="00C8564C" w:rsidRDefault="00D5767D" w:rsidP="00C8564C">
            <w:r w:rsidRPr="00C8564C">
              <w:t>вештине комуникације</w:t>
            </w:r>
          </w:p>
          <w:p w:rsidR="00D5767D" w:rsidRPr="00C8564C" w:rsidRDefault="00D5767D" w:rsidP="00C8564C">
            <w:r w:rsidRPr="00C8564C">
              <w:t>рад са подацима и информацијама</w:t>
            </w:r>
          </w:p>
          <w:p w:rsidR="00D5767D" w:rsidRPr="00C8564C" w:rsidRDefault="00D5767D" w:rsidP="00C8564C">
            <w:r w:rsidRPr="00C8564C">
              <w:t>одговорно учешће у демократском друштву</w:t>
            </w:r>
          </w:p>
          <w:p w:rsidR="00D5767D" w:rsidRPr="00C8564C" w:rsidRDefault="00D5767D" w:rsidP="00C8564C">
            <w:r w:rsidRPr="00C8564C">
              <w:t>дигитална компетенција</w:t>
            </w:r>
          </w:p>
          <w:p w:rsidR="00D5767D" w:rsidRPr="00C8564C" w:rsidRDefault="00D5767D" w:rsidP="00C8564C">
            <w:r w:rsidRPr="00C8564C">
              <w:t>предузимљивост и оријентација ка предузетништву</w:t>
            </w:r>
          </w:p>
          <w:p w:rsidR="00D5767D" w:rsidRPr="00C8564C" w:rsidRDefault="00D5767D" w:rsidP="00C8564C">
            <w:r w:rsidRPr="00C8564C">
              <w:t>естетичка компетенција</w:t>
            </w:r>
          </w:p>
        </w:tc>
      </w:tr>
      <w:tr w:rsidR="00D5767D" w:rsidRPr="00C8564C" w:rsidTr="0001654B">
        <w:trPr>
          <w:trHeight w:val="147"/>
        </w:trPr>
        <w:tc>
          <w:tcPr>
            <w:tcW w:w="2718" w:type="dxa"/>
          </w:tcPr>
          <w:p w:rsidR="00D5767D" w:rsidRPr="00C8564C" w:rsidRDefault="00D5767D" w:rsidP="00C8564C">
            <w:r w:rsidRPr="00C8564C">
              <w:lastRenderedPageBreak/>
              <w:t>Опис активности</w:t>
            </w:r>
          </w:p>
        </w:tc>
        <w:tc>
          <w:tcPr>
            <w:tcW w:w="8712" w:type="dxa"/>
          </w:tcPr>
          <w:p w:rsidR="00D5767D" w:rsidRPr="00C8564C" w:rsidRDefault="00D5767D" w:rsidP="00C8564C">
            <w:pPr>
              <w:rPr>
                <w:b/>
              </w:rPr>
            </w:pPr>
            <w:r w:rsidRPr="00C8564C">
              <w:rPr>
                <w:b/>
              </w:rPr>
              <w:t>Школски тениски клуб</w:t>
            </w:r>
            <w:r w:rsidRPr="00C8564C">
              <w:rPr>
                <w:b/>
              </w:rPr>
              <w:br/>
            </w:r>
            <w:r w:rsidRPr="00C8564C">
              <w:t>Активност ће се реализовати 1 недељно у трајању од по 45 минута. У току активности планирана је реализација програма школе тениса. Активности ће се реализовати на школским теренима, али и на тениским теренима са шљаком који се налазе у непосредној близини школе у градском парку.</w:t>
            </w:r>
          </w:p>
          <w:p w:rsidR="00D5767D" w:rsidRPr="00C8564C" w:rsidRDefault="00D5767D" w:rsidP="00C8564C"/>
          <w:p w:rsidR="00D5767D" w:rsidRPr="00C8564C" w:rsidRDefault="00D5767D" w:rsidP="00C8564C">
            <w:pPr>
              <w:rPr>
                <w:b/>
              </w:rPr>
            </w:pPr>
            <w:r w:rsidRPr="00C8564C">
              <w:rPr>
                <w:b/>
              </w:rPr>
              <w:t>Школски спортско - пењачки клуб</w:t>
            </w:r>
            <w:r w:rsidRPr="00C8564C">
              <w:br/>
              <w:t>Активност ће се реализовати 1 недељно у трајању од по 45 минута. У току активности планирана је реализација програма школе спортског пењања, планинарења, пешачења, спортске оријентације и алпинизма. Активности ће се реализовати у спортској сали (вештачка стена), као и на пешачким и планинарским стазама у Горњачкој клисури (ферата).</w:t>
            </w:r>
          </w:p>
          <w:p w:rsidR="00D5767D" w:rsidRPr="00C8564C" w:rsidRDefault="00D5767D" w:rsidP="00C8564C">
            <w:pPr>
              <w:rPr>
                <w:b/>
              </w:rPr>
            </w:pPr>
          </w:p>
          <w:p w:rsidR="00D5767D" w:rsidRPr="00C8564C" w:rsidRDefault="00D5767D" w:rsidP="00C8564C">
            <w:pPr>
              <w:rPr>
                <w:b/>
              </w:rPr>
            </w:pPr>
            <w:r w:rsidRPr="00C8564C">
              <w:rPr>
                <w:b/>
              </w:rPr>
              <w:t>Радионица рок културе и стваралаштва</w:t>
            </w:r>
            <w:r w:rsidRPr="00C8564C">
              <w:rPr>
                <w:b/>
              </w:rPr>
              <w:br/>
            </w:r>
            <w:r w:rsidRPr="00C8564C">
              <w:t>Активности ће се реализовати 2 недељно у трајању од по 45 минута. У току активности планирана је on line реализација радионица рок гитаре, бубњева, радионица ауторског стваралаштва</w:t>
            </w:r>
            <w:r w:rsidRPr="00C8564C">
              <w:rPr>
                <w:b/>
              </w:rPr>
              <w:t xml:space="preserve">, </w:t>
            </w:r>
            <w:r w:rsidRPr="00C8564C">
              <w:t>формирања школског рок састава, организација и посета рок концертима и манифестацијама, радионице аудио снимањаи продукције, сарадња и заједничке активности са организацијама и удружењима које промовишу рок културу и стваралаштво.</w:t>
            </w:r>
          </w:p>
          <w:p w:rsidR="00D5767D" w:rsidRPr="00C8564C" w:rsidRDefault="00D5767D" w:rsidP="00C8564C">
            <w:pPr>
              <w:rPr>
                <w:b/>
              </w:rPr>
            </w:pPr>
          </w:p>
          <w:p w:rsidR="00D5767D" w:rsidRPr="00C8564C" w:rsidRDefault="00D5767D" w:rsidP="00C8564C">
            <w:pPr>
              <w:rPr>
                <w:b/>
              </w:rPr>
            </w:pPr>
            <w:r w:rsidRPr="00C8564C">
              <w:rPr>
                <w:b/>
              </w:rPr>
              <w:t>Радионица за филм и књижевност</w:t>
            </w:r>
            <w:r w:rsidRPr="00C8564C">
              <w:br/>
              <w:t xml:space="preserve">Активности ће се реализовати 2 недељно у трајању од по 45 минута.Радионица ће се организовати on line и  </w:t>
            </w:r>
            <w:r w:rsidRPr="00C8564C">
              <w:lastRenderedPageBreak/>
              <w:t xml:space="preserve">подразумевати активно учешће ученика који ће, што се књижевности тиче, бирати књижевна дела најважнијих писаца светске и српске књижевности, читати их, тумачити, драматизовати, читати одломке на састанцима, писати приказе и објављивати на школском сајту и часописима. Такође, могу се организовати књижевне вечери на којима би излагали своје утиске о делима на адекватан начин, али и позивали стручне госте попут преводилаца дела, еминентнијих тумача и стручњака или самих писаца. </w:t>
            </w:r>
          </w:p>
          <w:p w:rsidR="00D5767D" w:rsidRPr="00C8564C" w:rsidRDefault="00D5767D" w:rsidP="00C8564C">
            <w:r w:rsidRPr="00C8564C">
              <w:t>Што се филма тиче, ученици би, поред планираних филмских пројекција одабраних класика светске кинематографије и разговора и предавања њима посвећених, које би организовали за своје другаре у оквиру школе, али и за чланове локалне заједнице, учествовали у стварању аматерског играног или документарног филма и то тако што би прошли цео процес од идеје, писања сценарија, проналажења локација, до снимања и монтаже. Ако би се створили услови, остварила би се сарадња са познатим путујућим филмским фестивалима, попут Слободне зоне, који организују радионице за младе ствараоце и, у зависности од интересовања, једна од тих радионица би се уприличила у просторијама школе.</w:t>
            </w:r>
          </w:p>
          <w:p w:rsidR="00D5767D" w:rsidRPr="00C8564C" w:rsidRDefault="00D5767D" w:rsidP="00C8564C"/>
          <w:p w:rsidR="00D5767D" w:rsidRPr="00C8564C" w:rsidRDefault="00D5767D" w:rsidP="00C8564C">
            <w:pPr>
              <w:rPr>
                <w:b/>
                <w:u w:val="single"/>
              </w:rPr>
            </w:pPr>
            <w:r w:rsidRPr="00C8564C">
              <w:rPr>
                <w:b/>
              </w:rPr>
              <w:t>Клуб љубитеља природе</w:t>
            </w:r>
          </w:p>
          <w:p w:rsidR="00D5767D" w:rsidRPr="00C8564C" w:rsidRDefault="00D5767D" w:rsidP="00C8564C">
            <w:r w:rsidRPr="00C8564C">
              <w:t>Активност ће се реализовати  1 недељно у трајању од по 45 минута. Активност се у основи састоји од подршке  ученицима у учењу биологије, проширивању и бољем разумевању садржаја, као и усмеравању ученика ка наставку школовања ка медицинским и осталим природним наукама. У току активности клуба планиране су on line радионице на тему разноврсности биљног света и гљива у окружењу. Учење распознавања у природи. Сакупљање лековитог биља и гљива на терену. Организовање изложбено-продајних штандова на локалном нивоу.</w:t>
            </w:r>
          </w:p>
          <w:p w:rsidR="00D5767D" w:rsidRPr="00C8564C" w:rsidRDefault="00D5767D" w:rsidP="00C8564C"/>
          <w:p w:rsidR="00D5767D" w:rsidRPr="00C8564C" w:rsidRDefault="00D5767D" w:rsidP="00C8564C">
            <w:pPr>
              <w:rPr>
                <w:b/>
              </w:rPr>
            </w:pPr>
            <w:r w:rsidRPr="00C8564C">
              <w:rPr>
                <w:b/>
              </w:rPr>
              <w:t>Креативни кутак</w:t>
            </w:r>
          </w:p>
          <w:p w:rsidR="00D5767D" w:rsidRPr="00C8564C" w:rsidRDefault="00D5767D" w:rsidP="00C8564C">
            <w:pPr>
              <w:rPr>
                <w:b/>
              </w:rPr>
            </w:pPr>
            <w:r w:rsidRPr="00C8564C">
              <w:t>Активност ће се реализовати 1 пута недељно у трајању од 45 минута, a сваке друге недеље 2 пута недељно. Активност се састоји из 5 модула. Основни модул се односи на on line подршку ученицима у учењу историје, бољем разумевању историјских садржаја, као и методологији писања истраживачких и семинарских радова. У оквиру ове активности такоће, ученици ће имати могућност да припремају продајно-изложбене штандове тематски везане за празнике обележавање важних датума. Припремаће и организоваће историјске изложбе, јавне часове и трибине тематски везане за обележавање важних датума у локалној, националној и светској историји.</w:t>
            </w:r>
          </w:p>
        </w:tc>
      </w:tr>
      <w:tr w:rsidR="00D5767D" w:rsidRPr="00C8564C" w:rsidTr="0001654B">
        <w:trPr>
          <w:trHeight w:val="1259"/>
        </w:trPr>
        <w:tc>
          <w:tcPr>
            <w:tcW w:w="2718" w:type="dxa"/>
          </w:tcPr>
          <w:p w:rsidR="00D5767D" w:rsidRPr="00C8564C" w:rsidRDefault="00D5767D" w:rsidP="00C8564C">
            <w:r w:rsidRPr="00C8564C">
              <w:lastRenderedPageBreak/>
              <w:t>Циљна група којој је намењено</w:t>
            </w:r>
          </w:p>
        </w:tc>
        <w:tc>
          <w:tcPr>
            <w:tcW w:w="8712" w:type="dxa"/>
          </w:tcPr>
          <w:p w:rsidR="00D5767D" w:rsidRPr="00C8564C" w:rsidRDefault="00D5767D" w:rsidP="00C8564C">
            <w:pPr>
              <w:rPr>
                <w:b/>
              </w:rPr>
            </w:pPr>
            <w:r w:rsidRPr="00C8564C">
              <w:rPr>
                <w:b/>
              </w:rPr>
              <w:t xml:space="preserve">Школски тениски клуб - </w:t>
            </w:r>
            <w:r w:rsidRPr="00C8564C">
              <w:t>Ученици од првог до четвртог разреда</w:t>
            </w:r>
          </w:p>
          <w:p w:rsidR="00D5767D" w:rsidRPr="00C8564C" w:rsidRDefault="00D5767D" w:rsidP="00C8564C">
            <w:pPr>
              <w:rPr>
                <w:b/>
              </w:rPr>
            </w:pPr>
            <w:r w:rsidRPr="00C8564C">
              <w:rPr>
                <w:b/>
              </w:rPr>
              <w:t xml:space="preserve">Школски спортско - пењачки клуб - </w:t>
            </w:r>
            <w:r w:rsidRPr="00C8564C">
              <w:t>Ученици од првог до четвртог разреда</w:t>
            </w:r>
          </w:p>
          <w:p w:rsidR="00D5767D" w:rsidRPr="00C8564C" w:rsidRDefault="00D5767D" w:rsidP="00C8564C">
            <w:pPr>
              <w:rPr>
                <w:b/>
              </w:rPr>
            </w:pPr>
            <w:r w:rsidRPr="00C8564C">
              <w:rPr>
                <w:b/>
              </w:rPr>
              <w:t xml:space="preserve">Радионица рок културе и стваралаштва - </w:t>
            </w:r>
            <w:r w:rsidRPr="00C8564C">
              <w:t>Ученици од првог до четвртог разреда</w:t>
            </w:r>
          </w:p>
          <w:p w:rsidR="00D5767D" w:rsidRPr="00C8564C" w:rsidRDefault="00D5767D" w:rsidP="00C8564C">
            <w:pPr>
              <w:rPr>
                <w:b/>
              </w:rPr>
            </w:pPr>
            <w:r w:rsidRPr="00C8564C">
              <w:rPr>
                <w:b/>
              </w:rPr>
              <w:t xml:space="preserve">Радионица за филм и књижевност - </w:t>
            </w:r>
            <w:r w:rsidRPr="00C8564C">
              <w:t>Ученици од првог до четвртог разреда</w:t>
            </w:r>
          </w:p>
          <w:p w:rsidR="00D5767D" w:rsidRPr="00C8564C" w:rsidRDefault="00D5767D" w:rsidP="00C8564C">
            <w:pPr>
              <w:rPr>
                <w:b/>
              </w:rPr>
            </w:pPr>
            <w:r w:rsidRPr="00C8564C">
              <w:rPr>
                <w:b/>
              </w:rPr>
              <w:t>Клуб љубитеља природе -</w:t>
            </w:r>
            <w:r w:rsidRPr="00C8564C">
              <w:t xml:space="preserve"> Ученици од првог до четвртог разреда</w:t>
            </w:r>
          </w:p>
          <w:p w:rsidR="00D5767D" w:rsidRPr="00C8564C" w:rsidRDefault="00D5767D" w:rsidP="00C8564C">
            <w:pPr>
              <w:rPr>
                <w:b/>
              </w:rPr>
            </w:pPr>
            <w:r w:rsidRPr="00C8564C">
              <w:rPr>
                <w:b/>
              </w:rPr>
              <w:t>Креативни кутак -</w:t>
            </w:r>
            <w:r w:rsidRPr="00C8564C">
              <w:t xml:space="preserve"> Ученици од првог до четвртог разреда</w:t>
            </w:r>
          </w:p>
        </w:tc>
      </w:tr>
      <w:tr w:rsidR="00D5767D" w:rsidRPr="00C8564C" w:rsidTr="0001654B">
        <w:trPr>
          <w:trHeight w:val="1668"/>
        </w:trPr>
        <w:tc>
          <w:tcPr>
            <w:tcW w:w="2718" w:type="dxa"/>
          </w:tcPr>
          <w:p w:rsidR="00D5767D" w:rsidRPr="00C8564C" w:rsidRDefault="00D5767D" w:rsidP="00C8564C">
            <w:r w:rsidRPr="00C8564C">
              <w:t>Носиоци активности</w:t>
            </w:r>
          </w:p>
        </w:tc>
        <w:tc>
          <w:tcPr>
            <w:tcW w:w="8712" w:type="dxa"/>
          </w:tcPr>
          <w:p w:rsidR="00D5767D" w:rsidRPr="00C8564C" w:rsidRDefault="00D5767D" w:rsidP="00C8564C">
            <w:pPr>
              <w:rPr>
                <w:b/>
              </w:rPr>
            </w:pPr>
            <w:r w:rsidRPr="00C8564C">
              <w:t>Школа је на основу учешћа у пројекту добила могућност ангажовања 100% додатног извршиоца. Укупна ангажована норма биће распоређена на 5 извршиоца, са по 20% норме.</w:t>
            </w:r>
          </w:p>
          <w:p w:rsidR="00D5767D" w:rsidRPr="00C8564C" w:rsidRDefault="00D5767D" w:rsidP="00C8564C">
            <w:pPr>
              <w:rPr>
                <w:b/>
              </w:rPr>
            </w:pPr>
            <w:r w:rsidRPr="00C8564C">
              <w:rPr>
                <w:b/>
              </w:rPr>
              <w:t xml:space="preserve">Школски тениски клуб – </w:t>
            </w:r>
            <w:r w:rsidRPr="00C8564C">
              <w:t>0,5 извршиoca</w:t>
            </w:r>
          </w:p>
          <w:p w:rsidR="00D5767D" w:rsidRPr="00C8564C" w:rsidRDefault="00D5767D" w:rsidP="00C8564C">
            <w:pPr>
              <w:rPr>
                <w:b/>
              </w:rPr>
            </w:pPr>
            <w:r w:rsidRPr="00C8564C">
              <w:rPr>
                <w:b/>
              </w:rPr>
              <w:t xml:space="preserve">Школски спортско - пењачки клуб – </w:t>
            </w:r>
            <w:r w:rsidRPr="00C8564C">
              <w:t>0,5 извршиoca</w:t>
            </w:r>
          </w:p>
          <w:p w:rsidR="00D5767D" w:rsidRPr="00C8564C" w:rsidRDefault="00D5767D" w:rsidP="00C8564C">
            <w:pPr>
              <w:rPr>
                <w:b/>
              </w:rPr>
            </w:pPr>
            <w:r w:rsidRPr="00C8564C">
              <w:rPr>
                <w:b/>
              </w:rPr>
              <w:t xml:space="preserve">Радионица рок културе и стваралаштва - </w:t>
            </w:r>
            <w:r w:rsidRPr="00C8564C">
              <w:t>1 извршилац</w:t>
            </w:r>
          </w:p>
          <w:p w:rsidR="00D5767D" w:rsidRPr="00C8564C" w:rsidRDefault="00D5767D" w:rsidP="00C8564C">
            <w:pPr>
              <w:rPr>
                <w:b/>
              </w:rPr>
            </w:pPr>
            <w:r w:rsidRPr="00C8564C">
              <w:rPr>
                <w:b/>
              </w:rPr>
              <w:t xml:space="preserve">Радионица за филм и књижевност - </w:t>
            </w:r>
            <w:r w:rsidRPr="00C8564C">
              <w:t>1 извршилац</w:t>
            </w:r>
          </w:p>
          <w:p w:rsidR="00D5767D" w:rsidRPr="00C8564C" w:rsidRDefault="00D5767D" w:rsidP="00C8564C">
            <w:pPr>
              <w:rPr>
                <w:b/>
              </w:rPr>
            </w:pPr>
            <w:r w:rsidRPr="00C8564C">
              <w:rPr>
                <w:b/>
              </w:rPr>
              <w:t>Клуб љубитеља природе-</w:t>
            </w:r>
            <w:r w:rsidRPr="00C8564C">
              <w:t xml:space="preserve"> 1 извршилац</w:t>
            </w:r>
          </w:p>
          <w:p w:rsidR="00D5767D" w:rsidRPr="00C8564C" w:rsidRDefault="00D5767D" w:rsidP="00C8564C">
            <w:pPr>
              <w:rPr>
                <w:b/>
              </w:rPr>
            </w:pPr>
            <w:r w:rsidRPr="00C8564C">
              <w:rPr>
                <w:b/>
              </w:rPr>
              <w:t xml:space="preserve">Креативни кутак - </w:t>
            </w:r>
            <w:r w:rsidRPr="00C8564C">
              <w:t>1 извршилац</w:t>
            </w:r>
          </w:p>
        </w:tc>
      </w:tr>
      <w:tr w:rsidR="00D5767D" w:rsidRPr="00C8564C" w:rsidTr="0001654B">
        <w:trPr>
          <w:trHeight w:val="2757"/>
        </w:trPr>
        <w:tc>
          <w:tcPr>
            <w:tcW w:w="2718" w:type="dxa"/>
          </w:tcPr>
          <w:p w:rsidR="00D5767D" w:rsidRPr="00C8564C" w:rsidRDefault="00D5767D" w:rsidP="00C8564C">
            <w:r w:rsidRPr="00C8564C">
              <w:t>Место реализације</w:t>
            </w:r>
          </w:p>
        </w:tc>
        <w:tc>
          <w:tcPr>
            <w:tcW w:w="8712" w:type="dxa"/>
          </w:tcPr>
          <w:p w:rsidR="00D5767D" w:rsidRPr="00C8564C" w:rsidRDefault="00D5767D" w:rsidP="00C8564C">
            <w:pPr>
              <w:rPr>
                <w:b/>
              </w:rPr>
            </w:pPr>
            <w:r w:rsidRPr="00C8564C">
              <w:rPr>
                <w:b/>
              </w:rPr>
              <w:t xml:space="preserve">Школски тениски клуб – </w:t>
            </w:r>
            <w:r w:rsidRPr="00C8564C">
              <w:t>Школски спортски терени, спортска сала, градски тениски терени.</w:t>
            </w:r>
          </w:p>
          <w:p w:rsidR="00D5767D" w:rsidRPr="00C8564C" w:rsidRDefault="00D5767D" w:rsidP="00C8564C">
            <w:pPr>
              <w:rPr>
                <w:b/>
              </w:rPr>
            </w:pPr>
            <w:r w:rsidRPr="00C8564C">
              <w:rPr>
                <w:b/>
              </w:rPr>
              <w:t xml:space="preserve">Школски спортско - пењачки клуб – </w:t>
            </w:r>
            <w:r w:rsidRPr="00C8564C">
              <w:t>Школска спортска сала, пешачке и планинарске стазе (Горњак)</w:t>
            </w:r>
          </w:p>
          <w:p w:rsidR="00D5767D" w:rsidRPr="00C8564C" w:rsidRDefault="00D5767D" w:rsidP="00C8564C">
            <w:pPr>
              <w:rPr>
                <w:b/>
              </w:rPr>
            </w:pPr>
            <w:r w:rsidRPr="00C8564C">
              <w:rPr>
                <w:b/>
              </w:rPr>
              <w:t xml:space="preserve">Радионица рок културе и стваралаштва – </w:t>
            </w:r>
            <w:r w:rsidRPr="00C8564C">
              <w:t>Просторије школе (школска вежбаона), КПЦ Петровац на Млави</w:t>
            </w:r>
          </w:p>
          <w:p w:rsidR="00D5767D" w:rsidRPr="00C8564C" w:rsidRDefault="00D5767D" w:rsidP="00C8564C">
            <w:pPr>
              <w:rPr>
                <w:b/>
              </w:rPr>
            </w:pPr>
            <w:r w:rsidRPr="00C8564C">
              <w:rPr>
                <w:b/>
              </w:rPr>
              <w:t xml:space="preserve">Радионица за филм и књижевност – </w:t>
            </w:r>
            <w:r w:rsidRPr="00C8564C">
              <w:t>Просторије школе</w:t>
            </w:r>
          </w:p>
          <w:p w:rsidR="00D5767D" w:rsidRPr="00C8564C" w:rsidRDefault="00D5767D" w:rsidP="00C8564C">
            <w:pPr>
              <w:rPr>
                <w:b/>
              </w:rPr>
            </w:pPr>
            <w:r w:rsidRPr="00C8564C">
              <w:rPr>
                <w:b/>
              </w:rPr>
              <w:t xml:space="preserve">Клуб љубитеља природе - </w:t>
            </w:r>
            <w:r w:rsidRPr="00C8564C">
              <w:t>Просторије школе, просторије УГЉП Вилино коло,терени у окружењу.</w:t>
            </w:r>
          </w:p>
          <w:p w:rsidR="00D5767D" w:rsidRPr="00C8564C" w:rsidRDefault="00D5767D" w:rsidP="00C8564C">
            <w:pPr>
              <w:rPr>
                <w:b/>
              </w:rPr>
            </w:pPr>
            <w:r w:rsidRPr="00C8564C">
              <w:rPr>
                <w:b/>
              </w:rPr>
              <w:t xml:space="preserve">Креативни кутак - </w:t>
            </w:r>
            <w:r w:rsidRPr="00C8564C">
              <w:t>Просторије школе, Народна бибилотека "Ђура Јакшић", Завичајни музеј, Културно-просветни центар Петровацна Млави, Летња позорница КПЦ.</w:t>
            </w:r>
          </w:p>
          <w:p w:rsidR="00D5767D" w:rsidRPr="00C8564C" w:rsidRDefault="00D5767D" w:rsidP="00C8564C">
            <w:pPr>
              <w:rPr>
                <w:b/>
              </w:rPr>
            </w:pPr>
            <w:r w:rsidRPr="00C8564C">
              <w:t>*Осим на поменутим местима, пројекат ће се реализовати и on line</w:t>
            </w:r>
          </w:p>
        </w:tc>
      </w:tr>
      <w:tr w:rsidR="00D5767D" w:rsidRPr="00C8564C" w:rsidTr="0001654B">
        <w:trPr>
          <w:trHeight w:val="1259"/>
        </w:trPr>
        <w:tc>
          <w:tcPr>
            <w:tcW w:w="2718" w:type="dxa"/>
          </w:tcPr>
          <w:p w:rsidR="00D5767D" w:rsidRPr="00C8564C" w:rsidRDefault="00D5767D" w:rsidP="00C8564C">
            <w:r w:rsidRPr="00C8564C">
              <w:t>Потребно ангажовање извршилаца (наставник, стручни сарадник)</w:t>
            </w:r>
          </w:p>
        </w:tc>
        <w:tc>
          <w:tcPr>
            <w:tcW w:w="8712" w:type="dxa"/>
          </w:tcPr>
          <w:p w:rsidR="00D5767D" w:rsidRPr="00C8564C" w:rsidRDefault="00D5767D" w:rsidP="00C8564C">
            <w:r w:rsidRPr="00C8564C">
              <w:t>Школа је на основу учешћа у пројекту добила могућност ангажовања 100% додатног извршиоца.</w:t>
            </w:r>
          </w:p>
          <w:p w:rsidR="00D5767D" w:rsidRPr="00C8564C" w:rsidRDefault="00D5767D" w:rsidP="00C8564C">
            <w:r w:rsidRPr="00C8564C">
              <w:t>Укупна норма биће равномерно распоређена у складу са бројем часова на месечном нивоу.</w:t>
            </w:r>
          </w:p>
        </w:tc>
      </w:tr>
      <w:tr w:rsidR="00D5767D" w:rsidRPr="00C8564C" w:rsidTr="0001654B">
        <w:trPr>
          <w:trHeight w:val="1463"/>
        </w:trPr>
        <w:tc>
          <w:tcPr>
            <w:tcW w:w="2718" w:type="dxa"/>
          </w:tcPr>
          <w:p w:rsidR="00D5767D" w:rsidRPr="00C8564C" w:rsidRDefault="00D5767D" w:rsidP="00C8564C">
            <w:r w:rsidRPr="00C8564C">
              <w:t>Потребно ангажовање извршилаца (спремачица, сервирка, куварица, ложач/домар)</w:t>
            </w:r>
          </w:p>
        </w:tc>
        <w:tc>
          <w:tcPr>
            <w:tcW w:w="8712" w:type="dxa"/>
          </w:tcPr>
          <w:p w:rsidR="00D5767D" w:rsidRPr="00C8564C" w:rsidRDefault="00D5767D" w:rsidP="00C8564C">
            <w:r w:rsidRPr="00C8564C">
              <w:t>/</w:t>
            </w:r>
          </w:p>
        </w:tc>
      </w:tr>
      <w:tr w:rsidR="00D5767D" w:rsidRPr="00C8564C" w:rsidTr="0001654B">
        <w:trPr>
          <w:trHeight w:val="205"/>
        </w:trPr>
        <w:tc>
          <w:tcPr>
            <w:tcW w:w="2718" w:type="dxa"/>
          </w:tcPr>
          <w:p w:rsidR="00D5767D" w:rsidRPr="00C8564C" w:rsidRDefault="00D5767D" w:rsidP="00C8564C">
            <w:r w:rsidRPr="00C8564C">
              <w:t>Исхрана ученика</w:t>
            </w:r>
          </w:p>
        </w:tc>
        <w:tc>
          <w:tcPr>
            <w:tcW w:w="8712" w:type="dxa"/>
          </w:tcPr>
          <w:p w:rsidR="00D5767D" w:rsidRPr="00C8564C" w:rsidRDefault="00D5767D" w:rsidP="00C8564C">
            <w:r w:rsidRPr="00C8564C">
              <w:t>У складу са могућностима и договором са једниницом локалне самоуправе.</w:t>
            </w:r>
          </w:p>
        </w:tc>
      </w:tr>
      <w:tr w:rsidR="00D5767D" w:rsidRPr="00C8564C" w:rsidTr="0001654B">
        <w:trPr>
          <w:trHeight w:val="630"/>
        </w:trPr>
        <w:tc>
          <w:tcPr>
            <w:tcW w:w="2718" w:type="dxa"/>
          </w:tcPr>
          <w:p w:rsidR="00D5767D" w:rsidRPr="00C8564C" w:rsidRDefault="00D5767D" w:rsidP="00C8564C">
            <w:r w:rsidRPr="00C8564C">
              <w:t>Процена обухвата ученика</w:t>
            </w:r>
          </w:p>
        </w:tc>
        <w:tc>
          <w:tcPr>
            <w:tcW w:w="8712" w:type="dxa"/>
          </w:tcPr>
          <w:p w:rsidR="00D5767D" w:rsidRPr="00C8564C" w:rsidRDefault="00D5767D" w:rsidP="00C8564C">
            <w:r w:rsidRPr="00C8564C">
              <w:t>Процена је да ће пројектом бити обухвћено минимум 35% укупног броја ученика (око 150).</w:t>
            </w:r>
          </w:p>
        </w:tc>
      </w:tr>
      <w:tr w:rsidR="00D5767D" w:rsidRPr="00C8564C" w:rsidTr="0001654B">
        <w:trPr>
          <w:trHeight w:val="1259"/>
        </w:trPr>
        <w:tc>
          <w:tcPr>
            <w:tcW w:w="2718" w:type="dxa"/>
          </w:tcPr>
          <w:p w:rsidR="00D5767D" w:rsidRPr="00C8564C" w:rsidRDefault="00D5767D" w:rsidP="00C8564C">
            <w:r w:rsidRPr="00C8564C">
              <w:lastRenderedPageBreak/>
              <w:t>Додатни ресурси</w:t>
            </w:r>
          </w:p>
        </w:tc>
        <w:tc>
          <w:tcPr>
            <w:tcW w:w="8712" w:type="dxa"/>
          </w:tcPr>
          <w:p w:rsidR="00D5767D" w:rsidRPr="00C8564C" w:rsidRDefault="00D5767D" w:rsidP="00C8564C">
            <w:r w:rsidRPr="00C8564C">
              <w:t>Вештачка стена,</w:t>
            </w:r>
          </w:p>
          <w:p w:rsidR="00D5767D" w:rsidRPr="00C8564C" w:rsidRDefault="00D5767D" w:rsidP="00C8564C">
            <w:r w:rsidRPr="00C8564C">
              <w:t>Опрема за спортско пењање</w:t>
            </w:r>
          </w:p>
          <w:p w:rsidR="00D5767D" w:rsidRPr="00C8564C" w:rsidRDefault="00D5767D" w:rsidP="00C8564C">
            <w:r w:rsidRPr="00C8564C">
              <w:t>Рекети, мрежа и лоптице за тенис</w:t>
            </w:r>
          </w:p>
          <w:p w:rsidR="00D5767D" w:rsidRPr="00C8564C" w:rsidRDefault="00D5767D" w:rsidP="00C8564C">
            <w:r w:rsidRPr="00C8564C">
              <w:t>1 лаптоп рачунар</w:t>
            </w:r>
          </w:p>
          <w:p w:rsidR="00D5767D" w:rsidRPr="00C8564C" w:rsidRDefault="00D5767D" w:rsidP="00C8564C">
            <w:r w:rsidRPr="00C8564C">
              <w:t>1 пројектор</w:t>
            </w:r>
          </w:p>
          <w:p w:rsidR="00D5767D" w:rsidRPr="00C8564C" w:rsidRDefault="00D5767D" w:rsidP="00C8564C">
            <w:r w:rsidRPr="00C8564C">
              <w:t>Додатна музичка опрема за вежбаону</w:t>
            </w:r>
          </w:p>
        </w:tc>
      </w:tr>
      <w:tr w:rsidR="00D5767D" w:rsidRPr="00C8564C" w:rsidTr="0001654B">
        <w:trPr>
          <w:trHeight w:val="408"/>
        </w:trPr>
        <w:tc>
          <w:tcPr>
            <w:tcW w:w="2718" w:type="dxa"/>
          </w:tcPr>
          <w:p w:rsidR="00D5767D" w:rsidRPr="00C8564C" w:rsidRDefault="00D5767D" w:rsidP="00C8564C">
            <w:r w:rsidRPr="00C8564C">
              <w:t>Додатне напомене</w:t>
            </w:r>
          </w:p>
        </w:tc>
        <w:tc>
          <w:tcPr>
            <w:tcW w:w="8712" w:type="dxa"/>
          </w:tcPr>
          <w:p w:rsidR="00D5767D" w:rsidRPr="00C8564C" w:rsidRDefault="00D5767D" w:rsidP="00C8564C">
            <w:r w:rsidRPr="00C8564C">
              <w:t>/</w:t>
            </w:r>
          </w:p>
        </w:tc>
      </w:tr>
    </w:tbl>
    <w:p w:rsidR="00D5767D" w:rsidRPr="00C8564C" w:rsidRDefault="00D5767D" w:rsidP="00C8564C">
      <w:pPr>
        <w:rPr>
          <w:color w:val="FF0000"/>
          <w:lang w:val="sr-Cyrl-CS"/>
        </w:rPr>
      </w:pPr>
    </w:p>
    <w:p w:rsidR="00D5767D" w:rsidRPr="00C8564C" w:rsidRDefault="00D5767D" w:rsidP="00C8564C">
      <w:pPr>
        <w:rPr>
          <w:color w:val="FF0000"/>
          <w:lang w:val="sr-Cyrl-CS"/>
        </w:rPr>
      </w:pPr>
    </w:p>
    <w:p w:rsidR="00D5767D" w:rsidRPr="00C8564C" w:rsidRDefault="00D5767D" w:rsidP="00C8564C">
      <w:pPr>
        <w:rPr>
          <w:color w:val="FF0000"/>
          <w:lang w:val="sr-Cyrl-CS"/>
        </w:rPr>
      </w:pPr>
    </w:p>
    <w:p w:rsidR="00B91F80" w:rsidRPr="00D77CCB" w:rsidRDefault="00B91F80" w:rsidP="0043149A">
      <w:pPr>
        <w:pStyle w:val="Heading2"/>
      </w:pPr>
      <w:bookmarkStart w:id="135" w:name="_Toc461533290"/>
      <w:bookmarkStart w:id="136" w:name="_Toc493244299"/>
      <w:bookmarkStart w:id="137" w:name="_Toc50800952"/>
      <w:r w:rsidRPr="00D77CCB">
        <w:t>ИНДИВИДУАЛНИ ПЛАНОВИ И ПРОГРАМИ НАСТАВНИКА</w:t>
      </w:r>
      <w:bookmarkEnd w:id="135"/>
      <w:bookmarkEnd w:id="136"/>
      <w:bookmarkEnd w:id="137"/>
    </w:p>
    <w:p w:rsidR="00D13D2E" w:rsidRPr="00C8564C" w:rsidRDefault="00D13D2E" w:rsidP="00C8564C">
      <w:pPr>
        <w:rPr>
          <w:b/>
          <w:bCs/>
          <w:color w:val="FF0000"/>
          <w:lang w:val="sr-Cyrl-CS"/>
        </w:rPr>
      </w:pPr>
    </w:p>
    <w:p w:rsidR="00812F6A" w:rsidRPr="00C8564C" w:rsidRDefault="00812F6A" w:rsidP="00996443">
      <w:pPr>
        <w:jc w:val="both"/>
        <w:rPr>
          <w:iCs/>
          <w:lang w:val="sr-Cyrl-CS"/>
        </w:rPr>
      </w:pPr>
      <w:r w:rsidRPr="00C8564C">
        <w:rPr>
          <w:iCs/>
          <w:lang w:val="sr-Cyrl-CS"/>
        </w:rPr>
        <w:t xml:space="preserve">Годишњи планови рада наставника достављају се директору или стручним сарадницима пре почетка извођења наставе, односно одређених активности. Сви годишњи планови за непосредни годишњи </w:t>
      </w:r>
      <w:r w:rsidR="005C3061" w:rsidRPr="00C8564C">
        <w:rPr>
          <w:iCs/>
          <w:lang w:val="sr-Cyrl-CS"/>
        </w:rPr>
        <w:t>рад</w:t>
      </w:r>
      <w:r w:rsidRPr="00C8564C">
        <w:rPr>
          <w:iCs/>
          <w:lang w:val="sr-Cyrl-CS"/>
        </w:rPr>
        <w:t xml:space="preserve"> д</w:t>
      </w:r>
      <w:r w:rsidR="007A66F3" w:rsidRPr="00C8564C">
        <w:rPr>
          <w:iCs/>
          <w:lang w:val="sr-Cyrl-CS"/>
        </w:rPr>
        <w:t xml:space="preserve">остављају се до </w:t>
      </w:r>
      <w:r w:rsidR="00BC6C2E" w:rsidRPr="00C8564C">
        <w:rPr>
          <w:iCs/>
          <w:lang w:val="sr-Cyrl-CS"/>
        </w:rPr>
        <w:t>05.септембра текуће</w:t>
      </w:r>
      <w:r w:rsidRPr="00C8564C">
        <w:rPr>
          <w:iCs/>
          <w:lang w:val="sr-Cyrl-CS"/>
        </w:rPr>
        <w:t xml:space="preserve"> године. Такође се у исто време достављају програми за оста</w:t>
      </w:r>
      <w:r w:rsidR="00BC6C2E" w:rsidRPr="00C8564C">
        <w:rPr>
          <w:iCs/>
          <w:lang w:val="sr-Cyrl-CS"/>
        </w:rPr>
        <w:t xml:space="preserve">ле активности - </w:t>
      </w:r>
      <w:r w:rsidR="00482FAF" w:rsidRPr="00C8564C">
        <w:rPr>
          <w:iCs/>
          <w:lang w:val="sr-Cyrl-CS"/>
        </w:rPr>
        <w:t>до 05</w:t>
      </w:r>
      <w:r w:rsidRPr="00C8564C">
        <w:rPr>
          <w:iCs/>
          <w:lang w:val="sr-Cyrl-CS"/>
        </w:rPr>
        <w:t>. у месецу.</w:t>
      </w:r>
      <w:r w:rsidR="00BC6C2E" w:rsidRPr="00C8564C">
        <w:rPr>
          <w:iCs/>
          <w:lang w:val="sr-Cyrl-CS"/>
        </w:rPr>
        <w:t xml:space="preserve"> Месечни планови се достављају на увид стручним сарадницима до 5.ог у месецу.</w:t>
      </w:r>
      <w:r w:rsidRPr="00C8564C">
        <w:rPr>
          <w:iCs/>
          <w:lang w:val="sr-Cyrl-CS"/>
        </w:rPr>
        <w:t xml:space="preserve"> Сви планови и програми </w:t>
      </w:r>
      <w:r w:rsidR="00AC146A" w:rsidRPr="00C8564C">
        <w:rPr>
          <w:iCs/>
          <w:lang w:val="sr-Cyrl-CS"/>
        </w:rPr>
        <w:t>саставни су део Годишњег п</w:t>
      </w:r>
      <w:r w:rsidR="00AC146A" w:rsidRPr="00C8564C">
        <w:rPr>
          <w:iCs/>
          <w:lang w:val="ru-RU"/>
        </w:rPr>
        <w:t>лан</w:t>
      </w:r>
      <w:r w:rsidRPr="00C8564C">
        <w:rPr>
          <w:iCs/>
          <w:lang w:val="sr-Cyrl-CS"/>
        </w:rPr>
        <w:t>а рада школе.</w:t>
      </w:r>
    </w:p>
    <w:p w:rsidR="00812F6A" w:rsidRPr="00C8564C" w:rsidRDefault="00812F6A" w:rsidP="00996443">
      <w:pPr>
        <w:jc w:val="both"/>
        <w:rPr>
          <w:b/>
          <w:bCs/>
          <w:iCs/>
          <w:lang w:val="sr-Cyrl-CS"/>
        </w:rPr>
      </w:pPr>
      <w:r w:rsidRPr="00C8564C">
        <w:rPr>
          <w:iCs/>
          <w:lang w:val="sr-Cyrl-CS"/>
        </w:rPr>
        <w:t xml:space="preserve">               У планирању наставног рада наставно особље ће се придржавати "Стручног упутства за израду планова рада наставника и припрема за час" које је добијено од Министарства просвете.</w:t>
      </w:r>
    </w:p>
    <w:p w:rsidR="00D5767D" w:rsidRPr="00C8564C" w:rsidRDefault="00D5767D" w:rsidP="00996443">
      <w:pPr>
        <w:jc w:val="both"/>
        <w:rPr>
          <w:b/>
          <w:bCs/>
          <w:iCs/>
          <w:color w:val="FF0000"/>
        </w:rPr>
      </w:pPr>
      <w:r w:rsidRPr="00C8564C">
        <w:rPr>
          <w:b/>
          <w:bCs/>
          <w:iCs/>
          <w:lang w:val="sr-Cyrl-CS"/>
        </w:rPr>
        <w:tab/>
        <w:t>По препоруци Министарства, сви планови и припреме ове године се достављају у електронском облику. За ту сврху, на платформи Office 365/Тeams припремљени су одговарајући фолдери за постављање свих планова рада (индивидуалних и тимских).</w:t>
      </w:r>
    </w:p>
    <w:p w:rsidR="00090BA6" w:rsidRPr="00C8564C" w:rsidRDefault="00090BA6" w:rsidP="00996443">
      <w:pPr>
        <w:jc w:val="both"/>
        <w:rPr>
          <w:b/>
          <w:bCs/>
          <w:color w:val="FF0000"/>
          <w:lang w:val="ru-RU"/>
        </w:rPr>
      </w:pPr>
    </w:p>
    <w:p w:rsidR="009C4D6B" w:rsidRPr="00D77CCB" w:rsidRDefault="009C4D6B" w:rsidP="0043149A">
      <w:pPr>
        <w:pStyle w:val="Heading2"/>
      </w:pPr>
      <w:bookmarkStart w:id="138" w:name="_Toc461533291"/>
      <w:bookmarkStart w:id="139" w:name="_Toc493244300"/>
      <w:bookmarkStart w:id="140" w:name="_Toc50800953"/>
      <w:r w:rsidRPr="00D77CCB">
        <w:t>ПЛАНОВИ И ПРОГРАМИ ВАННАСТАВНИХ АКТИВНОСТИ</w:t>
      </w:r>
      <w:bookmarkEnd w:id="138"/>
      <w:bookmarkEnd w:id="139"/>
      <w:bookmarkEnd w:id="140"/>
    </w:p>
    <w:p w:rsidR="00D5767D" w:rsidRPr="00D77CCB" w:rsidRDefault="00D5767D" w:rsidP="00996443">
      <w:pPr>
        <w:jc w:val="both"/>
        <w:rPr>
          <w:b/>
          <w:color w:val="FF0000"/>
        </w:rPr>
      </w:pPr>
      <w:bookmarkStart w:id="141" w:name="_Toc461533292"/>
      <w:bookmarkStart w:id="142" w:name="_Toc493244301"/>
    </w:p>
    <w:p w:rsidR="00812F6A" w:rsidRPr="00D77CCB" w:rsidRDefault="00812F6A" w:rsidP="00996443">
      <w:pPr>
        <w:jc w:val="center"/>
        <w:rPr>
          <w:b/>
        </w:rPr>
      </w:pPr>
      <w:r w:rsidRPr="00D77CCB">
        <w:rPr>
          <w:b/>
        </w:rPr>
        <w:t>Екскурзије</w:t>
      </w:r>
      <w:bookmarkEnd w:id="141"/>
      <w:bookmarkEnd w:id="142"/>
    </w:p>
    <w:p w:rsidR="00812F6A" w:rsidRPr="00C8564C" w:rsidRDefault="00D5767D" w:rsidP="00996443">
      <w:pPr>
        <w:jc w:val="both"/>
        <w:rPr>
          <w:iCs/>
          <w:lang w:val="sr-Cyrl-CS"/>
        </w:rPr>
      </w:pPr>
      <w:r w:rsidRPr="00C8564C">
        <w:rPr>
          <w:iCs/>
          <w:lang w:val="sr-Cyrl-CS"/>
        </w:rPr>
        <w:t xml:space="preserve">             Екскурзије се </w:t>
      </w:r>
      <w:r w:rsidR="0029037A">
        <w:rPr>
          <w:iCs/>
          <w:lang w:val="sr-Cyrl-CS"/>
        </w:rPr>
        <w:t xml:space="preserve">и </w:t>
      </w:r>
      <w:r w:rsidRPr="00C8564C">
        <w:rPr>
          <w:iCs/>
          <w:lang w:val="sr-Cyrl-CS"/>
        </w:rPr>
        <w:t xml:space="preserve">ове године због пандемије Ковид-а 19 не планирају </w:t>
      </w:r>
      <w:r w:rsidR="00D77CCB">
        <w:rPr>
          <w:iCs/>
          <w:lang w:val="sr-Cyrl-CS"/>
        </w:rPr>
        <w:t>у уобичајено време</w:t>
      </w:r>
      <w:r w:rsidR="0048399C">
        <w:rPr>
          <w:iCs/>
          <w:lang w:val="sr-Cyrl-CS"/>
        </w:rPr>
        <w:t xml:space="preserve"> (на јесен)</w:t>
      </w:r>
      <w:r w:rsidR="00D77CCB">
        <w:rPr>
          <w:iCs/>
          <w:lang w:val="sr-Cyrl-CS"/>
        </w:rPr>
        <w:t xml:space="preserve">, </w:t>
      </w:r>
      <w:r w:rsidRPr="00C8564C">
        <w:rPr>
          <w:iCs/>
          <w:lang w:val="sr-Cyrl-CS"/>
        </w:rPr>
        <w:t xml:space="preserve">а </w:t>
      </w:r>
      <w:r w:rsidR="002C6B3B" w:rsidRPr="00C8564C">
        <w:rPr>
          <w:iCs/>
          <w:lang w:val="sr-Cyrl-CS"/>
        </w:rPr>
        <w:t>у складу са упутством М</w:t>
      </w:r>
      <w:r w:rsidR="00812F6A" w:rsidRPr="00C8564C">
        <w:rPr>
          <w:iCs/>
          <w:lang w:val="sr-Cyrl-CS"/>
        </w:rPr>
        <w:t>инистарства просвете о извођењу истих.</w:t>
      </w:r>
      <w:r w:rsidR="0048399C">
        <w:rPr>
          <w:iCs/>
          <w:lang w:val="sr-Cyrl-CS"/>
        </w:rPr>
        <w:t xml:space="preserve"> Уколико епидемиолошка ситуација буде дозволила, организоваће се по упутс</w:t>
      </w:r>
      <w:r w:rsidR="0029037A">
        <w:rPr>
          <w:iCs/>
          <w:lang w:val="sr-Cyrl-CS"/>
        </w:rPr>
        <w:t>тву Министарства на пролеће 2022</w:t>
      </w:r>
      <w:r w:rsidR="0048399C">
        <w:rPr>
          <w:iCs/>
          <w:lang w:val="sr-Cyrl-CS"/>
        </w:rPr>
        <w:t>.</w:t>
      </w:r>
    </w:p>
    <w:p w:rsidR="00E431F5" w:rsidRPr="00C8564C" w:rsidRDefault="00E431F5" w:rsidP="00996443">
      <w:pPr>
        <w:jc w:val="both"/>
        <w:rPr>
          <w:b/>
          <w:bCs/>
          <w:i/>
          <w:iCs/>
          <w:lang w:val="ru-RU"/>
        </w:rPr>
      </w:pPr>
    </w:p>
    <w:p w:rsidR="00830B08" w:rsidRPr="00C8564C" w:rsidRDefault="00830B08" w:rsidP="00996443">
      <w:pPr>
        <w:jc w:val="both"/>
        <w:rPr>
          <w:b/>
          <w:lang w:val="sr-Cyrl-CS"/>
        </w:rPr>
      </w:pPr>
    </w:p>
    <w:p w:rsidR="00012D4D" w:rsidRPr="00C8564C" w:rsidRDefault="00012D4D" w:rsidP="00996443">
      <w:pPr>
        <w:jc w:val="both"/>
        <w:rPr>
          <w:b/>
          <w:bCs/>
          <w:iCs/>
          <w:color w:val="FF0000"/>
          <w:u w:val="single"/>
          <w:lang w:val="ru-RU"/>
        </w:rPr>
      </w:pPr>
    </w:p>
    <w:p w:rsidR="00812F6A" w:rsidRPr="0048399C" w:rsidRDefault="00812F6A" w:rsidP="00996443">
      <w:pPr>
        <w:jc w:val="both"/>
        <w:rPr>
          <w:b/>
        </w:rPr>
      </w:pPr>
      <w:bookmarkStart w:id="143" w:name="_Toc461533293"/>
      <w:bookmarkStart w:id="144" w:name="_Toc493244302"/>
      <w:r w:rsidRPr="0048399C">
        <w:rPr>
          <w:b/>
        </w:rPr>
        <w:t>Остале активности у току школске године</w:t>
      </w:r>
      <w:bookmarkEnd w:id="143"/>
      <w:bookmarkEnd w:id="144"/>
    </w:p>
    <w:p w:rsidR="005C0F57" w:rsidRPr="00C8564C" w:rsidRDefault="005C0F57" w:rsidP="00C8564C">
      <w:pPr>
        <w:rPr>
          <w:b/>
          <w:bCs/>
          <w:i/>
          <w:iCs/>
          <w:lang w:val="sr-Cyrl-CS"/>
        </w:rPr>
      </w:pPr>
    </w:p>
    <w:p w:rsidR="00812F6A" w:rsidRPr="00C8564C" w:rsidRDefault="004070C1" w:rsidP="00C8564C">
      <w:pPr>
        <w:rPr>
          <w:bCs/>
          <w:lang w:val="sr-Cyrl-CS"/>
        </w:rPr>
      </w:pPr>
      <w:r w:rsidRPr="00C8564C">
        <w:rPr>
          <w:bCs/>
          <w:lang w:val="sr-Cyrl-CS"/>
        </w:rPr>
        <w:t>Септембар 20</w:t>
      </w:r>
      <w:r w:rsidR="0029037A">
        <w:rPr>
          <w:bCs/>
          <w:lang w:val="sr-Cyrl-CS"/>
        </w:rPr>
        <w:t>21</w:t>
      </w:r>
      <w:r w:rsidR="004D3054" w:rsidRPr="00C8564C">
        <w:rPr>
          <w:bCs/>
          <w:lang w:val="sr-Cyrl-CS"/>
        </w:rPr>
        <w:t>.</w:t>
      </w:r>
    </w:p>
    <w:p w:rsidR="00714EFA" w:rsidRPr="00C8564C" w:rsidRDefault="00714EFA" w:rsidP="00C8564C">
      <w:pPr>
        <w:rPr>
          <w:bCs/>
          <w:lang w:val="sr-Cyrl-CS"/>
        </w:rPr>
      </w:pPr>
      <w:r w:rsidRPr="00C8564C">
        <w:rPr>
          <w:bCs/>
          <w:lang w:val="sr-Cyrl-CS"/>
        </w:rPr>
        <w:t xml:space="preserve">            - Свечани пријем првака</w:t>
      </w:r>
    </w:p>
    <w:p w:rsidR="00D13D2E" w:rsidRPr="00C8564C" w:rsidRDefault="001E46E5" w:rsidP="00C8564C">
      <w:pPr>
        <w:rPr>
          <w:bCs/>
          <w:lang w:val="sr-Cyrl-CS"/>
        </w:rPr>
      </w:pPr>
      <w:r w:rsidRPr="00C8564C">
        <w:rPr>
          <w:bCs/>
          <w:lang w:val="sr-Cyrl-CS"/>
        </w:rPr>
        <w:t xml:space="preserve">            - </w:t>
      </w:r>
      <w:r w:rsidR="003D58AA" w:rsidRPr="00C8564C">
        <w:rPr>
          <w:bCs/>
          <w:lang w:val="sr-Cyrl-CS"/>
        </w:rPr>
        <w:t>иницијални тестови</w:t>
      </w:r>
    </w:p>
    <w:p w:rsidR="00812F6A" w:rsidRPr="00C8564C" w:rsidRDefault="0029037A" w:rsidP="00C8564C">
      <w:pPr>
        <w:rPr>
          <w:bCs/>
          <w:lang w:val="sr-Cyrl-CS"/>
        </w:rPr>
      </w:pPr>
      <w:r>
        <w:rPr>
          <w:bCs/>
          <w:lang w:val="sr-Cyrl-CS"/>
        </w:rPr>
        <w:t>Октобар 2021</w:t>
      </w:r>
      <w:r w:rsidR="00812F6A" w:rsidRPr="00C8564C">
        <w:rPr>
          <w:bCs/>
          <w:lang w:val="sr-Cyrl-CS"/>
        </w:rPr>
        <w:t>.</w:t>
      </w:r>
    </w:p>
    <w:p w:rsidR="00AC146A" w:rsidRPr="00C8564C" w:rsidRDefault="00812F6A" w:rsidP="00C8564C">
      <w:pPr>
        <w:rPr>
          <w:lang w:val="sr-Cyrl-CS"/>
        </w:rPr>
      </w:pPr>
      <w:r w:rsidRPr="00C8564C">
        <w:rPr>
          <w:lang w:val="sr-Cyrl-CS"/>
        </w:rPr>
        <w:t xml:space="preserve">      - Ванредни испити</w:t>
      </w:r>
    </w:p>
    <w:p w:rsidR="00712A37" w:rsidRPr="00C8564C" w:rsidRDefault="00146928" w:rsidP="00C8564C">
      <w:pPr>
        <w:rPr>
          <w:lang w:val="sr-Cyrl-CS"/>
        </w:rPr>
      </w:pPr>
      <w:r w:rsidRPr="00C8564C">
        <w:rPr>
          <w:lang w:val="sr-Cyrl-CS"/>
        </w:rPr>
        <w:t xml:space="preserve">            - Трка „За срећније детињство“</w:t>
      </w:r>
    </w:p>
    <w:p w:rsidR="00146928" w:rsidRPr="00C8564C" w:rsidRDefault="00146928" w:rsidP="00C8564C">
      <w:pPr>
        <w:rPr>
          <w:lang w:val="sr-Cyrl-CS"/>
        </w:rPr>
      </w:pPr>
      <w:r w:rsidRPr="00C8564C">
        <w:rPr>
          <w:lang w:val="sr-Cyrl-CS"/>
        </w:rPr>
        <w:t xml:space="preserve">            - Акција добровољног давања крви</w:t>
      </w:r>
    </w:p>
    <w:p w:rsidR="00D13D2E" w:rsidRPr="00C8564C" w:rsidRDefault="00571D7A" w:rsidP="00C8564C">
      <w:pPr>
        <w:rPr>
          <w:lang w:val="sr-Cyrl-CS"/>
        </w:rPr>
      </w:pPr>
      <w:r w:rsidRPr="00C8564C">
        <w:rPr>
          <w:lang w:val="sr-Cyrl-CS"/>
        </w:rPr>
        <w:tab/>
      </w:r>
    </w:p>
    <w:p w:rsidR="00812F6A" w:rsidRPr="00C8564C" w:rsidRDefault="00812F6A" w:rsidP="00C8564C">
      <w:pPr>
        <w:rPr>
          <w:lang w:val="sr-Cyrl-CS"/>
        </w:rPr>
      </w:pPr>
      <w:r w:rsidRPr="00C8564C">
        <w:rPr>
          <w:lang w:val="sr-Cyrl-CS"/>
        </w:rPr>
        <w:t>Новембар 20</w:t>
      </w:r>
      <w:r w:rsidR="0029037A">
        <w:rPr>
          <w:lang w:val="sr-Cyrl-CS"/>
        </w:rPr>
        <w:t>21</w:t>
      </w:r>
      <w:r w:rsidRPr="00C8564C">
        <w:rPr>
          <w:lang w:val="sr-Cyrl-CS"/>
        </w:rPr>
        <w:t xml:space="preserve">. </w:t>
      </w:r>
    </w:p>
    <w:p w:rsidR="00812F6A" w:rsidRPr="00C8564C" w:rsidRDefault="00812F6A" w:rsidP="00C8564C">
      <w:pPr>
        <w:rPr>
          <w:lang w:val="sr-Cyrl-CS"/>
        </w:rPr>
      </w:pPr>
      <w:r w:rsidRPr="00C8564C">
        <w:rPr>
          <w:lang w:val="sr-Cyrl-CS"/>
        </w:rPr>
        <w:t xml:space="preserve">            – Дан школе</w:t>
      </w:r>
    </w:p>
    <w:p w:rsidR="00B753B4" w:rsidRPr="00C8564C" w:rsidRDefault="00B753B4" w:rsidP="00C8564C">
      <w:pPr>
        <w:rPr>
          <w:lang w:val="sr-Cyrl-CS"/>
        </w:rPr>
      </w:pPr>
      <w:r w:rsidRPr="00C8564C">
        <w:rPr>
          <w:lang w:val="sr-Cyrl-CS"/>
        </w:rPr>
        <w:t xml:space="preserve">            - Сајам књига</w:t>
      </w:r>
      <w:r w:rsidR="00D5767D" w:rsidRPr="00C8564C">
        <w:rPr>
          <w:lang w:val="sr-Cyrl-CS"/>
        </w:rPr>
        <w:t xml:space="preserve"> (у случају да епидемијски услови то дозволе)</w:t>
      </w:r>
    </w:p>
    <w:p w:rsidR="00B753B4" w:rsidRPr="00C8564C" w:rsidRDefault="00B753B4" w:rsidP="00C8564C">
      <w:pPr>
        <w:rPr>
          <w:lang w:val="ru-RU"/>
        </w:rPr>
      </w:pPr>
    </w:p>
    <w:p w:rsidR="00384AF8" w:rsidRPr="00C8564C" w:rsidRDefault="0029037A" w:rsidP="00C8564C">
      <w:pPr>
        <w:rPr>
          <w:bCs/>
          <w:lang w:val="sr-Cyrl-CS"/>
        </w:rPr>
      </w:pPr>
      <w:r>
        <w:rPr>
          <w:bCs/>
          <w:lang w:val="sr-Cyrl-CS"/>
        </w:rPr>
        <w:t>Децембар 2021</w:t>
      </w:r>
      <w:r w:rsidR="00B753B4" w:rsidRPr="00C8564C">
        <w:rPr>
          <w:bCs/>
          <w:lang w:val="sr-Cyrl-CS"/>
        </w:rPr>
        <w:t xml:space="preserve">. </w:t>
      </w:r>
    </w:p>
    <w:p w:rsidR="00B753B4" w:rsidRPr="00C8564C" w:rsidRDefault="00B753B4" w:rsidP="00C8564C">
      <w:pPr>
        <w:rPr>
          <w:bCs/>
          <w:lang w:val="sr-Cyrl-CS"/>
        </w:rPr>
      </w:pPr>
      <w:r w:rsidRPr="00C8564C">
        <w:rPr>
          <w:bCs/>
          <w:lang w:val="sr-Cyrl-CS"/>
        </w:rPr>
        <w:lastRenderedPageBreak/>
        <w:t xml:space="preserve">- </w:t>
      </w:r>
      <w:r w:rsidR="00712A37" w:rsidRPr="00C8564C">
        <w:rPr>
          <w:bCs/>
          <w:lang w:val="sr-Cyrl-CS"/>
        </w:rPr>
        <w:t xml:space="preserve">Фестивал </w:t>
      </w:r>
      <w:r w:rsidRPr="00C8564C">
        <w:rPr>
          <w:bCs/>
          <w:lang w:val="sr-Cyrl-CS"/>
        </w:rPr>
        <w:t>науке</w:t>
      </w:r>
      <w:r w:rsidR="00D5767D" w:rsidRPr="00C8564C">
        <w:rPr>
          <w:lang w:val="sr-Cyrl-CS"/>
        </w:rPr>
        <w:t>(у случају да епидемијски услови то дозволе)</w:t>
      </w:r>
    </w:p>
    <w:p w:rsidR="00384AF8" w:rsidRPr="00C8564C" w:rsidRDefault="00934586" w:rsidP="00C8564C">
      <w:pPr>
        <w:rPr>
          <w:bCs/>
          <w:lang w:val="sr-Cyrl-CS"/>
        </w:rPr>
      </w:pPr>
      <w:r w:rsidRPr="00C8564C">
        <w:rPr>
          <w:bCs/>
          <w:lang w:val="sr-Cyrl-CS"/>
        </w:rPr>
        <w:t xml:space="preserve">             -Ванредни испити</w:t>
      </w:r>
    </w:p>
    <w:p w:rsidR="00B950CA" w:rsidRPr="00C8564C" w:rsidRDefault="00B950CA" w:rsidP="00C8564C">
      <w:pPr>
        <w:rPr>
          <w:bCs/>
          <w:lang w:val="sr-Cyrl-CS"/>
        </w:rPr>
      </w:pPr>
    </w:p>
    <w:p w:rsidR="00812F6A" w:rsidRPr="00C8564C" w:rsidRDefault="0029037A" w:rsidP="00C8564C">
      <w:pPr>
        <w:rPr>
          <w:bCs/>
          <w:lang w:val="sr-Cyrl-CS"/>
        </w:rPr>
      </w:pPr>
      <w:r>
        <w:rPr>
          <w:bCs/>
          <w:lang w:val="sr-Cyrl-CS"/>
        </w:rPr>
        <w:t>Јануар 2022</w:t>
      </w:r>
      <w:r w:rsidR="00812F6A" w:rsidRPr="00C8564C">
        <w:rPr>
          <w:bCs/>
          <w:lang w:val="sr-Cyrl-CS"/>
        </w:rPr>
        <w:t>.</w:t>
      </w:r>
    </w:p>
    <w:p w:rsidR="00812F6A" w:rsidRPr="00C8564C" w:rsidRDefault="00812F6A" w:rsidP="00C8564C">
      <w:pPr>
        <w:rPr>
          <w:lang w:val="sr-Cyrl-CS"/>
        </w:rPr>
      </w:pPr>
      <w:r w:rsidRPr="00C8564C">
        <w:rPr>
          <w:lang w:val="sr-Cyrl-CS"/>
        </w:rPr>
        <w:t xml:space="preserve">  - Школска слава Св.Сава</w:t>
      </w:r>
    </w:p>
    <w:p w:rsidR="00812F6A" w:rsidRPr="00C8564C" w:rsidRDefault="00812F6A" w:rsidP="00C8564C">
      <w:pPr>
        <w:rPr>
          <w:lang w:val="ru-RU"/>
        </w:rPr>
      </w:pPr>
      <w:r w:rsidRPr="00C8564C">
        <w:rPr>
          <w:bCs/>
          <w:lang w:val="sr-Cyrl-CS"/>
        </w:rPr>
        <w:t xml:space="preserve">             -</w:t>
      </w:r>
      <w:r w:rsidRPr="00C8564C">
        <w:rPr>
          <w:lang w:val="sr-Cyrl-CS"/>
        </w:rPr>
        <w:t>Ванредни испити</w:t>
      </w:r>
    </w:p>
    <w:p w:rsidR="00D13D2E" w:rsidRPr="00C8564C" w:rsidRDefault="00D13D2E" w:rsidP="00C8564C">
      <w:pPr>
        <w:rPr>
          <w:lang w:val="sr-Cyrl-CS"/>
        </w:rPr>
      </w:pPr>
    </w:p>
    <w:p w:rsidR="000C6DBA" w:rsidRPr="00C8564C" w:rsidRDefault="0029037A" w:rsidP="00C8564C">
      <w:pPr>
        <w:rPr>
          <w:lang w:val="sr-Cyrl-CS"/>
        </w:rPr>
      </w:pPr>
      <w:r>
        <w:rPr>
          <w:lang w:val="sr-Cyrl-CS"/>
        </w:rPr>
        <w:t>Фебруар 2022</w:t>
      </w:r>
      <w:r w:rsidR="000C6DBA" w:rsidRPr="00C8564C">
        <w:rPr>
          <w:lang w:val="sr-Cyrl-CS"/>
        </w:rPr>
        <w:t>.</w:t>
      </w:r>
    </w:p>
    <w:p w:rsidR="00934586" w:rsidRPr="00C8564C" w:rsidRDefault="00934586" w:rsidP="00C8564C">
      <w:pPr>
        <w:rPr>
          <w:lang w:val="sr-Cyrl-CS"/>
        </w:rPr>
      </w:pPr>
      <w:r w:rsidRPr="00C8564C">
        <w:rPr>
          <w:bCs/>
          <w:lang w:val="sr-Cyrl-CS"/>
        </w:rPr>
        <w:t xml:space="preserve">- </w:t>
      </w:r>
      <w:r w:rsidRPr="00C8564C">
        <w:rPr>
          <w:lang w:val="sr-Cyrl-CS"/>
        </w:rPr>
        <w:t xml:space="preserve">Саопштавање успеха ученицима од </w:t>
      </w:r>
      <w:r w:rsidRPr="00C8564C">
        <w:rPr>
          <w:rFonts w:ascii="Symbol" w:eastAsia="Symbol" w:hAnsi="Symbol" w:cs="Symbol"/>
          <w:lang w:val="sr-Cyrl-CS"/>
        </w:rPr>
        <w:t></w:t>
      </w:r>
      <w:r w:rsidRPr="00C8564C">
        <w:rPr>
          <w:lang w:val="sr-Cyrl-CS"/>
        </w:rPr>
        <w:t>-</w:t>
      </w:r>
      <w:r w:rsidRPr="00C8564C">
        <w:rPr>
          <w:rFonts w:ascii="Symbol" w:eastAsia="Symbol" w:hAnsi="Symbol" w:cs="Symbol"/>
          <w:lang w:val="sr-Cyrl-CS"/>
        </w:rPr>
        <w:t></w:t>
      </w:r>
      <w:r w:rsidRPr="00C8564C">
        <w:rPr>
          <w:lang w:val="sl-SI"/>
        </w:rPr>
        <w:t xml:space="preserve">V </w:t>
      </w:r>
      <w:r w:rsidRPr="00C8564C">
        <w:rPr>
          <w:lang w:val="sr-Cyrl-CS"/>
        </w:rPr>
        <w:t>разреда-подела ђачких књижица</w:t>
      </w:r>
      <w:r w:rsidR="00595AAE" w:rsidRPr="00C8564C">
        <w:rPr>
          <w:lang w:val="sr-Cyrl-CS"/>
        </w:rPr>
        <w:t xml:space="preserve"> (</w:t>
      </w:r>
      <w:r w:rsidR="00D5767D" w:rsidRPr="00C8564C">
        <w:rPr>
          <w:lang w:val="sr-Cyrl-CS"/>
        </w:rPr>
        <w:t>првог дана распуста</w:t>
      </w:r>
      <w:r w:rsidR="00146928" w:rsidRPr="00C8564C">
        <w:rPr>
          <w:lang w:val="sr-Cyrl-CS"/>
        </w:rPr>
        <w:t>).</w:t>
      </w:r>
    </w:p>
    <w:p w:rsidR="00934586" w:rsidRPr="00C8564C" w:rsidRDefault="000C6DBA" w:rsidP="00C8564C">
      <w:pPr>
        <w:rPr>
          <w:lang w:val="sr-Cyrl-CS"/>
        </w:rPr>
      </w:pPr>
      <w:r w:rsidRPr="00C8564C">
        <w:rPr>
          <w:lang w:val="sr-Cyrl-CS"/>
        </w:rPr>
        <w:t>-Обележавање Дана заљубљених</w:t>
      </w:r>
    </w:p>
    <w:p w:rsidR="00B753B4" w:rsidRPr="00C8564C" w:rsidRDefault="00B753B4" w:rsidP="00C8564C">
      <w:pPr>
        <w:rPr>
          <w:lang w:val="ru-RU"/>
        </w:rPr>
      </w:pPr>
      <w:r w:rsidRPr="00C8564C">
        <w:rPr>
          <w:lang w:val="ru-RU"/>
        </w:rPr>
        <w:t xml:space="preserve"> -Сајам природних наука (првог дана другог полугодишта)</w:t>
      </w:r>
    </w:p>
    <w:p w:rsidR="00B753B4" w:rsidRPr="00C8564C" w:rsidRDefault="00B753B4" w:rsidP="00C8564C">
      <w:pPr>
        <w:rPr>
          <w:lang w:val="ru-RU"/>
        </w:rPr>
      </w:pPr>
    </w:p>
    <w:p w:rsidR="00812F6A" w:rsidRPr="00C8564C" w:rsidRDefault="0029037A" w:rsidP="00C8564C">
      <w:pPr>
        <w:rPr>
          <w:bCs/>
          <w:lang w:val="sr-Cyrl-CS"/>
        </w:rPr>
      </w:pPr>
      <w:r>
        <w:rPr>
          <w:bCs/>
          <w:lang w:val="sr-Cyrl-CS"/>
        </w:rPr>
        <w:t>Март 2022</w:t>
      </w:r>
      <w:r w:rsidR="00812F6A" w:rsidRPr="00C8564C">
        <w:rPr>
          <w:bCs/>
          <w:lang w:val="sr-Cyrl-CS"/>
        </w:rPr>
        <w:t>.</w:t>
      </w:r>
    </w:p>
    <w:p w:rsidR="000C6DBA" w:rsidRPr="00C8564C" w:rsidRDefault="000C6DBA" w:rsidP="00C8564C">
      <w:pPr>
        <w:rPr>
          <w:lang w:val="sr-Cyrl-CS"/>
        </w:rPr>
      </w:pPr>
      <w:r w:rsidRPr="00C8564C">
        <w:rPr>
          <w:lang w:val="sr-Cyrl-CS"/>
        </w:rPr>
        <w:t xml:space="preserve"> -8</w:t>
      </w:r>
      <w:r w:rsidR="000B0FA2" w:rsidRPr="00C8564C">
        <w:rPr>
          <w:lang w:val="sr-Cyrl-CS"/>
        </w:rPr>
        <w:t>.</w:t>
      </w:r>
      <w:r w:rsidRPr="00C8564C">
        <w:rPr>
          <w:lang w:val="sr-Cyrl-CS"/>
        </w:rPr>
        <w:t xml:space="preserve"> мартовска прослава</w:t>
      </w:r>
    </w:p>
    <w:p w:rsidR="00D13E6C" w:rsidRPr="00C8564C" w:rsidRDefault="00D13E6C" w:rsidP="00C8564C">
      <w:pPr>
        <w:rPr>
          <w:lang w:val="sr-Cyrl-CS"/>
        </w:rPr>
      </w:pPr>
      <w:r w:rsidRPr="00C8564C">
        <w:rPr>
          <w:lang w:val="sr-Cyrl-CS"/>
        </w:rPr>
        <w:t xml:space="preserve">             - Сајам образовања</w:t>
      </w:r>
      <w:r w:rsidR="00D5767D" w:rsidRPr="00C8564C">
        <w:rPr>
          <w:lang w:val="sr-Cyrl-CS"/>
        </w:rPr>
        <w:t xml:space="preserve"> (у случају да епидемијски услови то дозволе)</w:t>
      </w:r>
    </w:p>
    <w:p w:rsidR="00366BCD" w:rsidRPr="00C8564C" w:rsidRDefault="00366BCD" w:rsidP="00C8564C">
      <w:pPr>
        <w:rPr>
          <w:lang w:val="sr-Cyrl-CS"/>
        </w:rPr>
      </w:pPr>
      <w:r w:rsidRPr="00C8564C">
        <w:rPr>
          <w:lang w:val="sr-Cyrl-CS"/>
        </w:rPr>
        <w:t xml:space="preserve">   - посета позоришта </w:t>
      </w:r>
      <w:r w:rsidR="00D5767D" w:rsidRPr="00C8564C">
        <w:rPr>
          <w:lang w:val="sr-Cyrl-CS"/>
        </w:rPr>
        <w:t>(у случају да епидемијски услови то дозволе)</w:t>
      </w:r>
    </w:p>
    <w:p w:rsidR="00D13D2E" w:rsidRPr="00C8564C" w:rsidRDefault="00D13D2E" w:rsidP="00C8564C">
      <w:pPr>
        <w:rPr>
          <w:bCs/>
          <w:lang w:val="sr-Cyrl-CS"/>
        </w:rPr>
      </w:pPr>
    </w:p>
    <w:p w:rsidR="000C6DBA" w:rsidRPr="00C8564C" w:rsidRDefault="0029037A" w:rsidP="00C8564C">
      <w:pPr>
        <w:rPr>
          <w:bCs/>
          <w:lang w:val="sr-Cyrl-CS"/>
        </w:rPr>
      </w:pPr>
      <w:r>
        <w:rPr>
          <w:bCs/>
          <w:lang w:val="sr-Cyrl-CS"/>
        </w:rPr>
        <w:t>Април 2022</w:t>
      </w:r>
      <w:r w:rsidR="00812F6A" w:rsidRPr="00C8564C">
        <w:rPr>
          <w:bCs/>
          <w:lang w:val="sr-Cyrl-CS"/>
        </w:rPr>
        <w:t>.</w:t>
      </w:r>
    </w:p>
    <w:p w:rsidR="00812F6A" w:rsidRPr="00C8564C" w:rsidRDefault="00812F6A" w:rsidP="00C8564C">
      <w:pPr>
        <w:rPr>
          <w:lang w:val="sr-Cyrl-CS"/>
        </w:rPr>
      </w:pPr>
      <w:r w:rsidRPr="00C8564C">
        <w:rPr>
          <w:bCs/>
          <w:lang w:val="sr-Cyrl-CS"/>
        </w:rPr>
        <w:t xml:space="preserve">             - </w:t>
      </w:r>
      <w:r w:rsidR="005C3061" w:rsidRPr="00C8564C">
        <w:rPr>
          <w:lang w:val="sr-Cyrl-CS"/>
        </w:rPr>
        <w:t>В</w:t>
      </w:r>
      <w:r w:rsidRPr="00C8564C">
        <w:rPr>
          <w:lang w:val="sr-Cyrl-CS"/>
        </w:rPr>
        <w:t>анредни испити</w:t>
      </w:r>
    </w:p>
    <w:p w:rsidR="005C0F57" w:rsidRPr="00C8564C" w:rsidRDefault="000C6DBA" w:rsidP="00C8564C">
      <w:pPr>
        <w:rPr>
          <w:lang w:val="ru-RU"/>
        </w:rPr>
      </w:pPr>
      <w:r w:rsidRPr="00C8564C">
        <w:rPr>
          <w:lang w:val="sr-Cyrl-CS"/>
        </w:rPr>
        <w:t xml:space="preserve">             -Организација матурског бала</w:t>
      </w:r>
    </w:p>
    <w:p w:rsidR="00121426" w:rsidRPr="00C8564C" w:rsidRDefault="00934586" w:rsidP="00C8564C">
      <w:pPr>
        <w:rPr>
          <w:lang w:val="ru-RU"/>
        </w:rPr>
      </w:pPr>
      <w:r w:rsidRPr="00C8564C">
        <w:rPr>
          <w:lang w:val="ru-RU"/>
        </w:rPr>
        <w:t xml:space="preserve">             - </w:t>
      </w:r>
      <w:r w:rsidRPr="00C8564C">
        <w:rPr>
          <w:lang w:val="sr-Cyrl-CS"/>
        </w:rPr>
        <w:t>О</w:t>
      </w:r>
      <w:r w:rsidR="00121426" w:rsidRPr="00C8564C">
        <w:rPr>
          <w:lang w:val="ru-RU"/>
        </w:rPr>
        <w:t>бележавање Дана планете земље</w:t>
      </w:r>
    </w:p>
    <w:p w:rsidR="00D13D2E" w:rsidRPr="00C8564C" w:rsidRDefault="00146928" w:rsidP="00C8564C">
      <w:pPr>
        <w:rPr>
          <w:bCs/>
          <w:lang w:val="sr-Cyrl-CS"/>
        </w:rPr>
      </w:pPr>
      <w:r w:rsidRPr="00C8564C">
        <w:rPr>
          <w:bCs/>
          <w:lang w:val="sr-Cyrl-CS"/>
        </w:rPr>
        <w:t xml:space="preserve">             - Акција добровољног давања крви</w:t>
      </w:r>
    </w:p>
    <w:p w:rsidR="005C0F57" w:rsidRPr="00C8564C" w:rsidRDefault="00B950CA" w:rsidP="00C8564C">
      <w:pPr>
        <w:rPr>
          <w:bCs/>
          <w:lang w:val="sr-Cyrl-CS"/>
        </w:rPr>
      </w:pPr>
      <w:r w:rsidRPr="00C8564C">
        <w:rPr>
          <w:bCs/>
          <w:lang w:val="sr-Cyrl-CS"/>
        </w:rPr>
        <w:t>Мај</w:t>
      </w:r>
      <w:r w:rsidR="0029037A">
        <w:rPr>
          <w:bCs/>
          <w:lang w:val="sr-Cyrl-CS"/>
        </w:rPr>
        <w:t xml:space="preserve"> 2022</w:t>
      </w:r>
      <w:r w:rsidR="00812F6A" w:rsidRPr="00C8564C">
        <w:rPr>
          <w:bCs/>
          <w:lang w:val="sr-Cyrl-CS"/>
        </w:rPr>
        <w:t>.</w:t>
      </w:r>
    </w:p>
    <w:p w:rsidR="00812F6A" w:rsidRPr="00C8564C" w:rsidRDefault="00812F6A" w:rsidP="00C8564C">
      <w:pPr>
        <w:rPr>
          <w:lang w:val="sr-Cyrl-CS"/>
        </w:rPr>
      </w:pPr>
      <w:r w:rsidRPr="00C8564C">
        <w:rPr>
          <w:lang w:val="sr-Cyrl-CS"/>
        </w:rPr>
        <w:t>- Матурски испити,завршни испити у трговини</w:t>
      </w:r>
    </w:p>
    <w:p w:rsidR="00812F6A" w:rsidRPr="00C8564C" w:rsidRDefault="00812F6A" w:rsidP="00C8564C">
      <w:pPr>
        <w:rPr>
          <w:lang w:val="sr-Cyrl-CS"/>
        </w:rPr>
      </w:pPr>
      <w:r w:rsidRPr="00C8564C">
        <w:rPr>
          <w:lang w:val="sr-Cyrl-CS"/>
        </w:rPr>
        <w:t>- Матурско вече</w:t>
      </w:r>
      <w:r w:rsidR="00B54C24" w:rsidRPr="00C8564C">
        <w:rPr>
          <w:lang w:val="sr-Cyrl-CS"/>
        </w:rPr>
        <w:t xml:space="preserve"> и бал</w:t>
      </w:r>
    </w:p>
    <w:p w:rsidR="00CC5375" w:rsidRPr="00C8564C" w:rsidRDefault="00934586" w:rsidP="00C8564C">
      <w:pPr>
        <w:rPr>
          <w:lang w:val="ru-RU"/>
        </w:rPr>
      </w:pPr>
      <w:r w:rsidRPr="00C8564C">
        <w:rPr>
          <w:lang w:val="ru-RU"/>
        </w:rPr>
        <w:t xml:space="preserve">- </w:t>
      </w:r>
      <w:r w:rsidRPr="00C8564C">
        <w:rPr>
          <w:lang w:val="sr-Cyrl-CS"/>
        </w:rPr>
        <w:t>О</w:t>
      </w:r>
      <w:r w:rsidR="00CC5375" w:rsidRPr="00C8564C">
        <w:rPr>
          <w:lang w:val="ru-RU"/>
        </w:rPr>
        <w:t>бележавање Дана победе</w:t>
      </w:r>
    </w:p>
    <w:p w:rsidR="00835121" w:rsidRPr="00C8564C" w:rsidRDefault="00835121" w:rsidP="00C8564C">
      <w:pPr>
        <w:rPr>
          <w:lang w:val="sr-Cyrl-CS"/>
        </w:rPr>
      </w:pPr>
      <w:r w:rsidRPr="00C8564C">
        <w:rPr>
          <w:lang w:val="ru-RU"/>
        </w:rPr>
        <w:t xml:space="preserve">               -</w:t>
      </w:r>
      <w:r w:rsidR="00384AF8" w:rsidRPr="00C8564C">
        <w:rPr>
          <w:lang w:val="sr-Cyrl-CS"/>
        </w:rPr>
        <w:t>Крос РТС-а</w:t>
      </w:r>
      <w:r w:rsidR="00D5767D" w:rsidRPr="00C8564C">
        <w:rPr>
          <w:lang w:val="sr-Cyrl-CS"/>
        </w:rPr>
        <w:t xml:space="preserve"> (у случају да епидемијски услови то дозволе)</w:t>
      </w:r>
    </w:p>
    <w:p w:rsidR="00384AF8" w:rsidRPr="00C8564C" w:rsidRDefault="00384AF8" w:rsidP="00C8564C">
      <w:pPr>
        <w:rPr>
          <w:lang w:val="sr-Latn-CS"/>
        </w:rPr>
      </w:pPr>
      <w:r w:rsidRPr="00C8564C">
        <w:rPr>
          <w:lang w:val="sr-Cyrl-CS"/>
        </w:rPr>
        <w:t xml:space="preserve">               - Меморијална трка "Драгутин Томашевић"</w:t>
      </w:r>
      <w:r w:rsidR="00D5767D" w:rsidRPr="00C8564C">
        <w:rPr>
          <w:lang w:val="sr-Cyrl-CS"/>
        </w:rPr>
        <w:t>(у случају да епидемијски услови то дозволе)</w:t>
      </w:r>
    </w:p>
    <w:p w:rsidR="00994430" w:rsidRPr="00C8564C" w:rsidRDefault="00934586" w:rsidP="00C8564C">
      <w:pPr>
        <w:rPr>
          <w:lang w:val="sr-Cyrl-CS"/>
        </w:rPr>
      </w:pPr>
      <w:r w:rsidRPr="00C8564C">
        <w:rPr>
          <w:lang w:val="sr-Latn-CS"/>
        </w:rPr>
        <w:t xml:space="preserve">               - </w:t>
      </w:r>
      <w:r w:rsidRPr="00C8564C">
        <w:rPr>
          <w:lang w:val="sr-Cyrl-CS"/>
        </w:rPr>
        <w:t>Т</w:t>
      </w:r>
      <w:r w:rsidR="00994430" w:rsidRPr="00C8564C">
        <w:rPr>
          <w:lang w:val="sr-Latn-CS"/>
        </w:rPr>
        <w:t>акмичење у беседништву</w:t>
      </w:r>
    </w:p>
    <w:p w:rsidR="00934586" w:rsidRPr="00C8564C" w:rsidRDefault="00934586" w:rsidP="00C8564C">
      <w:pPr>
        <w:rPr>
          <w:lang w:val="sr-Cyrl-CS"/>
        </w:rPr>
      </w:pPr>
      <w:r w:rsidRPr="00C8564C">
        <w:rPr>
          <w:lang w:val="sr-Cyrl-CS"/>
        </w:rPr>
        <w:t xml:space="preserve">               - Посета Народној банци</w:t>
      </w:r>
      <w:r w:rsidR="00D5767D" w:rsidRPr="00C8564C">
        <w:rPr>
          <w:lang w:val="sr-Cyrl-CS"/>
        </w:rPr>
        <w:t xml:space="preserve"> (у случају да епидемијски услови то дозволе)</w:t>
      </w:r>
    </w:p>
    <w:p w:rsidR="00D13D2E" w:rsidRPr="00C8564C" w:rsidRDefault="00D13D2E" w:rsidP="00C8564C">
      <w:pPr>
        <w:rPr>
          <w:bCs/>
          <w:lang w:val="sr-Cyrl-CS"/>
        </w:rPr>
      </w:pPr>
    </w:p>
    <w:p w:rsidR="00812F6A" w:rsidRPr="00C8564C" w:rsidRDefault="00D5767D" w:rsidP="00C8564C">
      <w:pPr>
        <w:rPr>
          <w:bCs/>
          <w:lang w:val="sr-Cyrl-CS"/>
        </w:rPr>
      </w:pPr>
      <w:r w:rsidRPr="00C8564C">
        <w:rPr>
          <w:bCs/>
          <w:lang w:val="sr-Cyrl-CS"/>
        </w:rPr>
        <w:t>Јун 2021</w:t>
      </w:r>
      <w:r w:rsidR="00812F6A" w:rsidRPr="00C8564C">
        <w:rPr>
          <w:bCs/>
          <w:lang w:val="sr-Cyrl-CS"/>
        </w:rPr>
        <w:t>.</w:t>
      </w:r>
    </w:p>
    <w:p w:rsidR="007321CA" w:rsidRPr="00C8564C" w:rsidRDefault="007321CA" w:rsidP="00C8564C">
      <w:pPr>
        <w:rPr>
          <w:lang w:val="sr-Cyrl-CS"/>
        </w:rPr>
      </w:pPr>
    </w:p>
    <w:p w:rsidR="007321CA" w:rsidRPr="00C8564C" w:rsidRDefault="007321CA" w:rsidP="00C8564C">
      <w:pPr>
        <w:rPr>
          <w:lang w:val="sr-Cyrl-CS"/>
        </w:rPr>
      </w:pPr>
      <w:r w:rsidRPr="00C8564C">
        <w:rPr>
          <w:lang w:val="sr-Cyrl-CS"/>
        </w:rPr>
        <w:t xml:space="preserve">                     - </w:t>
      </w:r>
      <w:r w:rsidR="00D5767D" w:rsidRPr="00C8564C">
        <w:rPr>
          <w:lang w:val="sr-Cyrl-CS"/>
        </w:rPr>
        <w:t>План полагања</w:t>
      </w:r>
      <w:r w:rsidR="00F42EAA" w:rsidRPr="00C8564C">
        <w:rPr>
          <w:lang w:val="sr-Cyrl-CS"/>
        </w:rPr>
        <w:t xml:space="preserve"> мат</w:t>
      </w:r>
      <w:r w:rsidRPr="00C8564C">
        <w:rPr>
          <w:lang w:val="sr-Cyrl-CS"/>
        </w:rPr>
        <w:t>у</w:t>
      </w:r>
      <w:r w:rsidR="00F42EAA" w:rsidRPr="00C8564C">
        <w:rPr>
          <w:lang w:val="sr-Cyrl-CS"/>
        </w:rPr>
        <w:t>р</w:t>
      </w:r>
      <w:r w:rsidRPr="00C8564C">
        <w:rPr>
          <w:lang w:val="sr-Cyrl-CS"/>
        </w:rPr>
        <w:t>ских испита</w:t>
      </w:r>
      <w:r w:rsidR="00D5767D" w:rsidRPr="00C8564C">
        <w:rPr>
          <w:lang w:val="sr-Cyrl-CS"/>
        </w:rPr>
        <w:t xml:space="preserve"> и завршног испита</w:t>
      </w:r>
      <w:r w:rsidRPr="00C8564C">
        <w:rPr>
          <w:lang w:val="sr-Cyrl-CS"/>
        </w:rPr>
        <w:t xml:space="preserve"> биће истакнут на огласној табли најкасније </w:t>
      </w:r>
      <w:r w:rsidR="0029037A">
        <w:rPr>
          <w:b/>
          <w:lang w:val="sr-Cyrl-CS"/>
        </w:rPr>
        <w:t>до 15.маја 2022</w:t>
      </w:r>
      <w:r w:rsidRPr="00C8564C">
        <w:rPr>
          <w:b/>
          <w:lang w:val="sr-Cyrl-CS"/>
        </w:rPr>
        <w:t>.</w:t>
      </w:r>
      <w:r w:rsidR="00D5767D" w:rsidRPr="00C8564C">
        <w:rPr>
          <w:lang w:val="sr-Cyrl-CS"/>
        </w:rPr>
        <w:t>Одељења завршних разреда правног техничара, економског техничара и трговца, полагаће стручну матуру по новом Правилнику утврђеном од стране Министарства.</w:t>
      </w:r>
    </w:p>
    <w:p w:rsidR="00812F6A" w:rsidRPr="00C8564C" w:rsidRDefault="00812F6A" w:rsidP="00C8564C">
      <w:pPr>
        <w:rPr>
          <w:lang w:val="sr-Cyrl-CS"/>
        </w:rPr>
      </w:pPr>
      <w:r w:rsidRPr="00C8564C">
        <w:rPr>
          <w:lang w:val="sr-Cyrl-CS"/>
        </w:rPr>
        <w:t>- Свечано уручивање диплома матурантима гимназије</w:t>
      </w:r>
      <w:r w:rsidR="0029037A">
        <w:rPr>
          <w:lang w:val="sr-Cyrl-CS"/>
        </w:rPr>
        <w:t xml:space="preserve"> </w:t>
      </w:r>
      <w:r w:rsidR="003D58AA" w:rsidRPr="00C8564C">
        <w:rPr>
          <w:b/>
          <w:lang w:val="sr-Cyrl-CS"/>
        </w:rPr>
        <w:t>15.јуна 202</w:t>
      </w:r>
      <w:r w:rsidR="0029037A">
        <w:rPr>
          <w:b/>
          <w:lang w:val="sr-Cyrl-CS"/>
        </w:rPr>
        <w:t>2</w:t>
      </w:r>
      <w:r w:rsidR="003D58AA" w:rsidRPr="00C8564C">
        <w:rPr>
          <w:b/>
          <w:lang w:val="sr-Cyrl-CS"/>
        </w:rPr>
        <w:t>.</w:t>
      </w:r>
    </w:p>
    <w:p w:rsidR="00812F6A" w:rsidRPr="00C8564C" w:rsidRDefault="00812F6A" w:rsidP="00C8564C">
      <w:pPr>
        <w:rPr>
          <w:lang w:val="sr-Cyrl-CS"/>
        </w:rPr>
      </w:pPr>
      <w:r w:rsidRPr="00C8564C">
        <w:rPr>
          <w:lang w:val="sr-Cyrl-CS"/>
        </w:rPr>
        <w:t xml:space="preserve">                - Поправни испити за ученике 4. разреда</w:t>
      </w:r>
    </w:p>
    <w:p w:rsidR="00D13D2E" w:rsidRPr="00C8564C" w:rsidRDefault="00812F6A" w:rsidP="00C8564C">
      <w:pPr>
        <w:rPr>
          <w:lang w:val="sr-Cyrl-CS"/>
        </w:rPr>
      </w:pPr>
      <w:r w:rsidRPr="00C8564C">
        <w:rPr>
          <w:lang w:val="sr-Cyrl-CS"/>
        </w:rPr>
        <w:t xml:space="preserve">                - Ванредни испити</w:t>
      </w:r>
    </w:p>
    <w:p w:rsidR="00812F6A" w:rsidRPr="00C8564C" w:rsidRDefault="00812F6A" w:rsidP="00C8564C">
      <w:pPr>
        <w:rPr>
          <w:lang w:val="sr-Cyrl-CS"/>
        </w:rPr>
      </w:pPr>
      <w:r w:rsidRPr="00C8564C">
        <w:rPr>
          <w:bCs/>
          <w:lang w:val="sr-Cyrl-CS"/>
        </w:rPr>
        <w:t xml:space="preserve">- </w:t>
      </w:r>
      <w:r w:rsidRPr="00C8564C">
        <w:rPr>
          <w:lang w:val="sr-Cyrl-CS"/>
        </w:rPr>
        <w:t>Уручивање сведочанстава.</w:t>
      </w:r>
      <w:r w:rsidR="0029037A">
        <w:rPr>
          <w:bCs/>
          <w:lang w:val="sr-Cyrl-CS"/>
        </w:rPr>
        <w:t xml:space="preserve"> 28.06.2022</w:t>
      </w:r>
      <w:r w:rsidR="007321CA" w:rsidRPr="00C8564C">
        <w:rPr>
          <w:bCs/>
          <w:lang w:val="sr-Cyrl-CS"/>
        </w:rPr>
        <w:t>.</w:t>
      </w:r>
    </w:p>
    <w:p w:rsidR="00D13D2E" w:rsidRPr="00C8564C" w:rsidRDefault="00D13D2E" w:rsidP="00C8564C">
      <w:pPr>
        <w:rPr>
          <w:bCs/>
          <w:lang w:val="sr-Cyrl-CS"/>
        </w:rPr>
      </w:pPr>
    </w:p>
    <w:p w:rsidR="00812F6A" w:rsidRPr="00C8564C" w:rsidRDefault="0029037A" w:rsidP="00C8564C">
      <w:pPr>
        <w:rPr>
          <w:bCs/>
          <w:lang w:val="sr-Cyrl-CS"/>
        </w:rPr>
      </w:pPr>
      <w:r>
        <w:rPr>
          <w:bCs/>
          <w:lang w:val="sr-Cyrl-CS"/>
        </w:rPr>
        <w:t>Август 2022</w:t>
      </w:r>
      <w:r w:rsidR="00812F6A" w:rsidRPr="00C8564C">
        <w:rPr>
          <w:bCs/>
          <w:lang w:val="sr-Cyrl-CS"/>
        </w:rPr>
        <w:t>.</w:t>
      </w:r>
    </w:p>
    <w:p w:rsidR="00812F6A" w:rsidRPr="00C8564C" w:rsidRDefault="00812F6A" w:rsidP="00C8564C">
      <w:pPr>
        <w:rPr>
          <w:lang w:val="sr-Cyrl-CS"/>
        </w:rPr>
      </w:pPr>
      <w:r w:rsidRPr="00C8564C">
        <w:rPr>
          <w:bCs/>
          <w:lang w:val="sr-Cyrl-CS"/>
        </w:rPr>
        <w:t xml:space="preserve">                  - </w:t>
      </w:r>
      <w:r w:rsidRPr="00C8564C">
        <w:rPr>
          <w:lang w:val="sr-Cyrl-CS"/>
        </w:rPr>
        <w:t>Поправни испити</w:t>
      </w:r>
    </w:p>
    <w:p w:rsidR="00812F6A" w:rsidRPr="00C8564C" w:rsidRDefault="00812F6A" w:rsidP="00C8564C">
      <w:pPr>
        <w:rPr>
          <w:lang w:val="sr-Cyrl-CS"/>
        </w:rPr>
      </w:pPr>
      <w:r w:rsidRPr="00C8564C">
        <w:rPr>
          <w:lang w:val="sr-Cyrl-CS"/>
        </w:rPr>
        <w:t xml:space="preserve">                  - Матурски испити</w:t>
      </w:r>
    </w:p>
    <w:p w:rsidR="00812F6A" w:rsidRPr="00C8564C" w:rsidRDefault="00812F6A" w:rsidP="00C8564C">
      <w:pPr>
        <w:rPr>
          <w:lang w:val="sr-Cyrl-CS"/>
        </w:rPr>
      </w:pPr>
    </w:p>
    <w:p w:rsidR="00090BA6" w:rsidRPr="00C8564C" w:rsidRDefault="00812F6A" w:rsidP="00C8564C">
      <w:pPr>
        <w:rPr>
          <w:lang w:val="sr-Cyrl-CS"/>
        </w:rPr>
      </w:pPr>
      <w:r w:rsidRPr="00C8564C">
        <w:rPr>
          <w:lang w:val="sr-Cyrl-CS"/>
        </w:rPr>
        <w:t>Напомена: Консултативно-инструктивна припремна настава за ученике 4. разреда реализоваће се континуирано у току целе школске године а у фонду који је укључен у 40-часовну радну недељу наставника.</w:t>
      </w:r>
    </w:p>
    <w:p w:rsidR="00E431F5" w:rsidRPr="00C8564C" w:rsidRDefault="00E431F5" w:rsidP="00C8564C">
      <w:pPr>
        <w:rPr>
          <w:b/>
          <w:bCs/>
          <w:lang w:val="ru-RU"/>
        </w:rPr>
      </w:pPr>
    </w:p>
    <w:p w:rsidR="009C4D6B" w:rsidRPr="0048399C" w:rsidRDefault="009C4D6B" w:rsidP="0043149A">
      <w:pPr>
        <w:pStyle w:val="Heading2"/>
      </w:pPr>
      <w:bookmarkStart w:id="145" w:name="_Toc461533294"/>
      <w:bookmarkStart w:id="146" w:name="_Toc493244303"/>
      <w:bookmarkStart w:id="147" w:name="_Toc50800954"/>
      <w:r w:rsidRPr="0048399C">
        <w:t>ПОСЕБНИ ПЛАНОВИ И ПРОГРАМИ ОБРАЗОВНО-ВАСПИТНОГ РАДА</w:t>
      </w:r>
      <w:bookmarkEnd w:id="145"/>
      <w:bookmarkEnd w:id="146"/>
      <w:bookmarkEnd w:id="147"/>
    </w:p>
    <w:p w:rsidR="009C4D6B" w:rsidRPr="00C8564C" w:rsidRDefault="009C4D6B" w:rsidP="0043149A">
      <w:pPr>
        <w:pStyle w:val="Heading2"/>
      </w:pPr>
    </w:p>
    <w:p w:rsidR="009C4D6B" w:rsidRPr="0048399C" w:rsidRDefault="003E1BF2" w:rsidP="0043149A">
      <w:pPr>
        <w:pStyle w:val="Heading2"/>
      </w:pPr>
      <w:bookmarkStart w:id="148" w:name="_Toc461533295"/>
      <w:bookmarkStart w:id="149" w:name="_Toc493244304"/>
      <w:bookmarkStart w:id="150" w:name="_Toc50800955"/>
      <w:r w:rsidRPr="0048399C">
        <w:t>Програм унапређења</w:t>
      </w:r>
      <w:bookmarkStart w:id="151" w:name="_Toc461533296"/>
      <w:bookmarkEnd w:id="148"/>
      <w:r w:rsidR="00E64FD9" w:rsidRPr="0048399C">
        <w:t xml:space="preserve"> о</w:t>
      </w:r>
      <w:r w:rsidRPr="0048399C">
        <w:t>бразовно-васпитног рада школе</w:t>
      </w:r>
      <w:bookmarkEnd w:id="149"/>
      <w:bookmarkEnd w:id="150"/>
      <w:bookmarkEnd w:id="151"/>
    </w:p>
    <w:p w:rsidR="009C4D6B" w:rsidRPr="00C8564C" w:rsidRDefault="009C4D6B" w:rsidP="00C8564C">
      <w:pPr>
        <w:rPr>
          <w:b/>
          <w:bCs/>
          <w:i/>
          <w:iCs/>
          <w:lang w:val="sr-Cyrl-CS"/>
        </w:rPr>
      </w:pPr>
    </w:p>
    <w:p w:rsidR="009C4D6B" w:rsidRPr="00C8564C" w:rsidRDefault="009C4D6B" w:rsidP="00C8564C">
      <w:pPr>
        <w:rPr>
          <w:lang w:val="sr-Cyrl-CS"/>
        </w:rPr>
      </w:pPr>
      <w:r w:rsidRPr="00C8564C">
        <w:rPr>
          <w:lang w:val="sr-Cyrl-CS"/>
        </w:rPr>
        <w:t xml:space="preserve">                     Према закону о стручном усавршавању наставника у овој школској години предвиђено је:</w:t>
      </w:r>
    </w:p>
    <w:p w:rsidR="009C4D6B" w:rsidRPr="00C8564C" w:rsidRDefault="009C4D6B" w:rsidP="00C8564C">
      <w:pPr>
        <w:rPr>
          <w:lang w:val="sr-Cyrl-CS"/>
        </w:rPr>
      </w:pPr>
      <w:r w:rsidRPr="00C8564C">
        <w:rPr>
          <w:lang w:val="sr-Cyrl-CS"/>
        </w:rPr>
        <w:t>Стручно усавршавање наставника</w:t>
      </w:r>
    </w:p>
    <w:p w:rsidR="003137B7" w:rsidRPr="00C8564C" w:rsidRDefault="009C4D6B" w:rsidP="00C8564C">
      <w:pPr>
        <w:rPr>
          <w:lang w:val="sr-Cyrl-CS"/>
        </w:rPr>
      </w:pPr>
      <w:r w:rsidRPr="00C8564C">
        <w:rPr>
          <w:lang w:val="sr-Cyrl-CS"/>
        </w:rPr>
        <w:t>Стручно усавршавање после положеног стручног испита</w:t>
      </w:r>
    </w:p>
    <w:p w:rsidR="009C4D6B" w:rsidRPr="00C8564C" w:rsidRDefault="009C4D6B" w:rsidP="00C8564C">
      <w:pPr>
        <w:rPr>
          <w:lang w:val="sr-Cyrl-CS"/>
        </w:rPr>
      </w:pPr>
      <w:r w:rsidRPr="00C8564C">
        <w:rPr>
          <w:lang w:val="sr-Cyrl-CS"/>
        </w:rPr>
        <w:t>Сваки наставник је обавезан да континуирано поклања пажњу дидактичко-методичком усавршавању.</w:t>
      </w:r>
    </w:p>
    <w:p w:rsidR="003137B7" w:rsidRPr="00C8564C" w:rsidRDefault="003137B7" w:rsidP="00C8564C">
      <w:pPr>
        <w:rPr>
          <w:lang w:val="sr-Cyrl-CS"/>
        </w:rPr>
      </w:pPr>
    </w:p>
    <w:p w:rsidR="009C4D6B" w:rsidRPr="00C8564C" w:rsidRDefault="009C4D6B" w:rsidP="00C8564C">
      <w:pPr>
        <w:rPr>
          <w:lang w:val="sr-Cyrl-CS"/>
        </w:rPr>
      </w:pPr>
      <w:r w:rsidRPr="00C8564C">
        <w:rPr>
          <w:lang w:val="sr-Cyrl-CS"/>
        </w:rPr>
        <w:t xml:space="preserve">                      У раду стручних актива и тимова његова улога мора да буде наглашенија.</w:t>
      </w:r>
    </w:p>
    <w:p w:rsidR="009C4D6B" w:rsidRPr="00C8564C" w:rsidRDefault="00AC146A" w:rsidP="00C8564C">
      <w:pPr>
        <w:rPr>
          <w:lang w:val="sr-Cyrl-CS"/>
        </w:rPr>
      </w:pPr>
      <w:r w:rsidRPr="00C8564C">
        <w:rPr>
          <w:lang w:val="sr-Cyrl-CS"/>
        </w:rPr>
        <w:t xml:space="preserve">                 У оквиру рада </w:t>
      </w:r>
      <w:r w:rsidRPr="00C8564C">
        <w:rPr>
          <w:lang w:val="ru-RU"/>
        </w:rPr>
        <w:t>Н</w:t>
      </w:r>
      <w:r w:rsidR="009C4D6B" w:rsidRPr="00C8564C">
        <w:rPr>
          <w:lang w:val="sr-Cyrl-CS"/>
        </w:rPr>
        <w:t>аставничког већа даће се већи значај стручном усавршавању наставника.</w:t>
      </w:r>
    </w:p>
    <w:p w:rsidR="009C4D6B" w:rsidRPr="00C8564C" w:rsidRDefault="009C4D6B" w:rsidP="00C8564C">
      <w:pPr>
        <w:rPr>
          <w:lang w:val="sr-Cyrl-CS"/>
        </w:rPr>
      </w:pPr>
      <w:r w:rsidRPr="00C8564C">
        <w:rPr>
          <w:lang w:val="sr-Cyrl-CS"/>
        </w:rPr>
        <w:t xml:space="preserve">                      Школа ће омогућити,на најповољнији начин,присуство наставника саветовањима,семинарима који се организују на нивоу Општине,Округа или Републике,с тим што ће сва та искуства да се презентирају стручним већима и наставничком већу.</w:t>
      </w:r>
    </w:p>
    <w:p w:rsidR="009C4D6B" w:rsidRPr="00C8564C" w:rsidRDefault="009C4D6B" w:rsidP="00C8564C">
      <w:pPr>
        <w:rPr>
          <w:lang w:val="sr-Cyrl-CS"/>
        </w:rPr>
      </w:pPr>
      <w:r w:rsidRPr="00C8564C">
        <w:rPr>
          <w:lang w:val="sr-Cyrl-CS"/>
        </w:rPr>
        <w:t xml:space="preserve">                      Биће подстицана </w:t>
      </w:r>
      <w:r w:rsidR="00384AF8" w:rsidRPr="00C8564C">
        <w:rPr>
          <w:lang w:val="sr-Cyrl-CS"/>
        </w:rPr>
        <w:t>модернизација</w:t>
      </w:r>
      <w:r w:rsidRPr="00C8564C">
        <w:rPr>
          <w:lang w:val="sr-Cyrl-CS"/>
        </w:rPr>
        <w:t xml:space="preserve"> наставе употребом аудио-визуелних средстава и увођење у рад што разноврснијих наставних средстава које кабинети и школа поседују.</w:t>
      </w:r>
    </w:p>
    <w:p w:rsidR="009C4D6B" w:rsidRPr="00C8564C" w:rsidRDefault="009C4D6B" w:rsidP="00C8564C">
      <w:pPr>
        <w:rPr>
          <w:lang w:val="sr-Cyrl-CS"/>
        </w:rPr>
      </w:pPr>
      <w:r w:rsidRPr="00C8564C">
        <w:rPr>
          <w:lang w:val="sr-Cyrl-CS"/>
        </w:rPr>
        <w:t xml:space="preserve">                       Наставник у оквиру постојећих услова рада у оквиру предмета,стручног већа, уз сарадњу са члановима радних тимова, трагаће за таквим стратегијама наставе и учења који ће бити оптимални за различите категорије ученика(према њихивим индивидуалним разликама).При томе је годишња припрема наставника одлучујућа.</w:t>
      </w:r>
    </w:p>
    <w:p w:rsidR="009C4D6B" w:rsidRPr="00C8564C" w:rsidRDefault="009C4D6B" w:rsidP="00C8564C">
      <w:pPr>
        <w:rPr>
          <w:lang w:val="sr-Cyrl-CS"/>
        </w:rPr>
      </w:pPr>
      <w:r w:rsidRPr="00C8564C">
        <w:rPr>
          <w:lang w:val="sr-Cyrl-CS"/>
        </w:rPr>
        <w:t xml:space="preserve">                        Постојећа и планирана наставна средства омогућиће увођење у рад савременијих наставних облика и метода.</w:t>
      </w:r>
    </w:p>
    <w:p w:rsidR="009C4D6B" w:rsidRPr="00C8564C" w:rsidRDefault="009C4D6B" w:rsidP="00C8564C">
      <w:pPr>
        <w:rPr>
          <w:lang w:val="sr-Cyrl-CS"/>
        </w:rPr>
      </w:pPr>
      <w:r w:rsidRPr="00C8564C">
        <w:rPr>
          <w:lang w:val="sr-Cyrl-CS"/>
        </w:rPr>
        <w:t xml:space="preserve">                        Наставник је у могућности да бира и примењује већ устаљене облике организације наставе на часу - масовни, групни, индивидуални рад али и савремене облике организације наставе и учења као што су:индивидуализована тимска настава,учење путем открића. Мора се имати у виду да се применом ових облика максимално одвија субјекатска позиција ученика у стицању знања,а они уче самосталним радом.</w:t>
      </w:r>
    </w:p>
    <w:p w:rsidR="00B91F80" w:rsidRPr="00C8564C" w:rsidRDefault="009C4D6B" w:rsidP="00C8564C">
      <w:pPr>
        <w:rPr>
          <w:lang w:val="sr-Cyrl-CS"/>
        </w:rPr>
      </w:pPr>
      <w:r w:rsidRPr="00C8564C">
        <w:rPr>
          <w:lang w:val="sr-Cyrl-CS"/>
        </w:rPr>
        <w:t xml:space="preserve">                        Вредновању рада и напредовању ученика треба посветити већу пажњу,па у том смислу могућа су истраживања у вези са коришћењем текстова, задатака објективног типа, петоминутним про</w:t>
      </w:r>
      <w:r w:rsidR="00146928" w:rsidRPr="00C8564C">
        <w:rPr>
          <w:lang w:val="sr-Cyrl-CS"/>
        </w:rPr>
        <w:t xml:space="preserve">верама, наставним листићима, </w:t>
      </w:r>
      <w:r w:rsidRPr="00C8564C">
        <w:rPr>
          <w:lang w:val="sr-Cyrl-CS"/>
        </w:rPr>
        <w:t>програмираним секвенцама др.</w:t>
      </w:r>
    </w:p>
    <w:p w:rsidR="007974BD" w:rsidRPr="00C8564C" w:rsidRDefault="007974BD" w:rsidP="00C8564C">
      <w:bookmarkStart w:id="152" w:name="_Toc461533297"/>
      <w:bookmarkStart w:id="153" w:name="_Toc493244305"/>
      <w:r w:rsidRPr="00C8564C">
        <w:t>Хуманитарне активности</w:t>
      </w:r>
      <w:bookmarkEnd w:id="152"/>
      <w:bookmarkEnd w:id="153"/>
    </w:p>
    <w:p w:rsidR="007974BD" w:rsidRPr="00C8564C" w:rsidRDefault="007974BD" w:rsidP="00C8564C"/>
    <w:p w:rsidR="007974BD" w:rsidRPr="00C8564C" w:rsidRDefault="007974BD" w:rsidP="00C8564C">
      <w:pPr>
        <w:rPr>
          <w:lang w:val="sr-Cyrl-CS"/>
        </w:rPr>
      </w:pPr>
      <w:r w:rsidRPr="00C8564C">
        <w:rPr>
          <w:lang w:val="sr-Cyrl-CS"/>
        </w:rPr>
        <w:t xml:space="preserve">                     Ученици и професори школе у сарадњи са одговарајућим организацијама учествоваће, као и до сада у хуманитарним акцијама.</w:t>
      </w:r>
    </w:p>
    <w:p w:rsidR="007974BD" w:rsidRPr="00C8564C" w:rsidRDefault="007974BD" w:rsidP="00C8564C">
      <w:pPr>
        <w:rPr>
          <w:lang w:val="sr-Cyrl-CS"/>
        </w:rPr>
      </w:pPr>
      <w:r w:rsidRPr="00C8564C">
        <w:rPr>
          <w:lang w:val="sr-Cyrl-CS"/>
        </w:rPr>
        <w:t xml:space="preserve">                     Планирају се следеће активности : </w:t>
      </w:r>
    </w:p>
    <w:p w:rsidR="007974BD" w:rsidRPr="00C8564C" w:rsidRDefault="007974BD" w:rsidP="00C8564C">
      <w:pPr>
        <w:rPr>
          <w:lang w:val="sr-Cyrl-CS"/>
        </w:rPr>
      </w:pPr>
      <w:r w:rsidRPr="00C8564C">
        <w:rPr>
          <w:lang w:val="sr-Cyrl-CS"/>
        </w:rPr>
        <w:t xml:space="preserve">           -Је</w:t>
      </w:r>
      <w:r w:rsidR="000702D1" w:rsidRPr="00C8564C">
        <w:rPr>
          <w:lang w:val="sr-Cyrl-CS"/>
        </w:rPr>
        <w:t>дна хуманитарна акција у сарадњи</w:t>
      </w:r>
      <w:r w:rsidRPr="00C8564C">
        <w:rPr>
          <w:lang w:val="sr-Cyrl-CS"/>
        </w:rPr>
        <w:t xml:space="preserve"> са организацијом Црвеног крста. </w:t>
      </w:r>
    </w:p>
    <w:p w:rsidR="007974BD" w:rsidRPr="00C8564C" w:rsidRDefault="007974BD" w:rsidP="00C8564C">
      <w:pPr>
        <w:rPr>
          <w:lang w:val="sr-Cyrl-CS"/>
        </w:rPr>
      </w:pPr>
      <w:r w:rsidRPr="00C8564C">
        <w:rPr>
          <w:lang w:val="sr-Cyrl-CS"/>
        </w:rPr>
        <w:t xml:space="preserve">           -Две акције добровољних даваоца крви</w:t>
      </w:r>
      <w:r w:rsidR="00B70236" w:rsidRPr="00C8564C">
        <w:rPr>
          <w:lang w:val="sr-Cyrl-CS"/>
        </w:rPr>
        <w:t xml:space="preserve">, у октобру и априлу </w:t>
      </w:r>
    </w:p>
    <w:p w:rsidR="00B70236" w:rsidRPr="00C8564C" w:rsidRDefault="00B70236" w:rsidP="00C8564C">
      <w:pPr>
        <w:rPr>
          <w:lang w:val="sr-Cyrl-CS"/>
        </w:rPr>
      </w:pPr>
      <w:r w:rsidRPr="00C8564C">
        <w:rPr>
          <w:lang w:val="sr-Cyrl-CS"/>
        </w:rPr>
        <w:t xml:space="preserve">           - Наградни темат „Крв Живот значи“</w:t>
      </w:r>
    </w:p>
    <w:p w:rsidR="00B70236" w:rsidRPr="00C8564C" w:rsidRDefault="00B70236" w:rsidP="00C8564C">
      <w:pPr>
        <w:rPr>
          <w:lang w:val="sr-Cyrl-CS"/>
        </w:rPr>
      </w:pPr>
      <w:r w:rsidRPr="00C8564C">
        <w:rPr>
          <w:lang w:val="sr-Cyrl-CS"/>
        </w:rPr>
        <w:t xml:space="preserve">           - Такмичење у првој помоћи</w:t>
      </w:r>
    </w:p>
    <w:p w:rsidR="00B70236" w:rsidRPr="00C8564C" w:rsidRDefault="00B70236" w:rsidP="00C8564C">
      <w:pPr>
        <w:rPr>
          <w:lang w:val="sr-Cyrl-CS"/>
        </w:rPr>
      </w:pPr>
      <w:r w:rsidRPr="00C8564C">
        <w:rPr>
          <w:lang w:val="sr-Cyrl-CS"/>
        </w:rPr>
        <w:t xml:space="preserve">           - Обележавање светског дана борбе против сиде, дана борбе против трговине људима и друге акције</w:t>
      </w:r>
    </w:p>
    <w:p w:rsidR="00445EE9" w:rsidRPr="00C8564C" w:rsidRDefault="00445EE9" w:rsidP="00C8564C">
      <w:pPr>
        <w:rPr>
          <w:lang w:val="sr-Cyrl-CS"/>
        </w:rPr>
      </w:pPr>
      <w:r w:rsidRPr="00C8564C">
        <w:rPr>
          <w:lang w:val="sr-Cyrl-CS"/>
        </w:rPr>
        <w:t xml:space="preserve">           -Сарадња и посете специјалним установама</w:t>
      </w:r>
    </w:p>
    <w:p w:rsidR="00E431F5" w:rsidRPr="00C8564C" w:rsidRDefault="00E431F5" w:rsidP="00C8564C">
      <w:pPr>
        <w:rPr>
          <w:b/>
          <w:bCs/>
          <w:lang w:val="ru-RU"/>
        </w:rPr>
      </w:pPr>
    </w:p>
    <w:p w:rsidR="007974BD" w:rsidRPr="0048399C" w:rsidRDefault="002E413E" w:rsidP="0043149A">
      <w:pPr>
        <w:pStyle w:val="Heading2"/>
      </w:pPr>
      <w:bookmarkStart w:id="154" w:name="_Toc461533298"/>
      <w:bookmarkStart w:id="155" w:name="_Toc493244306"/>
      <w:bookmarkStart w:id="156" w:name="_Toc50800956"/>
      <w:r w:rsidRPr="0048399C">
        <w:t>ПРОФЕСИОНАЛНА ОРИЈЕНТАЦИЈА УЧЕНИКА</w:t>
      </w:r>
      <w:bookmarkEnd w:id="154"/>
      <w:bookmarkEnd w:id="155"/>
      <w:bookmarkEnd w:id="156"/>
    </w:p>
    <w:p w:rsidR="007974BD" w:rsidRPr="00C8564C" w:rsidRDefault="007974BD" w:rsidP="00C8564C">
      <w:pPr>
        <w:rPr>
          <w:b/>
          <w:bCs/>
          <w:lang w:val="sr-Cyrl-CS"/>
        </w:rPr>
      </w:pPr>
    </w:p>
    <w:p w:rsidR="007974BD" w:rsidRPr="00C8564C" w:rsidRDefault="007974BD" w:rsidP="00C8564C">
      <w:pPr>
        <w:rPr>
          <w:lang w:val="sr-Cyrl-CS"/>
        </w:rPr>
      </w:pPr>
      <w:r w:rsidRPr="00C8564C">
        <w:rPr>
          <w:lang w:val="sr-Cyrl-CS"/>
        </w:rPr>
        <w:t xml:space="preserve">                      Професионална ор</w:t>
      </w:r>
      <w:r w:rsidR="00CA1D1E" w:rsidRPr="00C8564C">
        <w:rPr>
          <w:lang w:val="sr-Cyrl-CS"/>
        </w:rPr>
        <w:t>и</w:t>
      </w:r>
      <w:r w:rsidRPr="00C8564C">
        <w:rPr>
          <w:lang w:val="sr-Cyrl-CS"/>
        </w:rPr>
        <w:t>јентација ученика оствариваће се у оквиру наставе и ваннаставних активности.</w:t>
      </w:r>
      <w:r w:rsidR="000702D1" w:rsidRPr="00C8564C">
        <w:rPr>
          <w:lang w:val="sr-Cyrl-CS"/>
        </w:rPr>
        <w:t xml:space="preserve"> Кључну улугу у професионалној оријентацији имаће </w:t>
      </w:r>
      <w:r w:rsidR="009D7FAA" w:rsidRPr="00C8564C">
        <w:rPr>
          <w:lang w:val="sr-Cyrl-CS"/>
        </w:rPr>
        <w:t>Тим за</w:t>
      </w:r>
      <w:r w:rsidR="0029037A">
        <w:rPr>
          <w:lang w:val="sr-Cyrl-CS"/>
        </w:rPr>
        <w:t>професионални развој ученика</w:t>
      </w:r>
      <w:r w:rsidR="009D7FAA" w:rsidRPr="00C8564C">
        <w:rPr>
          <w:lang w:val="sr-Cyrl-CS"/>
        </w:rPr>
        <w:t xml:space="preserve">, који има свој </w:t>
      </w:r>
      <w:r w:rsidR="00826351" w:rsidRPr="00C8564C">
        <w:rPr>
          <w:lang w:val="sr-Cyrl-CS"/>
        </w:rPr>
        <w:t xml:space="preserve">програм и </w:t>
      </w:r>
      <w:r w:rsidR="009D7FAA" w:rsidRPr="00C8564C">
        <w:rPr>
          <w:lang w:val="sr-Cyrl-CS"/>
        </w:rPr>
        <w:t>план р</w:t>
      </w:r>
      <w:r w:rsidR="0078679F" w:rsidRPr="00C8564C">
        <w:rPr>
          <w:lang w:val="sr-Cyrl-CS"/>
        </w:rPr>
        <w:t>ада.</w:t>
      </w:r>
    </w:p>
    <w:p w:rsidR="00826351" w:rsidRPr="00C8564C" w:rsidRDefault="00826351" w:rsidP="00C8564C">
      <w:pPr>
        <w:rPr>
          <w:lang w:val="sr-Cyrl-CS"/>
        </w:rPr>
      </w:pPr>
    </w:p>
    <w:p w:rsidR="00F862A3" w:rsidRPr="00C8564C" w:rsidRDefault="00F862A3" w:rsidP="00C8564C">
      <w:pPr>
        <w:rPr>
          <w:b/>
          <w:bCs/>
          <w:lang w:val="sr-Cyrl-CS"/>
        </w:rPr>
      </w:pPr>
    </w:p>
    <w:p w:rsidR="007974BD" w:rsidRPr="0048399C" w:rsidRDefault="007974BD" w:rsidP="0043149A">
      <w:pPr>
        <w:pStyle w:val="Heading2"/>
      </w:pPr>
      <w:bookmarkStart w:id="157" w:name="_Toc461533299"/>
      <w:bookmarkStart w:id="158" w:name="_Toc493244307"/>
      <w:bookmarkStart w:id="159" w:name="_Toc50800957"/>
      <w:r w:rsidRPr="0048399C">
        <w:t>Заштита и унапређење здравља ученика</w:t>
      </w:r>
      <w:bookmarkEnd w:id="157"/>
      <w:bookmarkEnd w:id="158"/>
      <w:bookmarkEnd w:id="159"/>
    </w:p>
    <w:p w:rsidR="002C5DA0" w:rsidRPr="00C8564C" w:rsidRDefault="002C5DA0" w:rsidP="00C8564C">
      <w:pPr>
        <w:rPr>
          <w:b/>
          <w:bCs/>
          <w:lang w:val="sr-Cyrl-CS"/>
        </w:rPr>
      </w:pPr>
    </w:p>
    <w:p w:rsidR="007974BD" w:rsidRPr="00C8564C" w:rsidRDefault="007974BD" w:rsidP="00C8564C">
      <w:pPr>
        <w:rPr>
          <w:lang w:val="sr-Cyrl-CS"/>
        </w:rPr>
      </w:pPr>
      <w:r w:rsidRPr="00C8564C">
        <w:rPr>
          <w:lang w:val="sr-Cyrl-CS"/>
        </w:rPr>
        <w:t>Основни циљ здравственог васпитања је "да допринесе изграђивању телесне, психичке и социјално здраве и зреле личности".</w:t>
      </w:r>
    </w:p>
    <w:p w:rsidR="00B71DD8" w:rsidRPr="00C8564C" w:rsidRDefault="00B71DD8" w:rsidP="00C8564C">
      <w:pPr>
        <w:rPr>
          <w:lang w:val="sr-Cyrl-CS"/>
        </w:rPr>
      </w:pPr>
      <w:r w:rsidRPr="00C8564C">
        <w:rPr>
          <w:lang w:val="sr-Cyrl-CS"/>
        </w:rPr>
        <w:t>Ове године, због пандемије КОВИД-а 19, нарочита пажња је посвећена обезбеђивању сигурне средине за боравак ученика. Предузете су све прописане мере превенције, дезинфекција и чишћење се редовно спроводи, по посебном плану а за лице које прати епидемиолошку ситуацију у школи и припрема извештаје, именована је Кристина Милетић</w:t>
      </w:r>
    </w:p>
    <w:p w:rsidR="00A539ED" w:rsidRPr="00C8564C" w:rsidRDefault="002C5DA0" w:rsidP="00C8564C">
      <w:pPr>
        <w:rPr>
          <w:lang w:val="sr-Cyrl-CS"/>
        </w:rPr>
      </w:pPr>
      <w:r w:rsidRPr="00C8564C">
        <w:rPr>
          <w:lang w:val="sr-Cyrl-CS"/>
        </w:rPr>
        <w:tab/>
      </w:r>
      <w:r w:rsidR="00A539ED" w:rsidRPr="00C8564C">
        <w:rPr>
          <w:lang w:val="ru-RU"/>
        </w:rPr>
        <w:t xml:space="preserve">Здравствена заштита ученика Школе </w:t>
      </w:r>
      <w:r w:rsidR="00A539ED" w:rsidRPr="00C8564C">
        <w:rPr>
          <w:lang w:val="sr-Cyrl-CS"/>
        </w:rPr>
        <w:t>п</w:t>
      </w:r>
      <w:r w:rsidR="00A539ED" w:rsidRPr="00C8564C">
        <w:rPr>
          <w:lang w:val="ru-RU"/>
        </w:rPr>
        <w:t xml:space="preserve">роистиче из програма континуиране здравствене заштите деце, која почиње доласком ученика у школу а завршава </w:t>
      </w:r>
      <w:r w:rsidR="00A539ED" w:rsidRPr="00C8564C">
        <w:rPr>
          <w:lang w:val="sr-Cyrl-CS"/>
        </w:rPr>
        <w:t xml:space="preserve">се </w:t>
      </w:r>
      <w:r w:rsidR="00A539ED" w:rsidRPr="00C8564C">
        <w:rPr>
          <w:lang w:val="ru-RU"/>
        </w:rPr>
        <w:t xml:space="preserve">завршетком средње школе. </w:t>
      </w:r>
      <w:r w:rsidR="00A539ED" w:rsidRPr="00C8564C">
        <w:t xml:space="preserve">Обухвата следеће: </w:t>
      </w:r>
    </w:p>
    <w:p w:rsidR="00A539ED" w:rsidRPr="00C8564C" w:rsidRDefault="00A539ED" w:rsidP="00C8564C">
      <w:pPr>
        <w:rPr>
          <w:lang w:val="sr-Cyrl-CS"/>
        </w:rPr>
      </w:pPr>
      <w:r w:rsidRPr="00C8564C">
        <w:rPr>
          <w:lang w:val="ru-RU"/>
        </w:rPr>
        <w:t>Систематск</w:t>
      </w:r>
      <w:r w:rsidRPr="00C8564C">
        <w:rPr>
          <w:lang w:val="sr-Cyrl-CS"/>
        </w:rPr>
        <w:t>е</w:t>
      </w:r>
      <w:r w:rsidRPr="00C8564C">
        <w:rPr>
          <w:lang w:val="ru-RU"/>
        </w:rPr>
        <w:t xml:space="preserve"> преглед</w:t>
      </w:r>
      <w:r w:rsidRPr="00C8564C">
        <w:rPr>
          <w:lang w:val="sr-Cyrl-CS"/>
        </w:rPr>
        <w:t>е</w:t>
      </w:r>
      <w:r w:rsidRPr="00C8564C">
        <w:rPr>
          <w:lang w:val="ru-RU"/>
        </w:rPr>
        <w:t xml:space="preserve"> ученика </w:t>
      </w:r>
      <w:r w:rsidRPr="00C8564C">
        <w:rPr>
          <w:lang w:val="sr-Cyrl-CS"/>
        </w:rPr>
        <w:t>– у сарадњи са школским и зубним диспанзером               ( уобичајена пракса је да школа пошаље спискове ученика одређеног разреда здравственој установи у договореним терминима, а предметни професори одводе ученике на преглед, по договореном распореду)</w:t>
      </w:r>
    </w:p>
    <w:p w:rsidR="00A539ED" w:rsidRPr="00C8564C" w:rsidRDefault="00A539ED" w:rsidP="00C8564C">
      <w:pPr>
        <w:rPr>
          <w:lang w:val="ru-RU"/>
        </w:rPr>
      </w:pPr>
      <w:r w:rsidRPr="00C8564C">
        <w:rPr>
          <w:lang w:val="sr-Cyrl-CS"/>
        </w:rPr>
        <w:t>Систематски прегледи се такође обављају пред почетак „КРОС-а РТС-а“ и Меморијалне трке „Драгутин Томашевић“, за ученике који учествују у тркама</w:t>
      </w:r>
    </w:p>
    <w:p w:rsidR="00A539ED" w:rsidRPr="00C8564C" w:rsidRDefault="00A539ED" w:rsidP="00C8564C">
      <w:pPr>
        <w:rPr>
          <w:lang w:val="ru-RU"/>
        </w:rPr>
      </w:pPr>
      <w:r w:rsidRPr="00C8564C">
        <w:rPr>
          <w:lang w:val="sr-Cyrl-CS"/>
        </w:rPr>
        <w:t xml:space="preserve">Сарадња стручних сарадника школе и наставника </w:t>
      </w:r>
      <w:r w:rsidRPr="00C8564C">
        <w:rPr>
          <w:lang w:val="ru-RU"/>
        </w:rPr>
        <w:t>са родитељима и високоспецијализованим здравственим установама</w:t>
      </w:r>
      <w:r w:rsidRPr="00C8564C">
        <w:rPr>
          <w:lang w:val="sr-Cyrl-CS"/>
        </w:rPr>
        <w:t>, у појединачним случајевима болесне деце</w:t>
      </w:r>
    </w:p>
    <w:p w:rsidR="00A539ED" w:rsidRPr="00C8564C" w:rsidRDefault="00A539ED" w:rsidP="00C8564C">
      <w:pPr>
        <w:rPr>
          <w:lang w:val="sr-Cyrl-CS"/>
        </w:rPr>
      </w:pPr>
      <w:r w:rsidRPr="00C8564C">
        <w:rPr>
          <w:lang w:val="ru-RU"/>
        </w:rPr>
        <w:t>О</w:t>
      </w:r>
      <w:r w:rsidRPr="00C8564C">
        <w:rPr>
          <w:lang w:val="sr-Cyrl-CS"/>
        </w:rPr>
        <w:t>рганизација предавања, трибини и радионица (о</w:t>
      </w:r>
      <w:r w:rsidRPr="00C8564C">
        <w:rPr>
          <w:lang w:val="ru-RU"/>
        </w:rPr>
        <w:t>рганизоваће се три до четири предавања са темама из актуелне здравствене проблематике, као што су болести зависности (наркотици, алкохол, дуван</w:t>
      </w:r>
      <w:r w:rsidRPr="00C8564C">
        <w:rPr>
          <w:lang w:val="sr-Cyrl-CS"/>
        </w:rPr>
        <w:t>), здрава исхрана, репродуктивно здравље, вршњачко насиље и сл.)</w:t>
      </w:r>
    </w:p>
    <w:p w:rsidR="00A539ED" w:rsidRPr="00C8564C" w:rsidRDefault="00A539ED" w:rsidP="00C8564C">
      <w:pPr>
        <w:rPr>
          <w:lang w:val="sr-Cyrl-CS"/>
        </w:rPr>
      </w:pPr>
    </w:p>
    <w:p w:rsidR="00A539ED" w:rsidRPr="00C8564C" w:rsidRDefault="00A539ED" w:rsidP="00C8564C">
      <w:pPr>
        <w:rPr>
          <w:b/>
          <w:lang w:val="sr-Cyrl-CS"/>
        </w:rPr>
      </w:pPr>
      <w:r w:rsidRPr="00C8564C">
        <w:rPr>
          <w:b/>
          <w:lang w:val="sr-Cyrl-CS"/>
        </w:rPr>
        <w:t>ОКВИРНЕ ТЕМЕ ЗА ПРЕДАВАЊА:</w:t>
      </w:r>
    </w:p>
    <w:p w:rsidR="00A539ED" w:rsidRPr="00C8564C" w:rsidRDefault="00A539ED" w:rsidP="00C8564C">
      <w:pPr>
        <w:rPr>
          <w:lang w:val="sr-Cyrl-CS"/>
        </w:rPr>
      </w:pPr>
      <w:r w:rsidRPr="00C8564C">
        <w:rPr>
          <w:lang w:val="sr-Cyrl-CS"/>
        </w:rPr>
        <w:t>Обележавање светског дана борбе против сиде у сарадњи са Црвеним крстом</w:t>
      </w:r>
      <w:r w:rsidRPr="00C8564C">
        <w:rPr>
          <w:lang w:val="ru-RU"/>
        </w:rPr>
        <w:t xml:space="preserve"> (</w:t>
      </w:r>
      <w:r w:rsidRPr="00C8564C">
        <w:rPr>
          <w:lang w:val="sr-Cyrl-CS"/>
        </w:rPr>
        <w:t>1. децембар</w:t>
      </w:r>
      <w:r w:rsidR="00461964">
        <w:rPr>
          <w:lang w:val="ru-RU"/>
        </w:rPr>
        <w:t xml:space="preserve"> 2021</w:t>
      </w:r>
      <w:r w:rsidRPr="00C8564C">
        <w:rPr>
          <w:lang w:val="ru-RU"/>
        </w:rPr>
        <w:t xml:space="preserve">.) </w:t>
      </w:r>
    </w:p>
    <w:p w:rsidR="00A539ED" w:rsidRPr="00C8564C" w:rsidRDefault="00A539ED" w:rsidP="00C8564C">
      <w:pPr>
        <w:rPr>
          <w:lang w:val="ru-RU"/>
        </w:rPr>
      </w:pPr>
      <w:r w:rsidRPr="00C8564C">
        <w:rPr>
          <w:lang w:val="sr-Cyrl-CS"/>
        </w:rPr>
        <w:t xml:space="preserve">Превенција менталног здравља ( борба против стреса, поремећаји исхране, анксиозност и панични напади) </w:t>
      </w:r>
    </w:p>
    <w:p w:rsidR="00A539ED" w:rsidRPr="00C8564C" w:rsidRDefault="00A539ED" w:rsidP="00C8564C">
      <w:r w:rsidRPr="00C8564C">
        <w:rPr>
          <w:lang w:val="sr-Cyrl-CS"/>
        </w:rPr>
        <w:t>Здрава исхрана</w:t>
      </w:r>
    </w:p>
    <w:p w:rsidR="00A539ED" w:rsidRPr="00C8564C" w:rsidRDefault="00A539ED" w:rsidP="00C8564C">
      <w:pPr>
        <w:rPr>
          <w:lang w:val="ru-RU"/>
        </w:rPr>
      </w:pPr>
      <w:r w:rsidRPr="00C8564C">
        <w:rPr>
          <w:lang w:val="sr-Cyrl-CS"/>
        </w:rPr>
        <w:t>Репродуктивно здравље –радионице у сарадњи са Саветовалиштем за младе</w:t>
      </w:r>
    </w:p>
    <w:p w:rsidR="00A539ED" w:rsidRPr="00C8564C" w:rsidRDefault="00A539ED" w:rsidP="00C8564C">
      <w:pPr>
        <w:rPr>
          <w:lang w:val="ru-RU"/>
        </w:rPr>
      </w:pPr>
      <w:r w:rsidRPr="00C8564C">
        <w:rPr>
          <w:lang w:val="sr-Cyrl-CS"/>
        </w:rPr>
        <w:t>Превенција малолетничке деликвенције (циљ: ј</w:t>
      </w:r>
      <w:r w:rsidRPr="00C8564C">
        <w:rPr>
          <w:lang w:val="ru-RU"/>
        </w:rPr>
        <w:t>ачање поверења личности у саму себе</w:t>
      </w:r>
      <w:r w:rsidRPr="00C8564C">
        <w:rPr>
          <w:lang w:val="sr-Cyrl-CS"/>
        </w:rPr>
        <w:t xml:space="preserve">; </w:t>
      </w:r>
      <w:r w:rsidRPr="00C8564C">
        <w:rPr>
          <w:lang w:val="ru-RU"/>
        </w:rPr>
        <w:t xml:space="preserve"> могућност каналисаног испољавања нагомилане енергије</w:t>
      </w:r>
      <w:r w:rsidRPr="00C8564C">
        <w:rPr>
          <w:lang w:val="sr-Cyrl-CS"/>
        </w:rPr>
        <w:t xml:space="preserve">; </w:t>
      </w:r>
      <w:r w:rsidRPr="00C8564C">
        <w:rPr>
          <w:lang w:val="ru-RU"/>
        </w:rPr>
        <w:t>укључивање у здраву ужу и ширу средину</w:t>
      </w:r>
      <w:r w:rsidRPr="00C8564C">
        <w:rPr>
          <w:lang w:val="sr-Cyrl-CS"/>
        </w:rPr>
        <w:t>)</w:t>
      </w:r>
    </w:p>
    <w:p w:rsidR="00A539ED" w:rsidRPr="00C8564C" w:rsidRDefault="00A539ED" w:rsidP="00C8564C">
      <w:pPr>
        <w:rPr>
          <w:lang w:val="sr-Cyrl-CS"/>
        </w:rPr>
      </w:pPr>
    </w:p>
    <w:p w:rsidR="00A539ED" w:rsidRPr="00C8564C" w:rsidRDefault="00A539ED" w:rsidP="00C8564C">
      <w:pPr>
        <w:rPr>
          <w:lang w:val="sr-Cyrl-CS"/>
        </w:rPr>
      </w:pPr>
      <w:r w:rsidRPr="00C8564C">
        <w:rPr>
          <w:lang w:val="ru-RU"/>
        </w:rPr>
        <w:t xml:space="preserve">Активности превенције ће се спроводити са три значајна субјекта: </w:t>
      </w:r>
    </w:p>
    <w:p w:rsidR="00A539ED" w:rsidRPr="00C8564C" w:rsidRDefault="00A539ED" w:rsidP="00C8564C">
      <w:pPr>
        <w:rPr>
          <w:lang w:val="sr-Cyrl-CS"/>
        </w:rPr>
      </w:pPr>
      <w:r w:rsidRPr="00C8564C">
        <w:rPr>
          <w:lang w:val="ru-RU"/>
        </w:rPr>
        <w:t xml:space="preserve">1. </w:t>
      </w:r>
      <w:r w:rsidRPr="00C8564C">
        <w:rPr>
          <w:b/>
          <w:u w:val="single"/>
          <w:lang w:val="ru-RU"/>
        </w:rPr>
        <w:t>УЧЕНИЦИ:</w:t>
      </w:r>
      <w:r w:rsidRPr="00C8564C">
        <w:rPr>
          <w:lang w:val="ru-RU"/>
        </w:rPr>
        <w:t xml:space="preserve"> - информисање ученика о сопственим развојним карактеристикама и специфичним проблемима (путем предавања за ОЗ и кроз индивидуалне разговоре) - информације о болестима зависности (предавања, панои) - поучавање и вежбање у методама неконфликтног решавања сукоба (метод радионице) - упућивање на укључивање у рад секција и организација у школи, спортских друштава или других </w:t>
      </w:r>
      <w:r w:rsidRPr="00C8564C">
        <w:rPr>
          <w:lang w:val="ru-RU"/>
        </w:rPr>
        <w:lastRenderedPageBreak/>
        <w:t xml:space="preserve">организација које се баве систематским окупљањем младих. 2. </w:t>
      </w:r>
      <w:r w:rsidRPr="00C8564C">
        <w:rPr>
          <w:b/>
          <w:u w:val="single"/>
          <w:lang w:val="ru-RU"/>
        </w:rPr>
        <w:t>РОДИТЕЉИ:</w:t>
      </w:r>
      <w:r w:rsidRPr="00C8564C">
        <w:rPr>
          <w:lang w:val="ru-RU"/>
        </w:rPr>
        <w:t xml:space="preserve"> - информисање о специфичним </w:t>
      </w:r>
      <w:r w:rsidRPr="00C8564C">
        <w:rPr>
          <w:lang w:val="sr-Cyrl-CS"/>
        </w:rPr>
        <w:t xml:space="preserve">адолесцентним </w:t>
      </w:r>
      <w:r w:rsidRPr="00C8564C">
        <w:rPr>
          <w:lang w:val="ru-RU"/>
        </w:rPr>
        <w:t xml:space="preserve">развојним карактеристикама и проблемима младих - упућивање на суочавање са проблемом и правовремено реаговање на промене у понашању (упућивање на стручну помоћ). </w:t>
      </w:r>
    </w:p>
    <w:p w:rsidR="00A539ED" w:rsidRPr="00C8564C" w:rsidRDefault="00A539ED" w:rsidP="00C8564C">
      <w:pPr>
        <w:rPr>
          <w:lang w:val="sr-Cyrl-CS"/>
        </w:rPr>
      </w:pPr>
      <w:r w:rsidRPr="00C8564C">
        <w:rPr>
          <w:lang w:val="ru-RU"/>
        </w:rPr>
        <w:t xml:space="preserve">3. </w:t>
      </w:r>
      <w:r w:rsidRPr="00C8564C">
        <w:rPr>
          <w:b/>
          <w:u w:val="single"/>
          <w:lang w:val="ru-RU"/>
        </w:rPr>
        <w:t>НАСТАВНИЦИ:</w:t>
      </w:r>
      <w:r w:rsidRPr="00C8564C">
        <w:rPr>
          <w:lang w:val="ru-RU"/>
        </w:rPr>
        <w:t xml:space="preserve"> - информисање о развојним карактеристикама и проблемима, усмеравање на понекад запостављене васпитне циљеве, интезивирање рада секција и ученичких организација. </w:t>
      </w:r>
    </w:p>
    <w:p w:rsidR="00A539ED" w:rsidRPr="00C8564C" w:rsidRDefault="00A539ED" w:rsidP="00C8564C">
      <w:pPr>
        <w:rPr>
          <w:lang w:val="sr-Cyrl-CS"/>
        </w:rPr>
      </w:pPr>
      <w:r w:rsidRPr="00C8564C">
        <w:rPr>
          <w:lang w:val="sr-Cyrl-CS"/>
        </w:rPr>
        <w:t xml:space="preserve">           И</w:t>
      </w:r>
      <w:r w:rsidRPr="00C8564C">
        <w:rPr>
          <w:lang w:val="ru-RU"/>
        </w:rPr>
        <w:t xml:space="preserve">ндивидуални разговори </w:t>
      </w:r>
      <w:r w:rsidRPr="00C8564C">
        <w:rPr>
          <w:lang w:val="sr-Cyrl-CS"/>
        </w:rPr>
        <w:t xml:space="preserve">са психологом и педагогом ће се </w:t>
      </w:r>
      <w:r w:rsidRPr="00C8564C">
        <w:rPr>
          <w:lang w:val="ru-RU"/>
        </w:rPr>
        <w:t>обављати током године</w:t>
      </w:r>
      <w:r w:rsidRPr="00C8564C">
        <w:rPr>
          <w:lang w:val="sr-Cyrl-CS"/>
        </w:rPr>
        <w:t xml:space="preserve">, на иницијативну самих ученика или на предлог наставника и родитеља. </w:t>
      </w:r>
    </w:p>
    <w:p w:rsidR="00A539ED" w:rsidRPr="00C8564C" w:rsidRDefault="00A539ED" w:rsidP="00C8564C">
      <w:pPr>
        <w:rPr>
          <w:lang w:val="ru-RU"/>
        </w:rPr>
      </w:pPr>
      <w:r w:rsidRPr="00C8564C">
        <w:rPr>
          <w:lang w:val="ru-RU"/>
        </w:rPr>
        <w:t xml:space="preserve">Рад на реализацији програма одвија се у оквиру редовне наставе, васпитних садржаја, ваннаставних активности, здравствене заштите и психолошког саветовања. </w:t>
      </w:r>
    </w:p>
    <w:p w:rsidR="00A539ED" w:rsidRPr="00C8564C" w:rsidRDefault="00A539ED" w:rsidP="00C8564C">
      <w:pPr>
        <w:rPr>
          <w:lang w:val="sr-Cyrl-CS"/>
        </w:rPr>
      </w:pPr>
    </w:p>
    <w:p w:rsidR="00A539ED" w:rsidRPr="00C37C58" w:rsidRDefault="00A539ED" w:rsidP="0043149A">
      <w:pPr>
        <w:pStyle w:val="Heading2"/>
      </w:pPr>
      <w:bookmarkStart w:id="160" w:name="_Toc50800958"/>
      <w:r w:rsidRPr="00C37C58">
        <w:t>ПЛАН ПРЕВЕ</w:t>
      </w:r>
      <w:r w:rsidR="003D58AA" w:rsidRPr="00C37C58">
        <w:t>Н</w:t>
      </w:r>
      <w:r w:rsidR="0029037A">
        <w:t>ЦИЈЕ НАРКОМАНИЈЕ У ШКОЛСКОЈ 2021/2022</w:t>
      </w:r>
      <w:r w:rsidRPr="00C37C58">
        <w:t>. ГОДИНИ</w:t>
      </w:r>
      <w:bookmarkEnd w:id="160"/>
    </w:p>
    <w:p w:rsidR="00A539ED" w:rsidRPr="00C8564C" w:rsidRDefault="00A539ED" w:rsidP="00C8564C">
      <w:pPr>
        <w:rPr>
          <w:lang w:val="sr-Cyrl-CS"/>
        </w:rPr>
      </w:pPr>
      <w:r w:rsidRPr="00C8564C">
        <w:rPr>
          <w:lang w:val="sr-Cyrl-CS"/>
        </w:rPr>
        <w:tab/>
      </w:r>
    </w:p>
    <w:p w:rsidR="00A539ED" w:rsidRPr="00C8564C" w:rsidRDefault="00A539ED" w:rsidP="00C8564C">
      <w:pPr>
        <w:rPr>
          <w:b/>
          <w:u w:val="single"/>
          <w:lang w:val="sr-Cyrl-CS"/>
        </w:rPr>
      </w:pPr>
      <w:r w:rsidRPr="00C8564C">
        <w:rPr>
          <w:lang w:val="sr-Cyrl-CS"/>
        </w:rPr>
        <w:t xml:space="preserve">У складу са </w:t>
      </w:r>
      <w:r w:rsidRPr="00C8564C">
        <w:rPr>
          <w:b/>
          <w:i/>
          <w:lang w:val="sr-Cyrl-CS"/>
        </w:rPr>
        <w:t>Стручним упутством за превенцију употребе дрога код ученика са стандардима превенције,  Министарства просвете, науке и технолошког развоја, донетог 03.09.2018. године</w:t>
      </w:r>
      <w:r w:rsidRPr="00C8564C">
        <w:rPr>
          <w:lang w:val="sr-Cyrl-CS"/>
        </w:rPr>
        <w:t xml:space="preserve">, наша школа ће посебну пажњу посветити </w:t>
      </w:r>
      <w:r w:rsidRPr="00C8564C">
        <w:rPr>
          <w:b/>
          <w:u w:val="single"/>
          <w:lang w:val="sr-Cyrl-CS"/>
        </w:rPr>
        <w:t>Плану превенције употребе дрога:</w:t>
      </w:r>
    </w:p>
    <w:p w:rsidR="00A539ED" w:rsidRPr="00C8564C" w:rsidRDefault="00A539ED" w:rsidP="00C8564C">
      <w:pPr>
        <w:rPr>
          <w:b/>
          <w:u w:val="single"/>
          <w:lang w:val="sr-Cyrl-CS"/>
        </w:rPr>
      </w:pPr>
    </w:p>
    <w:p w:rsidR="00A539ED" w:rsidRPr="00C8564C" w:rsidRDefault="00A539ED" w:rsidP="00C8564C">
      <w:pPr>
        <w:rPr>
          <w:lang w:val="sr-Cyrl-CS"/>
        </w:rPr>
      </w:pPr>
      <w:r w:rsidRPr="00C8564C">
        <w:rPr>
          <w:b/>
          <w:lang w:val="sr-Cyrl-CS"/>
        </w:rPr>
        <w:t>Главни актери</w:t>
      </w:r>
      <w:r w:rsidRPr="00C8564C">
        <w:rPr>
          <w:lang w:val="sr-Cyrl-CS"/>
        </w:rPr>
        <w:t xml:space="preserve"> у борби против употребе дрога, осим наставника, родитеља и ученика, биће и све релевантне установе у граду: МУП, Дом здравља, Центар за социјални рад, Дом здравља и др. </w:t>
      </w:r>
    </w:p>
    <w:p w:rsidR="00A539ED" w:rsidRPr="00C8564C" w:rsidRDefault="00A539ED" w:rsidP="00C8564C">
      <w:pPr>
        <w:rPr>
          <w:lang w:val="sr-Cyrl-CS"/>
        </w:rPr>
      </w:pPr>
      <w:r w:rsidRPr="00C8564C">
        <w:rPr>
          <w:lang w:val="sr-Cyrl-CS"/>
        </w:rPr>
        <w:t>Нарочиту одговорност у спровођењу овог плана превенције имаће Тим за заштиту од дискриминације, насиља, злостављања и занемаривања ученика, стручни сарадници-педагог и психолог, одељењске старешине и директор школе.</w:t>
      </w:r>
    </w:p>
    <w:p w:rsidR="00A539ED" w:rsidRPr="00C8564C" w:rsidRDefault="00A539ED" w:rsidP="00C8564C">
      <w:pPr>
        <w:rPr>
          <w:lang w:val="sr-Cyrl-CS"/>
        </w:rPr>
      </w:pPr>
      <w:r w:rsidRPr="00C8564C">
        <w:rPr>
          <w:lang w:val="sr-Cyrl-CS"/>
        </w:rPr>
        <w:t xml:space="preserve">           Д</w:t>
      </w:r>
      <w:r w:rsidRPr="00C8564C">
        <w:rPr>
          <w:lang w:val="ru-RU"/>
        </w:rPr>
        <w:t xml:space="preserve">ео програма превенције наркоманије </w:t>
      </w:r>
      <w:r w:rsidRPr="00C8564C">
        <w:rPr>
          <w:lang w:val="sr-Cyrl-CS"/>
        </w:rPr>
        <w:t xml:space="preserve">се може </w:t>
      </w:r>
      <w:r w:rsidRPr="00C8564C">
        <w:rPr>
          <w:lang w:val="ru-RU"/>
        </w:rPr>
        <w:t>реализовати</w:t>
      </w:r>
      <w:r w:rsidRPr="00C8564C">
        <w:rPr>
          <w:lang w:val="sr-Cyrl-CS"/>
        </w:rPr>
        <w:t xml:space="preserve"> и</w:t>
      </w:r>
      <w:r w:rsidRPr="00C8564C">
        <w:rPr>
          <w:lang w:val="ru-RU"/>
        </w:rPr>
        <w:t xml:space="preserve"> кроз</w:t>
      </w:r>
      <w:r w:rsidRPr="00C8564C">
        <w:rPr>
          <w:b/>
          <w:lang w:val="ru-RU"/>
        </w:rPr>
        <w:t xml:space="preserve"> редовнунаставу.</w:t>
      </w:r>
      <w:r w:rsidRPr="00C8564C">
        <w:rPr>
          <w:lang w:val="sr-Cyrl-CS"/>
        </w:rPr>
        <w:t xml:space="preserve">Стога ће наставници планирати у својим припремама и садржаје намењене овој теми. Обавеза свих одељењских старешине је да у својим </w:t>
      </w:r>
      <w:r w:rsidRPr="00C8564C">
        <w:rPr>
          <w:b/>
          <w:lang w:val="sr-Cyrl-CS"/>
        </w:rPr>
        <w:t>плановима ЧОС-а</w:t>
      </w:r>
      <w:r w:rsidRPr="00C8564C">
        <w:rPr>
          <w:lang w:val="sr-Cyrl-CS"/>
        </w:rPr>
        <w:t xml:space="preserve"> предвиде часове са овом тематиком и да их реализују.</w:t>
      </w:r>
    </w:p>
    <w:p w:rsidR="00A539ED" w:rsidRPr="00C8564C" w:rsidRDefault="00A539ED" w:rsidP="00C8564C">
      <w:pPr>
        <w:rPr>
          <w:lang w:val="sr-Cyrl-CS"/>
        </w:rPr>
      </w:pPr>
      <w:r w:rsidRPr="00C8564C">
        <w:rPr>
          <w:lang w:val="sr-Cyrl-CS"/>
        </w:rPr>
        <w:tab/>
        <w:t xml:space="preserve">Планира се </w:t>
      </w:r>
      <w:r w:rsidRPr="00C8564C">
        <w:rPr>
          <w:b/>
          <w:lang w:val="sr-Cyrl-CS"/>
        </w:rPr>
        <w:t>трибина у</w:t>
      </w:r>
      <w:r w:rsidRPr="00C8564C">
        <w:rPr>
          <w:lang w:val="sr-Cyrl-CS"/>
        </w:rPr>
        <w:t xml:space="preserve"> организацији Тима за заштиту од дискриминације, насиља, злостављања и занемаривања ученика на тему превенције употребе дрога. Носиоци трибине биће стручни сарадници, чланови Тима и гост предавач-инспектор МУП-а.</w:t>
      </w:r>
    </w:p>
    <w:p w:rsidR="00A539ED" w:rsidRPr="00C8564C" w:rsidRDefault="00A539ED" w:rsidP="00C8564C">
      <w:pPr>
        <w:rPr>
          <w:lang w:val="sr-Cyrl-CS"/>
        </w:rPr>
      </w:pPr>
      <w:r w:rsidRPr="00C8564C">
        <w:rPr>
          <w:lang w:val="sr-Cyrl-CS"/>
        </w:rPr>
        <w:tab/>
        <w:t xml:space="preserve">Планира се одвођење ученика на </w:t>
      </w:r>
      <w:r w:rsidRPr="00C8564C">
        <w:rPr>
          <w:b/>
          <w:lang w:val="sr-Cyrl-CS"/>
        </w:rPr>
        <w:t>позоришну представу</w:t>
      </w:r>
      <w:r w:rsidRPr="00C8564C">
        <w:rPr>
          <w:lang w:val="sr-Cyrl-CS"/>
        </w:rPr>
        <w:t xml:space="preserve"> чија ће тема бити последице употребе дрога и превенција (имали смо позитивна искуства са поменутим представама ранијих година).</w:t>
      </w:r>
    </w:p>
    <w:p w:rsidR="00A539ED" w:rsidRPr="00C8564C" w:rsidRDefault="00A539ED" w:rsidP="00C8564C">
      <w:pPr>
        <w:rPr>
          <w:lang w:val="sr-Cyrl-CS"/>
        </w:rPr>
      </w:pPr>
      <w:r w:rsidRPr="00C8564C">
        <w:rPr>
          <w:lang w:val="sr-Cyrl-CS"/>
        </w:rPr>
        <w:tab/>
        <w:t xml:space="preserve">Директор школе и стручни сарадници (педагог и психолог) ће обављати </w:t>
      </w:r>
      <w:r w:rsidRPr="00C8564C">
        <w:rPr>
          <w:b/>
          <w:lang w:val="sr-Cyrl-CS"/>
        </w:rPr>
        <w:t>саветодавне разговоре</w:t>
      </w:r>
      <w:r w:rsidRPr="00C8564C">
        <w:rPr>
          <w:lang w:val="sr-Cyrl-CS"/>
        </w:rPr>
        <w:t xml:space="preserve"> са ученицима за које постоји основана сумња да упражњавају ризично понашање, као и са њиховим родитељима.</w:t>
      </w:r>
    </w:p>
    <w:p w:rsidR="00A539ED" w:rsidRPr="00C8564C" w:rsidRDefault="00A539ED" w:rsidP="00C8564C">
      <w:pPr>
        <w:rPr>
          <w:lang w:val="sr-Cyrl-CS"/>
        </w:rPr>
      </w:pPr>
      <w:r w:rsidRPr="00C8564C">
        <w:rPr>
          <w:lang w:val="sr-Cyrl-CS"/>
        </w:rPr>
        <w:tab/>
        <w:t xml:space="preserve">Током школске године, наставници физичког васпитања ће организовати различите </w:t>
      </w:r>
      <w:r w:rsidRPr="00C8564C">
        <w:rPr>
          <w:b/>
          <w:lang w:val="sr-Cyrl-CS"/>
        </w:rPr>
        <w:t>спортске турнире</w:t>
      </w:r>
      <w:r w:rsidRPr="00C8564C">
        <w:rPr>
          <w:lang w:val="sr-Cyrl-CS"/>
        </w:rPr>
        <w:t>, с обзиром да је упражњавање спорта једна од најбољих мера превенције наркоманије. Осим спортских, ученике ћемо укључивати и у различите културно-уметничке манифестације у нашој локалној средини.</w:t>
      </w:r>
    </w:p>
    <w:p w:rsidR="00A539ED" w:rsidRPr="00C8564C" w:rsidRDefault="00A539ED" w:rsidP="00C8564C">
      <w:pPr>
        <w:rPr>
          <w:lang w:val="sr-Cyrl-CS"/>
        </w:rPr>
      </w:pPr>
      <w:r w:rsidRPr="00C8564C">
        <w:rPr>
          <w:lang w:val="sr-Cyrl-CS"/>
        </w:rPr>
        <w:tab/>
        <w:t xml:space="preserve">По објављивању најављеног </w:t>
      </w:r>
      <w:r w:rsidRPr="00C8564C">
        <w:rPr>
          <w:b/>
          <w:i/>
          <w:lang w:val="sr-Cyrl-CS"/>
        </w:rPr>
        <w:t xml:space="preserve">Протокола о поступању у ситуацијама коришћења дрога у образовно-васпитним установама, од стране Министарства просвете, науке и технолошког развоја, </w:t>
      </w:r>
      <w:r w:rsidRPr="00C8564C">
        <w:rPr>
          <w:lang w:val="sr-Cyrl-CS"/>
        </w:rPr>
        <w:t>, установа ће поступати по истом.</w:t>
      </w:r>
    </w:p>
    <w:p w:rsidR="00B71DD8" w:rsidRPr="00C8564C" w:rsidRDefault="00B71DD8" w:rsidP="00C8564C">
      <w:bookmarkStart w:id="161" w:name="_Toc461533301"/>
      <w:bookmarkStart w:id="162" w:name="_Toc493244309"/>
    </w:p>
    <w:bookmarkEnd w:id="161"/>
    <w:bookmarkEnd w:id="162"/>
    <w:p w:rsidR="007974BD" w:rsidRPr="00C8564C" w:rsidRDefault="007974BD" w:rsidP="00C8564C">
      <w:pPr>
        <w:rPr>
          <w:b/>
          <w:bCs/>
          <w:color w:val="FF0000"/>
          <w:lang w:val="sr-Cyrl-CS"/>
        </w:rPr>
      </w:pPr>
    </w:p>
    <w:p w:rsidR="002E413E" w:rsidRDefault="002E413E" w:rsidP="0043149A">
      <w:pPr>
        <w:pStyle w:val="Heading2"/>
      </w:pPr>
      <w:bookmarkStart w:id="163" w:name="_Toc461533302"/>
      <w:bookmarkStart w:id="164" w:name="_Toc493244310"/>
    </w:p>
    <w:p w:rsidR="00B71DD8" w:rsidRPr="00616709" w:rsidRDefault="00B71DD8" w:rsidP="0043149A">
      <w:pPr>
        <w:pStyle w:val="Heading2"/>
      </w:pPr>
      <w:bookmarkStart w:id="165" w:name="_Toc50800959"/>
      <w:r w:rsidRPr="00616709">
        <w:t>ПЛАН  ПРОГРАМА ЗАШТИТЕ ЖИВОТНЕ СРЕДИНЕ</w:t>
      </w:r>
      <w:bookmarkEnd w:id="165"/>
    </w:p>
    <w:p w:rsidR="00B71DD8" w:rsidRPr="0029037A" w:rsidRDefault="0029037A" w:rsidP="0043149A">
      <w:pPr>
        <w:pStyle w:val="Heading2"/>
      </w:pPr>
      <w:bookmarkStart w:id="166" w:name="_Toc50800960"/>
      <w:r>
        <w:t>за школску2021</w:t>
      </w:r>
      <w:r w:rsidR="00B71DD8" w:rsidRPr="00616709">
        <w:t>/202</w:t>
      </w:r>
      <w:bookmarkEnd w:id="166"/>
      <w:r>
        <w:t>2</w:t>
      </w:r>
    </w:p>
    <w:p w:rsidR="00616709" w:rsidRPr="00C8564C" w:rsidRDefault="00616709" w:rsidP="0048399C">
      <w:pPr>
        <w:jc w:val="center"/>
      </w:pPr>
    </w:p>
    <w:p w:rsidR="00B71DD8" w:rsidRPr="00C8564C" w:rsidRDefault="00B71DD8" w:rsidP="00C8564C">
      <w:r w:rsidRPr="00C8564C">
        <w:t xml:space="preserve">                                Програм заштите животне средине је програм који укључује учешће ученика и наставника у манифестацијама                      и активностима које имају циљ да развију еколошку </w:t>
      </w:r>
      <w:r w:rsidRPr="00C8564C">
        <w:rPr>
          <w:rStyle w:val="Emphasis"/>
        </w:rPr>
        <w:t>свест</w:t>
      </w:r>
      <w:r w:rsidRPr="00C8564C">
        <w:t xml:space="preserve"> о заштити животне средине која је јако угрожена од стране човека и савременог начина живота али и да активира учеснике у реализацији саме заштите.Обзиром да се настава у овој години реализује комбиновано тако да ће се и активности прилагођавати према ситуацији која јеста а по препорукама Министарства</w:t>
      </w:r>
    </w:p>
    <w:p w:rsidR="00B71DD8" w:rsidRPr="00C8564C" w:rsidRDefault="00B71DD8" w:rsidP="00C8564C">
      <w:pPr>
        <w:rPr>
          <w:lang w:val="sr-Cyrl-CS"/>
        </w:rPr>
      </w:pPr>
    </w:p>
    <w:tbl>
      <w:tblPr>
        <w:tblW w:w="10773" w:type="dxa"/>
        <w:jc w:val="center"/>
        <w:tblInd w:w="1951" w:type="dxa"/>
        <w:tblLayout w:type="fixed"/>
        <w:tblLook w:val="0000"/>
      </w:tblPr>
      <w:tblGrid>
        <w:gridCol w:w="2444"/>
        <w:gridCol w:w="2484"/>
        <w:gridCol w:w="3672"/>
        <w:gridCol w:w="2173"/>
      </w:tblGrid>
      <w:tr w:rsidR="00B71DD8" w:rsidRPr="00C8564C" w:rsidTr="002E413E">
        <w:trPr>
          <w:jc w:val="center"/>
        </w:trPr>
        <w:tc>
          <w:tcPr>
            <w:tcW w:w="2444" w:type="dxa"/>
            <w:tcBorders>
              <w:top w:val="single" w:sz="4" w:space="0" w:color="000000"/>
              <w:left w:val="single" w:sz="4" w:space="0" w:color="000000"/>
              <w:bottom w:val="single" w:sz="4" w:space="0" w:color="000000"/>
            </w:tcBorders>
            <w:shd w:val="clear" w:color="auto" w:fill="C6D9F1"/>
          </w:tcPr>
          <w:p w:rsidR="00B71DD8" w:rsidRPr="00C8564C" w:rsidRDefault="00B71DD8" w:rsidP="00C8564C">
            <w:pPr>
              <w:rPr>
                <w:b/>
                <w:lang w:val="sr-Cyrl-CS"/>
              </w:rPr>
            </w:pPr>
            <w:r w:rsidRPr="00C8564C">
              <w:rPr>
                <w:b/>
                <w:lang w:val="sr-Cyrl-CS"/>
              </w:rPr>
              <w:t>АКТИВНОСТИ</w:t>
            </w:r>
          </w:p>
        </w:tc>
        <w:tc>
          <w:tcPr>
            <w:tcW w:w="2484" w:type="dxa"/>
            <w:tcBorders>
              <w:top w:val="single" w:sz="4" w:space="0" w:color="000000"/>
              <w:left w:val="single" w:sz="4" w:space="0" w:color="000000"/>
              <w:bottom w:val="single" w:sz="4" w:space="0" w:color="000000"/>
            </w:tcBorders>
            <w:shd w:val="clear" w:color="auto" w:fill="D6E3BC"/>
          </w:tcPr>
          <w:p w:rsidR="00B71DD8" w:rsidRPr="00C8564C" w:rsidRDefault="00B71DD8" w:rsidP="00C8564C">
            <w:pPr>
              <w:rPr>
                <w:b/>
                <w:lang w:val="sr-Cyrl-CS"/>
              </w:rPr>
            </w:pPr>
            <w:r w:rsidRPr="00C8564C">
              <w:rPr>
                <w:b/>
                <w:lang w:val="sr-Cyrl-CS"/>
              </w:rPr>
              <w:t>ОРГАНИЗАТОР И</w:t>
            </w:r>
          </w:p>
          <w:p w:rsidR="00B71DD8" w:rsidRPr="00C8564C" w:rsidRDefault="00B71DD8" w:rsidP="00C8564C">
            <w:pPr>
              <w:rPr>
                <w:b/>
                <w:lang w:val="sr-Cyrl-CS"/>
              </w:rPr>
            </w:pPr>
            <w:r w:rsidRPr="00C8564C">
              <w:rPr>
                <w:b/>
                <w:lang w:val="sr-Cyrl-CS"/>
              </w:rPr>
              <w:t>И УЧЕСНИЦИ</w:t>
            </w:r>
          </w:p>
        </w:tc>
        <w:tc>
          <w:tcPr>
            <w:tcW w:w="3672" w:type="dxa"/>
            <w:tcBorders>
              <w:top w:val="single" w:sz="4" w:space="0" w:color="000000"/>
              <w:left w:val="single" w:sz="4" w:space="0" w:color="000000"/>
              <w:bottom w:val="single" w:sz="4" w:space="0" w:color="000000"/>
            </w:tcBorders>
            <w:shd w:val="clear" w:color="auto" w:fill="DAEEF3"/>
          </w:tcPr>
          <w:p w:rsidR="00B71DD8" w:rsidRPr="00C8564C" w:rsidRDefault="00B71DD8" w:rsidP="00C8564C">
            <w:pPr>
              <w:rPr>
                <w:b/>
                <w:lang w:val="sr-Cyrl-CS"/>
              </w:rPr>
            </w:pPr>
            <w:r w:rsidRPr="00C8564C">
              <w:rPr>
                <w:b/>
                <w:lang w:val="sr-Cyrl-CS"/>
              </w:rPr>
              <w:t>ЦИЉЕВИ  И ЗАДАЦИ</w:t>
            </w:r>
          </w:p>
        </w:tc>
        <w:tc>
          <w:tcPr>
            <w:tcW w:w="2173" w:type="dxa"/>
            <w:tcBorders>
              <w:top w:val="single" w:sz="4" w:space="0" w:color="000000"/>
              <w:left w:val="single" w:sz="4" w:space="0" w:color="000000"/>
              <w:bottom w:val="single" w:sz="4" w:space="0" w:color="000000"/>
              <w:right w:val="single" w:sz="4" w:space="0" w:color="000000"/>
            </w:tcBorders>
            <w:shd w:val="clear" w:color="auto" w:fill="D6E3BC"/>
          </w:tcPr>
          <w:p w:rsidR="00B71DD8" w:rsidRPr="00C8564C" w:rsidRDefault="00B71DD8" w:rsidP="00C8564C">
            <w:r w:rsidRPr="00C8564C">
              <w:rPr>
                <w:b/>
                <w:lang w:val="sr-Cyrl-CS"/>
              </w:rPr>
              <w:t>ВРЕМЕ И НАЧИН РЕАЛИЗАЦИЈЕ</w:t>
            </w:r>
          </w:p>
        </w:tc>
      </w:tr>
      <w:tr w:rsidR="00B71DD8" w:rsidRPr="00C8564C" w:rsidTr="002E413E">
        <w:trPr>
          <w:trHeight w:val="1109"/>
          <w:jc w:val="center"/>
        </w:trPr>
        <w:tc>
          <w:tcPr>
            <w:tcW w:w="244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Учествовање наше школе са на манифестацији Дани гљива и биља у трећој недељи октобра у Крепољину</w:t>
            </w:r>
          </w:p>
        </w:tc>
        <w:tc>
          <w:tcPr>
            <w:tcW w:w="248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Еколошко друштво Студенац, ученици и наставници наше школе</w:t>
            </w:r>
          </w:p>
        </w:tc>
        <w:tc>
          <w:tcPr>
            <w:tcW w:w="3672"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en-GB"/>
              </w:rPr>
            </w:pPr>
            <w:r w:rsidRPr="00C8564C">
              <w:rPr>
                <w:lang w:val="sr-Cyrl-CS"/>
              </w:rPr>
              <w:t>Развијање  свести код младих о значају очувања разноврсности гљива,препознавање јестивих од отровних гљива,развој љубави према природи</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B71DD8" w:rsidRPr="00C8564C" w:rsidRDefault="0029037A" w:rsidP="00C8564C">
            <w:pPr>
              <w:rPr>
                <w:lang w:val="sr-Cyrl-CS"/>
              </w:rPr>
            </w:pPr>
            <w:r>
              <w:t>20.октобар 2021</w:t>
            </w:r>
            <w:r w:rsidR="00B71DD8" w:rsidRPr="00C8564C">
              <w:rPr>
                <w:lang w:val="en-GB"/>
              </w:rPr>
              <w:t>.</w:t>
            </w:r>
          </w:p>
          <w:p w:rsidR="00B71DD8" w:rsidRPr="00C8564C" w:rsidRDefault="00B71DD8" w:rsidP="00C8564C">
            <w:pPr>
              <w:rPr>
                <w:lang w:val="sr-Cyrl-CS"/>
              </w:rPr>
            </w:pPr>
          </w:p>
        </w:tc>
      </w:tr>
      <w:tr w:rsidR="00B71DD8" w:rsidRPr="00C8564C" w:rsidTr="002E413E">
        <w:trPr>
          <w:jc w:val="center"/>
        </w:trPr>
        <w:tc>
          <w:tcPr>
            <w:tcW w:w="244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Обележавање значајних датума</w:t>
            </w:r>
          </w:p>
          <w:p w:rsidR="00B71DD8" w:rsidRPr="00C8564C" w:rsidRDefault="00B71DD8" w:rsidP="00C8564C">
            <w:r w:rsidRPr="00C8564C">
              <w:rPr>
                <w:lang w:val="sr-Cyrl-CS"/>
              </w:rPr>
              <w:t>-дан заштите животиња,</w:t>
            </w:r>
            <w:r w:rsidRPr="00C8564C">
              <w:rPr>
                <w:lang w:val="en-GB"/>
              </w:rPr>
              <w:t xml:space="preserve">4.октобар </w:t>
            </w:r>
          </w:p>
          <w:p w:rsidR="00B71DD8" w:rsidRPr="00C8564C" w:rsidRDefault="00B71DD8" w:rsidP="00C8564C">
            <w:pPr>
              <w:rPr>
                <w:lang w:val="sr-Cyrl-CS"/>
              </w:rPr>
            </w:pPr>
          </w:p>
          <w:p w:rsidR="00B71DD8" w:rsidRPr="00C8564C" w:rsidRDefault="00B71DD8" w:rsidP="00C8564C">
            <w:r w:rsidRPr="00C8564C">
              <w:rPr>
                <w:lang w:val="en-GB"/>
              </w:rPr>
              <w:t>-светски дан шума 21.март,</w:t>
            </w:r>
          </w:p>
          <w:p w:rsidR="00B71DD8" w:rsidRPr="00C8564C" w:rsidRDefault="00B71DD8" w:rsidP="00C8564C"/>
          <w:p w:rsidR="00B71DD8" w:rsidRPr="00C8564C" w:rsidRDefault="00B71DD8" w:rsidP="00C8564C">
            <w:pPr>
              <w:rPr>
                <w:lang w:val="sr-Cyrl-CS"/>
              </w:rPr>
            </w:pPr>
            <w:r w:rsidRPr="00C8564C">
              <w:rPr>
                <w:lang w:val="en-GB"/>
              </w:rPr>
              <w:t xml:space="preserve">-светски дан вода22.март о  </w:t>
            </w:r>
          </w:p>
        </w:tc>
        <w:tc>
          <w:tcPr>
            <w:tcW w:w="2484" w:type="dxa"/>
            <w:tcBorders>
              <w:top w:val="single" w:sz="4" w:space="0" w:color="000000"/>
              <w:left w:val="single" w:sz="4" w:space="0" w:color="000000"/>
              <w:bottom w:val="single" w:sz="4" w:space="0" w:color="000000"/>
            </w:tcBorders>
            <w:shd w:val="clear" w:color="auto" w:fill="auto"/>
          </w:tcPr>
          <w:p w:rsidR="00B71DD8" w:rsidRPr="00C8564C" w:rsidRDefault="00B71DD8" w:rsidP="00C8564C">
            <w:r w:rsidRPr="00C8564C">
              <w:rPr>
                <w:lang w:val="sr-Cyrl-CS"/>
              </w:rPr>
              <w:t>Ученици и наставници биологиј</w:t>
            </w:r>
            <w:r w:rsidRPr="00C8564C">
              <w:t>e</w:t>
            </w:r>
          </w:p>
        </w:tc>
        <w:tc>
          <w:tcPr>
            <w:tcW w:w="3672" w:type="dxa"/>
            <w:tcBorders>
              <w:top w:val="single" w:sz="4" w:space="0" w:color="000000"/>
              <w:left w:val="single" w:sz="4" w:space="0" w:color="000000"/>
              <w:bottom w:val="single" w:sz="4" w:space="0" w:color="000000"/>
            </w:tcBorders>
            <w:shd w:val="clear" w:color="auto" w:fill="auto"/>
          </w:tcPr>
          <w:p w:rsidR="00B71DD8" w:rsidRPr="00C8564C" w:rsidRDefault="00B71DD8" w:rsidP="00C8564C">
            <w:r w:rsidRPr="00C8564C">
              <w:rPr>
                <w:lang w:val="sr-Cyrl-CS"/>
              </w:rPr>
              <w:t>Указивање на значајне аспекте очувања животне средине  као и очување биодиверзитета живих бића,истицање глобалних еколошких проблема и опасности од њих,подизање еколошке свести код ученика и наставника</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B71DD8" w:rsidRPr="00C8564C" w:rsidRDefault="00B71DD8" w:rsidP="00C8564C">
            <w:pPr>
              <w:rPr>
                <w:lang w:val="sr-Cyrl-CS"/>
              </w:rPr>
            </w:pPr>
            <w:r w:rsidRPr="00C8564C">
              <w:t>Током школске године у складу са установљеним датумима</w:t>
            </w:r>
            <w:r w:rsidRPr="00C8564C">
              <w:rPr>
                <w:lang w:val="sr-Cyrl-CS"/>
              </w:rPr>
              <w:t>.</w:t>
            </w:r>
          </w:p>
          <w:p w:rsidR="00B71DD8" w:rsidRPr="00C8564C" w:rsidRDefault="00B71DD8" w:rsidP="00C8564C">
            <w:pPr>
              <w:rPr>
                <w:lang w:val="sr-Cyrl-CS"/>
              </w:rPr>
            </w:pPr>
          </w:p>
        </w:tc>
      </w:tr>
      <w:tr w:rsidR="00B71DD8" w:rsidRPr="00C8564C" w:rsidTr="002E413E">
        <w:trPr>
          <w:jc w:val="center"/>
        </w:trPr>
        <w:tc>
          <w:tcPr>
            <w:tcW w:w="244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-Обележавање Дана планете</w:t>
            </w:r>
          </w:p>
        </w:tc>
        <w:tc>
          <w:tcPr>
            <w:tcW w:w="248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 xml:space="preserve">  ученици школе,наставници</w:t>
            </w:r>
          </w:p>
        </w:tc>
        <w:tc>
          <w:tcPr>
            <w:tcW w:w="3672"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en-GB"/>
              </w:rPr>
            </w:pPr>
            <w:r w:rsidRPr="00C8564C">
              <w:rPr>
                <w:lang w:val="sr-Cyrl-CS"/>
              </w:rPr>
              <w:t xml:space="preserve"> Едукација ученика  </w:t>
            </w:r>
            <w:r w:rsidRPr="00C8564C">
              <w:rPr>
                <w:lang w:val="en-GB"/>
              </w:rPr>
              <w:t>о обновљивим изворима енергије као и о значају уштеде енергије</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B71DD8" w:rsidRPr="00C8564C" w:rsidRDefault="00B71DD8" w:rsidP="00C8564C">
            <w:r w:rsidRPr="00C8564C">
              <w:rPr>
                <w:lang w:val="en-GB"/>
              </w:rPr>
              <w:t xml:space="preserve">25.март </w:t>
            </w:r>
            <w:r w:rsidR="0029037A">
              <w:t>2022</w:t>
            </w:r>
            <w:r w:rsidRPr="00C8564C">
              <w:rPr>
                <w:lang w:val="en-GB"/>
              </w:rPr>
              <w:t>.год.</w:t>
            </w:r>
          </w:p>
        </w:tc>
      </w:tr>
      <w:tr w:rsidR="00B71DD8" w:rsidRPr="00C8564C" w:rsidTr="002E413E">
        <w:trPr>
          <w:jc w:val="center"/>
        </w:trPr>
        <w:tc>
          <w:tcPr>
            <w:tcW w:w="244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Учествовање ученика и  наставника биологије у  манифестацији  Гљиварског друштва Вилино коло</w:t>
            </w:r>
          </w:p>
        </w:tc>
        <w:tc>
          <w:tcPr>
            <w:tcW w:w="248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Наставник биологије и ученици наше школе</w:t>
            </w:r>
          </w:p>
        </w:tc>
        <w:tc>
          <w:tcPr>
            <w:tcW w:w="3672"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en-GB"/>
              </w:rPr>
            </w:pPr>
            <w:r w:rsidRPr="00C8564C">
              <w:rPr>
                <w:lang w:val="sr-Cyrl-CS"/>
              </w:rPr>
              <w:t xml:space="preserve">Препознавање врста гљива нашег краја, схватање важности очувања природне средине и њене разноврсности </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B71DD8" w:rsidRPr="0029037A" w:rsidRDefault="00B71DD8" w:rsidP="00C8564C">
            <w:r w:rsidRPr="00C8564C">
              <w:rPr>
                <w:lang w:val="en-GB"/>
              </w:rPr>
              <w:t>10.јун</w:t>
            </w:r>
            <w:r w:rsidRPr="00C8564C">
              <w:t>-16 јуна</w:t>
            </w:r>
            <w:r w:rsidRPr="00C8564C">
              <w:rPr>
                <w:lang w:val="en-GB"/>
              </w:rPr>
              <w:t>.</w:t>
            </w:r>
            <w:r w:rsidRPr="00C8564C">
              <w:t>202</w:t>
            </w:r>
            <w:r w:rsidR="0029037A">
              <w:t>2</w:t>
            </w:r>
          </w:p>
        </w:tc>
      </w:tr>
      <w:tr w:rsidR="00B71DD8" w:rsidRPr="00C8564C" w:rsidTr="002E413E">
        <w:trPr>
          <w:jc w:val="center"/>
        </w:trPr>
        <w:tc>
          <w:tcPr>
            <w:tcW w:w="244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Уређење школског дворишта биолошки кутак-лековито биље</w:t>
            </w:r>
          </w:p>
        </w:tc>
        <w:tc>
          <w:tcPr>
            <w:tcW w:w="248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Ученици првог и трећег разреда и наставник биологије</w:t>
            </w:r>
          </w:p>
        </w:tc>
        <w:tc>
          <w:tcPr>
            <w:tcW w:w="3672"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Укључивање ученика наше школе у активно учешће чувања и улепшавања окружења,развијање осећаја за естетику</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B71DD8" w:rsidRPr="00C8564C" w:rsidRDefault="0029037A" w:rsidP="00C8564C">
            <w:r>
              <w:rPr>
                <w:lang w:val="sr-Cyrl-CS"/>
              </w:rPr>
              <w:t>Март-Април -мај. 2022</w:t>
            </w:r>
            <w:r w:rsidR="00B71DD8" w:rsidRPr="00C8564C">
              <w:rPr>
                <w:lang w:val="en-GB"/>
              </w:rPr>
              <w:t>.</w:t>
            </w:r>
          </w:p>
        </w:tc>
      </w:tr>
      <w:tr w:rsidR="00B71DD8" w:rsidRPr="00C8564C" w:rsidTr="002E413E">
        <w:trPr>
          <w:jc w:val="center"/>
        </w:trPr>
        <w:tc>
          <w:tcPr>
            <w:tcW w:w="244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 xml:space="preserve"> Уређење учионица израдом паноа са еколошким темама</w:t>
            </w:r>
          </w:p>
        </w:tc>
        <w:tc>
          <w:tcPr>
            <w:tcW w:w="2484" w:type="dxa"/>
            <w:tcBorders>
              <w:top w:val="single" w:sz="4" w:space="0" w:color="000000"/>
              <w:left w:val="single" w:sz="4" w:space="0" w:color="000000"/>
              <w:bottom w:val="single" w:sz="4" w:space="0" w:color="000000"/>
            </w:tcBorders>
            <w:shd w:val="clear" w:color="auto" w:fill="auto"/>
          </w:tcPr>
          <w:p w:rsidR="00B71DD8" w:rsidRPr="00C8564C" w:rsidRDefault="00B71DD8" w:rsidP="00C8564C">
            <w:pPr>
              <w:rPr>
                <w:lang w:val="sr-Cyrl-CS"/>
              </w:rPr>
            </w:pPr>
            <w:r w:rsidRPr="00C8564C">
              <w:rPr>
                <w:lang w:val="sr-Cyrl-CS"/>
              </w:rPr>
              <w:t>Ученици првог један и ученици трећег три разреда</w:t>
            </w:r>
          </w:p>
        </w:tc>
        <w:tc>
          <w:tcPr>
            <w:tcW w:w="3672" w:type="dxa"/>
            <w:tcBorders>
              <w:top w:val="single" w:sz="4" w:space="0" w:color="000000"/>
              <w:left w:val="single" w:sz="4" w:space="0" w:color="000000"/>
              <w:bottom w:val="single" w:sz="4" w:space="0" w:color="000000"/>
            </w:tcBorders>
            <w:shd w:val="clear" w:color="auto" w:fill="auto"/>
          </w:tcPr>
          <w:p w:rsidR="00B71DD8" w:rsidRPr="00C8564C" w:rsidRDefault="00B71DD8" w:rsidP="00C8564C">
            <w:r w:rsidRPr="00C8564C">
              <w:rPr>
                <w:lang w:val="sr-Cyrl-CS"/>
              </w:rPr>
              <w:t>Подизање свести о неопходности очувања  животне средине кроз едукативне радионице и тимски рад ученика</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B71DD8" w:rsidRPr="00C8564C" w:rsidRDefault="00B71DD8" w:rsidP="00C8564C">
            <w:pPr>
              <w:rPr>
                <w:lang w:val="sr-Cyrl-CS"/>
              </w:rPr>
            </w:pPr>
            <w:r w:rsidRPr="00C8564C">
              <w:t>У току школске године</w:t>
            </w:r>
          </w:p>
          <w:p w:rsidR="00B71DD8" w:rsidRPr="00C8564C" w:rsidRDefault="00B71DD8" w:rsidP="00C8564C">
            <w:pPr>
              <w:rPr>
                <w:lang w:val="sr-Cyrl-CS"/>
              </w:rPr>
            </w:pPr>
          </w:p>
        </w:tc>
      </w:tr>
    </w:tbl>
    <w:p w:rsidR="002E413E" w:rsidRDefault="00B71DD8" w:rsidP="0048399C">
      <w:pPr>
        <w:jc w:val="right"/>
        <w:rPr>
          <w:lang w:val="sr-Cyrl-CS"/>
        </w:rPr>
      </w:pPr>
      <w:r w:rsidRPr="00C8564C">
        <w:rPr>
          <w:lang w:val="sr-Cyrl-CS"/>
        </w:rPr>
        <w:tab/>
      </w:r>
    </w:p>
    <w:p w:rsidR="00B71DD8" w:rsidRPr="00C8564C" w:rsidRDefault="00B71DD8" w:rsidP="002E413E">
      <w:pPr>
        <w:ind w:left="1440" w:firstLine="720"/>
        <w:jc w:val="right"/>
        <w:rPr>
          <w:b/>
          <w:lang w:val="sr-Cyrl-CS"/>
        </w:rPr>
      </w:pPr>
      <w:r w:rsidRPr="00C8564C">
        <w:rPr>
          <w:b/>
          <w:lang w:val="sr-Cyrl-CS"/>
        </w:rPr>
        <w:t>Будинка Драгуљевић</w:t>
      </w:r>
      <w:r w:rsidRPr="00C8564C">
        <w:rPr>
          <w:b/>
          <w:lang w:val="sr-Cyrl-CS"/>
        </w:rPr>
        <w:tab/>
      </w:r>
      <w:r w:rsidRPr="00C8564C">
        <w:rPr>
          <w:b/>
          <w:lang w:val="sr-Cyrl-CS"/>
        </w:rPr>
        <w:tab/>
      </w:r>
    </w:p>
    <w:p w:rsidR="002E413E" w:rsidRDefault="00B71DD8" w:rsidP="002E413E">
      <w:pPr>
        <w:ind w:left="5040" w:firstLine="720"/>
        <w:rPr>
          <w:b/>
        </w:rPr>
      </w:pPr>
      <w:r w:rsidRPr="00C8564C">
        <w:rPr>
          <w:b/>
          <w:lang w:val="sr-Cyrl-CS"/>
        </w:rPr>
        <w:lastRenderedPageBreak/>
        <w:t>Професор биологиј</w:t>
      </w:r>
      <w:r w:rsidRPr="00C8564C">
        <w:rPr>
          <w:b/>
        </w:rPr>
        <w:t>e</w:t>
      </w:r>
    </w:p>
    <w:p w:rsidR="000A253D" w:rsidRDefault="000A253D" w:rsidP="000A253D">
      <w:pPr>
        <w:ind w:left="5040" w:firstLine="720"/>
        <w:rPr>
          <w:b/>
        </w:rPr>
      </w:pPr>
    </w:p>
    <w:p w:rsidR="000A253D" w:rsidRPr="00513AC2" w:rsidRDefault="000A253D" w:rsidP="000A253D">
      <w:pPr>
        <w:spacing w:before="694" w:after="347" w:line="520" w:lineRule="atLeast"/>
        <w:jc w:val="center"/>
        <w:outlineLvl w:val="1"/>
        <w:rPr>
          <w:rFonts w:asciiTheme="minorHAnsi" w:hAnsiTheme="minorHAnsi"/>
          <w:b/>
          <w:bCs/>
          <w:color w:val="636363"/>
          <w:sz w:val="42"/>
          <w:szCs w:val="42"/>
        </w:rPr>
      </w:pPr>
      <w:r w:rsidRPr="00513AC2">
        <w:rPr>
          <w:rFonts w:ascii="Helvetica" w:hAnsi="Helvetica"/>
          <w:b/>
          <w:bCs/>
          <w:color w:val="000000"/>
          <w:sz w:val="42"/>
          <w:szCs w:val="42"/>
        </w:rPr>
        <w:t>План подршке новоуписаним ученицима</w:t>
      </w:r>
    </w:p>
    <w:tbl>
      <w:tblPr>
        <w:tblW w:w="5000" w:type="pct"/>
        <w:tblCellMar>
          <w:top w:w="15" w:type="dxa"/>
          <w:left w:w="15" w:type="dxa"/>
          <w:bottom w:w="15" w:type="dxa"/>
          <w:right w:w="15" w:type="dxa"/>
        </w:tblCellMar>
        <w:tblLook w:val="04A0"/>
      </w:tblPr>
      <w:tblGrid>
        <w:gridCol w:w="1844"/>
        <w:gridCol w:w="2026"/>
        <w:gridCol w:w="3099"/>
        <w:gridCol w:w="1149"/>
        <w:gridCol w:w="1185"/>
      </w:tblGrid>
      <w:tr w:rsidR="000A253D" w:rsidRPr="00513AC2" w:rsidTr="001041CC">
        <w:tc>
          <w:tcPr>
            <w:tcW w:w="922"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pPr>
              <w:spacing w:after="347"/>
            </w:pPr>
            <w:r w:rsidRPr="00513AC2">
              <w:rPr>
                <w:b/>
                <w:bCs/>
                <w:color w:val="000000"/>
              </w:rPr>
              <w:t>АКТИВНОСТ</w:t>
            </w:r>
          </w:p>
        </w:tc>
        <w:tc>
          <w:tcPr>
            <w:tcW w:w="1012"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pPr>
              <w:spacing w:after="347"/>
            </w:pPr>
            <w:r w:rsidRPr="00513AC2">
              <w:rPr>
                <w:b/>
                <w:bCs/>
                <w:color w:val="000000"/>
              </w:rPr>
              <w:t>НОСИОЦИ АКТИВНОСТИ</w:t>
            </w:r>
          </w:p>
        </w:tc>
        <w:tc>
          <w:tcPr>
            <w:tcW w:w="1769"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pPr>
              <w:spacing w:after="347"/>
            </w:pPr>
            <w:r w:rsidRPr="00513AC2">
              <w:rPr>
                <w:b/>
                <w:bCs/>
                <w:color w:val="000000"/>
              </w:rPr>
              <w:t>НАЧИН РЕАЛИЗАЦИЈЕ</w:t>
            </w:r>
          </w:p>
        </w:tc>
        <w:tc>
          <w:tcPr>
            <w:tcW w:w="705"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pPr>
              <w:spacing w:after="347"/>
            </w:pPr>
            <w:r w:rsidRPr="00513AC2">
              <w:rPr>
                <w:b/>
                <w:bCs/>
                <w:color w:val="000000"/>
              </w:rPr>
              <w:t>ВРЕМЕ</w:t>
            </w:r>
          </w:p>
        </w:tc>
        <w:tc>
          <w:tcPr>
            <w:tcW w:w="592"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pPr>
              <w:spacing w:after="347"/>
            </w:pPr>
            <w:r w:rsidRPr="00513AC2">
              <w:rPr>
                <w:b/>
                <w:bCs/>
                <w:color w:val="000000"/>
              </w:rPr>
              <w:t>МЕСТО</w:t>
            </w:r>
          </w:p>
        </w:tc>
      </w:tr>
      <w:tr w:rsidR="000A253D" w:rsidRPr="00513AC2" w:rsidTr="001041CC">
        <w:tc>
          <w:tcPr>
            <w:tcW w:w="922"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pPr>
              <w:spacing w:after="347"/>
            </w:pPr>
            <w:r w:rsidRPr="00513AC2">
              <w:rPr>
                <w:color w:val="000000"/>
              </w:rPr>
              <w:t>Упознавање са учеником који се први пут уписује у нашу школу и његовим родитељима</w:t>
            </w:r>
          </w:p>
        </w:tc>
        <w:tc>
          <w:tcPr>
            <w:tcW w:w="1012"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pPr>
              <w:spacing w:after="347"/>
            </w:pPr>
            <w:r w:rsidRPr="00513AC2">
              <w:rPr>
                <w:color w:val="000000"/>
              </w:rPr>
              <w:t>-директор,</w:t>
            </w:r>
          </w:p>
          <w:p w:rsidR="000A253D" w:rsidRPr="00513AC2" w:rsidRDefault="000A253D" w:rsidP="00565CFF">
            <w:pPr>
              <w:spacing w:after="173"/>
            </w:pPr>
            <w:r w:rsidRPr="00513AC2">
              <w:rPr>
                <w:color w:val="000000"/>
              </w:rPr>
              <w:t>-секретар</w:t>
            </w:r>
          </w:p>
          <w:p w:rsidR="000A253D" w:rsidRPr="00513AC2" w:rsidRDefault="000A253D" w:rsidP="00565CFF">
            <w:pPr>
              <w:spacing w:after="173"/>
            </w:pPr>
            <w:r w:rsidRPr="00513AC2">
              <w:t> </w:t>
            </w:r>
          </w:p>
          <w:p w:rsidR="000A253D" w:rsidRPr="00513AC2" w:rsidRDefault="000A253D" w:rsidP="00565CFF">
            <w:pPr>
              <w:spacing w:after="173"/>
            </w:pPr>
            <w:r w:rsidRPr="00513AC2">
              <w:rPr>
                <w:color w:val="000000"/>
              </w:rPr>
              <w:t>-психолог</w:t>
            </w:r>
          </w:p>
          <w:p w:rsidR="00565CFF" w:rsidRPr="00513AC2" w:rsidRDefault="000A253D" w:rsidP="00565CFF">
            <w:r w:rsidRPr="00513AC2">
              <w:rPr>
                <w:color w:val="000000"/>
              </w:rPr>
              <w:t>-педагог</w:t>
            </w:r>
          </w:p>
        </w:tc>
        <w:tc>
          <w:tcPr>
            <w:tcW w:w="1769" w:type="pct"/>
            <w:tcBorders>
              <w:top w:val="single" w:sz="6" w:space="0" w:color="F1F1F1"/>
            </w:tcBorders>
            <w:shd w:val="clear" w:color="auto" w:fill="auto"/>
            <w:tcMar>
              <w:top w:w="139" w:type="dxa"/>
              <w:left w:w="139" w:type="dxa"/>
              <w:bottom w:w="139" w:type="dxa"/>
              <w:right w:w="139" w:type="dxa"/>
            </w:tcMar>
            <w:hideMark/>
          </w:tcPr>
          <w:p w:rsidR="000A253D" w:rsidRDefault="000A253D" w:rsidP="00565CFF">
            <w:r w:rsidRPr="00513AC2">
              <w:rPr>
                <w:color w:val="000000"/>
              </w:rPr>
              <w:t>-регулисање документације при упису ученика</w:t>
            </w:r>
          </w:p>
          <w:p w:rsidR="000A253D" w:rsidRPr="00513AC2" w:rsidRDefault="000A253D" w:rsidP="00565CFF"/>
          <w:p w:rsidR="000A253D" w:rsidRPr="00513AC2" w:rsidRDefault="000A253D" w:rsidP="00565CFF">
            <w:pPr>
              <w:spacing w:after="173"/>
            </w:pPr>
            <w:r w:rsidRPr="00513AC2">
              <w:rPr>
                <w:color w:val="000000"/>
              </w:rPr>
              <w:t>-интервју (информативни, саветодавни, дијагностички)</w:t>
            </w:r>
          </w:p>
          <w:p w:rsidR="00565CFF" w:rsidRPr="00513AC2" w:rsidRDefault="000A253D" w:rsidP="00565CFF">
            <w:r w:rsidRPr="00513AC2">
              <w:rPr>
                <w:color w:val="000000"/>
              </w:rPr>
              <w:t>-мапирање потенцијалних проблема на којима треба радити</w:t>
            </w:r>
          </w:p>
        </w:tc>
        <w:tc>
          <w:tcPr>
            <w:tcW w:w="705"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r w:rsidRPr="00513AC2">
              <w:rPr>
                <w:color w:val="000000"/>
              </w:rPr>
              <w:t>-Током школске године</w:t>
            </w:r>
          </w:p>
          <w:p w:rsidR="000A253D" w:rsidRDefault="000A253D" w:rsidP="00565CFF">
            <w:pPr>
              <w:rPr>
                <w:color w:val="000000"/>
              </w:rPr>
            </w:pPr>
          </w:p>
          <w:p w:rsidR="00565CFF" w:rsidRPr="00513AC2" w:rsidRDefault="000A253D" w:rsidP="00565CFF">
            <w:r w:rsidRPr="00513AC2">
              <w:rPr>
                <w:color w:val="000000"/>
              </w:rPr>
              <w:t>-Током школске године</w:t>
            </w:r>
          </w:p>
        </w:tc>
        <w:tc>
          <w:tcPr>
            <w:tcW w:w="592"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r w:rsidRPr="00513AC2">
              <w:rPr>
                <w:color w:val="000000"/>
              </w:rPr>
              <w:t>Школа</w:t>
            </w:r>
          </w:p>
          <w:p w:rsidR="000A253D" w:rsidRPr="00513AC2" w:rsidRDefault="000A253D" w:rsidP="00565CFF">
            <w:pPr>
              <w:spacing w:after="173"/>
            </w:pPr>
            <w:r w:rsidRPr="00513AC2">
              <w:t> </w:t>
            </w:r>
          </w:p>
          <w:p w:rsidR="000A253D" w:rsidRPr="00513AC2" w:rsidRDefault="000A253D" w:rsidP="00565CFF">
            <w:pPr>
              <w:spacing w:after="173"/>
            </w:pPr>
            <w:r w:rsidRPr="00513AC2">
              <w:t> </w:t>
            </w:r>
          </w:p>
          <w:p w:rsidR="000A253D" w:rsidRPr="00513AC2" w:rsidRDefault="000A253D" w:rsidP="00565CFF">
            <w:pPr>
              <w:spacing w:after="173"/>
            </w:pPr>
            <w:r w:rsidRPr="00513AC2">
              <w:t> </w:t>
            </w:r>
          </w:p>
          <w:p w:rsidR="000A253D" w:rsidRPr="00513AC2" w:rsidRDefault="000A253D" w:rsidP="00565CFF">
            <w:pPr>
              <w:spacing w:after="173"/>
            </w:pPr>
            <w:r w:rsidRPr="00513AC2">
              <w:t> </w:t>
            </w:r>
          </w:p>
          <w:p w:rsidR="00565CFF" w:rsidRPr="00513AC2" w:rsidRDefault="000A253D" w:rsidP="00565CFF">
            <w:r w:rsidRPr="00513AC2">
              <w:rPr>
                <w:color w:val="000000"/>
              </w:rPr>
              <w:t>Школа</w:t>
            </w:r>
          </w:p>
        </w:tc>
      </w:tr>
      <w:tr w:rsidR="000A253D" w:rsidRPr="00513AC2" w:rsidTr="001041CC">
        <w:tc>
          <w:tcPr>
            <w:tcW w:w="922"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r w:rsidRPr="00513AC2">
              <w:rPr>
                <w:color w:val="000000"/>
              </w:rPr>
              <w:t>Распоређивање ученика по одељењима</w:t>
            </w:r>
          </w:p>
        </w:tc>
        <w:tc>
          <w:tcPr>
            <w:tcW w:w="1012"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r w:rsidRPr="00513AC2">
              <w:rPr>
                <w:color w:val="000000"/>
              </w:rPr>
              <w:t>-педагог</w:t>
            </w:r>
          </w:p>
          <w:p w:rsidR="000A253D" w:rsidRPr="00513AC2" w:rsidRDefault="000A253D" w:rsidP="00565CFF">
            <w:pPr>
              <w:spacing w:after="173"/>
            </w:pPr>
            <w:r w:rsidRPr="00513AC2">
              <w:rPr>
                <w:color w:val="000000"/>
              </w:rPr>
              <w:t>-психолог</w:t>
            </w:r>
          </w:p>
          <w:p w:rsidR="00565CFF" w:rsidRPr="00513AC2" w:rsidRDefault="000A253D" w:rsidP="00565CFF">
            <w:r w:rsidRPr="00513AC2">
              <w:rPr>
                <w:color w:val="000000"/>
              </w:rPr>
              <w:t>-</w:t>
            </w:r>
            <w:r>
              <w:rPr>
                <w:color w:val="000000"/>
              </w:rPr>
              <w:t>директор</w:t>
            </w:r>
          </w:p>
        </w:tc>
        <w:tc>
          <w:tcPr>
            <w:tcW w:w="1769"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r w:rsidRPr="00513AC2">
              <w:rPr>
                <w:color w:val="000000"/>
              </w:rPr>
              <w:t>-упознавање са ОС</w:t>
            </w:r>
          </w:p>
          <w:p w:rsidR="00565CFF" w:rsidRPr="00513AC2" w:rsidRDefault="000A253D" w:rsidP="00565CFF">
            <w:r w:rsidRPr="00513AC2">
              <w:rPr>
                <w:color w:val="000000"/>
              </w:rPr>
              <w:t>-упознавање са вршњацима из ОЗ</w:t>
            </w:r>
          </w:p>
        </w:tc>
        <w:tc>
          <w:tcPr>
            <w:tcW w:w="705"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r w:rsidRPr="00513AC2">
              <w:rPr>
                <w:color w:val="000000"/>
              </w:rPr>
              <w:t>-На почетку и током школске године</w:t>
            </w:r>
          </w:p>
        </w:tc>
        <w:tc>
          <w:tcPr>
            <w:tcW w:w="592" w:type="pct"/>
            <w:tcBorders>
              <w:top w:val="single" w:sz="6" w:space="0" w:color="F1F1F1"/>
            </w:tcBorders>
            <w:shd w:val="clear" w:color="auto" w:fill="auto"/>
            <w:tcMar>
              <w:top w:w="139" w:type="dxa"/>
              <w:left w:w="139" w:type="dxa"/>
              <w:bottom w:w="139" w:type="dxa"/>
              <w:right w:w="139" w:type="dxa"/>
            </w:tcMar>
            <w:hideMark/>
          </w:tcPr>
          <w:p w:rsidR="000A253D" w:rsidRPr="00513AC2" w:rsidRDefault="000A253D" w:rsidP="00565CFF">
            <w:r w:rsidRPr="00513AC2">
              <w:rPr>
                <w:color w:val="000000"/>
              </w:rPr>
              <w:t>Школа</w:t>
            </w:r>
          </w:p>
        </w:tc>
      </w:tr>
      <w:tr w:rsidR="000A253D" w:rsidRPr="00513AC2" w:rsidTr="001041CC">
        <w:tc>
          <w:tcPr>
            <w:tcW w:w="922" w:type="pct"/>
            <w:tcBorders>
              <w:top w:val="single" w:sz="6" w:space="0" w:color="F1F1F1"/>
            </w:tcBorders>
            <w:shd w:val="clear" w:color="auto" w:fill="FFFFFF"/>
            <w:tcMar>
              <w:top w:w="139" w:type="dxa"/>
              <w:left w:w="139" w:type="dxa"/>
              <w:bottom w:w="139" w:type="dxa"/>
              <w:right w:w="139" w:type="dxa"/>
            </w:tcMar>
            <w:hideMark/>
          </w:tcPr>
          <w:p w:rsidR="000A253D" w:rsidRPr="00513AC2" w:rsidRDefault="000A253D" w:rsidP="00565CFF">
            <w:pPr>
              <w:rPr>
                <w:color w:val="777777"/>
              </w:rPr>
            </w:pPr>
            <w:r w:rsidRPr="00513AC2">
              <w:rPr>
                <w:color w:val="000000"/>
              </w:rPr>
              <w:t>Рад на адаптацији ученика на нову средину</w:t>
            </w:r>
          </w:p>
          <w:p w:rsidR="00565CFF" w:rsidRPr="00513AC2" w:rsidRDefault="000A253D" w:rsidP="00565CFF">
            <w:pPr>
              <w:rPr>
                <w:color w:val="777777"/>
              </w:rPr>
            </w:pPr>
            <w:r w:rsidRPr="00513AC2">
              <w:rPr>
                <w:color w:val="777777"/>
              </w:rPr>
              <w:t> </w:t>
            </w:r>
          </w:p>
        </w:tc>
        <w:tc>
          <w:tcPr>
            <w:tcW w:w="1012" w:type="pct"/>
            <w:tcBorders>
              <w:top w:val="single" w:sz="6" w:space="0" w:color="F1F1F1"/>
            </w:tcBorders>
            <w:shd w:val="clear" w:color="auto" w:fill="FFFFFF"/>
            <w:tcMar>
              <w:top w:w="139" w:type="dxa"/>
              <w:left w:w="139" w:type="dxa"/>
              <w:bottom w:w="139" w:type="dxa"/>
              <w:right w:w="139" w:type="dxa"/>
            </w:tcMar>
            <w:hideMark/>
          </w:tcPr>
          <w:p w:rsidR="00565CFF" w:rsidRPr="00513AC2" w:rsidRDefault="00565CFF" w:rsidP="00565CFF">
            <w:pPr>
              <w:rPr>
                <w:color w:val="777777"/>
              </w:rPr>
            </w:pPr>
          </w:p>
        </w:tc>
        <w:tc>
          <w:tcPr>
            <w:tcW w:w="1769" w:type="pct"/>
            <w:tcBorders>
              <w:top w:val="single" w:sz="6" w:space="0" w:color="F1F1F1"/>
            </w:tcBorders>
            <w:shd w:val="clear" w:color="auto" w:fill="FFFFFF"/>
            <w:tcMar>
              <w:top w:w="139" w:type="dxa"/>
              <w:left w:w="139" w:type="dxa"/>
              <w:bottom w:w="139" w:type="dxa"/>
              <w:right w:w="139" w:type="dxa"/>
            </w:tcMar>
            <w:hideMark/>
          </w:tcPr>
          <w:p w:rsidR="000A253D" w:rsidRPr="00513AC2" w:rsidRDefault="000A253D" w:rsidP="00565CFF">
            <w:pPr>
              <w:rPr>
                <w:color w:val="777777"/>
              </w:rPr>
            </w:pPr>
            <w:r w:rsidRPr="00513AC2">
              <w:rPr>
                <w:color w:val="000000"/>
              </w:rPr>
              <w:t>-</w:t>
            </w:r>
          </w:p>
          <w:p w:rsidR="000A253D" w:rsidRPr="00513AC2" w:rsidRDefault="000A253D" w:rsidP="00565CFF">
            <w:pPr>
              <w:spacing w:after="173"/>
              <w:rPr>
                <w:color w:val="777777"/>
              </w:rPr>
            </w:pPr>
            <w:r w:rsidRPr="00513AC2">
              <w:rPr>
                <w:color w:val="000000"/>
              </w:rPr>
              <w:t>-часови ОЗ ради јачања заједништва и толеранције у колективу</w:t>
            </w:r>
          </w:p>
          <w:p w:rsidR="000A253D" w:rsidRPr="00513AC2" w:rsidRDefault="000A253D" w:rsidP="00565CFF">
            <w:pPr>
              <w:spacing w:after="173"/>
              <w:rPr>
                <w:color w:val="777777"/>
              </w:rPr>
            </w:pPr>
            <w:r w:rsidRPr="00513AC2">
              <w:rPr>
                <w:color w:val="000000"/>
              </w:rPr>
              <w:t>-родитељски састанци и часови ОЗ у циљу упознавања са школским правилима, правима и обавезама ученика, родитеља и наставника</w:t>
            </w:r>
          </w:p>
          <w:p w:rsidR="000A253D" w:rsidRPr="00513AC2" w:rsidRDefault="000A253D" w:rsidP="00565CFF">
            <w:pPr>
              <w:spacing w:after="173"/>
              <w:rPr>
                <w:color w:val="777777"/>
              </w:rPr>
            </w:pPr>
            <w:r w:rsidRPr="00513AC2">
              <w:rPr>
                <w:color w:val="000000"/>
              </w:rPr>
              <w:t>-саветодавни разговори у стручној служби – по потреби</w:t>
            </w:r>
          </w:p>
          <w:p w:rsidR="00565CFF" w:rsidRPr="00513AC2" w:rsidRDefault="000A253D" w:rsidP="00565CFF">
            <w:pPr>
              <w:spacing w:after="173"/>
              <w:rPr>
                <w:color w:val="777777"/>
              </w:rPr>
            </w:pPr>
            <w:r w:rsidRPr="00513AC2">
              <w:rPr>
                <w:color w:val="000000"/>
              </w:rPr>
              <w:t>-након периода праћења и појачане сарадње са родитељима израда ИОПа и плана подршке за децу са посебним потребама</w:t>
            </w:r>
          </w:p>
        </w:tc>
        <w:tc>
          <w:tcPr>
            <w:tcW w:w="705" w:type="pct"/>
            <w:tcBorders>
              <w:top w:val="single" w:sz="6" w:space="0" w:color="F1F1F1"/>
            </w:tcBorders>
            <w:shd w:val="clear" w:color="auto" w:fill="FFFFFF"/>
            <w:tcMar>
              <w:top w:w="139" w:type="dxa"/>
              <w:left w:w="139" w:type="dxa"/>
              <w:bottom w:w="139" w:type="dxa"/>
              <w:right w:w="139" w:type="dxa"/>
            </w:tcMar>
            <w:hideMark/>
          </w:tcPr>
          <w:p w:rsidR="000A253D" w:rsidRPr="00513AC2" w:rsidRDefault="000A253D" w:rsidP="00565CFF">
            <w:pPr>
              <w:rPr>
                <w:color w:val="777777"/>
              </w:rPr>
            </w:pPr>
            <w:r w:rsidRPr="00513AC2">
              <w:rPr>
                <w:color w:val="000000"/>
              </w:rPr>
              <w:t>-На почетку и током школске године</w:t>
            </w:r>
            <w:r w:rsidRPr="00513AC2">
              <w:br/>
            </w:r>
          </w:p>
        </w:tc>
        <w:tc>
          <w:tcPr>
            <w:tcW w:w="592" w:type="pct"/>
            <w:shd w:val="clear" w:color="auto" w:fill="auto"/>
            <w:vAlign w:val="center"/>
            <w:hideMark/>
          </w:tcPr>
          <w:p w:rsidR="000A253D" w:rsidRPr="00513AC2" w:rsidRDefault="000A253D" w:rsidP="00565CFF">
            <w:pPr>
              <w:rPr>
                <w:sz w:val="20"/>
                <w:szCs w:val="20"/>
              </w:rPr>
            </w:pPr>
          </w:p>
        </w:tc>
      </w:tr>
    </w:tbl>
    <w:p w:rsidR="000A253D" w:rsidRPr="000A253D" w:rsidRDefault="000A253D" w:rsidP="000A253D">
      <w:pPr>
        <w:ind w:left="5040" w:firstLine="720"/>
        <w:jc w:val="both"/>
        <w:rPr>
          <w:b/>
        </w:rPr>
      </w:pPr>
    </w:p>
    <w:p w:rsidR="002E413E" w:rsidRDefault="002E413E" w:rsidP="002E413E">
      <w:pPr>
        <w:rPr>
          <w:b/>
        </w:rPr>
      </w:pPr>
    </w:p>
    <w:p w:rsidR="00540AB3" w:rsidRPr="00C8564C" w:rsidRDefault="002E413E" w:rsidP="0043149A">
      <w:pPr>
        <w:pStyle w:val="Heading2"/>
      </w:pPr>
      <w:bookmarkStart w:id="167" w:name="_Toc50800961"/>
      <w:r w:rsidRPr="00C8564C">
        <w:t>ПЛАН И ПРОГРАМ СТРУЧНОГ УСАВРШАВАЊА</w:t>
      </w:r>
      <w:bookmarkEnd w:id="163"/>
      <w:bookmarkEnd w:id="164"/>
      <w:bookmarkEnd w:id="167"/>
    </w:p>
    <w:p w:rsidR="00F93CDE" w:rsidRPr="00C8564C" w:rsidRDefault="00F93CDE" w:rsidP="00C8564C">
      <w:pPr>
        <w:rPr>
          <w:b/>
          <w:bCs/>
          <w:color w:val="FF0000"/>
          <w:lang w:val="sr-Cyrl-CS"/>
        </w:rPr>
      </w:pPr>
    </w:p>
    <w:p w:rsidR="00F93CDE" w:rsidRPr="00C8564C" w:rsidRDefault="003B3D2D" w:rsidP="00C8564C">
      <w:pPr>
        <w:rPr>
          <w:lang w:val="sr-Cyrl-CS"/>
        </w:rPr>
      </w:pPr>
      <w:r w:rsidRPr="00C8564C">
        <w:rPr>
          <w:lang w:val="sr-Cyrl-CS"/>
        </w:rPr>
        <w:t>Професионални развој је сложен процес који подразумева стално стручно развијање компетенција наставника, васпитача и стручног сарадника ради квалитетнијег обављања посла и унапређивање посла и унапређивања развоја де</w:t>
      </w:r>
      <w:r w:rsidR="00824D45" w:rsidRPr="00C8564C">
        <w:rPr>
          <w:lang w:val="sr-Cyrl-CS"/>
        </w:rPr>
        <w:t>це и ученика. Саставни и обавезни део професионалног развоја је стручно усавршавање које п</w:t>
      </w:r>
      <w:r w:rsidR="00E24640" w:rsidRPr="00C8564C">
        <w:rPr>
          <w:lang w:val="sr-Cyrl-CS"/>
        </w:rPr>
        <w:t>о</w:t>
      </w:r>
      <w:r w:rsidR="00824D45" w:rsidRPr="00C8564C">
        <w:rPr>
          <w:lang w:val="sr-Cyrl-CS"/>
        </w:rPr>
        <w:t>дразумева стицање нових и усаврш</w:t>
      </w:r>
      <w:r w:rsidR="00F93CDE" w:rsidRPr="00C8564C">
        <w:rPr>
          <w:lang w:val="sr-Cyrl-CS"/>
        </w:rPr>
        <w:t xml:space="preserve">авање постојећих компетенција </w:t>
      </w:r>
      <w:r w:rsidR="00824D45" w:rsidRPr="00C8564C">
        <w:rPr>
          <w:lang w:val="sr-Cyrl-CS"/>
        </w:rPr>
        <w:t>важних за унапре</w:t>
      </w:r>
      <w:r w:rsidR="00E24640" w:rsidRPr="00C8564C">
        <w:rPr>
          <w:lang w:val="sr-Cyrl-CS"/>
        </w:rPr>
        <w:t>ђивање образовно-васпитног рада и обавезна је активност наставника у оквиру 40-часовне радне недеље;</w:t>
      </w:r>
    </w:p>
    <w:p w:rsidR="00824D45" w:rsidRPr="00C8564C" w:rsidRDefault="00824D45" w:rsidP="00C8564C">
      <w:pPr>
        <w:rPr>
          <w:lang w:val="sr-Cyrl-CS"/>
        </w:rPr>
      </w:pPr>
      <w:r w:rsidRPr="00C8564C">
        <w:rPr>
          <w:lang w:val="sr-Cyrl-CS"/>
        </w:rPr>
        <w:t>Стално стручно усавршавање остварује се активностима које:</w:t>
      </w:r>
    </w:p>
    <w:p w:rsidR="00824D45" w:rsidRPr="00C8564C" w:rsidRDefault="001D7832" w:rsidP="00C8564C">
      <w:pPr>
        <w:rPr>
          <w:lang w:val="sr-Cyrl-CS"/>
        </w:rPr>
      </w:pPr>
      <w:r w:rsidRPr="00C8564C">
        <w:rPr>
          <w:lang w:val="sr-Cyrl-CS"/>
        </w:rPr>
        <w:t>1.</w:t>
      </w:r>
      <w:r w:rsidR="00824D45" w:rsidRPr="00C8564C">
        <w:rPr>
          <w:lang w:val="sr-Cyrl-CS"/>
        </w:rPr>
        <w:t xml:space="preserve"> предузима установа у оквиру својих активности:</w:t>
      </w:r>
    </w:p>
    <w:p w:rsidR="00824D45" w:rsidRPr="00C8564C" w:rsidRDefault="00824D45" w:rsidP="00C8564C">
      <w:pPr>
        <w:rPr>
          <w:lang w:val="sr-Cyrl-CS"/>
        </w:rPr>
      </w:pPr>
      <w:r w:rsidRPr="00C8564C">
        <w:rPr>
          <w:lang w:val="sr-Cyrl-CS"/>
        </w:rPr>
        <w:t>- извођењем угледних часова, односно часова са дискусијом и анализом;</w:t>
      </w:r>
    </w:p>
    <w:p w:rsidR="00824D45" w:rsidRPr="00C8564C" w:rsidRDefault="001D7832" w:rsidP="00C8564C">
      <w:pPr>
        <w:rPr>
          <w:lang w:val="sr-Cyrl-CS"/>
        </w:rPr>
      </w:pPr>
      <w:r w:rsidRPr="00C8564C">
        <w:rPr>
          <w:lang w:val="sr-Cyrl-CS"/>
        </w:rPr>
        <w:t>2.</w:t>
      </w:r>
      <w:r w:rsidR="00824D45" w:rsidRPr="00C8564C">
        <w:rPr>
          <w:lang w:val="sr-Cyrl-CS"/>
        </w:rPr>
        <w:t xml:space="preserve"> излагањем на састанцима стручних органа и тела која се односе на савладан програм стручног усавршавања  или други облик стручног усавршавања ван установе;</w:t>
      </w:r>
    </w:p>
    <w:p w:rsidR="00824D45" w:rsidRPr="00C8564C" w:rsidRDefault="001D7832" w:rsidP="00C8564C">
      <w:pPr>
        <w:rPr>
          <w:lang w:val="sr-Cyrl-CS"/>
        </w:rPr>
      </w:pPr>
      <w:r w:rsidRPr="00C8564C">
        <w:rPr>
          <w:lang w:val="sr-Cyrl-CS"/>
        </w:rPr>
        <w:t>3.</w:t>
      </w:r>
      <w:r w:rsidR="00824D45" w:rsidRPr="00C8564C">
        <w:rPr>
          <w:lang w:val="sr-Cyrl-CS"/>
        </w:rPr>
        <w:t xml:space="preserve"> остваривањем :</w:t>
      </w:r>
    </w:p>
    <w:p w:rsidR="00824D45" w:rsidRPr="00C8564C" w:rsidRDefault="00824D45" w:rsidP="00C8564C">
      <w:pPr>
        <w:rPr>
          <w:lang w:val="sr-Cyrl-CS"/>
        </w:rPr>
      </w:pPr>
      <w:r w:rsidRPr="00C8564C">
        <w:rPr>
          <w:lang w:val="sr-Cyrl-CS"/>
        </w:rPr>
        <w:t>- истраживања,</w:t>
      </w:r>
    </w:p>
    <w:p w:rsidR="00824D45" w:rsidRPr="00C8564C" w:rsidRDefault="00824D45" w:rsidP="00C8564C">
      <w:pPr>
        <w:rPr>
          <w:lang w:val="sr-Cyrl-CS"/>
        </w:rPr>
      </w:pPr>
      <w:r w:rsidRPr="00C8564C">
        <w:rPr>
          <w:lang w:val="sr-Cyrl-CS"/>
        </w:rPr>
        <w:t>- пројеката о-в карактера у  установи,</w:t>
      </w:r>
    </w:p>
    <w:p w:rsidR="001D7832" w:rsidRPr="00C8564C" w:rsidRDefault="00824D45" w:rsidP="00C8564C">
      <w:pPr>
        <w:rPr>
          <w:lang w:val="sr-Cyrl-CS"/>
        </w:rPr>
      </w:pPr>
      <w:r w:rsidRPr="00C8564C">
        <w:rPr>
          <w:lang w:val="sr-Cyrl-CS"/>
        </w:rPr>
        <w:t xml:space="preserve">- </w:t>
      </w:r>
      <w:r w:rsidR="001D7832" w:rsidRPr="00C8564C">
        <w:rPr>
          <w:lang w:val="sr-Cyrl-CS"/>
        </w:rPr>
        <w:t>програма од националног значаја у  установи;</w:t>
      </w:r>
    </w:p>
    <w:p w:rsidR="001D7832" w:rsidRPr="00C8564C" w:rsidRDefault="001D7832" w:rsidP="00C8564C">
      <w:pPr>
        <w:rPr>
          <w:lang w:val="sr-Cyrl-CS"/>
        </w:rPr>
      </w:pPr>
      <w:r w:rsidRPr="00C8564C">
        <w:rPr>
          <w:lang w:val="sr-Cyrl-CS"/>
        </w:rPr>
        <w:t>- програма огледа;</w:t>
      </w:r>
    </w:p>
    <w:p w:rsidR="001D7832" w:rsidRPr="00C8564C" w:rsidRDefault="001D7832" w:rsidP="00C8564C">
      <w:pPr>
        <w:rPr>
          <w:lang w:val="sr-Cyrl-CS"/>
        </w:rPr>
      </w:pPr>
      <w:r w:rsidRPr="00C8564C">
        <w:rPr>
          <w:lang w:val="sr-Cyrl-CS"/>
        </w:rPr>
        <w:t>- облика стручног усавршавања који је припремњен и остварен у установи у складу са потребама запослених;</w:t>
      </w:r>
    </w:p>
    <w:p w:rsidR="001D7832" w:rsidRPr="00C8564C" w:rsidRDefault="001D7832" w:rsidP="00C8564C">
      <w:pPr>
        <w:rPr>
          <w:lang w:val="sr-Cyrl-CS"/>
        </w:rPr>
      </w:pPr>
      <w:r w:rsidRPr="00C8564C">
        <w:rPr>
          <w:lang w:val="sr-Cyrl-CS"/>
        </w:rPr>
        <w:t>4. активностима које се спроводе по одобреним програмима обука и стручних скупова;</w:t>
      </w:r>
    </w:p>
    <w:p w:rsidR="001D7832" w:rsidRPr="00C8564C" w:rsidRDefault="001D7832" w:rsidP="00C8564C">
      <w:pPr>
        <w:rPr>
          <w:lang w:val="sr-Cyrl-CS"/>
        </w:rPr>
      </w:pPr>
      <w:r w:rsidRPr="00C8564C">
        <w:rPr>
          <w:lang w:val="sr-Cyrl-CS"/>
        </w:rPr>
        <w:t>5. активностима које предузима министарство надлежно за послове образовања ( програме обука, стручне скупове, летње и зимске школе, стручна и студиј</w:t>
      </w:r>
      <w:r w:rsidR="00F93CDE" w:rsidRPr="00C8564C">
        <w:rPr>
          <w:lang w:val="sr-Cyrl-CS"/>
        </w:rPr>
        <w:t>с</w:t>
      </w:r>
      <w:r w:rsidRPr="00C8564C">
        <w:rPr>
          <w:lang w:val="sr-Cyrl-CS"/>
        </w:rPr>
        <w:t>ка путовања ).</w:t>
      </w:r>
    </w:p>
    <w:p w:rsidR="001D7832" w:rsidRPr="00C8564C" w:rsidRDefault="00F93CDE" w:rsidP="00C8564C">
      <w:pPr>
        <w:rPr>
          <w:lang w:val="sr-Cyrl-CS"/>
        </w:rPr>
      </w:pPr>
      <w:r w:rsidRPr="00C8564C">
        <w:rPr>
          <w:lang w:val="sr-Cyrl-CS"/>
        </w:rPr>
        <w:t>6.</w:t>
      </w:r>
      <w:r w:rsidR="001D7832" w:rsidRPr="00C8564C">
        <w:rPr>
          <w:lang w:val="sr-Cyrl-CS"/>
        </w:rPr>
        <w:t>активностима које остварују високошколске установе на основу актредитованих прогр</w:t>
      </w:r>
      <w:r w:rsidR="00E24640" w:rsidRPr="00C8564C">
        <w:rPr>
          <w:lang w:val="sr-Cyrl-CS"/>
        </w:rPr>
        <w:t>ама у оквиру целожоивотног учењ</w:t>
      </w:r>
      <w:r w:rsidR="001D7832" w:rsidRPr="00C8564C">
        <w:rPr>
          <w:lang w:val="sr-Cyrl-CS"/>
        </w:rPr>
        <w:t>а;</w:t>
      </w:r>
    </w:p>
    <w:p w:rsidR="001D7832" w:rsidRPr="00C8564C" w:rsidRDefault="001D7832" w:rsidP="00C8564C">
      <w:pPr>
        <w:rPr>
          <w:lang w:val="sr-Cyrl-CS"/>
        </w:rPr>
      </w:pPr>
      <w:r w:rsidRPr="00C8564C">
        <w:rPr>
          <w:lang w:val="sr-Cyrl-CS"/>
        </w:rPr>
        <w:t>7. учешћем на међународним семинарима и скуповима;</w:t>
      </w:r>
    </w:p>
    <w:p w:rsidR="001D7832" w:rsidRPr="00C8564C" w:rsidRDefault="001D7832" w:rsidP="00C8564C">
      <w:pPr>
        <w:rPr>
          <w:lang w:val="sr-Cyrl-CS"/>
        </w:rPr>
      </w:pPr>
      <w:r w:rsidRPr="00C8564C">
        <w:rPr>
          <w:lang w:val="sr-Cyrl-CS"/>
        </w:rPr>
        <w:t>8. активности којке предузима насавник или стручни сарадник</w:t>
      </w:r>
      <w:r w:rsidR="00E24640" w:rsidRPr="00C8564C">
        <w:rPr>
          <w:lang w:val="sr-Cyrl-CS"/>
        </w:rPr>
        <w:t xml:space="preserve"> у складу са личним планом професионалног развоја;</w:t>
      </w:r>
    </w:p>
    <w:p w:rsidR="00E24640" w:rsidRPr="00C8564C" w:rsidRDefault="00E24640" w:rsidP="00C8564C">
      <w:pPr>
        <w:rPr>
          <w:lang w:val="sr-Cyrl-CS"/>
        </w:rPr>
      </w:pPr>
    </w:p>
    <w:p w:rsidR="00E24640" w:rsidRPr="00C8564C" w:rsidRDefault="00E24640" w:rsidP="00C8564C">
      <w:pPr>
        <w:rPr>
          <w:lang w:val="sr-Cyrl-CS"/>
        </w:rPr>
      </w:pPr>
      <w:r w:rsidRPr="00C8564C">
        <w:rPr>
          <w:lang w:val="sr-Cyrl-CS"/>
        </w:rPr>
        <w:t>Школа планира стручно усавршавање на основу исказаних личних планова професионалног развоја наставника, резултата самовредновања и вредновања квалитета рада установе, задовољства ученика и родитеља и других показатеља квалитета о-в рада.</w:t>
      </w:r>
    </w:p>
    <w:p w:rsidR="007E5095" w:rsidRPr="00C8564C" w:rsidRDefault="007E5095" w:rsidP="00C8564C">
      <w:pPr>
        <w:rPr>
          <w:lang w:val="sr-Cyrl-CS"/>
        </w:rPr>
      </w:pPr>
    </w:p>
    <w:p w:rsidR="007E5095" w:rsidRPr="00C8564C" w:rsidRDefault="007E5095" w:rsidP="00C8564C">
      <w:pPr>
        <w:rPr>
          <w:lang w:val="sr-Cyrl-CS"/>
        </w:rPr>
      </w:pPr>
      <w:r w:rsidRPr="00C8564C">
        <w:rPr>
          <w:lang w:val="sr-Cyrl-CS"/>
        </w:rPr>
        <w:t xml:space="preserve">Програми и приоритетне </w:t>
      </w:r>
      <w:r w:rsidR="00AD244E" w:rsidRPr="00C8564C">
        <w:rPr>
          <w:lang w:val="sr-Cyrl-CS"/>
        </w:rPr>
        <w:t>области стручног усавршавања од значаја за образовања и васпитања јесу:</w:t>
      </w:r>
    </w:p>
    <w:p w:rsidR="00AD244E" w:rsidRPr="00C8564C" w:rsidRDefault="00AD244E" w:rsidP="00C8564C">
      <w:pPr>
        <w:rPr>
          <w:lang w:val="sr-Cyrl-CS"/>
        </w:rPr>
      </w:pPr>
      <w:r w:rsidRPr="00C8564C">
        <w:rPr>
          <w:lang w:val="sr-Cyrl-CS"/>
        </w:rPr>
        <w:t>превенција насиља, злостављања и занемаривања;</w:t>
      </w:r>
    </w:p>
    <w:p w:rsidR="00AD244E" w:rsidRPr="00C8564C" w:rsidRDefault="00AD244E" w:rsidP="00C8564C">
      <w:pPr>
        <w:rPr>
          <w:lang w:val="sr-Cyrl-CS"/>
        </w:rPr>
      </w:pPr>
      <w:r w:rsidRPr="00C8564C">
        <w:rPr>
          <w:lang w:val="sr-Cyrl-CS"/>
        </w:rPr>
        <w:t>превенција дискриминације;</w:t>
      </w:r>
    </w:p>
    <w:p w:rsidR="00AD244E" w:rsidRPr="00C8564C" w:rsidRDefault="00AD244E" w:rsidP="00C8564C">
      <w:pPr>
        <w:rPr>
          <w:lang w:val="sr-Cyrl-CS"/>
        </w:rPr>
      </w:pPr>
      <w:r w:rsidRPr="00C8564C">
        <w:rPr>
          <w:lang w:val="sr-Cyrl-CS"/>
        </w:rPr>
        <w:t>инклузија деце и ученика са сметњама у развоју из др</w:t>
      </w:r>
      <w:r w:rsidR="00DE363C" w:rsidRPr="00C8564C">
        <w:rPr>
          <w:lang w:val="sr-Cyrl-CS"/>
        </w:rPr>
        <w:t>уштвено маргинализованих група;</w:t>
      </w:r>
    </w:p>
    <w:p w:rsidR="00DE363C" w:rsidRPr="00C8564C" w:rsidRDefault="00DE363C" w:rsidP="00C8564C">
      <w:pPr>
        <w:rPr>
          <w:lang w:val="sr-Cyrl-CS"/>
        </w:rPr>
      </w:pPr>
      <w:r w:rsidRPr="00C8564C">
        <w:rPr>
          <w:lang w:val="sr-Cyrl-CS"/>
        </w:rPr>
        <w:t>комуникацијске вештине;</w:t>
      </w:r>
    </w:p>
    <w:p w:rsidR="00DE363C" w:rsidRPr="00C8564C" w:rsidRDefault="00DE363C" w:rsidP="00C8564C">
      <w:pPr>
        <w:rPr>
          <w:lang w:val="sr-Cyrl-CS"/>
        </w:rPr>
      </w:pPr>
      <w:r w:rsidRPr="00C8564C">
        <w:rPr>
          <w:lang w:val="sr-Cyrl-CS"/>
        </w:rPr>
        <w:t>учење да се учи и развијање мотивације;</w:t>
      </w:r>
    </w:p>
    <w:p w:rsidR="00DE363C" w:rsidRPr="00C8564C" w:rsidRDefault="00DE363C" w:rsidP="00C8564C">
      <w:pPr>
        <w:rPr>
          <w:lang w:val="sr-Cyrl-CS"/>
        </w:rPr>
      </w:pPr>
      <w:r w:rsidRPr="00C8564C">
        <w:rPr>
          <w:lang w:val="sr-Cyrl-CS"/>
        </w:rPr>
        <w:t>јачање професионалних капацитета</w:t>
      </w:r>
      <w:r w:rsidR="00306031" w:rsidRPr="00C8564C">
        <w:rPr>
          <w:lang w:val="sr-Cyrl-CS"/>
        </w:rPr>
        <w:t xml:space="preserve"> запослених;</w:t>
      </w:r>
    </w:p>
    <w:p w:rsidR="00306031" w:rsidRPr="00C8564C" w:rsidRDefault="00D452D8" w:rsidP="00C8564C">
      <w:pPr>
        <w:rPr>
          <w:lang w:val="sr-Cyrl-CS"/>
        </w:rPr>
      </w:pPr>
      <w:r w:rsidRPr="00C8564C">
        <w:rPr>
          <w:lang w:val="sr-Cyrl-CS"/>
        </w:rPr>
        <w:t xml:space="preserve">информационо – комуникацијске технологије; </w:t>
      </w:r>
    </w:p>
    <w:p w:rsidR="00E24640" w:rsidRPr="00C8564C" w:rsidRDefault="00E24640" w:rsidP="00C8564C">
      <w:pPr>
        <w:rPr>
          <w:lang w:val="sr-Cyrl-CS"/>
        </w:rPr>
      </w:pPr>
    </w:p>
    <w:p w:rsidR="006E165D" w:rsidRPr="00C8564C" w:rsidRDefault="008B220A" w:rsidP="00C8564C">
      <w:pPr>
        <w:rPr>
          <w:lang w:val="sr-Cyrl-CS"/>
        </w:rPr>
      </w:pPr>
      <w:r w:rsidRPr="00C8564C">
        <w:rPr>
          <w:lang w:val="ru-RU"/>
        </w:rPr>
        <w:t xml:space="preserve">На седници </w:t>
      </w:r>
      <w:r w:rsidR="00F93CDE" w:rsidRPr="00C8564C">
        <w:rPr>
          <w:lang w:val="sr-Cyrl-CS"/>
        </w:rPr>
        <w:t xml:space="preserve">Наставничког већа </w:t>
      </w:r>
      <w:r w:rsidRPr="00C8564C">
        <w:rPr>
          <w:lang w:val="ru-RU"/>
        </w:rPr>
        <w:t>договорен је план</w:t>
      </w:r>
      <w:r w:rsidR="00FE0965" w:rsidRPr="00C8564C">
        <w:rPr>
          <w:lang w:val="ru-RU"/>
        </w:rPr>
        <w:t xml:space="preserve"> семинара за ову школску годину.</w:t>
      </w:r>
    </w:p>
    <w:p w:rsidR="00B51C6A" w:rsidRPr="0048399C" w:rsidRDefault="0048399C" w:rsidP="00C8564C">
      <w:pPr>
        <w:rPr>
          <w:b/>
          <w:lang w:val="sr-Cyrl-CS"/>
        </w:rPr>
      </w:pPr>
      <w:r>
        <w:rPr>
          <w:b/>
          <w:lang w:val="sr-Cyrl-CS"/>
        </w:rPr>
        <w:t>(</w:t>
      </w:r>
      <w:r w:rsidR="00B51C6A" w:rsidRPr="0048399C">
        <w:rPr>
          <w:b/>
          <w:lang w:val="sr-Cyrl-CS"/>
        </w:rPr>
        <w:t>Годишњи план стручног усавршавања урађен је као посебан документ.</w:t>
      </w:r>
      <w:r>
        <w:rPr>
          <w:b/>
          <w:lang w:val="sr-Cyrl-CS"/>
        </w:rPr>
        <w:t>)</w:t>
      </w:r>
    </w:p>
    <w:p w:rsidR="00EE6EAA" w:rsidRPr="0048399C" w:rsidRDefault="000B0FA2" w:rsidP="0043149A">
      <w:pPr>
        <w:pStyle w:val="Heading2"/>
      </w:pPr>
      <w:bookmarkStart w:id="168" w:name="_Toc461533309"/>
      <w:bookmarkStart w:id="169" w:name="_Toc493244311"/>
      <w:bookmarkStart w:id="170" w:name="_Toc50800962"/>
      <w:r w:rsidRPr="0048399C">
        <w:lastRenderedPageBreak/>
        <w:t>ПЛАН ПЕДАГОШКО-ИНСТРУКТИВНОГ РАДА</w:t>
      </w:r>
      <w:bookmarkEnd w:id="168"/>
      <w:bookmarkEnd w:id="169"/>
      <w:bookmarkEnd w:id="170"/>
    </w:p>
    <w:p w:rsidR="00FE6C2B" w:rsidRPr="00C8564C" w:rsidRDefault="00FE6C2B" w:rsidP="00C8564C">
      <w:pPr>
        <w:rPr>
          <w:color w:val="FF0000"/>
          <w:lang w:val="ru-RU"/>
        </w:rPr>
      </w:pPr>
    </w:p>
    <w:p w:rsidR="000B0FA2" w:rsidRPr="00C8564C" w:rsidRDefault="000B0FA2" w:rsidP="00C8564C">
      <w:pPr>
        <w:rPr>
          <w:lang w:val="sr-Cyrl-CS"/>
        </w:rPr>
      </w:pPr>
      <w:r w:rsidRPr="00C8564C">
        <w:rPr>
          <w:color w:val="FF0000"/>
          <w:lang w:val="sr-Cyrl-CS"/>
        </w:rPr>
        <w:tab/>
      </w:r>
      <w:r w:rsidRPr="00C8564C">
        <w:rPr>
          <w:lang w:val="sr-Cyrl-CS"/>
        </w:rPr>
        <w:t>Педагошко</w:t>
      </w:r>
      <w:r w:rsidR="00C90537" w:rsidRPr="00C8564C">
        <w:rPr>
          <w:lang w:val="sr-Cyrl-CS"/>
        </w:rPr>
        <w:t xml:space="preserve">-инструктивни рад обављаће </w:t>
      </w:r>
      <w:r w:rsidRPr="00C8564C">
        <w:rPr>
          <w:lang w:val="sr-Cyrl-CS"/>
        </w:rPr>
        <w:t xml:space="preserve">директор и стручни сарадници (педагог и психолог). </w:t>
      </w:r>
      <w:r w:rsidR="00AB2CAF">
        <w:rPr>
          <w:lang w:val="sr-Cyrl-CS"/>
        </w:rPr>
        <w:t xml:space="preserve">С обзиром да је и ова школска година почела комбинованим начином рада, због трајања пландемије, детаљан план педагошко - инструктивног рада неће бити донет. Настава на даљину праћиће се континуирано, а за наставну непосредно организовану у школи правиће се план на месечном нивоу, уколико то дозволи епидемиолошка ситуација у нашој општини. </w:t>
      </w:r>
      <w:r w:rsidRPr="00C8564C">
        <w:rPr>
          <w:lang w:val="sr-Cyrl-CS"/>
        </w:rPr>
        <w:t>План посета ће се објављивати на огласној табли месечно (за наред</w:t>
      </w:r>
      <w:r w:rsidR="00FE6C2B" w:rsidRPr="00C8564C">
        <w:rPr>
          <w:lang w:val="sr-Cyrl-CS"/>
        </w:rPr>
        <w:t>ни месец унапред), на основу договора на Педагошком колегијуму</w:t>
      </w:r>
      <w:r w:rsidRPr="00C8564C">
        <w:rPr>
          <w:lang w:val="sr-Cyrl-CS"/>
        </w:rPr>
        <w:t xml:space="preserve"> и предметним наставницима. Приликом посета водиће се белешке и попуњавати протокол за праћење, снимање и вредновање часа а евиденција ће се чувати код директора и стручних сарадника.</w:t>
      </w:r>
      <w:r w:rsidR="00C90537" w:rsidRPr="00C8564C">
        <w:rPr>
          <w:lang w:val="sr-Cyrl-CS"/>
        </w:rPr>
        <w:t xml:space="preserve">Прве посете ће би </w:t>
      </w:r>
      <w:r w:rsidR="00A5257B" w:rsidRPr="00C8564C">
        <w:rPr>
          <w:lang w:val="sr-Cyrl-CS"/>
        </w:rPr>
        <w:t xml:space="preserve">организоване </w:t>
      </w:r>
      <w:r w:rsidR="00C90537" w:rsidRPr="00C8564C">
        <w:rPr>
          <w:lang w:val="sr-Cyrl-CS"/>
        </w:rPr>
        <w:t>часови</w:t>
      </w:r>
      <w:r w:rsidR="00A5257B" w:rsidRPr="00C8564C">
        <w:rPr>
          <w:lang w:val="sr-Cyrl-CS"/>
        </w:rPr>
        <w:t>ма</w:t>
      </w:r>
      <w:r w:rsidR="00C90537" w:rsidRPr="00C8564C">
        <w:rPr>
          <w:lang w:val="sr-Cyrl-CS"/>
        </w:rPr>
        <w:t xml:space="preserve"> нових наставника као и приправника.</w:t>
      </w:r>
      <w:r w:rsidR="003D58AA" w:rsidRPr="00C8564C">
        <w:rPr>
          <w:lang w:val="sr-Cyrl-CS"/>
        </w:rPr>
        <w:t xml:space="preserve"> Нарочита пажња биће посвећена праћењу часова на даљину.</w:t>
      </w:r>
    </w:p>
    <w:p w:rsidR="008C2A93" w:rsidRPr="0048399C" w:rsidRDefault="008C2A93" w:rsidP="0048399C">
      <w:pPr>
        <w:jc w:val="center"/>
        <w:rPr>
          <w:b/>
          <w:lang w:val="sr-Cyrl-CS"/>
        </w:rPr>
      </w:pPr>
    </w:p>
    <w:p w:rsidR="002E413E" w:rsidRDefault="002E413E" w:rsidP="0043149A">
      <w:pPr>
        <w:pStyle w:val="Heading2"/>
      </w:pPr>
      <w:bookmarkStart w:id="171" w:name="_Toc20122167"/>
    </w:p>
    <w:p w:rsidR="008C2A93" w:rsidRPr="00C8564C" w:rsidRDefault="002E413E" w:rsidP="0043149A">
      <w:pPr>
        <w:pStyle w:val="Heading2"/>
      </w:pPr>
      <w:bookmarkStart w:id="172" w:name="_Toc50800963"/>
      <w:r w:rsidRPr="00C8564C">
        <w:t>ПЛАН САРАДЊЕ МЕНТОРА И ПРИПРАВНИКА И ПЛАН УВОЂЕЊА ПРИПРАВНИКА У ПОСАО</w:t>
      </w:r>
      <w:bookmarkEnd w:id="171"/>
      <w:bookmarkEnd w:id="172"/>
    </w:p>
    <w:p w:rsidR="008C2A93" w:rsidRPr="00C8564C" w:rsidRDefault="008C2A93" w:rsidP="0043149A">
      <w:pPr>
        <w:pStyle w:val="Heading2"/>
      </w:pPr>
    </w:p>
    <w:tbl>
      <w:tblPr>
        <w:tblW w:w="0" w:type="auto"/>
        <w:tblCellMar>
          <w:top w:w="15" w:type="dxa"/>
          <w:left w:w="15" w:type="dxa"/>
          <w:bottom w:w="15" w:type="dxa"/>
          <w:right w:w="15" w:type="dxa"/>
        </w:tblCellMar>
        <w:tblLook w:val="04A0"/>
      </w:tblPr>
      <w:tblGrid>
        <w:gridCol w:w="878"/>
        <w:gridCol w:w="2950"/>
        <w:gridCol w:w="2748"/>
        <w:gridCol w:w="2665"/>
      </w:tblGrid>
      <w:tr w:rsidR="008C2A93" w:rsidRPr="00C8564C" w:rsidTr="00D6177F">
        <w:tc>
          <w:tcPr>
            <w:tcW w:w="0" w:type="auto"/>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hideMark/>
          </w:tcPr>
          <w:p w:rsidR="008C2A93" w:rsidRPr="00C8564C" w:rsidRDefault="008C2A93" w:rsidP="00C8564C">
            <w:r w:rsidRPr="00C8564C">
              <w:rPr>
                <w:bCs/>
              </w:rPr>
              <w:t>Meсец</w:t>
            </w:r>
          </w:p>
        </w:tc>
        <w:tc>
          <w:tcPr>
            <w:tcW w:w="0" w:type="auto"/>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hideMark/>
          </w:tcPr>
          <w:p w:rsidR="008C2A93" w:rsidRPr="00C8564C" w:rsidRDefault="008C2A93" w:rsidP="00C8564C">
            <w:pPr>
              <w:rPr>
                <w:lang w:val="ru-RU"/>
              </w:rPr>
            </w:pPr>
            <w:r w:rsidRPr="00C8564C">
              <w:rPr>
                <w:bCs/>
                <w:lang w:val="ru-RU"/>
              </w:rPr>
              <w:t>Настава и ваннаставне активности у школи</w:t>
            </w:r>
          </w:p>
        </w:tc>
        <w:tc>
          <w:tcPr>
            <w:tcW w:w="0" w:type="auto"/>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hideMark/>
          </w:tcPr>
          <w:p w:rsidR="008C2A93" w:rsidRPr="00C8564C" w:rsidRDefault="008C2A93" w:rsidP="00C8564C">
            <w:pPr>
              <w:rPr>
                <w:lang w:val="ru-RU"/>
              </w:rPr>
            </w:pPr>
            <w:r w:rsidRPr="00C8564C">
              <w:rPr>
                <w:bCs/>
                <w:lang w:val="ru-RU"/>
              </w:rPr>
              <w:t>Стручно усавршавање наставника приправника; вођење школске евиденције и документације</w:t>
            </w:r>
          </w:p>
        </w:tc>
        <w:tc>
          <w:tcPr>
            <w:tcW w:w="0" w:type="auto"/>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hideMark/>
          </w:tcPr>
          <w:p w:rsidR="008C2A93" w:rsidRPr="00C8564C" w:rsidRDefault="008C2A93" w:rsidP="00C8564C">
            <w:pPr>
              <w:rPr>
                <w:lang w:val="ru-RU"/>
              </w:rPr>
            </w:pPr>
            <w:r w:rsidRPr="00C8564C">
              <w:rPr>
                <w:bCs/>
                <w:lang w:val="ru-RU"/>
              </w:rPr>
              <w:t>Професионални портфолио (досије) наставника приправника</w:t>
            </w: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Одређивање ментора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Решење о менторству</w:t>
            </w: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-Приправник присуствује часовима ментора (2 пута недељно), при чему ментор организује различите типове часова (обрада, утврђивање...) и демонстрира различите облике и методе рада</w:t>
            </w:r>
          </w:p>
          <w:p w:rsidR="008C2A93" w:rsidRPr="00C8564C" w:rsidRDefault="008C2A93" w:rsidP="00C8564C">
            <w:pPr>
              <w:rPr>
                <w:lang w:val="ru-RU"/>
              </w:rPr>
            </w:pPr>
            <w:r w:rsidRPr="00C8564C">
              <w:rPr>
                <w:lang w:val="ru-RU"/>
              </w:rPr>
              <w:t>-Сваки посећени час ментор и приправник заједно анализирају на основу белешки приправника и ментора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упознаје приправника са структуром наставног плана и програма</w:t>
            </w:r>
          </w:p>
          <w:p w:rsidR="008C2A93" w:rsidRPr="00C8564C" w:rsidRDefault="008C2A93" w:rsidP="00C8564C">
            <w:pPr>
              <w:rPr>
                <w:lang w:val="ru-RU"/>
              </w:rPr>
            </w:pPr>
            <w:r w:rsidRPr="00C8564C">
              <w:rPr>
                <w:lang w:val="ru-RU"/>
              </w:rPr>
              <w:t>-Ментор уводи приправника у процесе планирања наставе (годишњег и оперативног) и припремања часа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заједно са приправником формира његов професионални портфолио</w:t>
            </w:r>
          </w:p>
          <w:p w:rsidR="008C2A93" w:rsidRPr="00C8564C" w:rsidRDefault="008C2A93" w:rsidP="00C8564C">
            <w:pPr>
              <w:rPr>
                <w:lang w:val="ru-RU"/>
              </w:rPr>
            </w:pPr>
            <w:r w:rsidRPr="00C8564C">
              <w:rPr>
                <w:lang w:val="ru-RU"/>
              </w:rPr>
              <w:t>-Приправник евидентира запажања о посећеним часовима и прилаже их у свој портфолио</w:t>
            </w: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припрема месечни план посете приправника часовима код ментоора и/или других колега исте струке</w:t>
            </w:r>
          </w:p>
          <w:p w:rsidR="008C2A93" w:rsidRPr="00C8564C" w:rsidRDefault="008C2A93" w:rsidP="00C8564C">
            <w:pPr>
              <w:rPr>
                <w:lang w:val="ru-RU"/>
              </w:rPr>
            </w:pPr>
            <w:r w:rsidRPr="00C8564C">
              <w:rPr>
                <w:lang w:val="ru-RU"/>
              </w:rPr>
              <w:t>-Приправник присуствује часовима ментора и/или других колега исте струке</w:t>
            </w:r>
          </w:p>
          <w:p w:rsidR="008C2A93" w:rsidRPr="00C8564C" w:rsidRDefault="008C2A93" w:rsidP="00C8564C">
            <w:pPr>
              <w:rPr>
                <w:lang w:val="ru-RU"/>
              </w:rPr>
            </w:pPr>
            <w:r w:rsidRPr="00C8564C">
              <w:rPr>
                <w:lang w:val="ru-RU"/>
              </w:rPr>
              <w:t>-Ментор присуствује часовима приправника</w:t>
            </w:r>
          </w:p>
          <w:p w:rsidR="008C2A93" w:rsidRPr="00C8564C" w:rsidRDefault="008C2A93" w:rsidP="00C8564C">
            <w:pPr>
              <w:rPr>
                <w:lang w:val="ru-RU"/>
              </w:rPr>
            </w:pPr>
            <w:r w:rsidRPr="00C8564C">
              <w:rPr>
                <w:lang w:val="ru-RU"/>
              </w:rPr>
              <w:t xml:space="preserve">-Сваки посећени час ментор и приправник </w:t>
            </w:r>
            <w:r w:rsidRPr="00C8564C">
              <w:rPr>
                <w:lang w:val="ru-RU"/>
              </w:rPr>
              <w:lastRenderedPageBreak/>
              <w:t>заједно анализирају на основу белешки приправника и ментора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lastRenderedPageBreak/>
              <w:t>Ментор пружа помоћ приправнику при припреми часова, с посебним освртом на циљеве и задатке часа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-Приправник евидентира своја запажања о посећеним часовима и прилаже их у свој портфолио</w:t>
            </w:r>
          </w:p>
          <w:p w:rsidR="008C2A93" w:rsidRPr="00C8564C" w:rsidRDefault="008C2A93" w:rsidP="00C8564C">
            <w:pPr>
              <w:rPr>
                <w:lang w:val="ru-RU"/>
              </w:rPr>
            </w:pPr>
            <w:r w:rsidRPr="00C8564C">
              <w:rPr>
                <w:lang w:val="ru-RU"/>
              </w:rPr>
              <w:t>Приправник прилаже припреме часова</w:t>
            </w:r>
          </w:p>
          <w:p w:rsidR="008C2A93" w:rsidRPr="00C8564C" w:rsidRDefault="008C2A93" w:rsidP="00C8564C">
            <w:pPr>
              <w:rPr>
                <w:lang w:val="ru-RU"/>
              </w:rPr>
            </w:pPr>
            <w:r w:rsidRPr="00C8564C">
              <w:rPr>
                <w:lang w:val="ru-RU"/>
              </w:rPr>
              <w:t>Ментор прилаже запажања и препоруке за унапређивање рада</w:t>
            </w: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припрема месечни план посете приправника часовима код других колега исте струке</w:t>
            </w:r>
          </w:p>
          <w:p w:rsidR="008C2A93" w:rsidRPr="00C8564C" w:rsidRDefault="008C2A93" w:rsidP="00C8564C">
            <w:pPr>
              <w:rPr>
                <w:lang w:val="ru-RU"/>
              </w:rPr>
            </w:pPr>
            <w:r w:rsidRPr="00C8564C">
              <w:rPr>
                <w:lang w:val="ru-RU"/>
              </w:rPr>
              <w:t>-Приправник присуствује часовима ментора</w:t>
            </w:r>
          </w:p>
          <w:p w:rsidR="008C2A93" w:rsidRPr="00C8564C" w:rsidRDefault="008C2A93" w:rsidP="00C8564C">
            <w:pPr>
              <w:rPr>
                <w:lang w:val="ru-RU"/>
              </w:rPr>
            </w:pPr>
            <w:r w:rsidRPr="00C8564C">
              <w:rPr>
                <w:lang w:val="ru-RU"/>
              </w:rPr>
              <w:t>-Приправник присуствује часовима других колега исте струке</w:t>
            </w:r>
          </w:p>
          <w:p w:rsidR="008C2A93" w:rsidRPr="00C8564C" w:rsidRDefault="008C2A93" w:rsidP="00C8564C">
            <w:pPr>
              <w:rPr>
                <w:lang w:val="ru-RU"/>
              </w:rPr>
            </w:pPr>
            <w:r w:rsidRPr="00C8564C">
              <w:rPr>
                <w:lang w:val="ru-RU"/>
              </w:rPr>
              <w:t>-Ментор присуствује часовима приправника</w:t>
            </w:r>
          </w:p>
          <w:p w:rsidR="008C2A93" w:rsidRPr="00C8564C" w:rsidRDefault="008C2A93" w:rsidP="00C8564C">
            <w:pPr>
              <w:rPr>
                <w:lang w:val="ru-RU"/>
              </w:rPr>
            </w:pPr>
            <w:r w:rsidRPr="00C8564C">
              <w:rPr>
                <w:lang w:val="ru-RU"/>
              </w:rPr>
              <w:t>-Сваки посећени час ментор и приправник заједно анализирају на основу белешки приправника и ментора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пружа помоћ приправнику при припреми часова, с посебним освртом на тип и структуру часа</w:t>
            </w:r>
          </w:p>
          <w:p w:rsidR="008C2A93" w:rsidRPr="00C8564C" w:rsidRDefault="008C2A93" w:rsidP="00C8564C">
            <w:pPr>
              <w:rPr>
                <w:lang w:val="ru-RU"/>
              </w:rPr>
            </w:pPr>
            <w:r w:rsidRPr="00C8564C">
              <w:rPr>
                <w:lang w:val="ru-RU"/>
              </w:rPr>
              <w:t>Ментор упућује приправника у вођење педагошке документације и евиденције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-Приправник евидентира своја запажања о посећеним часовима и прилаже их у свој портфолио</w:t>
            </w:r>
          </w:p>
          <w:p w:rsidR="008C2A93" w:rsidRPr="00C8564C" w:rsidRDefault="008C2A93" w:rsidP="00C8564C">
            <w:pPr>
              <w:rPr>
                <w:lang w:val="ru-RU"/>
              </w:rPr>
            </w:pPr>
            <w:r w:rsidRPr="00C8564C">
              <w:rPr>
                <w:lang w:val="ru-RU"/>
              </w:rPr>
              <w:t>Приправник прилаже своје припреме часова</w:t>
            </w:r>
          </w:p>
          <w:p w:rsidR="008C2A93" w:rsidRPr="00C8564C" w:rsidRDefault="008C2A93" w:rsidP="00C8564C">
            <w:pPr>
              <w:rPr>
                <w:lang w:val="ru-RU"/>
              </w:rPr>
            </w:pPr>
            <w:r w:rsidRPr="00C8564C">
              <w:rPr>
                <w:lang w:val="ru-RU"/>
              </w:rPr>
              <w:t>Ментор прилаже запажања, препоруке за унапређивање рада и оцену поступања приправника по датим препорукама</w:t>
            </w: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припрема месечни план посете приправника часовима ментора и/или других колега исте струке</w:t>
            </w:r>
          </w:p>
          <w:p w:rsidR="008C2A93" w:rsidRPr="00C8564C" w:rsidRDefault="008C2A93" w:rsidP="00C8564C">
            <w:pPr>
              <w:rPr>
                <w:lang w:val="ru-RU"/>
              </w:rPr>
            </w:pPr>
            <w:r w:rsidRPr="00C8564C">
              <w:rPr>
                <w:lang w:val="ru-RU"/>
              </w:rPr>
              <w:t>-Приправник присуствује часовима ментора и/или других колега исте струке</w:t>
            </w:r>
          </w:p>
          <w:p w:rsidR="008C2A93" w:rsidRPr="00C8564C" w:rsidRDefault="008C2A93" w:rsidP="00C8564C">
            <w:pPr>
              <w:rPr>
                <w:lang w:val="ru-RU"/>
              </w:rPr>
            </w:pPr>
            <w:r w:rsidRPr="00C8564C">
              <w:rPr>
                <w:lang w:val="ru-RU"/>
              </w:rPr>
              <w:t>-Ментор присуствује часовима приправника</w:t>
            </w:r>
          </w:p>
          <w:p w:rsidR="008C2A93" w:rsidRPr="00C8564C" w:rsidRDefault="008C2A93" w:rsidP="00C8564C">
            <w:pPr>
              <w:rPr>
                <w:lang w:val="ru-RU"/>
              </w:rPr>
            </w:pPr>
            <w:r w:rsidRPr="00C8564C">
              <w:rPr>
                <w:lang w:val="ru-RU"/>
              </w:rPr>
              <w:t>-Сваки посећени час ментор и приправник заједно анализирају на основу белешки приправника и ментора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пружа помоћ приправнику при припреми часова, с посебним освртом на облике рада, методе, активности и наставна средства</w:t>
            </w:r>
          </w:p>
          <w:p w:rsidR="008C2A93" w:rsidRPr="00C8564C" w:rsidRDefault="008C2A93" w:rsidP="00C8564C">
            <w:pPr>
              <w:rPr>
                <w:lang w:val="ru-RU"/>
              </w:rPr>
            </w:pPr>
            <w:r w:rsidRPr="00C8564C">
              <w:rPr>
                <w:lang w:val="ru-RU"/>
              </w:rPr>
              <w:t>Ментор помаже приправнику у вођење педагошке документације и евиденције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-Приправник евидентира своја запажања о посећеним часовима и прилаже их у свој портфолио</w:t>
            </w:r>
          </w:p>
          <w:p w:rsidR="008C2A93" w:rsidRPr="00C8564C" w:rsidRDefault="008C2A93" w:rsidP="00C8564C">
            <w:pPr>
              <w:rPr>
                <w:lang w:val="ru-RU"/>
              </w:rPr>
            </w:pPr>
            <w:r w:rsidRPr="00C8564C">
              <w:rPr>
                <w:lang w:val="ru-RU"/>
              </w:rPr>
              <w:t>Приправник прилаже своје припреме часова</w:t>
            </w:r>
          </w:p>
          <w:p w:rsidR="008C2A93" w:rsidRPr="00C8564C" w:rsidRDefault="008C2A93" w:rsidP="00C8564C">
            <w:pPr>
              <w:rPr>
                <w:lang w:val="ru-RU"/>
              </w:rPr>
            </w:pPr>
            <w:r w:rsidRPr="00C8564C">
              <w:rPr>
                <w:lang w:val="ru-RU"/>
              </w:rPr>
              <w:t>Ментор прилаже запажања, препоруке за унапређивање рада и оцену поступања приправника по датим препорукама</w:t>
            </w: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припрема месечни план посете приправника часовима ментора и/или других колега исте струке</w:t>
            </w:r>
          </w:p>
          <w:p w:rsidR="008C2A93" w:rsidRPr="00C8564C" w:rsidRDefault="008C2A93" w:rsidP="00C8564C">
            <w:pPr>
              <w:rPr>
                <w:lang w:val="ru-RU"/>
              </w:rPr>
            </w:pPr>
            <w:r w:rsidRPr="00C8564C">
              <w:rPr>
                <w:lang w:val="ru-RU"/>
              </w:rPr>
              <w:t>-Приправник присуствује часовима ментора и/или других колега исте струке</w:t>
            </w:r>
          </w:p>
          <w:p w:rsidR="008C2A93" w:rsidRPr="00C8564C" w:rsidRDefault="008C2A93" w:rsidP="00C8564C">
            <w:pPr>
              <w:rPr>
                <w:lang w:val="ru-RU"/>
              </w:rPr>
            </w:pPr>
            <w:r w:rsidRPr="00C8564C">
              <w:rPr>
                <w:lang w:val="ru-RU"/>
              </w:rPr>
              <w:t>-Ментор присуствује часовима приправника</w:t>
            </w:r>
          </w:p>
          <w:p w:rsidR="008C2A93" w:rsidRPr="00C8564C" w:rsidRDefault="008C2A93" w:rsidP="00C8564C">
            <w:pPr>
              <w:rPr>
                <w:lang w:val="ru-RU"/>
              </w:rPr>
            </w:pPr>
            <w:r w:rsidRPr="00C8564C">
              <w:rPr>
                <w:lang w:val="ru-RU"/>
              </w:rPr>
              <w:t>-Сваки посећени час ментор и приправник заједно анализирају на основу белешки приправника и ментора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пружа помоћ приправнику у планирању и реализацији допунског и додатног рада и ваннаставних активности</w:t>
            </w:r>
          </w:p>
          <w:p w:rsidR="008C2A93" w:rsidRPr="00C8564C" w:rsidRDefault="008C2A93" w:rsidP="00C8564C">
            <w:pPr>
              <w:rPr>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-Приправник евидентира своја запажања о посећеним часовима и прилаже их у свој портфолио</w:t>
            </w:r>
          </w:p>
          <w:p w:rsidR="008C2A93" w:rsidRPr="00C8564C" w:rsidRDefault="008C2A93" w:rsidP="00C8564C">
            <w:pPr>
              <w:rPr>
                <w:lang w:val="ru-RU"/>
              </w:rPr>
            </w:pPr>
            <w:r w:rsidRPr="00C8564C">
              <w:rPr>
                <w:lang w:val="ru-RU"/>
              </w:rPr>
              <w:t>Приправник прилаже своје припреме часова</w:t>
            </w:r>
          </w:p>
          <w:p w:rsidR="008C2A93" w:rsidRPr="00C8564C" w:rsidRDefault="008C2A93" w:rsidP="00C8564C">
            <w:pPr>
              <w:rPr>
                <w:lang w:val="ru-RU"/>
              </w:rPr>
            </w:pPr>
            <w:r w:rsidRPr="00C8564C">
              <w:rPr>
                <w:lang w:val="ru-RU"/>
              </w:rPr>
              <w:t>Ментор прилаже запажања, препоруке за унапређивање рада и оцену поступања приправника по датим препорукама</w:t>
            </w: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 xml:space="preserve">-Ментор припрема </w:t>
            </w:r>
            <w:r w:rsidRPr="00C8564C">
              <w:rPr>
                <w:lang w:val="ru-RU"/>
              </w:rPr>
              <w:lastRenderedPageBreak/>
              <w:t>месечни план посете приправника часовима ментора и/или других колега исте струке</w:t>
            </w:r>
          </w:p>
          <w:p w:rsidR="008C2A93" w:rsidRPr="00C8564C" w:rsidRDefault="008C2A93" w:rsidP="00C8564C">
            <w:pPr>
              <w:rPr>
                <w:lang w:val="ru-RU"/>
              </w:rPr>
            </w:pPr>
            <w:r w:rsidRPr="00C8564C">
              <w:rPr>
                <w:lang w:val="ru-RU"/>
              </w:rPr>
              <w:t>-Приправник присуствује часовима ментора и/или других колега исте струке</w:t>
            </w:r>
          </w:p>
          <w:p w:rsidR="008C2A93" w:rsidRPr="00C8564C" w:rsidRDefault="008C2A93" w:rsidP="00C8564C">
            <w:pPr>
              <w:rPr>
                <w:lang w:val="ru-RU"/>
              </w:rPr>
            </w:pPr>
            <w:r w:rsidRPr="00C8564C">
              <w:rPr>
                <w:lang w:val="ru-RU"/>
              </w:rPr>
              <w:t>-Ментор присуствује часовима приправника</w:t>
            </w:r>
          </w:p>
          <w:p w:rsidR="008C2A93" w:rsidRPr="00C8564C" w:rsidRDefault="008C2A93" w:rsidP="00C8564C">
            <w:pPr>
              <w:rPr>
                <w:lang w:val="ru-RU"/>
              </w:rPr>
            </w:pPr>
            <w:r w:rsidRPr="00C8564C">
              <w:rPr>
                <w:lang w:val="ru-RU"/>
              </w:rPr>
              <w:t>-Сваки посећени час ментор и приправник заједно анализирају на основу белешки приправника и ментора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lastRenderedPageBreak/>
              <w:t xml:space="preserve">Ментор организује </w:t>
            </w:r>
            <w:r w:rsidRPr="00C8564C">
              <w:rPr>
                <w:lang w:val="ru-RU"/>
              </w:rPr>
              <w:lastRenderedPageBreak/>
              <w:t>разговор са приправником на тему израде и коришћења наставних средстава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lastRenderedPageBreak/>
              <w:t xml:space="preserve">-Приправник </w:t>
            </w:r>
            <w:r w:rsidRPr="00C8564C">
              <w:rPr>
                <w:lang w:val="ru-RU"/>
              </w:rPr>
              <w:lastRenderedPageBreak/>
              <w:t>евидентира своја запажања о посећеним часовима и прилаже их у свој портфолио</w:t>
            </w:r>
          </w:p>
          <w:p w:rsidR="008C2A93" w:rsidRPr="00C8564C" w:rsidRDefault="008C2A93" w:rsidP="00C8564C">
            <w:pPr>
              <w:rPr>
                <w:lang w:val="ru-RU"/>
              </w:rPr>
            </w:pPr>
            <w:r w:rsidRPr="00C8564C">
              <w:rPr>
                <w:lang w:val="ru-RU"/>
              </w:rPr>
              <w:t>Приправник прилаже своје припреме часова</w:t>
            </w:r>
          </w:p>
          <w:p w:rsidR="008C2A93" w:rsidRPr="00C8564C" w:rsidRDefault="008C2A93" w:rsidP="00C8564C">
            <w:pPr>
              <w:rPr>
                <w:lang w:val="ru-RU"/>
              </w:rPr>
            </w:pPr>
            <w:r w:rsidRPr="00C8564C">
              <w:rPr>
                <w:lang w:val="ru-RU"/>
              </w:rPr>
              <w:t>Ментор прилаже запажања, препоруке за унапређивање рада и оцену поступања приправника по датим препорукама</w:t>
            </w: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lastRenderedPageBreak/>
              <w:t>7. 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месечни припрема план посете приправника другим облицима образовно-васпитног рада (додатна, допунска настава, час одељењског старешине, родитељски састанци...)</w:t>
            </w:r>
          </w:p>
          <w:p w:rsidR="008C2A93" w:rsidRPr="00C8564C" w:rsidRDefault="008C2A93" w:rsidP="00C8564C">
            <w:pPr>
              <w:rPr>
                <w:lang w:val="ru-RU"/>
              </w:rPr>
            </w:pPr>
            <w:r w:rsidRPr="00C8564C">
              <w:rPr>
                <w:lang w:val="ru-RU"/>
              </w:rPr>
              <w:t>-Приправник присуствује другим облицима образовно-васпитног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пружа помоћ приправнику у осмишљавању поступака евалуације наставног часа</w:t>
            </w:r>
          </w:p>
          <w:p w:rsidR="008C2A93" w:rsidRPr="00C8564C" w:rsidRDefault="008C2A93" w:rsidP="00C8564C">
            <w:pPr>
              <w:rPr>
                <w:lang w:val="ru-RU"/>
              </w:rPr>
            </w:pPr>
            <w:r w:rsidRPr="00C8564C">
              <w:rPr>
                <w:lang w:val="ru-RU"/>
              </w:rPr>
              <w:t>Ментор уводи приправника у процес личног самовредновања и сталног стручног усавршавања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Приправник прилаже своје припреме часова и податке о израђеним наставним средствима и материјалима</w:t>
            </w:r>
          </w:p>
          <w:p w:rsidR="008C2A93" w:rsidRPr="00C8564C" w:rsidRDefault="008C2A93" w:rsidP="00C8564C">
            <w:pPr>
              <w:rPr>
                <w:lang w:val="ru-RU"/>
              </w:rPr>
            </w:pPr>
            <w:r w:rsidRPr="00C8564C">
              <w:rPr>
                <w:lang w:val="ru-RU"/>
              </w:rPr>
              <w:t>-Приправник прилаже своје белешке о евалуацији часова</w:t>
            </w:r>
          </w:p>
          <w:p w:rsidR="008C2A93" w:rsidRPr="00C8564C" w:rsidRDefault="008C2A93" w:rsidP="00C8564C">
            <w:pPr>
              <w:rPr>
                <w:lang w:val="ru-RU"/>
              </w:rPr>
            </w:pPr>
            <w:r w:rsidRPr="00C8564C">
              <w:rPr>
                <w:lang w:val="ru-RU"/>
              </w:rPr>
              <w:t>-Приправник прилаже своје белешке о самовредновању</w:t>
            </w:r>
          </w:p>
          <w:p w:rsidR="008C2A93" w:rsidRPr="00C8564C" w:rsidRDefault="008C2A93" w:rsidP="00C8564C">
            <w:pPr>
              <w:rPr>
                <w:lang w:val="ru-RU"/>
              </w:rPr>
            </w:pP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месечни припрема план посете приправника другим облицима образовно-васпитног рада (додатна, допунска настава, час одељењског старешине, родитељски састанци...)</w:t>
            </w:r>
          </w:p>
          <w:p w:rsidR="008C2A93" w:rsidRPr="00C8564C" w:rsidRDefault="008C2A93" w:rsidP="00C8564C">
            <w:pPr>
              <w:rPr>
                <w:lang w:val="ru-RU"/>
              </w:rPr>
            </w:pPr>
            <w:r w:rsidRPr="00C8564C">
              <w:rPr>
                <w:lang w:val="ru-RU"/>
              </w:rPr>
              <w:t>-Приправник присуствује другим облицима образовно-васпитног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упућује приправника у посао одељењског старешине</w:t>
            </w:r>
          </w:p>
          <w:p w:rsidR="008C2A93" w:rsidRPr="00C8564C" w:rsidRDefault="008C2A93" w:rsidP="00C8564C">
            <w:pPr>
              <w:rPr>
                <w:lang w:val="ru-RU"/>
              </w:rPr>
            </w:pPr>
            <w:r w:rsidRPr="00C8564C">
              <w:rPr>
                <w:lang w:val="ru-RU"/>
              </w:rPr>
              <w:t>-Ментор упућује приправника у проблематику сарадње са родитељима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Приправник прилаже своје припреме часова и податке о израђеним наставним средствима и материјалима</w:t>
            </w:r>
          </w:p>
          <w:p w:rsidR="008C2A93" w:rsidRPr="00C8564C" w:rsidRDefault="008C2A93" w:rsidP="00C8564C">
            <w:pPr>
              <w:rPr>
                <w:lang w:val="ru-RU"/>
              </w:rPr>
            </w:pPr>
            <w:r w:rsidRPr="00C8564C">
              <w:rPr>
                <w:lang w:val="ru-RU"/>
              </w:rPr>
              <w:t>-Приправник прилаже своје белешке о евалуацији часова</w:t>
            </w:r>
          </w:p>
          <w:p w:rsidR="008C2A93" w:rsidRPr="00C8564C" w:rsidRDefault="008C2A93" w:rsidP="00C8564C">
            <w:pPr>
              <w:rPr>
                <w:lang w:val="ru-RU"/>
              </w:rPr>
            </w:pPr>
            <w:r w:rsidRPr="00C8564C">
              <w:rPr>
                <w:lang w:val="ru-RU"/>
              </w:rPr>
              <w:t>-Приправник прилаже своје белешке о самовредновању</w:t>
            </w: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Приправник, по сопственој жељи или исказаној потреби присуствује часовима ментора или осталих колега (примена нових метода рада, употреба наставних средстава, огледни часови...)</w:t>
            </w:r>
          </w:p>
          <w:p w:rsidR="008C2A93" w:rsidRPr="00C8564C" w:rsidRDefault="008C2A93" w:rsidP="00C8564C">
            <w:pPr>
              <w:rPr>
                <w:lang w:val="ru-RU"/>
              </w:rPr>
            </w:pPr>
            <w:r w:rsidRPr="00C8564C">
              <w:rPr>
                <w:lang w:val="ru-RU"/>
              </w:rPr>
              <w:t>-Ментор по исказаној потреби присуствује часовима приправника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заједно са приправником, анализира разне педагошке ситуације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 xml:space="preserve">Приправник, по сопственој жељи или </w:t>
            </w:r>
            <w:r w:rsidRPr="00C8564C">
              <w:rPr>
                <w:lang w:val="ru-RU"/>
              </w:rPr>
              <w:lastRenderedPageBreak/>
              <w:t>исказаној потреби присуствује часовима ментора или осталих колега (примена нових метода рада, употреба наставних средстава, огледни часови...)</w:t>
            </w:r>
          </w:p>
          <w:p w:rsidR="008C2A93" w:rsidRPr="00C8564C" w:rsidRDefault="008C2A93" w:rsidP="00C8564C">
            <w:pPr>
              <w:rPr>
                <w:lang w:val="ru-RU"/>
              </w:rPr>
            </w:pPr>
            <w:r w:rsidRPr="00C8564C">
              <w:rPr>
                <w:lang w:val="ru-RU"/>
              </w:rPr>
              <w:t>-Ментор по исказаној потреби присуствује часовима приправника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lastRenderedPageBreak/>
              <w:t xml:space="preserve">-Ментор, заједно са приправником, </w:t>
            </w:r>
            <w:r w:rsidRPr="00C8564C">
              <w:rPr>
                <w:lang w:val="ru-RU"/>
              </w:rPr>
              <w:lastRenderedPageBreak/>
              <w:t>анализира разне педагошке ситуације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lastRenderedPageBreak/>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у сарадњи са секретаром школе упознаје приправника са следећим актима:</w:t>
            </w:r>
          </w:p>
          <w:p w:rsidR="008C2A93" w:rsidRPr="00C8564C" w:rsidRDefault="008C2A93" w:rsidP="00C8564C">
            <w:pPr>
              <w:rPr>
                <w:lang w:val="ru-RU"/>
              </w:rPr>
            </w:pPr>
            <w:r w:rsidRPr="00C8564C">
              <w:rPr>
                <w:lang w:val="ru-RU"/>
              </w:rPr>
              <w:t>-Устав Републике Србије</w:t>
            </w:r>
          </w:p>
          <w:p w:rsidR="008C2A93" w:rsidRPr="00C8564C" w:rsidRDefault="008C2A93" w:rsidP="00C8564C">
            <w:pPr>
              <w:rPr>
                <w:lang w:val="ru-RU"/>
              </w:rPr>
            </w:pPr>
            <w:r w:rsidRPr="00C8564C">
              <w:rPr>
                <w:lang w:val="ru-RU"/>
              </w:rPr>
              <w:t>-Закон о основама система образовања и васпитања</w:t>
            </w:r>
          </w:p>
          <w:p w:rsidR="008C2A93" w:rsidRPr="00C8564C" w:rsidRDefault="008C2A93" w:rsidP="00C8564C">
            <w:pPr>
              <w:rPr>
                <w:lang w:val="ru-RU"/>
              </w:rPr>
            </w:pPr>
            <w:r w:rsidRPr="00C8564C">
              <w:rPr>
                <w:lang w:val="ru-RU"/>
              </w:rPr>
              <w:t>-Закон о раду</w:t>
            </w:r>
          </w:p>
          <w:p w:rsidR="008C2A93" w:rsidRPr="00C8564C" w:rsidRDefault="008C2A93" w:rsidP="00C8564C">
            <w:pPr>
              <w:rPr>
                <w:lang w:val="ru-RU"/>
              </w:rPr>
            </w:pPr>
            <w:r w:rsidRPr="00C8564C">
              <w:rPr>
                <w:lang w:val="ru-RU"/>
              </w:rPr>
              <w:t>-Правилници уз Закон о основном образовању и васпитању</w:t>
            </w:r>
          </w:p>
          <w:p w:rsidR="008C2A93" w:rsidRPr="00C8564C" w:rsidRDefault="008C2A93" w:rsidP="00C8564C">
            <w:pPr>
              <w:rPr>
                <w:lang w:val="ru-RU"/>
              </w:rPr>
            </w:pPr>
            <w:r w:rsidRPr="00C8564C">
              <w:rPr>
                <w:lang w:val="ru-RU"/>
              </w:rPr>
              <w:t>-Статут школе</w:t>
            </w:r>
          </w:p>
          <w:p w:rsidR="008C2A93" w:rsidRPr="00C8564C" w:rsidRDefault="008C2A93" w:rsidP="00C8564C">
            <w:pPr>
              <w:rPr>
                <w:lang w:val="ru-RU"/>
              </w:rPr>
            </w:pPr>
            <w:r w:rsidRPr="00C8564C">
              <w:rPr>
                <w:lang w:val="ru-RU"/>
              </w:rPr>
              <w:t>-Стручни органи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организује разговор са приправником на тему праћења напредовања и оцењивања ученика</w:t>
            </w:r>
          </w:p>
          <w:p w:rsidR="008C2A93" w:rsidRPr="00C8564C" w:rsidRDefault="008C2A93" w:rsidP="00C8564C">
            <w:pPr>
              <w:rPr>
                <w:lang w:val="ru-RU"/>
              </w:rPr>
            </w:pPr>
            <w:r w:rsidRPr="00C8564C">
              <w:rPr>
                <w:lang w:val="ru-RU"/>
              </w:rPr>
              <w:t>-Ментор упућује приправника у промену прописа из области образовања и васпитања (Закони, правилници...)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у сарадњи са педагогом школе упознаје приправника са следећим темама:</w:t>
            </w:r>
          </w:p>
          <w:p w:rsidR="008C2A93" w:rsidRPr="00C8564C" w:rsidRDefault="008C2A93" w:rsidP="00C8564C">
            <w:pPr>
              <w:rPr>
                <w:lang w:val="ru-RU"/>
              </w:rPr>
            </w:pPr>
            <w:r w:rsidRPr="00C8564C">
              <w:rPr>
                <w:lang w:val="ru-RU"/>
              </w:rPr>
              <w:t>-Годишњи план рада школе</w:t>
            </w:r>
          </w:p>
          <w:p w:rsidR="008C2A93" w:rsidRPr="00C8564C" w:rsidRDefault="008C2A93" w:rsidP="00C8564C">
            <w:pPr>
              <w:rPr>
                <w:lang w:val="ru-RU"/>
              </w:rPr>
            </w:pPr>
            <w:r w:rsidRPr="00C8564C">
              <w:rPr>
                <w:lang w:val="ru-RU"/>
              </w:rPr>
              <w:t>-Наставни планови и програми</w:t>
            </w:r>
          </w:p>
          <w:p w:rsidR="008C2A93" w:rsidRPr="00C8564C" w:rsidRDefault="008C2A93" w:rsidP="00C8564C">
            <w:pPr>
              <w:rPr>
                <w:lang w:val="ru-RU"/>
              </w:rPr>
            </w:pPr>
            <w:r w:rsidRPr="00C8564C">
              <w:rPr>
                <w:lang w:val="ru-RU"/>
              </w:rPr>
              <w:t>-Педагошка документација</w:t>
            </w:r>
          </w:p>
          <w:p w:rsidR="008C2A93" w:rsidRPr="00C8564C" w:rsidRDefault="008C2A93" w:rsidP="00C8564C">
            <w:pPr>
              <w:rPr>
                <w:lang w:val="ru-RU"/>
              </w:rPr>
            </w:pPr>
            <w:r w:rsidRPr="00C8564C">
              <w:rPr>
                <w:lang w:val="ru-RU"/>
              </w:rPr>
              <w:t>-Рад стручних органа школе</w:t>
            </w:r>
          </w:p>
          <w:p w:rsidR="008C2A93" w:rsidRPr="00C8564C" w:rsidRDefault="008C2A93" w:rsidP="00C8564C">
            <w:pPr>
              <w:rPr>
                <w:lang w:val="ru-RU"/>
              </w:rPr>
            </w:pPr>
            <w:r w:rsidRPr="00C8564C">
              <w:rPr>
                <w:lang w:val="ru-RU"/>
              </w:rPr>
              <w:t>-образовна постигнућа ученика</w:t>
            </w:r>
          </w:p>
          <w:p w:rsidR="008C2A93" w:rsidRPr="00C8564C" w:rsidRDefault="008C2A93" w:rsidP="00C8564C">
            <w:pPr>
              <w:rPr>
                <w:lang w:val="ru-RU"/>
              </w:rPr>
            </w:pPr>
            <w:r w:rsidRPr="00C8564C">
              <w:rPr>
                <w:lang w:val="ru-RU"/>
              </w:rPr>
              <w:t>-оцењивање ученика</w:t>
            </w:r>
          </w:p>
          <w:p w:rsidR="008C2A93" w:rsidRPr="00C8564C" w:rsidRDefault="008C2A93" w:rsidP="00C8564C">
            <w:pPr>
              <w:rPr>
                <w:lang w:val="ru-RU"/>
              </w:rPr>
            </w:pPr>
            <w:r w:rsidRPr="00C8564C">
              <w:rPr>
                <w:lang w:val="ru-RU"/>
              </w:rPr>
              <w:t>-комуникација са ученицима</w:t>
            </w:r>
          </w:p>
          <w:p w:rsidR="008C2A93" w:rsidRPr="00C8564C" w:rsidRDefault="008C2A93" w:rsidP="00C8564C">
            <w:pPr>
              <w:rPr>
                <w:lang w:val="ru-RU"/>
              </w:rPr>
            </w:pPr>
            <w:r w:rsidRPr="00C8564C">
              <w:rPr>
                <w:lang w:val="ru-RU"/>
              </w:rPr>
              <w:t>-послови одељењског старешине</w:t>
            </w:r>
          </w:p>
          <w:p w:rsidR="008C2A93" w:rsidRPr="00C8564C" w:rsidRDefault="008C2A93" w:rsidP="00C8564C">
            <w:pPr>
              <w:rPr>
                <w:lang w:val="ru-RU"/>
              </w:rPr>
            </w:pPr>
            <w:r w:rsidRPr="00C8564C">
              <w:rPr>
                <w:lang w:val="ru-RU"/>
              </w:rPr>
              <w:t>-сарадња са родитељима</w:t>
            </w:r>
          </w:p>
          <w:p w:rsidR="008C2A93" w:rsidRPr="00C8564C" w:rsidRDefault="008C2A93" w:rsidP="00C8564C">
            <w:pPr>
              <w:rPr>
                <w:lang w:val="ru-RU"/>
              </w:rPr>
            </w:pPr>
            <w:r w:rsidRPr="00C8564C">
              <w:rPr>
                <w:lang w:val="ru-RU"/>
              </w:rPr>
              <w:t>-Ментор помаже приправнику око избора и припреме часова за полагање у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-Ментор организује разговор са приправником на тему праћења напредовања и оцењивања ученика</w:t>
            </w:r>
          </w:p>
          <w:p w:rsidR="008C2A93" w:rsidRPr="00C8564C" w:rsidRDefault="008C2A93" w:rsidP="00C8564C">
            <w:pPr>
              <w:rPr>
                <w:lang w:val="ru-RU"/>
              </w:rPr>
            </w:pPr>
            <w:r w:rsidRPr="00C8564C">
              <w:rPr>
                <w:lang w:val="ru-RU"/>
              </w:rPr>
              <w:t>-Ментор, заједно са приправником, анализира разне педагошке ситуације</w:t>
            </w:r>
          </w:p>
          <w:p w:rsidR="008C2A93" w:rsidRPr="00C8564C" w:rsidRDefault="008C2A93" w:rsidP="00C8564C">
            <w:pPr>
              <w:rPr>
                <w:lang w:val="ru-RU"/>
              </w:rPr>
            </w:pPr>
            <w:r w:rsidRPr="00C8564C">
              <w:rPr>
                <w:lang w:val="ru-RU"/>
              </w:rPr>
              <w:t>-Консултативни рад ментора и приправника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p>
        </w:tc>
      </w:tr>
      <w:tr w:rsidR="008C2A93" w:rsidRPr="00C8564C" w:rsidTr="00D617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r w:rsidRPr="00C8564C">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Провера савладаности програма рада приправника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2A93" w:rsidRPr="00C8564C" w:rsidRDefault="008C2A93" w:rsidP="00C8564C">
            <w:pPr>
              <w:rPr>
                <w:lang w:val="ru-RU"/>
              </w:rPr>
            </w:pPr>
            <w:r w:rsidRPr="00C8564C">
              <w:rPr>
                <w:lang w:val="ru-RU"/>
              </w:rPr>
              <w:t xml:space="preserve">Ментор подноси извештај директору о оспособљености </w:t>
            </w:r>
            <w:r w:rsidRPr="00C8564C">
              <w:rPr>
                <w:lang w:val="ru-RU"/>
              </w:rPr>
              <w:lastRenderedPageBreak/>
              <w:t>приправника за самостално извођење образовно-васпитног рада.</w:t>
            </w:r>
          </w:p>
        </w:tc>
      </w:tr>
    </w:tbl>
    <w:p w:rsidR="00FE6C2B" w:rsidRPr="00C8564C" w:rsidRDefault="00FE6C2B" w:rsidP="00C8564C">
      <w:pPr>
        <w:rPr>
          <w:color w:val="FF0000"/>
          <w:lang w:val="sr-Cyrl-CS"/>
        </w:rPr>
      </w:pPr>
    </w:p>
    <w:p w:rsidR="00540AB3" w:rsidRPr="0048399C" w:rsidRDefault="009C4D6B" w:rsidP="0043149A">
      <w:pPr>
        <w:pStyle w:val="Heading2"/>
      </w:pPr>
      <w:bookmarkStart w:id="173" w:name="_Toc461533310"/>
      <w:bookmarkStart w:id="174" w:name="_Toc493244312"/>
      <w:bookmarkStart w:id="175" w:name="_Toc50800964"/>
      <w:r w:rsidRPr="0048399C">
        <w:t>ПРОГРАМ САРАДЊЕ СА ДРУШТВЕНОМ СРЕДИН</w:t>
      </w:r>
      <w:r w:rsidR="00812F6A" w:rsidRPr="0048399C">
        <w:t>ОМ</w:t>
      </w:r>
      <w:bookmarkEnd w:id="173"/>
      <w:bookmarkEnd w:id="174"/>
      <w:bookmarkEnd w:id="175"/>
    </w:p>
    <w:p w:rsidR="00691E2A" w:rsidRPr="00C8564C" w:rsidRDefault="00691E2A" w:rsidP="00C8564C">
      <w:pPr>
        <w:rPr>
          <w:color w:val="FF0000"/>
        </w:rPr>
      </w:pPr>
    </w:p>
    <w:p w:rsidR="007974BD" w:rsidRPr="0048399C" w:rsidRDefault="00616709" w:rsidP="0048399C">
      <w:pPr>
        <w:jc w:val="center"/>
        <w:rPr>
          <w:b/>
        </w:rPr>
      </w:pPr>
      <w:bookmarkStart w:id="176" w:name="_Toc461533311"/>
      <w:bookmarkStart w:id="177" w:name="_Toc493244313"/>
      <w:r w:rsidRPr="0048399C">
        <w:rPr>
          <w:b/>
        </w:rPr>
        <w:t>САРАДЊА СА РОДИТЕЉИМА</w:t>
      </w:r>
      <w:bookmarkEnd w:id="176"/>
      <w:bookmarkEnd w:id="177"/>
    </w:p>
    <w:p w:rsidR="00812F6A" w:rsidRPr="00C8564C" w:rsidRDefault="00812F6A" w:rsidP="00C8564C">
      <w:pPr>
        <w:rPr>
          <w:b/>
          <w:bCs/>
          <w:color w:val="FF0000"/>
          <w:u w:val="single"/>
          <w:lang w:val="sr-Cyrl-CS"/>
        </w:rPr>
      </w:pPr>
    </w:p>
    <w:p w:rsidR="00812F6A" w:rsidRPr="00C8564C" w:rsidRDefault="00812F6A" w:rsidP="00C8564C">
      <w:pPr>
        <w:rPr>
          <w:lang w:val="sr-Cyrl-CS"/>
        </w:rPr>
      </w:pPr>
      <w:r w:rsidRPr="00C8564C">
        <w:rPr>
          <w:lang w:val="sr-Cyrl-CS"/>
        </w:rPr>
        <w:t>У раду са ро</w:t>
      </w:r>
      <w:r w:rsidR="00B51C6A" w:rsidRPr="00C8564C">
        <w:rPr>
          <w:lang w:val="sr-Cyrl-CS"/>
        </w:rPr>
        <w:t>дитељима, поред упознавања са ра</w:t>
      </w:r>
      <w:r w:rsidRPr="00C8564C">
        <w:rPr>
          <w:lang w:val="sr-Cyrl-CS"/>
        </w:rPr>
        <w:t>дом школе и одељења, биће заступљен васпитни рад, едуковање знања из области болести зависности</w:t>
      </w:r>
      <w:r w:rsidR="004D3054" w:rsidRPr="00C8564C">
        <w:rPr>
          <w:lang w:val="sr-Cyrl-CS"/>
        </w:rPr>
        <w:t>, превенције насиља и увођења инклузивног образовања у наш образовни систем</w:t>
      </w:r>
      <w:r w:rsidRPr="00C8564C">
        <w:rPr>
          <w:lang w:val="sr-Cyrl-CS"/>
        </w:rPr>
        <w:t>. Као и ранијих година користићемо предаваче различитих установа и профила (родитеље и друге сараднике) како би у школи деловали превентивно. Сарадња са родитељима првих разреда отпочеће, од првог дана школске године, а са осталим званично почиње одржавањем родитељских састанака. Родитељи ће бити позв</w:t>
      </w:r>
      <w:r w:rsidR="000F4813" w:rsidRPr="00C8564C">
        <w:rPr>
          <w:lang w:val="sr-Cyrl-CS"/>
        </w:rPr>
        <w:t>ани на сталну сарадњу са школом</w:t>
      </w:r>
      <w:r w:rsidRPr="00C8564C">
        <w:rPr>
          <w:lang w:val="sr-Cyrl-CS"/>
        </w:rPr>
        <w:t>,нарочито са разредним старешинама и педагогом школе. Неопходна је заједничка брига и усаглашено деловање у раду са ученицима школе.</w:t>
      </w:r>
    </w:p>
    <w:p w:rsidR="00E06714" w:rsidRPr="00C8564C" w:rsidRDefault="00E06714" w:rsidP="00C8564C">
      <w:pPr>
        <w:rPr>
          <w:b/>
          <w:u w:val="single"/>
          <w:lang w:val="sr-Cyrl-CS"/>
        </w:rPr>
      </w:pPr>
    </w:p>
    <w:p w:rsidR="0048399C" w:rsidRDefault="0048399C" w:rsidP="00C8564C">
      <w:bookmarkStart w:id="178" w:name="_Toc461533312"/>
      <w:bookmarkStart w:id="179" w:name="_Toc493244314"/>
    </w:p>
    <w:p w:rsidR="0048399C" w:rsidRDefault="0048399C" w:rsidP="0048399C">
      <w:pPr>
        <w:jc w:val="center"/>
        <w:rPr>
          <w:b/>
        </w:rPr>
      </w:pPr>
      <w:r w:rsidRPr="0048399C">
        <w:rPr>
          <w:b/>
        </w:rPr>
        <w:t>Сарадња са организацијама и установама у окружењу</w:t>
      </w:r>
    </w:p>
    <w:p w:rsidR="0048399C" w:rsidRDefault="0048399C" w:rsidP="00C8564C"/>
    <w:p w:rsidR="0048399C" w:rsidRDefault="0048399C" w:rsidP="00C8564C"/>
    <w:p w:rsidR="0048399C" w:rsidRPr="00C8564C" w:rsidRDefault="0048399C" w:rsidP="0048399C">
      <w:pPr>
        <w:rPr>
          <w:lang w:val="sr-Cyrl-CS"/>
        </w:rPr>
      </w:pPr>
      <w:r w:rsidRPr="00C8564C">
        <w:rPr>
          <w:lang w:val="sr-Cyrl-CS"/>
        </w:rPr>
        <w:t>Школа ће сарађивати са свим важним институцијама у граду, када се укаже потреба за тим. Првенствено са Центром за социјални рад ( због ученика који су њихови корисници ), са Здравственим центром ( због предавања лекара и систематских прегледа, ученика са посебним потребама ), са Домом културе ( културне манифестације ), МУП-ом ( безбедност ученика, малолетнички преступи ), локалном самоуправом ( финансирање, донације, награђивање ученика ) и сл. Заправо, школа ће сарађивати са свим институцијама од културног, уметничког и производног значаја, као и са верским институцијама.</w:t>
      </w:r>
    </w:p>
    <w:p w:rsidR="0048399C" w:rsidRPr="00C8564C" w:rsidRDefault="0048399C" w:rsidP="0048399C">
      <w:pPr>
        <w:rPr>
          <w:lang w:val="sr-Cyrl-CS"/>
        </w:rPr>
      </w:pPr>
    </w:p>
    <w:tbl>
      <w:tblPr>
        <w:tblStyle w:val="TableGrid"/>
        <w:tblW w:w="0" w:type="auto"/>
        <w:tblLook w:val="04A0"/>
      </w:tblPr>
      <w:tblGrid>
        <w:gridCol w:w="998"/>
        <w:gridCol w:w="3422"/>
        <w:gridCol w:w="1313"/>
        <w:gridCol w:w="3508"/>
      </w:tblGrid>
      <w:tr w:rsidR="002F6D4F" w:rsidTr="001041CC">
        <w:tc>
          <w:tcPr>
            <w:tcW w:w="9576" w:type="dxa"/>
            <w:gridSpan w:val="4"/>
          </w:tcPr>
          <w:p w:rsidR="002F6D4F" w:rsidRPr="003D641C" w:rsidRDefault="002F6D4F" w:rsidP="001041CC">
            <w:pPr>
              <w:jc w:val="center"/>
              <w:rPr>
                <w:b/>
              </w:rPr>
            </w:pPr>
            <w:r>
              <w:rPr>
                <w:b/>
              </w:rPr>
              <w:t>ГОДИШЊИ ПЛАН РАДА СРЕДЊЕ ШКОЛЕ ,,МЛАДОСТ‟ И ОРГАНИЗАЦИЈЕ ,,ЦРВЕНИ КРСТ“</w:t>
            </w:r>
            <w:r w:rsidRPr="003D641C">
              <w:rPr>
                <w:b/>
              </w:rPr>
              <w:t>ПЕТРОВАЦ НА МЛАВИ</w:t>
            </w:r>
            <w:r>
              <w:rPr>
                <w:b/>
              </w:rPr>
              <w:t xml:space="preserve"> У ШК. 2021/2022.ГОДИНИ</w:t>
            </w:r>
          </w:p>
        </w:tc>
      </w:tr>
      <w:tr w:rsidR="002F6D4F" w:rsidTr="001041CC">
        <w:tc>
          <w:tcPr>
            <w:tcW w:w="1420" w:type="dxa"/>
          </w:tcPr>
          <w:p w:rsidR="002F6D4F" w:rsidRPr="00177B39" w:rsidRDefault="002F6D4F" w:rsidP="001041CC">
            <w:pPr>
              <w:jc w:val="center"/>
              <w:rPr>
                <w:b/>
              </w:rPr>
            </w:pPr>
            <w:r>
              <w:rPr>
                <w:b/>
              </w:rPr>
              <w:t>Време реализације</w:t>
            </w:r>
          </w:p>
        </w:tc>
        <w:tc>
          <w:tcPr>
            <w:tcW w:w="2668" w:type="dxa"/>
          </w:tcPr>
          <w:p w:rsidR="002F6D4F" w:rsidRPr="00177B39" w:rsidRDefault="002F6D4F" w:rsidP="001041CC">
            <w:pPr>
              <w:jc w:val="center"/>
              <w:rPr>
                <w:b/>
              </w:rPr>
            </w:pPr>
            <w:r>
              <w:rPr>
                <w:b/>
              </w:rPr>
              <w:t>Активнисти</w:t>
            </w:r>
          </w:p>
        </w:tc>
        <w:tc>
          <w:tcPr>
            <w:tcW w:w="2768" w:type="dxa"/>
            <w:tcBorders>
              <w:top w:val="single" w:sz="4" w:space="0" w:color="auto"/>
              <w:bottom w:val="single" w:sz="4" w:space="0" w:color="auto"/>
            </w:tcBorders>
          </w:tcPr>
          <w:p w:rsidR="002F6D4F" w:rsidRPr="00177B39" w:rsidRDefault="002F6D4F" w:rsidP="001041CC">
            <w:pPr>
              <w:jc w:val="center"/>
              <w:rPr>
                <w:b/>
              </w:rPr>
            </w:pPr>
            <w:r>
              <w:rPr>
                <w:b/>
              </w:rPr>
              <w:t>Носиоци и сарадници</w:t>
            </w:r>
          </w:p>
        </w:tc>
        <w:tc>
          <w:tcPr>
            <w:tcW w:w="2720" w:type="dxa"/>
            <w:tcBorders>
              <w:top w:val="single" w:sz="4" w:space="0" w:color="auto"/>
              <w:bottom w:val="single" w:sz="4" w:space="0" w:color="auto"/>
            </w:tcBorders>
          </w:tcPr>
          <w:p w:rsidR="002F6D4F" w:rsidRDefault="002F6D4F" w:rsidP="001041CC">
            <w:pPr>
              <w:jc w:val="center"/>
              <w:rPr>
                <w:b/>
              </w:rPr>
            </w:pPr>
            <w:r>
              <w:rPr>
                <w:b/>
              </w:rPr>
              <w:t>Исходи</w:t>
            </w:r>
          </w:p>
        </w:tc>
      </w:tr>
      <w:tr w:rsidR="002F6D4F" w:rsidRPr="0080649F" w:rsidTr="001041CC">
        <w:tc>
          <w:tcPr>
            <w:tcW w:w="1420" w:type="dxa"/>
          </w:tcPr>
          <w:p w:rsidR="002F6D4F" w:rsidRPr="000F104B" w:rsidRDefault="002F6D4F" w:rsidP="001041CC">
            <w:pPr>
              <w:jc w:val="center"/>
              <w:rPr>
                <w:b/>
              </w:rPr>
            </w:pPr>
            <w:r>
              <w:rPr>
                <w:b/>
              </w:rPr>
              <w:t>IX</w:t>
            </w:r>
          </w:p>
        </w:tc>
        <w:tc>
          <w:tcPr>
            <w:tcW w:w="2668" w:type="dxa"/>
          </w:tcPr>
          <w:p w:rsidR="002F6D4F"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 xml:space="preserve">Чланарина  за Црвени крст у </w:t>
            </w:r>
            <w:r w:rsidRPr="0080649F">
              <w:rPr>
                <w:rFonts w:ascii="Times New Roman" w:hAnsi="Times New Roman"/>
                <w:b/>
              </w:rPr>
              <w:t xml:space="preserve"> износу од 50 динара</w:t>
            </w:r>
          </w:p>
          <w:p w:rsidR="002F6D4F" w:rsidRPr="0080649F"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КуповинаапоеназаТркузасрећнодетињство у износу од 50 динара</w:t>
            </w:r>
          </w:p>
        </w:tc>
        <w:tc>
          <w:tcPr>
            <w:tcW w:w="2768" w:type="dxa"/>
            <w:tcBorders>
              <w:top w:val="single" w:sz="4" w:space="0" w:color="auto"/>
              <w:bottom w:val="single" w:sz="4" w:space="0" w:color="auto"/>
            </w:tcBorders>
          </w:tcPr>
          <w:p w:rsidR="002F6D4F" w:rsidRDefault="002F6D4F" w:rsidP="001041CC">
            <w:pPr>
              <w:rPr>
                <w:b/>
              </w:rPr>
            </w:pPr>
            <w:r>
              <w:rPr>
                <w:b/>
              </w:rPr>
              <w:t xml:space="preserve">Координатор за сарадњу саорганизацијом Црвени крст, </w:t>
            </w:r>
          </w:p>
          <w:p w:rsidR="002F6D4F" w:rsidRDefault="002F6D4F" w:rsidP="001041CC">
            <w:pPr>
              <w:rPr>
                <w:b/>
              </w:rPr>
            </w:pPr>
            <w:r>
              <w:rPr>
                <w:b/>
              </w:rPr>
              <w:t>Организација ,,Црвени крст‟,</w:t>
            </w:r>
          </w:p>
          <w:p w:rsidR="002F6D4F" w:rsidRDefault="002F6D4F" w:rsidP="001041CC">
            <w:pPr>
              <w:rPr>
                <w:b/>
              </w:rPr>
            </w:pPr>
            <w:r>
              <w:rPr>
                <w:b/>
              </w:rPr>
              <w:t>Ученици,</w:t>
            </w:r>
          </w:p>
          <w:p w:rsidR="002F6D4F" w:rsidRDefault="002F6D4F" w:rsidP="001041CC">
            <w:pPr>
              <w:rPr>
                <w:b/>
              </w:rPr>
            </w:pPr>
            <w:r>
              <w:rPr>
                <w:b/>
              </w:rPr>
              <w:t xml:space="preserve">Разредне </w:t>
            </w:r>
            <w:r>
              <w:rPr>
                <w:b/>
              </w:rPr>
              <w:lastRenderedPageBreak/>
              <w:t>старешине</w:t>
            </w:r>
          </w:p>
          <w:p w:rsidR="002F6D4F" w:rsidRDefault="002F6D4F" w:rsidP="001041CC"/>
          <w:p w:rsidR="002F6D4F" w:rsidRPr="00527B7B" w:rsidRDefault="002F6D4F" w:rsidP="001041CC">
            <w:pPr>
              <w:ind w:firstLine="720"/>
            </w:pPr>
          </w:p>
        </w:tc>
        <w:tc>
          <w:tcPr>
            <w:tcW w:w="2720" w:type="dxa"/>
            <w:tcBorders>
              <w:top w:val="single" w:sz="4" w:space="0" w:color="auto"/>
              <w:bottom w:val="single" w:sz="4" w:space="0" w:color="auto"/>
            </w:tcBorders>
          </w:tcPr>
          <w:p w:rsidR="002F6D4F" w:rsidRPr="00692AC9" w:rsidRDefault="002F6D4F" w:rsidP="001041CC">
            <w:pPr>
              <w:pStyle w:val="ListParagraph"/>
              <w:numPr>
                <w:ilvl w:val="0"/>
                <w:numId w:val="29"/>
              </w:numPr>
              <w:spacing w:after="0" w:line="240" w:lineRule="auto"/>
              <w:rPr>
                <w:rFonts w:ascii="Times New Roman" w:hAnsi="Times New Roman"/>
                <w:b/>
              </w:rPr>
            </w:pPr>
            <w:r w:rsidRPr="00692AC9">
              <w:rPr>
                <w:rFonts w:ascii="Times New Roman" w:hAnsi="Times New Roman"/>
                <w:b/>
              </w:rPr>
              <w:lastRenderedPageBreak/>
              <w:t>Разредне старешине прикупљају новац, затим новац предају у рачуноводстевну службу. Затим, школап</w:t>
            </w:r>
            <w:r>
              <w:rPr>
                <w:rFonts w:ascii="Times New Roman" w:hAnsi="Times New Roman"/>
                <w:b/>
              </w:rPr>
              <w:t>рослеђујеновацорганизацији,,Цр</w:t>
            </w:r>
            <w:r w:rsidRPr="00692AC9">
              <w:rPr>
                <w:rFonts w:ascii="Times New Roman" w:hAnsi="Times New Roman"/>
                <w:b/>
              </w:rPr>
              <w:t>веникрст</w:t>
            </w:r>
            <w:r>
              <w:rPr>
                <w:rFonts w:ascii="Times New Roman" w:hAnsi="Times New Roman"/>
                <w:b/>
              </w:rPr>
              <w:t>“.</w:t>
            </w:r>
          </w:p>
        </w:tc>
      </w:tr>
      <w:tr w:rsidR="002F6D4F" w:rsidRPr="00527B7B" w:rsidTr="001041CC">
        <w:tc>
          <w:tcPr>
            <w:tcW w:w="1420" w:type="dxa"/>
          </w:tcPr>
          <w:p w:rsidR="002F6D4F" w:rsidRPr="0080649F" w:rsidRDefault="002F6D4F" w:rsidP="001041CC">
            <w:pPr>
              <w:jc w:val="center"/>
              <w:rPr>
                <w:b/>
              </w:rPr>
            </w:pPr>
            <w:r w:rsidRPr="0080125A">
              <w:rPr>
                <w:b/>
              </w:rPr>
              <w:lastRenderedPageBreak/>
              <w:t>X</w:t>
            </w:r>
          </w:p>
        </w:tc>
        <w:tc>
          <w:tcPr>
            <w:tcW w:w="2668" w:type="dxa"/>
          </w:tcPr>
          <w:p w:rsidR="002F6D4F" w:rsidRPr="00525EF3"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13. 10.2021. – Акцијадобровољногдавањакрви</w:t>
            </w:r>
          </w:p>
          <w:p w:rsidR="002F6D4F" w:rsidRPr="00186A0E" w:rsidRDefault="002F6D4F" w:rsidP="001041CC">
            <w:pPr>
              <w:pStyle w:val="ListParagraph"/>
              <w:numPr>
                <w:ilvl w:val="0"/>
                <w:numId w:val="29"/>
              </w:numPr>
              <w:spacing w:after="0" w:line="240" w:lineRule="auto"/>
              <w:rPr>
                <w:rFonts w:ascii="Times New Roman" w:hAnsi="Times New Roman"/>
                <w:b/>
              </w:rPr>
            </w:pPr>
            <w:r w:rsidRPr="00186A0E">
              <w:rPr>
                <w:rFonts w:ascii="Times New Roman" w:hAnsi="Times New Roman"/>
                <w:b/>
              </w:rPr>
              <w:t>Акцијаћесеспровестиу центруграда (ЗбогпандемијеКоронавируса)</w:t>
            </w:r>
          </w:p>
          <w:p w:rsidR="002F6D4F" w:rsidRPr="0080125A"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ОбележавањеЕвропскогданаборбепротив трговине људима</w:t>
            </w:r>
          </w:p>
        </w:tc>
        <w:tc>
          <w:tcPr>
            <w:tcW w:w="2768" w:type="dxa"/>
            <w:tcBorders>
              <w:top w:val="single" w:sz="4" w:space="0" w:color="auto"/>
            </w:tcBorders>
          </w:tcPr>
          <w:p w:rsidR="002F6D4F" w:rsidRPr="00051995" w:rsidRDefault="002F6D4F" w:rsidP="001041CC">
            <w:pPr>
              <w:tabs>
                <w:tab w:val="left" w:pos="930"/>
              </w:tabs>
              <w:rPr>
                <w:b/>
              </w:rPr>
            </w:pPr>
            <w:r w:rsidRPr="00051995">
              <w:rPr>
                <w:b/>
              </w:rPr>
              <w:t xml:space="preserve">Координатор за сарадњу саорганизацијом Црвени крст, </w:t>
            </w:r>
          </w:p>
          <w:p w:rsidR="002F6D4F" w:rsidRDefault="002F6D4F" w:rsidP="001041CC">
            <w:pPr>
              <w:tabs>
                <w:tab w:val="left" w:pos="930"/>
              </w:tabs>
              <w:rPr>
                <w:b/>
              </w:rPr>
            </w:pPr>
            <w:r w:rsidRPr="00051995">
              <w:rPr>
                <w:b/>
              </w:rPr>
              <w:t>Организација Црвени крст,</w:t>
            </w:r>
          </w:p>
          <w:p w:rsidR="002F6D4F" w:rsidRPr="0063283E" w:rsidRDefault="002F6D4F" w:rsidP="001041CC">
            <w:pPr>
              <w:tabs>
                <w:tab w:val="left" w:pos="930"/>
              </w:tabs>
              <w:rPr>
                <w:b/>
              </w:rPr>
            </w:pPr>
            <w:r>
              <w:rPr>
                <w:b/>
              </w:rPr>
              <w:t>Институт за трансфузију крви,</w:t>
            </w:r>
          </w:p>
          <w:p w:rsidR="002F6D4F" w:rsidRDefault="002F6D4F" w:rsidP="001041CC">
            <w:pPr>
              <w:tabs>
                <w:tab w:val="left" w:pos="930"/>
              </w:tabs>
              <w:rPr>
                <w:b/>
              </w:rPr>
            </w:pPr>
            <w:r w:rsidRPr="00051995">
              <w:rPr>
                <w:b/>
              </w:rPr>
              <w:t>Ученици,</w:t>
            </w:r>
          </w:p>
          <w:p w:rsidR="002F6D4F" w:rsidRDefault="002F6D4F" w:rsidP="001041CC">
            <w:pPr>
              <w:tabs>
                <w:tab w:val="left" w:pos="930"/>
              </w:tabs>
              <w:rPr>
                <w:b/>
              </w:rPr>
            </w:pPr>
            <w:r>
              <w:rPr>
                <w:b/>
              </w:rPr>
              <w:t>Професори,</w:t>
            </w:r>
          </w:p>
          <w:p w:rsidR="002F6D4F" w:rsidRPr="0063283E" w:rsidRDefault="002F6D4F" w:rsidP="001041CC">
            <w:pPr>
              <w:tabs>
                <w:tab w:val="left" w:pos="930"/>
              </w:tabs>
              <w:rPr>
                <w:b/>
              </w:rPr>
            </w:pPr>
            <w:r>
              <w:rPr>
                <w:b/>
              </w:rPr>
              <w:t>волонтери</w:t>
            </w:r>
          </w:p>
          <w:p w:rsidR="002F6D4F" w:rsidRPr="0080649F" w:rsidRDefault="002F6D4F" w:rsidP="001041CC">
            <w:pPr>
              <w:tabs>
                <w:tab w:val="left" w:pos="930"/>
              </w:tabs>
              <w:rPr>
                <w:b/>
              </w:rPr>
            </w:pPr>
            <w:r>
              <w:rPr>
                <w:b/>
              </w:rPr>
              <w:tab/>
            </w:r>
          </w:p>
        </w:tc>
        <w:tc>
          <w:tcPr>
            <w:tcW w:w="2720" w:type="dxa"/>
            <w:tcBorders>
              <w:top w:val="single" w:sz="4" w:space="0" w:color="auto"/>
            </w:tcBorders>
          </w:tcPr>
          <w:p w:rsidR="002F6D4F" w:rsidRDefault="002F6D4F" w:rsidP="001041CC">
            <w:pPr>
              <w:pStyle w:val="ListParagraph"/>
              <w:numPr>
                <w:ilvl w:val="0"/>
                <w:numId w:val="29"/>
              </w:numPr>
              <w:spacing w:after="0" w:line="240" w:lineRule="auto"/>
              <w:rPr>
                <w:rFonts w:ascii="Times New Roman" w:hAnsi="Times New Roman"/>
                <w:b/>
              </w:rPr>
            </w:pPr>
            <w:r w:rsidRPr="00C945F2">
              <w:rPr>
                <w:rFonts w:ascii="Times New Roman" w:hAnsi="Times New Roman"/>
                <w:b/>
              </w:rPr>
              <w:t>Пунолетни ученици, професори и сви запослени, који су у могућности добровољно ће бити даваоци крви.</w:t>
            </w:r>
          </w:p>
          <w:p w:rsidR="002F6D4F" w:rsidRPr="00C945F2"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Одржаће се у центру града, чланови Црвеног крста и ученици волонтери делиће  информативни материјал у виду флајера.</w:t>
            </w:r>
          </w:p>
        </w:tc>
      </w:tr>
      <w:tr w:rsidR="002F6D4F" w:rsidRPr="00527B7B" w:rsidTr="001041CC">
        <w:tc>
          <w:tcPr>
            <w:tcW w:w="1420" w:type="dxa"/>
          </w:tcPr>
          <w:p w:rsidR="002F6D4F" w:rsidRPr="0080649F" w:rsidRDefault="002F6D4F" w:rsidP="001041CC">
            <w:pPr>
              <w:jc w:val="center"/>
              <w:rPr>
                <w:b/>
              </w:rPr>
            </w:pPr>
            <w:r w:rsidRPr="00D97D81">
              <w:rPr>
                <w:b/>
              </w:rPr>
              <w:t>XI</w:t>
            </w:r>
            <w:r>
              <w:rPr>
                <w:b/>
              </w:rPr>
              <w:t>I</w:t>
            </w:r>
          </w:p>
        </w:tc>
        <w:tc>
          <w:tcPr>
            <w:tcW w:w="2668" w:type="dxa"/>
          </w:tcPr>
          <w:p w:rsidR="002F6D4F" w:rsidRPr="00D97D81"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01.12.2021. – Светски дан борбе против Аидс-а</w:t>
            </w:r>
          </w:p>
        </w:tc>
        <w:tc>
          <w:tcPr>
            <w:tcW w:w="2768" w:type="dxa"/>
          </w:tcPr>
          <w:p w:rsidR="002F6D4F" w:rsidRPr="00DB684E" w:rsidRDefault="002F6D4F" w:rsidP="001041CC">
            <w:pPr>
              <w:rPr>
                <w:b/>
              </w:rPr>
            </w:pPr>
            <w:r w:rsidRPr="00DB684E">
              <w:rPr>
                <w:b/>
              </w:rPr>
              <w:t xml:space="preserve">Координатор за сарадњу саорганизацијом Црвени крст, </w:t>
            </w:r>
          </w:p>
          <w:p w:rsidR="002F6D4F" w:rsidRDefault="002F6D4F" w:rsidP="001041CC">
            <w:pPr>
              <w:rPr>
                <w:b/>
              </w:rPr>
            </w:pPr>
            <w:r w:rsidRPr="00DB684E">
              <w:rPr>
                <w:b/>
              </w:rPr>
              <w:t>Организација Црвени крст,</w:t>
            </w:r>
          </w:p>
          <w:p w:rsidR="002F6D4F" w:rsidRPr="00DB684E" w:rsidRDefault="002F6D4F" w:rsidP="001041CC">
            <w:r w:rsidRPr="00DB684E">
              <w:rPr>
                <w:b/>
              </w:rPr>
              <w:t>волонтери</w:t>
            </w:r>
          </w:p>
        </w:tc>
        <w:tc>
          <w:tcPr>
            <w:tcW w:w="2720" w:type="dxa"/>
          </w:tcPr>
          <w:p w:rsidR="002F6D4F" w:rsidRPr="00692AC9"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Током великог одмора волонтери ће делити пропагандни материјал ученицима.</w:t>
            </w:r>
          </w:p>
        </w:tc>
      </w:tr>
      <w:tr w:rsidR="002F6D4F" w:rsidRPr="00527B7B" w:rsidTr="001041CC">
        <w:trPr>
          <w:trHeight w:val="3076"/>
        </w:trPr>
        <w:tc>
          <w:tcPr>
            <w:tcW w:w="1420" w:type="dxa"/>
          </w:tcPr>
          <w:p w:rsidR="002F6D4F" w:rsidRPr="00D97D81" w:rsidRDefault="002F6D4F" w:rsidP="001041CC">
            <w:pPr>
              <w:jc w:val="center"/>
              <w:rPr>
                <w:b/>
              </w:rPr>
            </w:pPr>
            <w:r w:rsidRPr="00AA19F0">
              <w:rPr>
                <w:b/>
              </w:rPr>
              <w:t>III</w:t>
            </w:r>
          </w:p>
        </w:tc>
        <w:tc>
          <w:tcPr>
            <w:tcW w:w="2668" w:type="dxa"/>
          </w:tcPr>
          <w:p w:rsidR="002F6D4F"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Наградни конкурс ,, Крв живот значи“</w:t>
            </w:r>
          </w:p>
        </w:tc>
        <w:tc>
          <w:tcPr>
            <w:tcW w:w="2768" w:type="dxa"/>
          </w:tcPr>
          <w:p w:rsidR="002F6D4F" w:rsidRPr="00DB166E" w:rsidRDefault="002F6D4F" w:rsidP="001041CC">
            <w:pPr>
              <w:rPr>
                <w:b/>
              </w:rPr>
            </w:pPr>
            <w:r w:rsidRPr="00DB166E">
              <w:rPr>
                <w:b/>
              </w:rPr>
              <w:t xml:space="preserve">Координатор за сарадњу саорганизацијом Црвени крст, </w:t>
            </w:r>
          </w:p>
          <w:p w:rsidR="002F6D4F" w:rsidRPr="00DB166E" w:rsidRDefault="002F6D4F" w:rsidP="001041CC">
            <w:pPr>
              <w:rPr>
                <w:b/>
              </w:rPr>
            </w:pPr>
            <w:r w:rsidRPr="00DB166E">
              <w:rPr>
                <w:b/>
              </w:rPr>
              <w:t>Организација Црвени крст,</w:t>
            </w:r>
          </w:p>
          <w:p w:rsidR="002F6D4F" w:rsidRPr="00DB166E" w:rsidRDefault="002F6D4F" w:rsidP="001041CC">
            <w:pPr>
              <w:rPr>
                <w:b/>
              </w:rPr>
            </w:pPr>
            <w:r w:rsidRPr="00DB166E">
              <w:rPr>
                <w:b/>
              </w:rPr>
              <w:t>Ученици,</w:t>
            </w:r>
          </w:p>
          <w:p w:rsidR="002F6D4F" w:rsidRPr="0080649F" w:rsidRDefault="002F6D4F" w:rsidP="001041CC">
            <w:pPr>
              <w:rPr>
                <w:b/>
              </w:rPr>
            </w:pPr>
            <w:r>
              <w:rPr>
                <w:b/>
              </w:rPr>
              <w:t>Професор</w:t>
            </w:r>
            <w:r>
              <w:rPr>
                <w:b/>
              </w:rPr>
              <w:lastRenderedPageBreak/>
              <w:t>и</w:t>
            </w:r>
          </w:p>
        </w:tc>
        <w:tc>
          <w:tcPr>
            <w:tcW w:w="2720" w:type="dxa"/>
          </w:tcPr>
          <w:p w:rsidR="002F6D4F" w:rsidRPr="008F3F27"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lastRenderedPageBreak/>
              <w:t>Подељене</w:t>
            </w:r>
            <w:r w:rsidRPr="00DE77E5">
              <w:rPr>
                <w:rFonts w:ascii="Times New Roman" w:hAnsi="Times New Roman"/>
                <w:b/>
              </w:rPr>
              <w:t xml:space="preserve"> су пропозиције конкурса</w:t>
            </w:r>
            <w:r>
              <w:rPr>
                <w:rFonts w:ascii="Times New Roman" w:hAnsi="Times New Roman"/>
                <w:b/>
              </w:rPr>
              <w:t xml:space="preserve"> ученицима и професорима, затим се радови предају на оцену стручне комисије ,,Црвеног крста“</w:t>
            </w:r>
          </w:p>
        </w:tc>
      </w:tr>
      <w:tr w:rsidR="002F6D4F" w:rsidRPr="00527B7B" w:rsidTr="001041CC">
        <w:tc>
          <w:tcPr>
            <w:tcW w:w="1420" w:type="dxa"/>
          </w:tcPr>
          <w:p w:rsidR="002F6D4F" w:rsidRPr="00D97D81" w:rsidRDefault="002F6D4F" w:rsidP="001041CC">
            <w:pPr>
              <w:jc w:val="center"/>
              <w:rPr>
                <w:b/>
              </w:rPr>
            </w:pPr>
            <w:r>
              <w:rPr>
                <w:b/>
              </w:rPr>
              <w:lastRenderedPageBreak/>
              <w:t>IV</w:t>
            </w:r>
          </w:p>
        </w:tc>
        <w:tc>
          <w:tcPr>
            <w:tcW w:w="2668" w:type="dxa"/>
          </w:tcPr>
          <w:p w:rsidR="002F6D4F" w:rsidRPr="00525EF3"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13</w:t>
            </w:r>
            <w:r w:rsidRPr="00186A0E">
              <w:rPr>
                <w:rFonts w:ascii="Times New Roman" w:hAnsi="Times New Roman"/>
                <w:b/>
              </w:rPr>
              <w:t>.04.</w:t>
            </w:r>
            <w:r>
              <w:rPr>
                <w:rFonts w:ascii="Times New Roman" w:hAnsi="Times New Roman"/>
                <w:b/>
              </w:rPr>
              <w:t>2022</w:t>
            </w:r>
            <w:r w:rsidRPr="00853F84">
              <w:rPr>
                <w:rFonts w:ascii="Times New Roman" w:hAnsi="Times New Roman"/>
                <w:b/>
              </w:rPr>
              <w:t>. –</w:t>
            </w:r>
            <w:r>
              <w:rPr>
                <w:rFonts w:ascii="Times New Roman" w:hAnsi="Times New Roman"/>
                <w:b/>
              </w:rPr>
              <w:t>Акцијадобровољногдавањакрви</w:t>
            </w:r>
          </w:p>
          <w:p w:rsidR="002F6D4F" w:rsidRPr="00186A0E" w:rsidRDefault="002F6D4F" w:rsidP="001041CC">
            <w:pPr>
              <w:pStyle w:val="ListParagraph"/>
              <w:numPr>
                <w:ilvl w:val="0"/>
                <w:numId w:val="29"/>
              </w:numPr>
              <w:rPr>
                <w:rFonts w:ascii="Times New Roman" w:hAnsi="Times New Roman"/>
                <w:b/>
              </w:rPr>
            </w:pPr>
            <w:r w:rsidRPr="00186A0E">
              <w:rPr>
                <w:rFonts w:ascii="Times New Roman" w:hAnsi="Times New Roman"/>
                <w:b/>
              </w:rPr>
              <w:t>Акцијаћесеспровести у центруграда (ЗбогпандемијеКоронавируса)</w:t>
            </w:r>
          </w:p>
          <w:p w:rsidR="002F6D4F" w:rsidRDefault="002F6D4F" w:rsidP="001041CC">
            <w:pPr>
              <w:pStyle w:val="ListParagraph"/>
              <w:rPr>
                <w:rFonts w:ascii="Times New Roman" w:hAnsi="Times New Roman"/>
                <w:b/>
              </w:rPr>
            </w:pPr>
          </w:p>
        </w:tc>
        <w:tc>
          <w:tcPr>
            <w:tcW w:w="2768" w:type="dxa"/>
          </w:tcPr>
          <w:p w:rsidR="002F6D4F" w:rsidRPr="00853F84" w:rsidRDefault="002F6D4F" w:rsidP="001041CC">
            <w:pPr>
              <w:rPr>
                <w:b/>
              </w:rPr>
            </w:pPr>
            <w:r w:rsidRPr="00853F84">
              <w:rPr>
                <w:b/>
              </w:rPr>
              <w:t xml:space="preserve">Координатор за сарадњу са организацијом Црвени крст, </w:t>
            </w:r>
          </w:p>
          <w:p w:rsidR="002F6D4F" w:rsidRPr="00853F84" w:rsidRDefault="002F6D4F" w:rsidP="001041CC">
            <w:pPr>
              <w:rPr>
                <w:b/>
              </w:rPr>
            </w:pPr>
            <w:r w:rsidRPr="00853F84">
              <w:rPr>
                <w:b/>
              </w:rPr>
              <w:t>Организација Црвени крст,</w:t>
            </w:r>
          </w:p>
          <w:p w:rsidR="002F6D4F" w:rsidRPr="00853F84" w:rsidRDefault="002F6D4F" w:rsidP="001041CC">
            <w:pPr>
              <w:rPr>
                <w:b/>
              </w:rPr>
            </w:pPr>
            <w:r w:rsidRPr="00853F84">
              <w:rPr>
                <w:b/>
              </w:rPr>
              <w:t>Институт за трансфузију крви,</w:t>
            </w:r>
          </w:p>
          <w:p w:rsidR="002F6D4F" w:rsidRPr="00853F84" w:rsidRDefault="002F6D4F" w:rsidP="001041CC">
            <w:pPr>
              <w:rPr>
                <w:b/>
              </w:rPr>
            </w:pPr>
            <w:r w:rsidRPr="00853F84">
              <w:rPr>
                <w:b/>
              </w:rPr>
              <w:t>Ученици,</w:t>
            </w:r>
          </w:p>
          <w:p w:rsidR="002F6D4F" w:rsidRPr="00853F84" w:rsidRDefault="002F6D4F" w:rsidP="001041CC">
            <w:pPr>
              <w:rPr>
                <w:b/>
              </w:rPr>
            </w:pPr>
            <w:r w:rsidRPr="00853F84">
              <w:rPr>
                <w:b/>
              </w:rPr>
              <w:t>Професори,</w:t>
            </w:r>
          </w:p>
          <w:p w:rsidR="002F6D4F" w:rsidRPr="0080649F" w:rsidRDefault="002F6D4F" w:rsidP="001041CC">
            <w:pPr>
              <w:rPr>
                <w:b/>
              </w:rPr>
            </w:pPr>
            <w:r w:rsidRPr="00853F84">
              <w:rPr>
                <w:b/>
              </w:rPr>
              <w:t>Волонтери</w:t>
            </w:r>
          </w:p>
        </w:tc>
        <w:tc>
          <w:tcPr>
            <w:tcW w:w="2720" w:type="dxa"/>
          </w:tcPr>
          <w:p w:rsidR="002F6D4F" w:rsidRPr="00853F84" w:rsidRDefault="002F6D4F" w:rsidP="001041CC">
            <w:pPr>
              <w:pStyle w:val="ListParagraph"/>
              <w:numPr>
                <w:ilvl w:val="0"/>
                <w:numId w:val="29"/>
              </w:numPr>
              <w:spacing w:after="0" w:line="240" w:lineRule="auto"/>
              <w:rPr>
                <w:rFonts w:ascii="Times New Roman" w:hAnsi="Times New Roman"/>
                <w:b/>
              </w:rPr>
            </w:pPr>
            <w:r w:rsidRPr="00853F84">
              <w:rPr>
                <w:rFonts w:ascii="Times New Roman" w:hAnsi="Times New Roman"/>
                <w:b/>
              </w:rPr>
              <w:t>Пунолетни ученици, професори и сви запослени, који су у могућности добровољно ће бити даваоци крви.</w:t>
            </w:r>
          </w:p>
        </w:tc>
      </w:tr>
      <w:tr w:rsidR="002F6D4F" w:rsidRPr="00DE77E5" w:rsidTr="001041CC">
        <w:tc>
          <w:tcPr>
            <w:tcW w:w="1420" w:type="dxa"/>
          </w:tcPr>
          <w:p w:rsidR="002F6D4F" w:rsidRPr="00D97D81" w:rsidRDefault="002F6D4F" w:rsidP="001041CC">
            <w:pPr>
              <w:jc w:val="center"/>
              <w:rPr>
                <w:b/>
              </w:rPr>
            </w:pPr>
            <w:r w:rsidRPr="000E3905">
              <w:rPr>
                <w:b/>
              </w:rPr>
              <w:t>V</w:t>
            </w:r>
          </w:p>
        </w:tc>
        <w:tc>
          <w:tcPr>
            <w:tcW w:w="2668" w:type="dxa"/>
          </w:tcPr>
          <w:p w:rsidR="002F6D4F"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08.05.2022. – Светски дан Црвеног крста</w:t>
            </w:r>
          </w:p>
          <w:p w:rsidR="002F6D4F"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08.05.-15.05.2022. – Недеља Црвеног крста</w:t>
            </w:r>
          </w:p>
        </w:tc>
        <w:tc>
          <w:tcPr>
            <w:tcW w:w="2768" w:type="dxa"/>
          </w:tcPr>
          <w:p w:rsidR="002F6D4F" w:rsidRDefault="002F6D4F" w:rsidP="001041CC">
            <w:pPr>
              <w:rPr>
                <w:b/>
              </w:rPr>
            </w:pPr>
            <w:r w:rsidRPr="000E3905">
              <w:rPr>
                <w:b/>
              </w:rPr>
              <w:t>Координатор за сарадњу са организацијом Црвени крст,</w:t>
            </w:r>
          </w:p>
          <w:p w:rsidR="002F6D4F" w:rsidRPr="0080649F" w:rsidRDefault="002F6D4F" w:rsidP="001041CC">
            <w:pPr>
              <w:rPr>
                <w:b/>
              </w:rPr>
            </w:pPr>
            <w:r w:rsidRPr="000E3905">
              <w:rPr>
                <w:b/>
              </w:rPr>
              <w:t>Волонтери</w:t>
            </w:r>
          </w:p>
        </w:tc>
        <w:tc>
          <w:tcPr>
            <w:tcW w:w="2720" w:type="dxa"/>
          </w:tcPr>
          <w:p w:rsidR="002F6D4F" w:rsidRPr="002D2BD5" w:rsidRDefault="002F6D4F" w:rsidP="001041CC">
            <w:pPr>
              <w:pStyle w:val="ListParagraph"/>
              <w:numPr>
                <w:ilvl w:val="0"/>
                <w:numId w:val="30"/>
              </w:numPr>
              <w:spacing w:after="0" w:line="240" w:lineRule="auto"/>
              <w:rPr>
                <w:rFonts w:ascii="Times New Roman" w:hAnsi="Times New Roman"/>
                <w:b/>
              </w:rPr>
            </w:pPr>
            <w:r w:rsidRPr="002D2BD5">
              <w:rPr>
                <w:rFonts w:ascii="Times New Roman" w:hAnsi="Times New Roman"/>
                <w:b/>
              </w:rPr>
              <w:t>Овај дан ће се као и ранијих година обележавати у просторијама организације ,,Црвеног крста‟</w:t>
            </w:r>
            <w:r>
              <w:rPr>
                <w:rFonts w:ascii="Times New Roman" w:hAnsi="Times New Roman"/>
                <w:b/>
              </w:rPr>
              <w:t>, где ће бити одрађене разне радионице.</w:t>
            </w:r>
          </w:p>
        </w:tc>
      </w:tr>
      <w:tr w:rsidR="002F6D4F" w:rsidRPr="00527B7B" w:rsidTr="001041CC">
        <w:tc>
          <w:tcPr>
            <w:tcW w:w="1420" w:type="dxa"/>
          </w:tcPr>
          <w:p w:rsidR="002F6D4F" w:rsidRPr="00D97D81" w:rsidRDefault="002F6D4F" w:rsidP="001041CC">
            <w:pPr>
              <w:jc w:val="center"/>
              <w:rPr>
                <w:b/>
              </w:rPr>
            </w:pPr>
            <w:r w:rsidRPr="000E3905">
              <w:rPr>
                <w:b/>
              </w:rPr>
              <w:t>VI</w:t>
            </w:r>
          </w:p>
        </w:tc>
        <w:tc>
          <w:tcPr>
            <w:tcW w:w="2668" w:type="dxa"/>
          </w:tcPr>
          <w:p w:rsidR="002F6D4F"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14.06.2022. – Светски дан добровољних давалаца крви</w:t>
            </w:r>
          </w:p>
        </w:tc>
        <w:tc>
          <w:tcPr>
            <w:tcW w:w="2768" w:type="dxa"/>
          </w:tcPr>
          <w:p w:rsidR="002F6D4F" w:rsidRDefault="002F6D4F" w:rsidP="001041CC">
            <w:pPr>
              <w:rPr>
                <w:b/>
              </w:rPr>
            </w:pPr>
            <w:r w:rsidRPr="002576AC">
              <w:rPr>
                <w:b/>
              </w:rPr>
              <w:t xml:space="preserve">Координатор за сарадњу са организацијом Црвени крст, </w:t>
            </w:r>
          </w:p>
          <w:p w:rsidR="002F6D4F" w:rsidRPr="0080649F" w:rsidRDefault="002F6D4F" w:rsidP="001041CC">
            <w:pPr>
              <w:rPr>
                <w:b/>
              </w:rPr>
            </w:pPr>
            <w:r>
              <w:rPr>
                <w:b/>
              </w:rPr>
              <w:t>ѕ</w:t>
            </w:r>
            <w:r w:rsidRPr="002576AC">
              <w:rPr>
                <w:b/>
              </w:rPr>
              <w:t>Волонте</w:t>
            </w:r>
            <w:r w:rsidRPr="002576AC">
              <w:rPr>
                <w:b/>
              </w:rPr>
              <w:lastRenderedPageBreak/>
              <w:t>ри</w:t>
            </w:r>
          </w:p>
        </w:tc>
        <w:tc>
          <w:tcPr>
            <w:tcW w:w="2720" w:type="dxa"/>
          </w:tcPr>
          <w:p w:rsidR="002F6D4F" w:rsidRPr="002D2BD5"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lastRenderedPageBreak/>
              <w:t>Поводом обележавања овог дана доделиће се плакете и захвалнице.</w:t>
            </w:r>
          </w:p>
        </w:tc>
      </w:tr>
      <w:tr w:rsidR="002F6D4F" w:rsidRPr="00527B7B" w:rsidTr="001041CC">
        <w:tc>
          <w:tcPr>
            <w:tcW w:w="1420" w:type="dxa"/>
          </w:tcPr>
          <w:p w:rsidR="002F6D4F" w:rsidRPr="000E3905" w:rsidRDefault="002F6D4F" w:rsidP="001041CC">
            <w:pPr>
              <w:jc w:val="center"/>
              <w:rPr>
                <w:b/>
              </w:rPr>
            </w:pPr>
            <w:r w:rsidRPr="000E3905">
              <w:rPr>
                <w:b/>
              </w:rPr>
              <w:lastRenderedPageBreak/>
              <w:t>VII</w:t>
            </w:r>
          </w:p>
        </w:tc>
        <w:tc>
          <w:tcPr>
            <w:tcW w:w="2668" w:type="dxa"/>
          </w:tcPr>
          <w:p w:rsidR="002F6D4F" w:rsidRDefault="002F6D4F" w:rsidP="001041CC">
            <w:pPr>
              <w:pStyle w:val="ListParagraph"/>
              <w:numPr>
                <w:ilvl w:val="0"/>
                <w:numId w:val="29"/>
              </w:numPr>
              <w:spacing w:after="0" w:line="240" w:lineRule="auto"/>
              <w:rPr>
                <w:rFonts w:ascii="Times New Roman" w:hAnsi="Times New Roman"/>
                <w:b/>
              </w:rPr>
            </w:pPr>
            <w:r>
              <w:rPr>
                <w:rFonts w:ascii="Times New Roman" w:hAnsi="Times New Roman"/>
                <w:b/>
              </w:rPr>
              <w:t xml:space="preserve">Израда годишњег извештаја о спроведеним активностима </w:t>
            </w:r>
          </w:p>
        </w:tc>
        <w:tc>
          <w:tcPr>
            <w:tcW w:w="2768" w:type="dxa"/>
          </w:tcPr>
          <w:p w:rsidR="002F6D4F" w:rsidRPr="0080649F" w:rsidRDefault="002F6D4F" w:rsidP="001041CC">
            <w:pPr>
              <w:rPr>
                <w:b/>
              </w:rPr>
            </w:pPr>
            <w:r w:rsidRPr="001A4ED1">
              <w:rPr>
                <w:b/>
              </w:rPr>
              <w:t>Координатор за сарадњу са орга</w:t>
            </w:r>
            <w:r>
              <w:rPr>
                <w:b/>
              </w:rPr>
              <w:t>низацијом Црвени крст</w:t>
            </w:r>
          </w:p>
        </w:tc>
        <w:tc>
          <w:tcPr>
            <w:tcW w:w="2720" w:type="dxa"/>
          </w:tcPr>
          <w:p w:rsidR="002F6D4F" w:rsidRPr="002D2BD5" w:rsidRDefault="002F6D4F" w:rsidP="001041CC">
            <w:pPr>
              <w:pStyle w:val="ListParagraph"/>
              <w:numPr>
                <w:ilvl w:val="0"/>
                <w:numId w:val="29"/>
              </w:numPr>
              <w:spacing w:after="0" w:line="240" w:lineRule="auto"/>
              <w:rPr>
                <w:rFonts w:ascii="Times New Roman" w:hAnsi="Times New Roman"/>
                <w:b/>
              </w:rPr>
            </w:pPr>
            <w:r w:rsidRPr="002D2BD5">
              <w:rPr>
                <w:rFonts w:ascii="Times New Roman" w:hAnsi="Times New Roman"/>
                <w:b/>
              </w:rPr>
              <w:t>Записници са одржаних састанака и извештај о сарадњи.</w:t>
            </w:r>
          </w:p>
        </w:tc>
      </w:tr>
    </w:tbl>
    <w:p w:rsidR="002F6D4F" w:rsidRDefault="002F6D4F" w:rsidP="002F6D4F">
      <w:pPr>
        <w:jc w:val="right"/>
        <w:rPr>
          <w:b/>
        </w:rPr>
      </w:pPr>
    </w:p>
    <w:p w:rsidR="002F6D4F" w:rsidRPr="003D641C" w:rsidRDefault="002F6D4F" w:rsidP="002F6D4F">
      <w:pPr>
        <w:jc w:val="right"/>
        <w:rPr>
          <w:b/>
        </w:rPr>
      </w:pPr>
      <w:r w:rsidRPr="003D641C">
        <w:rPr>
          <w:b/>
        </w:rPr>
        <w:t>Координаторзасарадњуса,,Црвенимкрстом“</w:t>
      </w:r>
    </w:p>
    <w:p w:rsidR="002F6D4F" w:rsidRDefault="002F6D4F" w:rsidP="002F6D4F">
      <w:pPr>
        <w:jc w:val="right"/>
        <w:rPr>
          <w:b/>
        </w:rPr>
      </w:pPr>
      <w:r w:rsidRPr="003D641C">
        <w:rPr>
          <w:b/>
        </w:rPr>
        <w:t>________________________________________</w:t>
      </w:r>
    </w:p>
    <w:p w:rsidR="002F6D4F" w:rsidRPr="00525EF3" w:rsidRDefault="002F6D4F" w:rsidP="002F6D4F">
      <w:pPr>
        <w:jc w:val="center"/>
        <w:rPr>
          <w:b/>
        </w:rPr>
      </w:pPr>
      <w:r>
        <w:rPr>
          <w:b/>
        </w:rPr>
        <w:t xml:space="preserve">                                                                                      Клаудија Ђорђевић  </w:t>
      </w:r>
    </w:p>
    <w:p w:rsidR="0048399C" w:rsidRDefault="0048399C" w:rsidP="00C8564C"/>
    <w:p w:rsidR="00812F6A" w:rsidRPr="0048399C" w:rsidRDefault="00812F6A" w:rsidP="0043149A">
      <w:pPr>
        <w:pStyle w:val="Heading2"/>
      </w:pPr>
      <w:bookmarkStart w:id="180" w:name="_Toc461533313"/>
      <w:bookmarkStart w:id="181" w:name="_Toc493244315"/>
      <w:bookmarkStart w:id="182" w:name="_Toc50800965"/>
      <w:bookmarkEnd w:id="178"/>
      <w:bookmarkEnd w:id="179"/>
      <w:r w:rsidRPr="0048399C">
        <w:t>ПРОГРАМ ШКОЛСКОГ МАРКЕТИНГА</w:t>
      </w:r>
      <w:bookmarkEnd w:id="180"/>
      <w:bookmarkEnd w:id="181"/>
      <w:bookmarkEnd w:id="182"/>
    </w:p>
    <w:p w:rsidR="00812F6A" w:rsidRPr="00C8564C" w:rsidRDefault="00812F6A" w:rsidP="00C8564C">
      <w:pPr>
        <w:rPr>
          <w:b/>
          <w:bCs/>
          <w:lang w:val="sr-Cyrl-CS"/>
        </w:rPr>
      </w:pPr>
      <w:r w:rsidRPr="00C8564C">
        <w:rPr>
          <w:b/>
          <w:bCs/>
          <w:lang w:val="sr-Cyrl-CS"/>
        </w:rPr>
        <w:tab/>
      </w:r>
    </w:p>
    <w:p w:rsidR="000C1D6C" w:rsidRPr="00C8564C" w:rsidRDefault="008B7C90" w:rsidP="00C8564C">
      <w:pPr>
        <w:rPr>
          <w:bCs/>
          <w:lang w:val="sr-Cyrl-CS"/>
        </w:rPr>
      </w:pPr>
      <w:r w:rsidRPr="00C8564C">
        <w:rPr>
          <w:bCs/>
          <w:lang w:val="sr-Cyrl-CS"/>
        </w:rPr>
        <w:tab/>
        <w:t>До сада су информације о раду школе интерно биле плас</w:t>
      </w:r>
      <w:r w:rsidR="00B51C6A" w:rsidRPr="00C8564C">
        <w:rPr>
          <w:bCs/>
          <w:lang w:val="sr-Cyrl-CS"/>
        </w:rPr>
        <w:t>иране путем школског часописа (новинарска секција</w:t>
      </w:r>
      <w:r w:rsidRPr="00C8564C">
        <w:rPr>
          <w:bCs/>
          <w:lang w:val="sr-Cyrl-CS"/>
        </w:rPr>
        <w:t>), и на спорадичним предавањима и трибинама када смо гостима наше школе приказивали наш рад и наше успехе. Имамо добру</w:t>
      </w:r>
      <w:r w:rsidR="00B51C6A" w:rsidRPr="00C8564C">
        <w:rPr>
          <w:bCs/>
          <w:lang w:val="sr-Cyrl-CS"/>
        </w:rPr>
        <w:t xml:space="preserve"> сарадњу са локалним медијима (</w:t>
      </w:r>
      <w:r w:rsidRPr="00C8564C">
        <w:rPr>
          <w:bCs/>
          <w:lang w:val="sr-Cyrl-CS"/>
        </w:rPr>
        <w:t>две теле</w:t>
      </w:r>
      <w:r w:rsidR="00B51C6A" w:rsidRPr="00C8564C">
        <w:rPr>
          <w:bCs/>
          <w:lang w:val="sr-Cyrl-CS"/>
        </w:rPr>
        <w:t>визије и радио</w:t>
      </w:r>
      <w:r w:rsidRPr="00C8564C">
        <w:rPr>
          <w:bCs/>
          <w:lang w:val="sr-Cyrl-CS"/>
        </w:rPr>
        <w:t>), који увек пропрате важне догађаје у нашој школи и тако их пренесу широј јавности. Сарадњу са њима</w:t>
      </w:r>
      <w:r w:rsidR="00A44E49" w:rsidRPr="00C8564C">
        <w:rPr>
          <w:bCs/>
          <w:lang w:val="sr-Cyrl-CS"/>
        </w:rPr>
        <w:t xml:space="preserve"> ћемо наставити и у овој години. Маркетинг школе је побољшан претходне године отварањем странице школе на друштвеној мрежи FACEBOOK и сајтом школе. И ове године се планира промоција школе на Сајму образовања, за ученике осмог разреда.</w:t>
      </w:r>
    </w:p>
    <w:p w:rsidR="00173036" w:rsidRPr="00C8564C" w:rsidRDefault="00173036" w:rsidP="00C8564C">
      <w:pPr>
        <w:rPr>
          <w:b/>
          <w:color w:val="FF0000"/>
          <w:lang w:val="sr-Cyrl-CS"/>
        </w:rPr>
      </w:pPr>
    </w:p>
    <w:p w:rsidR="00F77F58" w:rsidRPr="00C8564C" w:rsidRDefault="00F77F58" w:rsidP="00C8564C">
      <w:pPr>
        <w:rPr>
          <w:b/>
          <w:color w:val="FF0000"/>
          <w:lang w:val="sr-Cyrl-CS"/>
        </w:rPr>
      </w:pPr>
    </w:p>
    <w:p w:rsidR="000C1D6C" w:rsidRPr="0048399C" w:rsidRDefault="00875FFB" w:rsidP="0043149A">
      <w:pPr>
        <w:pStyle w:val="Heading2"/>
      </w:pPr>
      <w:bookmarkStart w:id="183" w:name="_Toc461533314"/>
      <w:bookmarkStart w:id="184" w:name="_Toc493244316"/>
      <w:bookmarkStart w:id="185" w:name="_Toc50800966"/>
      <w:r w:rsidRPr="0048399C">
        <w:t>ПРОГРАМ</w:t>
      </w:r>
      <w:r w:rsidR="007052FC" w:rsidRPr="0048399C">
        <w:t xml:space="preserve"> РАДА КУЛТУРНЕ И ЈАВНЕ ДЕЛАТНОСТИ ШКОЛЕ</w:t>
      </w:r>
      <w:r w:rsidR="002F6D4F">
        <w:t>2021/2022</w:t>
      </w:r>
      <w:r w:rsidR="007052FC" w:rsidRPr="0048399C">
        <w:t>. ГОДИНЕ</w:t>
      </w:r>
      <w:bookmarkEnd w:id="183"/>
      <w:bookmarkEnd w:id="184"/>
      <w:bookmarkEnd w:id="185"/>
    </w:p>
    <w:p w:rsidR="000C1F75" w:rsidRPr="00C8564C" w:rsidRDefault="000C1F75" w:rsidP="00C8564C">
      <w:pPr>
        <w:rPr>
          <w:b/>
          <w:color w:val="FF0000"/>
          <w:lang w:val="sr-Cyrl-CS"/>
        </w:rPr>
      </w:pPr>
    </w:p>
    <w:p w:rsidR="006F355A" w:rsidRPr="00C8564C" w:rsidRDefault="000C1F75" w:rsidP="00C8564C">
      <w:pPr>
        <w:rPr>
          <w:lang w:val="sr-Cyrl-CS"/>
        </w:rPr>
      </w:pPr>
      <w:r w:rsidRPr="00C8564C">
        <w:rPr>
          <w:lang w:val="sr-Cyrl-CS"/>
        </w:rPr>
        <w:t xml:space="preserve">Културна и јавна делатност школе је веома изражена у нашој средини и представља врло значајан чинилац културног живота целе општине. Школа има у свом простору званичну изложбену галерију у којој се излажу сликарска и друга дела признатијих мајстора уметности и аматера нашег краја. Постоји тесна веза школе и КПЗ у организовању изложби, позоришних представа и других манифестација. Све ће се ово као и раније догађати под кровом школе. </w:t>
      </w:r>
    </w:p>
    <w:p w:rsidR="000C1F75" w:rsidRPr="00C8564C" w:rsidRDefault="000C1F75" w:rsidP="00C8564C">
      <w:pPr>
        <w:rPr>
          <w:lang w:val="sr-Cyrl-CS"/>
        </w:rPr>
      </w:pPr>
      <w:r w:rsidRPr="00C8564C">
        <w:rPr>
          <w:lang w:val="sr-Cyrl-CS"/>
        </w:rPr>
        <w:t xml:space="preserve">Школа је једино место </w:t>
      </w:r>
      <w:r w:rsidR="00020728" w:rsidRPr="00C8564C">
        <w:rPr>
          <w:lang w:val="sr-Cyrl-CS"/>
        </w:rPr>
        <w:t>прикладног забавног живота младих у граду. Наши ученици су водећи чланови културно-уметничких друштва по селима. У Србији је наша општина позната по такмичењу села. Петровац остаје пример у овој категорији, а ученици наше школе из свих месних заједница главни носиоци културног, забавног и јавног живота на селу.</w:t>
      </w:r>
    </w:p>
    <w:p w:rsidR="00020728" w:rsidRPr="00C8564C" w:rsidRDefault="00020728" w:rsidP="00C8564C">
      <w:pPr>
        <w:rPr>
          <w:lang w:val="sr-Cyrl-CS"/>
        </w:rPr>
      </w:pPr>
      <w:r w:rsidRPr="00C8564C">
        <w:rPr>
          <w:lang w:val="sr-Cyrl-CS"/>
        </w:rPr>
        <w:t>Ученици школе су активни, примерни и добри спортисти у свим сеоским фудбалским клубовима, ФК „Слога“, РК „Слога“ и КК у Петровцу.</w:t>
      </w:r>
    </w:p>
    <w:p w:rsidR="00020728" w:rsidRPr="00C8564C" w:rsidRDefault="00020728" w:rsidP="00C8564C">
      <w:pPr>
        <w:rPr>
          <w:lang w:val="sr-Cyrl-CS"/>
        </w:rPr>
      </w:pPr>
      <w:r w:rsidRPr="00C8564C">
        <w:rPr>
          <w:lang w:val="sr-Cyrl-CS"/>
        </w:rPr>
        <w:t xml:space="preserve">За све обавезе ученика према активностима у културно-забавном животу насеља, у коме живе, или према спортском клубу у коме су активни спортисти, постоји изграђен однос школе који се огледа у стварању услова и могућности за даљу активност наших ученика. </w:t>
      </w:r>
    </w:p>
    <w:p w:rsidR="00020728" w:rsidRPr="00C8564C" w:rsidRDefault="00020728" w:rsidP="00C8564C">
      <w:pPr>
        <w:rPr>
          <w:lang w:val="sr-Cyrl-CS"/>
        </w:rPr>
      </w:pPr>
      <w:r w:rsidRPr="00C8564C">
        <w:rPr>
          <w:lang w:val="sr-Cyrl-CS"/>
        </w:rPr>
        <w:t>За све манифестације поводом значајних датума, школа учествује у обележавању својим програмом, како у школи, тако и на општинском нивоу.</w:t>
      </w:r>
    </w:p>
    <w:p w:rsidR="00020728" w:rsidRPr="00C8564C" w:rsidRDefault="00531598" w:rsidP="00C8564C">
      <w:pPr>
        <w:rPr>
          <w:lang w:val="sr-Cyrl-CS"/>
        </w:rPr>
      </w:pPr>
      <w:r w:rsidRPr="00C8564C">
        <w:rPr>
          <w:lang w:val="sr-Cyrl-CS"/>
        </w:rPr>
        <w:t>У току реализације програма културне јавне делатности школе трудићемо се да у ходу пронађемо нове садржаје рада и облике сарадње, јер се показало да ово представља значајни фактор васпитања и развоја ученикове личности.</w:t>
      </w:r>
      <w:r w:rsidR="00746688" w:rsidRPr="00C8564C">
        <w:rPr>
          <w:lang w:val="sr-Cyrl-CS"/>
        </w:rPr>
        <w:t xml:space="preserve"> Сарађиваћемо са свим </w:t>
      </w:r>
      <w:r w:rsidR="00746688" w:rsidRPr="00C8564C">
        <w:rPr>
          <w:lang w:val="sr-Cyrl-CS"/>
        </w:rPr>
        <w:lastRenderedPageBreak/>
        <w:t>важним институцијама културног, уметничког и производног значаја, као и са верским институцијама.</w:t>
      </w:r>
    </w:p>
    <w:p w:rsidR="005F3E0F" w:rsidRPr="00C8564C" w:rsidRDefault="00531598" w:rsidP="00C8564C">
      <w:pPr>
        <w:rPr>
          <w:lang w:val="sr-Cyrl-CS"/>
        </w:rPr>
      </w:pPr>
      <w:r w:rsidRPr="00C8564C">
        <w:rPr>
          <w:lang w:val="sr-Cyrl-CS"/>
        </w:rPr>
        <w:t>У сарадњи са КПЗ у холу гимназије за ученике и грађанство гостоваће професионалне позоришне представе из Београда као и представе аматерских позоришта. Такође биће одржане концерти</w:t>
      </w:r>
      <w:r w:rsidR="00EB5111" w:rsidRPr="00C8564C">
        <w:rPr>
          <w:lang w:val="sr-Cyrl-CS"/>
        </w:rPr>
        <w:t>, изложбе, књижевне вечере и сл.</w:t>
      </w:r>
    </w:p>
    <w:p w:rsidR="001626D0" w:rsidRPr="00C8564C" w:rsidRDefault="001626D0" w:rsidP="00C8564C">
      <w:pPr>
        <w:rPr>
          <w:color w:val="FF0000"/>
          <w:lang w:val="sr-Cyrl-CS"/>
        </w:rPr>
      </w:pPr>
    </w:p>
    <w:p w:rsidR="00F862A3" w:rsidRPr="0048399C" w:rsidRDefault="00F862A3" w:rsidP="0043149A">
      <w:pPr>
        <w:pStyle w:val="Heading2"/>
      </w:pPr>
      <w:bookmarkStart w:id="186" w:name="_Toc461533315"/>
      <w:bookmarkStart w:id="187" w:name="_Toc493244317"/>
      <w:bookmarkStart w:id="188" w:name="_Toc50800967"/>
      <w:r w:rsidRPr="0048399C">
        <w:t>ПРАЋЕЊЕ ОСТВАРИВАЊА ПРОГРАМА И ЕВАЛУАЦИЈА ГОДИШЊЕГ ПРОГРАМА РАДА ШКОЛЕ</w:t>
      </w:r>
      <w:bookmarkEnd w:id="186"/>
      <w:bookmarkEnd w:id="187"/>
      <w:bookmarkEnd w:id="188"/>
    </w:p>
    <w:p w:rsidR="00F862A3" w:rsidRPr="00C8564C" w:rsidRDefault="00F862A3" w:rsidP="00C8564C">
      <w:pPr>
        <w:rPr>
          <w:b/>
          <w:bCs/>
          <w:color w:val="FF0000"/>
          <w:lang w:val="sr-Cyrl-CS"/>
        </w:rPr>
      </w:pPr>
    </w:p>
    <w:p w:rsidR="00F862A3" w:rsidRPr="00C8564C" w:rsidRDefault="00F862A3" w:rsidP="00C8564C">
      <w:pPr>
        <w:rPr>
          <w:lang w:val="sr-Cyrl-CS"/>
        </w:rPr>
      </w:pPr>
      <w:r w:rsidRPr="00C8564C">
        <w:rPr>
          <w:lang w:val="sr-Cyrl-CS"/>
        </w:rPr>
        <w:t xml:space="preserve">                      У циљу остваривања обавеза васпитања и образовања, као и бројних задатака образовно - васпитне праксе, одговарајући органи</w:t>
      </w:r>
      <w:r w:rsidR="003549F7" w:rsidRPr="00C8564C">
        <w:rPr>
          <w:lang w:val="sr-Cyrl-CS"/>
        </w:rPr>
        <w:t xml:space="preserve"> и </w:t>
      </w:r>
      <w:r w:rsidRPr="00C8564C">
        <w:rPr>
          <w:lang w:val="sr-Cyrl-CS"/>
        </w:rPr>
        <w:t xml:space="preserve"> с</w:t>
      </w:r>
      <w:r w:rsidR="003549F7" w:rsidRPr="00C8564C">
        <w:rPr>
          <w:lang w:val="sr-Cyrl-CS"/>
        </w:rPr>
        <w:t>л</w:t>
      </w:r>
      <w:r w:rsidRPr="00C8564C">
        <w:rPr>
          <w:lang w:val="sr-Cyrl-CS"/>
        </w:rPr>
        <w:t xml:space="preserve">ужбе пратиће токове образовно - васпитног рада и предузети конкретне мере. Међу овим мерама истичу се следеће: </w:t>
      </w:r>
    </w:p>
    <w:p w:rsidR="00F862A3" w:rsidRPr="00C8564C" w:rsidRDefault="00F862A3" w:rsidP="00C8564C">
      <w:pPr>
        <w:rPr>
          <w:lang w:val="sr-Cyrl-CS"/>
        </w:rPr>
      </w:pPr>
      <w:r w:rsidRPr="00C8564C">
        <w:rPr>
          <w:lang w:val="sr-Cyrl-CS"/>
        </w:rPr>
        <w:t xml:space="preserve">                  - Анализа појединих питања образовно - веспитног процеса </w:t>
      </w:r>
    </w:p>
    <w:p w:rsidR="00F862A3" w:rsidRPr="00C8564C" w:rsidRDefault="00F862A3" w:rsidP="00C8564C">
      <w:pPr>
        <w:rPr>
          <w:lang w:val="sr-Cyrl-CS"/>
        </w:rPr>
      </w:pPr>
      <w:r w:rsidRPr="00C8564C">
        <w:rPr>
          <w:lang w:val="sr-Cyrl-CS"/>
        </w:rPr>
        <w:t xml:space="preserve">                     (  успех ученика, дисциплина, допунски додатни рад, изборна настава,                                                 </w:t>
      </w:r>
    </w:p>
    <w:p w:rsidR="00F862A3" w:rsidRPr="00C8564C" w:rsidRDefault="00FC3BB4" w:rsidP="00C8564C">
      <w:pPr>
        <w:rPr>
          <w:lang w:val="sr-Cyrl-CS"/>
        </w:rPr>
      </w:pPr>
      <w:r w:rsidRPr="00C8564C">
        <w:rPr>
          <w:lang w:val="sr-Cyrl-CS"/>
        </w:rPr>
        <w:t xml:space="preserve">           слободне активности)</w:t>
      </w:r>
    </w:p>
    <w:p w:rsidR="00FC3BB4" w:rsidRPr="00C8564C" w:rsidRDefault="00FC3BB4" w:rsidP="00C8564C">
      <w:pPr>
        <w:rPr>
          <w:lang w:val="sr-Cyrl-CS"/>
        </w:rPr>
      </w:pPr>
      <w:r w:rsidRPr="00C8564C">
        <w:rPr>
          <w:lang w:val="sr-Cyrl-CS"/>
        </w:rPr>
        <w:t xml:space="preserve">                  - Безбедно реализовање наставе и поштовање свих прописаних мера превенције док траје пандемија КОВИД-а 19</w:t>
      </w:r>
    </w:p>
    <w:p w:rsidR="00FC3BB4" w:rsidRPr="00C8564C" w:rsidRDefault="00FC3BB4" w:rsidP="00C8564C">
      <w:pPr>
        <w:rPr>
          <w:lang w:val="sr-Cyrl-CS"/>
        </w:rPr>
      </w:pPr>
      <w:r w:rsidRPr="00C8564C">
        <w:rPr>
          <w:lang w:val="sr-Cyrl-CS"/>
        </w:rPr>
        <w:t xml:space="preserve">                  - Континуирано праћење реализације како редовне наставе, тако и наставе на даљину</w:t>
      </w:r>
    </w:p>
    <w:p w:rsidR="00F862A3" w:rsidRPr="00C8564C" w:rsidRDefault="00F862A3" w:rsidP="00C8564C">
      <w:pPr>
        <w:rPr>
          <w:lang w:val="sr-Cyrl-CS"/>
        </w:rPr>
      </w:pPr>
      <w:r w:rsidRPr="00C8564C">
        <w:rPr>
          <w:lang w:val="sr-Cyrl-CS"/>
        </w:rPr>
        <w:t xml:space="preserve">                  - Остваривање програма рада стручних органа</w:t>
      </w:r>
    </w:p>
    <w:p w:rsidR="00F862A3" w:rsidRPr="00C8564C" w:rsidRDefault="00F862A3" w:rsidP="00C8564C">
      <w:pPr>
        <w:rPr>
          <w:lang w:val="sr-Cyrl-CS"/>
        </w:rPr>
      </w:pPr>
      <w:r w:rsidRPr="00C8564C">
        <w:rPr>
          <w:lang w:val="sr-Cyrl-CS"/>
        </w:rPr>
        <w:t xml:space="preserve">                  - Праћење коришћења наставне технике и технологије, подстицање </w:t>
      </w:r>
    </w:p>
    <w:p w:rsidR="00F862A3" w:rsidRPr="00C8564C" w:rsidRDefault="00F862A3" w:rsidP="00C8564C">
      <w:pPr>
        <w:rPr>
          <w:lang w:val="sr-Cyrl-CS"/>
        </w:rPr>
      </w:pPr>
      <w:r w:rsidRPr="00C8564C">
        <w:rPr>
          <w:lang w:val="sr-Cyrl-CS"/>
        </w:rPr>
        <w:t xml:space="preserve">                     наставника на подизање нивоа очигледности у настави и експерименталом</w:t>
      </w:r>
    </w:p>
    <w:p w:rsidR="00F862A3" w:rsidRPr="00C8564C" w:rsidRDefault="00F862A3" w:rsidP="00C8564C">
      <w:pPr>
        <w:rPr>
          <w:lang w:val="sr-Cyrl-CS"/>
        </w:rPr>
      </w:pPr>
      <w:r w:rsidRPr="00C8564C">
        <w:rPr>
          <w:lang w:val="sr-Cyrl-CS"/>
        </w:rPr>
        <w:t xml:space="preserve">                     раду</w:t>
      </w:r>
    </w:p>
    <w:p w:rsidR="00F862A3" w:rsidRPr="00C8564C" w:rsidRDefault="00F862A3" w:rsidP="00C8564C">
      <w:pPr>
        <w:rPr>
          <w:lang w:val="sr-Cyrl-CS"/>
        </w:rPr>
      </w:pPr>
      <w:r w:rsidRPr="00C8564C">
        <w:rPr>
          <w:lang w:val="sr-Cyrl-CS"/>
        </w:rPr>
        <w:t xml:space="preserve">                  - Праћење и остваривање васпитне функције школе и подстицање </w:t>
      </w:r>
    </w:p>
    <w:p w:rsidR="00F862A3" w:rsidRPr="00C8564C" w:rsidRDefault="00F862A3" w:rsidP="00C8564C">
      <w:pPr>
        <w:rPr>
          <w:lang w:val="sr-Cyrl-CS"/>
        </w:rPr>
      </w:pPr>
      <w:r w:rsidRPr="00C8564C">
        <w:rPr>
          <w:lang w:val="sr-Cyrl-CS"/>
        </w:rPr>
        <w:t xml:space="preserve">                     иницијативе ученика</w:t>
      </w:r>
    </w:p>
    <w:p w:rsidR="00F862A3" w:rsidRPr="00C8564C" w:rsidRDefault="00F862A3" w:rsidP="00C8564C">
      <w:pPr>
        <w:rPr>
          <w:lang w:val="sr-Cyrl-CS"/>
        </w:rPr>
      </w:pPr>
      <w:r w:rsidRPr="00C8564C">
        <w:rPr>
          <w:lang w:val="sr-Cyrl-CS"/>
        </w:rPr>
        <w:t xml:space="preserve">                  - Ниво здравствених и хигијенских услова рада мора се стално пратити,</w:t>
      </w:r>
    </w:p>
    <w:p w:rsidR="00F862A3" w:rsidRPr="00C8564C" w:rsidRDefault="00F862A3" w:rsidP="00C8564C">
      <w:pPr>
        <w:rPr>
          <w:lang w:val="sr-Cyrl-CS"/>
        </w:rPr>
      </w:pPr>
      <w:r w:rsidRPr="00C8564C">
        <w:rPr>
          <w:lang w:val="sr-Cyrl-CS"/>
        </w:rPr>
        <w:t xml:space="preserve">                     како би се обезбедили оптимални услови у неговању и чувању животне                                           </w:t>
      </w:r>
    </w:p>
    <w:p w:rsidR="00F862A3" w:rsidRPr="00C8564C" w:rsidRDefault="00F862A3" w:rsidP="00C8564C">
      <w:pPr>
        <w:rPr>
          <w:lang w:val="sr-Cyrl-CS"/>
        </w:rPr>
      </w:pPr>
      <w:r w:rsidRPr="00C8564C">
        <w:rPr>
          <w:lang w:val="sr-Cyrl-CS"/>
        </w:rPr>
        <w:t xml:space="preserve">                     средине</w:t>
      </w:r>
    </w:p>
    <w:p w:rsidR="00F862A3" w:rsidRPr="00C8564C" w:rsidRDefault="00F862A3" w:rsidP="00C8564C">
      <w:pPr>
        <w:rPr>
          <w:lang w:val="sr-Cyrl-CS"/>
        </w:rPr>
      </w:pPr>
      <w:r w:rsidRPr="00C8564C">
        <w:rPr>
          <w:lang w:val="sr-Cyrl-CS"/>
        </w:rPr>
        <w:t xml:space="preserve">                  - Унапређивање образовно - васпитног рада и модернизовање истог, </w:t>
      </w:r>
    </w:p>
    <w:p w:rsidR="00F862A3" w:rsidRPr="00C8564C" w:rsidRDefault="00F862A3" w:rsidP="00C8564C">
      <w:pPr>
        <w:rPr>
          <w:lang w:val="sr-Cyrl-CS"/>
        </w:rPr>
      </w:pPr>
      <w:r w:rsidRPr="00C8564C">
        <w:rPr>
          <w:lang w:val="sr-Cyrl-CS"/>
        </w:rPr>
        <w:t xml:space="preserve">                     јесу сталне обавезе и због тога ће се пратити остваривање ових задатака,</w:t>
      </w:r>
    </w:p>
    <w:p w:rsidR="00F862A3" w:rsidRPr="00C8564C" w:rsidRDefault="00F862A3" w:rsidP="00C8564C">
      <w:pPr>
        <w:rPr>
          <w:lang w:val="sr-Cyrl-CS"/>
        </w:rPr>
      </w:pPr>
      <w:r w:rsidRPr="00C8564C">
        <w:rPr>
          <w:lang w:val="sr-Cyrl-CS"/>
        </w:rPr>
        <w:t xml:space="preserve">                     ради подизања наставе на квалитетнији ниво</w:t>
      </w:r>
    </w:p>
    <w:p w:rsidR="00F862A3" w:rsidRPr="00C8564C" w:rsidRDefault="00F862A3" w:rsidP="00C8564C">
      <w:pPr>
        <w:rPr>
          <w:lang w:val="sr-Cyrl-CS"/>
        </w:rPr>
      </w:pPr>
      <w:r w:rsidRPr="00C8564C">
        <w:rPr>
          <w:lang w:val="sr-Cyrl-CS"/>
        </w:rPr>
        <w:t xml:space="preserve">                  - Радна дисциплина наставног и другог особља у школи представља полазну</w:t>
      </w:r>
    </w:p>
    <w:p w:rsidR="00F862A3" w:rsidRPr="00C8564C" w:rsidRDefault="00F862A3" w:rsidP="00C8564C">
      <w:pPr>
        <w:rPr>
          <w:lang w:val="sr-Cyrl-CS"/>
        </w:rPr>
      </w:pPr>
      <w:r w:rsidRPr="00C8564C">
        <w:rPr>
          <w:lang w:val="sr-Cyrl-CS"/>
        </w:rPr>
        <w:t xml:space="preserve">                     организациону вредност, па ће се остваривању задатака из ове области</w:t>
      </w:r>
    </w:p>
    <w:p w:rsidR="00F862A3" w:rsidRPr="00C8564C" w:rsidRDefault="00F862A3" w:rsidP="00C8564C">
      <w:pPr>
        <w:rPr>
          <w:lang w:val="sr-Cyrl-CS"/>
        </w:rPr>
      </w:pPr>
      <w:r w:rsidRPr="00C8564C">
        <w:rPr>
          <w:lang w:val="sr-Cyrl-CS"/>
        </w:rPr>
        <w:t xml:space="preserve">                     поклонити највећа пажња и пратити ток ангажованости сваког члана </w:t>
      </w:r>
    </w:p>
    <w:p w:rsidR="00F862A3" w:rsidRDefault="00F862A3" w:rsidP="00C8564C">
      <w:pPr>
        <w:rPr>
          <w:lang w:val="sr-Cyrl-CS"/>
        </w:rPr>
      </w:pPr>
      <w:r w:rsidRPr="00C8564C">
        <w:rPr>
          <w:lang w:val="sr-Cyrl-CS"/>
        </w:rPr>
        <w:t xml:space="preserve">                     колектива – наставника</w:t>
      </w:r>
    </w:p>
    <w:p w:rsidR="0048399C" w:rsidRPr="00C8564C" w:rsidRDefault="0048399C" w:rsidP="00C8564C">
      <w:pPr>
        <w:rPr>
          <w:lang w:val="sr-Cyrl-CS"/>
        </w:rPr>
      </w:pPr>
    </w:p>
    <w:p w:rsidR="00F862A3" w:rsidRPr="00C8564C" w:rsidRDefault="0048399C" w:rsidP="00C8564C">
      <w:pPr>
        <w:rPr>
          <w:lang w:val="sr-Cyrl-CS"/>
        </w:rPr>
      </w:pPr>
      <w:r>
        <w:rPr>
          <w:lang w:val="sr-Cyrl-CS"/>
        </w:rPr>
        <w:tab/>
      </w:r>
      <w:r w:rsidR="00831948" w:rsidRPr="00C8564C">
        <w:rPr>
          <w:lang w:val="sr-Cyrl-CS"/>
        </w:rPr>
        <w:t>Годишњи п</w:t>
      </w:r>
      <w:r w:rsidR="00831948" w:rsidRPr="00C8564C">
        <w:rPr>
          <w:lang w:val="sr-Latn-CS"/>
        </w:rPr>
        <w:t>лан</w:t>
      </w:r>
      <w:r w:rsidR="00F862A3" w:rsidRPr="00C8564C">
        <w:rPr>
          <w:lang w:val="sr-Cyrl-CS"/>
        </w:rPr>
        <w:t xml:space="preserve"> рада школе биће анал</w:t>
      </w:r>
      <w:r w:rsidR="00A5257B" w:rsidRPr="00C8564C">
        <w:rPr>
          <w:lang w:val="sr-Cyrl-CS"/>
        </w:rPr>
        <w:t xml:space="preserve">изиран на крају школске године а план рада директора полугодишње. </w:t>
      </w:r>
      <w:r w:rsidR="00F862A3" w:rsidRPr="00C8564C">
        <w:rPr>
          <w:lang w:val="sr-Cyrl-CS"/>
        </w:rPr>
        <w:t xml:space="preserve">Анализа ће се извршити на седници Наставничког већа и Школског одбора. </w:t>
      </w:r>
    </w:p>
    <w:p w:rsidR="00F862A3" w:rsidRPr="00C8564C" w:rsidRDefault="00F862A3" w:rsidP="00C8564C">
      <w:pPr>
        <w:rPr>
          <w:lang w:val="sr-Cyrl-CS"/>
        </w:rPr>
      </w:pPr>
    </w:p>
    <w:p w:rsidR="00531422" w:rsidRPr="00C8564C" w:rsidRDefault="00531422" w:rsidP="00C8564C">
      <w:pPr>
        <w:rPr>
          <w:color w:val="FF0000"/>
          <w:lang w:val="sr-Cyrl-CS"/>
        </w:rPr>
      </w:pPr>
    </w:p>
    <w:p w:rsidR="00EA0DF1" w:rsidRPr="00C8564C" w:rsidRDefault="00EA0DF1" w:rsidP="00C8564C">
      <w:pPr>
        <w:rPr>
          <w:color w:val="FF0000"/>
          <w:lang w:val="sr-Cyrl-CS"/>
        </w:rPr>
      </w:pPr>
    </w:p>
    <w:p w:rsidR="00EA0DF1" w:rsidRPr="00C8564C" w:rsidRDefault="00EA0DF1" w:rsidP="00C8564C">
      <w:pPr>
        <w:rPr>
          <w:color w:val="FF0000"/>
          <w:lang w:val="sr-Cyrl-CS"/>
        </w:rPr>
      </w:pPr>
    </w:p>
    <w:p w:rsidR="00EB561B" w:rsidRPr="00C8564C" w:rsidRDefault="00EB561B" w:rsidP="00C8564C">
      <w:pPr>
        <w:rPr>
          <w:color w:val="FF0000"/>
          <w:lang w:val="sr-Cyrl-CS"/>
        </w:rPr>
      </w:pPr>
    </w:p>
    <w:p w:rsidR="00EB561B" w:rsidRPr="00C8564C" w:rsidRDefault="00EB561B" w:rsidP="00C8564C">
      <w:pPr>
        <w:rPr>
          <w:color w:val="FF0000"/>
          <w:lang w:val="sr-Cyrl-CS"/>
        </w:rPr>
      </w:pPr>
    </w:p>
    <w:p w:rsidR="00EB561B" w:rsidRPr="00C8564C" w:rsidRDefault="00EB561B" w:rsidP="00C8564C">
      <w:pPr>
        <w:rPr>
          <w:color w:val="FF0000"/>
          <w:lang w:val="sr-Cyrl-CS"/>
        </w:rPr>
      </w:pPr>
    </w:p>
    <w:p w:rsidR="00EB561B" w:rsidRPr="00C8564C" w:rsidRDefault="00EB561B" w:rsidP="00C8564C">
      <w:pPr>
        <w:rPr>
          <w:color w:val="FF0000"/>
          <w:lang w:val="sr-Cyrl-CS"/>
        </w:rPr>
      </w:pPr>
    </w:p>
    <w:p w:rsidR="00EA0DF1" w:rsidRPr="00C8564C" w:rsidRDefault="00EA0DF1" w:rsidP="00C8564C">
      <w:pPr>
        <w:rPr>
          <w:color w:val="FF0000"/>
          <w:lang w:val="sr-Cyrl-CS"/>
        </w:rPr>
      </w:pPr>
    </w:p>
    <w:p w:rsidR="001041CC" w:rsidRDefault="001041CC" w:rsidP="00C8564C">
      <w:pPr>
        <w:rPr>
          <w:lang w:val="sr-Cyrl-CS"/>
        </w:rPr>
      </w:pPr>
    </w:p>
    <w:p w:rsidR="001041CC" w:rsidRDefault="001041CC" w:rsidP="00C8564C">
      <w:pPr>
        <w:rPr>
          <w:lang w:val="sr-Cyrl-CS"/>
        </w:rPr>
      </w:pPr>
    </w:p>
    <w:p w:rsidR="00F862A3" w:rsidRPr="00C8564C" w:rsidRDefault="00F862A3" w:rsidP="00C8564C">
      <w:pPr>
        <w:rPr>
          <w:lang w:val="sr-Cyrl-CS"/>
        </w:rPr>
      </w:pPr>
      <w:r w:rsidRPr="00C8564C">
        <w:rPr>
          <w:lang w:val="sr-Cyrl-CS"/>
        </w:rPr>
        <w:lastRenderedPageBreak/>
        <w:t>Школски одбор Средње школе "Младост" Петровац</w:t>
      </w:r>
    </w:p>
    <w:p w:rsidR="00F862A3" w:rsidRPr="00C8564C" w:rsidRDefault="00F862A3" w:rsidP="00C8564C">
      <w:pPr>
        <w:rPr>
          <w:lang w:val="sr-Cyrl-CS"/>
        </w:rPr>
      </w:pPr>
    </w:p>
    <w:p w:rsidR="00F862A3" w:rsidRPr="00C8564C" w:rsidRDefault="00F862A3" w:rsidP="00C8564C">
      <w:pPr>
        <w:rPr>
          <w:lang w:val="sr-Cyrl-CS"/>
        </w:rPr>
      </w:pPr>
    </w:p>
    <w:p w:rsidR="00F862A3" w:rsidRPr="00C8564C" w:rsidRDefault="00F862A3" w:rsidP="00C8564C">
      <w:pPr>
        <w:rPr>
          <w:lang w:val="sr-Cyrl-CS"/>
        </w:rPr>
      </w:pPr>
      <w:r w:rsidRPr="00C8564C">
        <w:rPr>
          <w:lang w:val="sr-Cyrl-CS"/>
        </w:rPr>
        <w:t>Број ___________________ године</w:t>
      </w:r>
    </w:p>
    <w:p w:rsidR="00F862A3" w:rsidRPr="00C8564C" w:rsidRDefault="00F862A3" w:rsidP="00C8564C">
      <w:pPr>
        <w:rPr>
          <w:lang w:val="sr-Cyrl-CS"/>
        </w:rPr>
      </w:pPr>
    </w:p>
    <w:p w:rsidR="00F862A3" w:rsidRPr="00C8564C" w:rsidRDefault="00F862A3" w:rsidP="00C8564C">
      <w:pPr>
        <w:rPr>
          <w:lang w:val="sr-Cyrl-CS"/>
        </w:rPr>
      </w:pPr>
    </w:p>
    <w:p w:rsidR="00F862A3" w:rsidRPr="00C8564C" w:rsidRDefault="00F862A3" w:rsidP="00C8564C">
      <w:pPr>
        <w:rPr>
          <w:lang w:val="sr-Cyrl-CS"/>
        </w:rPr>
      </w:pPr>
    </w:p>
    <w:p w:rsidR="00F862A3" w:rsidRPr="00C8564C" w:rsidRDefault="00F862A3" w:rsidP="00C8564C">
      <w:pPr>
        <w:rPr>
          <w:lang w:val="sr-Cyrl-CS"/>
        </w:rPr>
      </w:pPr>
    </w:p>
    <w:p w:rsidR="00F862A3" w:rsidRPr="00C8564C" w:rsidRDefault="00F862A3" w:rsidP="00C8564C">
      <w:pPr>
        <w:rPr>
          <w:lang w:val="sr-Cyrl-CS"/>
        </w:rPr>
      </w:pPr>
    </w:p>
    <w:p w:rsidR="00F862A3" w:rsidRPr="00C8564C" w:rsidRDefault="00B51C6A" w:rsidP="00C8564C">
      <w:pPr>
        <w:rPr>
          <w:lang w:val="sr-Cyrl-CS"/>
        </w:rPr>
      </w:pPr>
      <w:r w:rsidRPr="00C8564C">
        <w:rPr>
          <w:lang w:val="sr-Cyrl-CS"/>
        </w:rPr>
        <w:t>Д</w:t>
      </w:r>
      <w:r w:rsidR="00F862A3" w:rsidRPr="00C8564C">
        <w:rPr>
          <w:lang w:val="sr-Cyrl-CS"/>
        </w:rPr>
        <w:t xml:space="preserve">иректор,                                                                      Председник Школског одбора </w:t>
      </w:r>
    </w:p>
    <w:p w:rsidR="00F862A3" w:rsidRPr="00C8564C" w:rsidRDefault="00F862A3" w:rsidP="00C8564C">
      <w:pPr>
        <w:rPr>
          <w:lang w:val="sr-Cyrl-CS"/>
        </w:rPr>
      </w:pPr>
      <w:r w:rsidRPr="00C8564C">
        <w:rPr>
          <w:lang w:val="sr-Cyrl-CS"/>
        </w:rPr>
        <w:t>м.п.</w:t>
      </w:r>
    </w:p>
    <w:p w:rsidR="00F862A3" w:rsidRPr="00C8564C" w:rsidRDefault="00F862A3" w:rsidP="00C8564C">
      <w:pPr>
        <w:rPr>
          <w:lang w:val="sr-Cyrl-CS"/>
        </w:rPr>
      </w:pPr>
      <w:r w:rsidRPr="00C8564C">
        <w:rPr>
          <w:lang w:val="sr-Cyrl-CS"/>
        </w:rPr>
        <w:t xml:space="preserve">_______________________                 </w:t>
      </w:r>
      <w:r w:rsidR="001041CC">
        <w:rPr>
          <w:lang w:val="sr-Cyrl-CS"/>
        </w:rPr>
        <w:t xml:space="preserve">                        </w:t>
      </w:r>
      <w:r w:rsidRPr="00C8564C">
        <w:rPr>
          <w:lang w:val="sr-Cyrl-CS"/>
        </w:rPr>
        <w:t xml:space="preserve"> ___________________________</w:t>
      </w:r>
    </w:p>
    <w:p w:rsidR="002F6D4F" w:rsidRPr="001041CC" w:rsidRDefault="007B3523" w:rsidP="00C8564C">
      <w:pPr>
        <w:rPr>
          <w:lang/>
        </w:rPr>
      </w:pPr>
      <w:r w:rsidRPr="00C8564C">
        <w:rPr>
          <w:lang w:val="sr-Cyrl-CS"/>
        </w:rPr>
        <w:t>Александар Филиповић</w:t>
      </w:r>
      <w:r w:rsidR="001041CC">
        <w:rPr>
          <w:lang/>
        </w:rPr>
        <w:tab/>
      </w:r>
      <w:r w:rsidR="001041CC">
        <w:rPr>
          <w:lang/>
        </w:rPr>
        <w:tab/>
      </w:r>
      <w:r w:rsidR="001041CC">
        <w:rPr>
          <w:lang/>
        </w:rPr>
        <w:tab/>
      </w:r>
      <w:r w:rsidR="001041CC">
        <w:rPr>
          <w:lang/>
        </w:rPr>
        <w:tab/>
      </w:r>
      <w:r w:rsidR="001041CC">
        <w:rPr>
          <w:lang/>
        </w:rPr>
        <w:tab/>
      </w:r>
      <w:r w:rsidR="001041CC">
        <w:rPr>
          <w:lang/>
        </w:rPr>
        <w:t>Данилко Радојковић</w:t>
      </w:r>
    </w:p>
    <w:p w:rsidR="00F77F58" w:rsidRPr="0059544D" w:rsidRDefault="00873488" w:rsidP="00C8564C">
      <w:pPr>
        <w:rPr>
          <w:lang w:val="ru-RU"/>
        </w:rPr>
      </w:pPr>
      <w:r w:rsidRPr="00C8564C">
        <w:rPr>
          <w:lang w:val="ru-RU"/>
        </w:rPr>
        <w:t>Данило Радојкови</w:t>
      </w:r>
      <w:r w:rsidR="0059544D" w:rsidRPr="00C8564C">
        <w:rPr>
          <w:lang w:val="ru-RU"/>
        </w:rPr>
        <w:t>ћ</w:t>
      </w:r>
    </w:p>
    <w:sectPr w:rsidR="00F77F58" w:rsidRPr="0059544D" w:rsidSect="007330DB">
      <w:pgSz w:w="11906" w:h="16838"/>
      <w:pgMar w:top="1412" w:right="1412" w:bottom="1077" w:left="146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E1D" w:rsidRDefault="00044E1D">
      <w:r>
        <w:separator/>
      </w:r>
    </w:p>
  </w:endnote>
  <w:endnote w:type="continuationSeparator" w:id="1">
    <w:p w:rsidR="00044E1D" w:rsidRDefault="00044E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charset w:val="80"/>
    <w:family w:val="auto"/>
    <w:pitch w:val="default"/>
    <w:sig w:usb0="00000000" w:usb1="0000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1A7" w:rsidRDefault="00AE01A7" w:rsidP="00323866">
    <w:pPr>
      <w:framePr w:wrap="around" w:vAnchor="text" w:hAnchor="margin" w:xAlign="right" w:y="1"/>
      <w:rPr>
        <w:rStyle w:val="BodyTextChar"/>
      </w:rPr>
    </w:pPr>
    <w:r>
      <w:rPr>
        <w:rStyle w:val="BodyTextChar"/>
      </w:rPr>
      <w:fldChar w:fldCharType="begin"/>
    </w:r>
    <w:r>
      <w:rPr>
        <w:rStyle w:val="BodyTextChar"/>
      </w:rPr>
      <w:instrText xml:space="preserve">PAGE  </w:instrText>
    </w:r>
    <w:r>
      <w:rPr>
        <w:rStyle w:val="BodyTextChar"/>
      </w:rPr>
      <w:fldChar w:fldCharType="end"/>
    </w:r>
  </w:p>
  <w:p w:rsidR="00AE01A7" w:rsidRDefault="00AE01A7" w:rsidP="0055248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1A7" w:rsidRDefault="00AE01A7">
    <w:pPr>
      <w:jc w:val="center"/>
    </w:pPr>
    <w:fldSimple w:instr="PAGE   \* MERGEFORMAT">
      <w:r w:rsidR="001041CC">
        <w:rPr>
          <w:noProof/>
        </w:rPr>
        <w:t>173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E1D" w:rsidRDefault="00044E1D">
      <w:r>
        <w:separator/>
      </w:r>
    </w:p>
  </w:footnote>
  <w:footnote w:type="continuationSeparator" w:id="1">
    <w:p w:rsidR="00044E1D" w:rsidRDefault="00044E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360"/>
        </w:tabs>
        <w:ind w:left="0" w:firstLine="0"/>
      </w:pPr>
      <w:rPr>
        <w:rFonts w:ascii="Symbol" w:hAnsi="Symbol" w:cs="Symbol" w:hint="default"/>
        <w:color w:val="000000"/>
        <w:sz w:val="17"/>
        <w:szCs w:val="17"/>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hybridMultilevel"/>
    <w:tmpl w:val="00000003"/>
    <w:name w:val="WW8Num3"/>
    <w:lvl w:ilvl="0" w:tplc="55200B40">
      <w:start w:val="1"/>
      <w:numFmt w:val="bullet"/>
      <w:lvlText w:val=""/>
      <w:lvlJc w:val="left"/>
      <w:pPr>
        <w:tabs>
          <w:tab w:val="num" w:pos="720"/>
        </w:tabs>
        <w:ind w:left="720" w:hanging="360"/>
      </w:pPr>
      <w:rPr>
        <w:rFonts w:ascii="Symbol" w:hAnsi="Symbol"/>
      </w:rPr>
    </w:lvl>
    <w:lvl w:ilvl="1" w:tplc="0C80E1BE">
      <w:numFmt w:val="decimal"/>
      <w:lvlText w:val=""/>
      <w:lvlJc w:val="left"/>
    </w:lvl>
    <w:lvl w:ilvl="2" w:tplc="D348105E">
      <w:numFmt w:val="decimal"/>
      <w:lvlText w:val=""/>
      <w:lvlJc w:val="left"/>
    </w:lvl>
    <w:lvl w:ilvl="3" w:tplc="48D69B7A">
      <w:numFmt w:val="decimal"/>
      <w:lvlText w:val=""/>
      <w:lvlJc w:val="left"/>
    </w:lvl>
    <w:lvl w:ilvl="4" w:tplc="4092844C">
      <w:numFmt w:val="decimal"/>
      <w:lvlText w:val=""/>
      <w:lvlJc w:val="left"/>
    </w:lvl>
    <w:lvl w:ilvl="5" w:tplc="DC7E7DAC">
      <w:numFmt w:val="decimal"/>
      <w:lvlText w:val=""/>
      <w:lvlJc w:val="left"/>
    </w:lvl>
    <w:lvl w:ilvl="6" w:tplc="90A22378">
      <w:numFmt w:val="decimal"/>
      <w:lvlText w:val=""/>
      <w:lvlJc w:val="left"/>
    </w:lvl>
    <w:lvl w:ilvl="7" w:tplc="1D0CBC66">
      <w:numFmt w:val="decimal"/>
      <w:lvlText w:val=""/>
      <w:lvlJc w:val="left"/>
    </w:lvl>
    <w:lvl w:ilvl="8" w:tplc="473AF078">
      <w:numFmt w:val="decimal"/>
      <w:lvlText w:val=""/>
      <w:lvlJc w:val="left"/>
    </w:lvl>
  </w:abstractNum>
  <w:abstractNum w:abstractNumId="3">
    <w:nsid w:val="00000004"/>
    <w:multiLevelType w:val="hybridMultilevel"/>
    <w:tmpl w:val="00000004"/>
    <w:name w:val="WW8Num4"/>
    <w:lvl w:ilvl="0" w:tplc="7FDEE4B8">
      <w:start w:val="1"/>
      <w:numFmt w:val="bullet"/>
      <w:lvlText w:val=""/>
      <w:lvlJc w:val="left"/>
      <w:pPr>
        <w:tabs>
          <w:tab w:val="num" w:pos="720"/>
        </w:tabs>
        <w:ind w:left="720" w:hanging="360"/>
      </w:pPr>
      <w:rPr>
        <w:rFonts w:ascii="Symbol" w:hAnsi="Symbol"/>
      </w:rPr>
    </w:lvl>
    <w:lvl w:ilvl="1" w:tplc="E214DE86">
      <w:numFmt w:val="decimal"/>
      <w:lvlText w:val=""/>
      <w:lvlJc w:val="left"/>
    </w:lvl>
    <w:lvl w:ilvl="2" w:tplc="5EDC7A48">
      <w:numFmt w:val="decimal"/>
      <w:lvlText w:val=""/>
      <w:lvlJc w:val="left"/>
    </w:lvl>
    <w:lvl w:ilvl="3" w:tplc="76F644F0">
      <w:numFmt w:val="decimal"/>
      <w:lvlText w:val=""/>
      <w:lvlJc w:val="left"/>
    </w:lvl>
    <w:lvl w:ilvl="4" w:tplc="384C0E38">
      <w:numFmt w:val="decimal"/>
      <w:lvlText w:val=""/>
      <w:lvlJc w:val="left"/>
    </w:lvl>
    <w:lvl w:ilvl="5" w:tplc="D1F09CE4">
      <w:numFmt w:val="decimal"/>
      <w:lvlText w:val=""/>
      <w:lvlJc w:val="left"/>
    </w:lvl>
    <w:lvl w:ilvl="6" w:tplc="566AB632">
      <w:numFmt w:val="decimal"/>
      <w:lvlText w:val=""/>
      <w:lvlJc w:val="left"/>
    </w:lvl>
    <w:lvl w:ilvl="7" w:tplc="289E9AE0">
      <w:numFmt w:val="decimal"/>
      <w:lvlText w:val=""/>
      <w:lvlJc w:val="left"/>
    </w:lvl>
    <w:lvl w:ilvl="8" w:tplc="190E7972">
      <w:numFmt w:val="decimal"/>
      <w:lvlText w:val=""/>
      <w:lvlJc w:val="left"/>
    </w:lvl>
  </w:abstractNum>
  <w:abstractNum w:abstractNumId="4">
    <w:nsid w:val="00000005"/>
    <w:multiLevelType w:val="hybridMultilevel"/>
    <w:tmpl w:val="00000005"/>
    <w:name w:val="WW8Num6"/>
    <w:lvl w:ilvl="0" w:tplc="7F6E45A0">
      <w:start w:val="1"/>
      <w:numFmt w:val="bullet"/>
      <w:lvlText w:val=""/>
      <w:lvlJc w:val="left"/>
      <w:pPr>
        <w:tabs>
          <w:tab w:val="num" w:pos="720"/>
        </w:tabs>
        <w:ind w:left="720" w:hanging="360"/>
      </w:pPr>
      <w:rPr>
        <w:rFonts w:ascii="Symbol" w:hAnsi="Symbol"/>
      </w:rPr>
    </w:lvl>
    <w:lvl w:ilvl="1" w:tplc="7654E646">
      <w:numFmt w:val="decimal"/>
      <w:lvlText w:val=""/>
      <w:lvlJc w:val="left"/>
    </w:lvl>
    <w:lvl w:ilvl="2" w:tplc="CC0C6EC0">
      <w:numFmt w:val="decimal"/>
      <w:lvlText w:val=""/>
      <w:lvlJc w:val="left"/>
    </w:lvl>
    <w:lvl w:ilvl="3" w:tplc="2E0E14E4">
      <w:numFmt w:val="decimal"/>
      <w:lvlText w:val=""/>
      <w:lvlJc w:val="left"/>
    </w:lvl>
    <w:lvl w:ilvl="4" w:tplc="C0E6DF6C">
      <w:numFmt w:val="decimal"/>
      <w:lvlText w:val=""/>
      <w:lvlJc w:val="left"/>
    </w:lvl>
    <w:lvl w:ilvl="5" w:tplc="D11260B8">
      <w:numFmt w:val="decimal"/>
      <w:lvlText w:val=""/>
      <w:lvlJc w:val="left"/>
    </w:lvl>
    <w:lvl w:ilvl="6" w:tplc="EF402F3E">
      <w:numFmt w:val="decimal"/>
      <w:lvlText w:val=""/>
      <w:lvlJc w:val="left"/>
    </w:lvl>
    <w:lvl w:ilvl="7" w:tplc="D0586C6E">
      <w:numFmt w:val="decimal"/>
      <w:lvlText w:val=""/>
      <w:lvlJc w:val="left"/>
    </w:lvl>
    <w:lvl w:ilvl="8" w:tplc="28BAB7AE">
      <w:numFmt w:val="decimal"/>
      <w:lvlText w:val=""/>
      <w:lvlJc w:val="left"/>
    </w:lvl>
  </w:abstractNum>
  <w:abstractNum w:abstractNumId="5">
    <w:nsid w:val="00000006"/>
    <w:multiLevelType w:val="multilevel"/>
    <w:tmpl w:val="00000006"/>
    <w:name w:val="WW8Num7"/>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00000007"/>
    <w:name w:val="WW8Num8"/>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8"/>
    <w:multiLevelType w:val="hybridMultilevel"/>
    <w:tmpl w:val="00000008"/>
    <w:name w:val="WW8Num9"/>
    <w:lvl w:ilvl="0" w:tplc="8506C5B8">
      <w:start w:val="1"/>
      <w:numFmt w:val="bullet"/>
      <w:lvlText w:val=""/>
      <w:lvlJc w:val="left"/>
      <w:pPr>
        <w:tabs>
          <w:tab w:val="num" w:pos="720"/>
        </w:tabs>
        <w:ind w:left="720" w:hanging="360"/>
      </w:pPr>
      <w:rPr>
        <w:rFonts w:ascii="Symbol" w:hAnsi="Symbol"/>
      </w:rPr>
    </w:lvl>
    <w:lvl w:ilvl="1" w:tplc="B84CB2CA">
      <w:numFmt w:val="decimal"/>
      <w:lvlText w:val=""/>
      <w:lvlJc w:val="left"/>
    </w:lvl>
    <w:lvl w:ilvl="2" w:tplc="764CA7F4">
      <w:numFmt w:val="decimal"/>
      <w:lvlText w:val=""/>
      <w:lvlJc w:val="left"/>
    </w:lvl>
    <w:lvl w:ilvl="3" w:tplc="D7EC1BA2">
      <w:numFmt w:val="decimal"/>
      <w:lvlText w:val=""/>
      <w:lvlJc w:val="left"/>
    </w:lvl>
    <w:lvl w:ilvl="4" w:tplc="555C3242">
      <w:numFmt w:val="decimal"/>
      <w:lvlText w:val=""/>
      <w:lvlJc w:val="left"/>
    </w:lvl>
    <w:lvl w:ilvl="5" w:tplc="77EC0532">
      <w:numFmt w:val="decimal"/>
      <w:lvlText w:val=""/>
      <w:lvlJc w:val="left"/>
    </w:lvl>
    <w:lvl w:ilvl="6" w:tplc="A6A4521C">
      <w:numFmt w:val="decimal"/>
      <w:lvlText w:val=""/>
      <w:lvlJc w:val="left"/>
    </w:lvl>
    <w:lvl w:ilvl="7" w:tplc="4CDAA47C">
      <w:numFmt w:val="decimal"/>
      <w:lvlText w:val=""/>
      <w:lvlJc w:val="left"/>
    </w:lvl>
    <w:lvl w:ilvl="8" w:tplc="9A3C5AEA">
      <w:numFmt w:val="decimal"/>
      <w:lvlText w:val=""/>
      <w:lvlJc w:val="left"/>
    </w:lvl>
  </w:abstractNum>
  <w:abstractNum w:abstractNumId="8">
    <w:nsid w:val="00000009"/>
    <w:multiLevelType w:val="multilevel"/>
    <w:tmpl w:val="00000009"/>
    <w:name w:val="WW8Num10"/>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B"/>
    <w:multiLevelType w:val="hybridMultilevel"/>
    <w:tmpl w:val="0000000B"/>
    <w:name w:val="WW8Num11"/>
    <w:lvl w:ilvl="0" w:tplc="0458F3D8">
      <w:start w:val="1"/>
      <w:numFmt w:val="bullet"/>
      <w:lvlText w:val=""/>
      <w:lvlJc w:val="left"/>
      <w:pPr>
        <w:tabs>
          <w:tab w:val="num" w:pos="720"/>
        </w:tabs>
        <w:ind w:left="720" w:hanging="360"/>
      </w:pPr>
      <w:rPr>
        <w:rFonts w:ascii="Symbol" w:hAnsi="Symbol" w:cs="OpenSymbol"/>
      </w:rPr>
    </w:lvl>
    <w:lvl w:ilvl="1" w:tplc="394EBDA0">
      <w:start w:val="1"/>
      <w:numFmt w:val="bullet"/>
      <w:lvlText w:val="◦"/>
      <w:lvlJc w:val="left"/>
      <w:pPr>
        <w:tabs>
          <w:tab w:val="num" w:pos="1080"/>
        </w:tabs>
        <w:ind w:left="1080" w:hanging="360"/>
      </w:pPr>
      <w:rPr>
        <w:rFonts w:ascii="OpenSymbol" w:hAnsi="OpenSymbol" w:cs="OpenSymbol"/>
      </w:rPr>
    </w:lvl>
    <w:lvl w:ilvl="2" w:tplc="2B1672DC">
      <w:start w:val="1"/>
      <w:numFmt w:val="bullet"/>
      <w:lvlText w:val="▪"/>
      <w:lvlJc w:val="left"/>
      <w:pPr>
        <w:tabs>
          <w:tab w:val="num" w:pos="1440"/>
        </w:tabs>
        <w:ind w:left="1440" w:hanging="360"/>
      </w:pPr>
      <w:rPr>
        <w:rFonts w:ascii="OpenSymbol" w:hAnsi="OpenSymbol" w:cs="OpenSymbol"/>
      </w:rPr>
    </w:lvl>
    <w:lvl w:ilvl="3" w:tplc="CB620008">
      <w:start w:val="1"/>
      <w:numFmt w:val="bullet"/>
      <w:lvlText w:val=""/>
      <w:lvlJc w:val="left"/>
      <w:pPr>
        <w:tabs>
          <w:tab w:val="num" w:pos="1800"/>
        </w:tabs>
        <w:ind w:left="1800" w:hanging="360"/>
      </w:pPr>
      <w:rPr>
        <w:rFonts w:ascii="Symbol" w:hAnsi="Symbol" w:cs="OpenSymbol"/>
      </w:rPr>
    </w:lvl>
    <w:lvl w:ilvl="4" w:tplc="8E9C5D3C">
      <w:start w:val="1"/>
      <w:numFmt w:val="bullet"/>
      <w:lvlText w:val="◦"/>
      <w:lvlJc w:val="left"/>
      <w:pPr>
        <w:tabs>
          <w:tab w:val="num" w:pos="2160"/>
        </w:tabs>
        <w:ind w:left="2160" w:hanging="360"/>
      </w:pPr>
      <w:rPr>
        <w:rFonts w:ascii="OpenSymbol" w:hAnsi="OpenSymbol" w:cs="OpenSymbol"/>
      </w:rPr>
    </w:lvl>
    <w:lvl w:ilvl="5" w:tplc="313C320C">
      <w:start w:val="1"/>
      <w:numFmt w:val="bullet"/>
      <w:lvlText w:val="▪"/>
      <w:lvlJc w:val="left"/>
      <w:pPr>
        <w:tabs>
          <w:tab w:val="num" w:pos="2520"/>
        </w:tabs>
        <w:ind w:left="2520" w:hanging="360"/>
      </w:pPr>
      <w:rPr>
        <w:rFonts w:ascii="OpenSymbol" w:hAnsi="OpenSymbol" w:cs="OpenSymbol"/>
      </w:rPr>
    </w:lvl>
    <w:lvl w:ilvl="6" w:tplc="7E20210A">
      <w:start w:val="1"/>
      <w:numFmt w:val="bullet"/>
      <w:lvlText w:val=""/>
      <w:lvlJc w:val="left"/>
      <w:pPr>
        <w:tabs>
          <w:tab w:val="num" w:pos="2880"/>
        </w:tabs>
        <w:ind w:left="2880" w:hanging="360"/>
      </w:pPr>
      <w:rPr>
        <w:rFonts w:ascii="Symbol" w:hAnsi="Symbol" w:cs="OpenSymbol"/>
      </w:rPr>
    </w:lvl>
    <w:lvl w:ilvl="7" w:tplc="DAFA524E">
      <w:start w:val="1"/>
      <w:numFmt w:val="bullet"/>
      <w:lvlText w:val="◦"/>
      <w:lvlJc w:val="left"/>
      <w:pPr>
        <w:tabs>
          <w:tab w:val="num" w:pos="3240"/>
        </w:tabs>
        <w:ind w:left="3240" w:hanging="360"/>
      </w:pPr>
      <w:rPr>
        <w:rFonts w:ascii="OpenSymbol" w:hAnsi="OpenSymbol" w:cs="OpenSymbol"/>
      </w:rPr>
    </w:lvl>
    <w:lvl w:ilvl="8" w:tplc="F6A608C8">
      <w:start w:val="1"/>
      <w:numFmt w:val="bullet"/>
      <w:lvlText w:val="▪"/>
      <w:lvlJc w:val="left"/>
      <w:pPr>
        <w:tabs>
          <w:tab w:val="num" w:pos="3600"/>
        </w:tabs>
        <w:ind w:left="3600" w:hanging="360"/>
      </w:pPr>
      <w:rPr>
        <w:rFonts w:ascii="OpenSymbol" w:hAnsi="OpenSymbol" w:cs="OpenSymbol"/>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25F3874"/>
    <w:multiLevelType w:val="hybridMultilevel"/>
    <w:tmpl w:val="09962C3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0267551D"/>
    <w:multiLevelType w:val="hybridMultilevel"/>
    <w:tmpl w:val="F0B2A58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nsid w:val="02DF48CC"/>
    <w:multiLevelType w:val="hybridMultilevel"/>
    <w:tmpl w:val="E4923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BC23F3"/>
    <w:multiLevelType w:val="hybridMultilevel"/>
    <w:tmpl w:val="A5C650F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060924B1"/>
    <w:multiLevelType w:val="hybridMultilevel"/>
    <w:tmpl w:val="BCFC858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074508C1"/>
    <w:multiLevelType w:val="hybridMultilevel"/>
    <w:tmpl w:val="72269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501584"/>
    <w:multiLevelType w:val="hybridMultilevel"/>
    <w:tmpl w:val="7846A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66142B"/>
    <w:multiLevelType w:val="hybridMultilevel"/>
    <w:tmpl w:val="F5DE0240"/>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nsid w:val="0CB36C46"/>
    <w:multiLevelType w:val="hybridMultilevel"/>
    <w:tmpl w:val="FDC0689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0D413333"/>
    <w:multiLevelType w:val="hybridMultilevel"/>
    <w:tmpl w:val="D9228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645280"/>
    <w:multiLevelType w:val="hybridMultilevel"/>
    <w:tmpl w:val="96A0157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14D67785"/>
    <w:multiLevelType w:val="multilevel"/>
    <w:tmpl w:val="11BCD1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AA61B66"/>
    <w:multiLevelType w:val="multilevel"/>
    <w:tmpl w:val="9200A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B9F492A"/>
    <w:multiLevelType w:val="hybridMultilevel"/>
    <w:tmpl w:val="79AEA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464220"/>
    <w:multiLevelType w:val="multilevel"/>
    <w:tmpl w:val="EE9A0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66811AA"/>
    <w:multiLevelType w:val="multilevel"/>
    <w:tmpl w:val="C2282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FA47576"/>
    <w:multiLevelType w:val="hybridMultilevel"/>
    <w:tmpl w:val="09E85416"/>
    <w:lvl w:ilvl="0" w:tplc="5F1AD600">
      <w:start w:val="1"/>
      <w:numFmt w:val="decimal"/>
      <w:lvlText w:val="%1."/>
      <w:lvlJc w:val="left"/>
      <w:pPr>
        <w:ind w:left="1768" w:hanging="240"/>
      </w:pPr>
      <w:rPr>
        <w:rFonts w:ascii="Times New Roman" w:eastAsia="Times New Roman" w:hAnsi="Times New Roman" w:cs="Times New Roman" w:hint="default"/>
        <w:b/>
        <w:bCs/>
        <w:w w:val="100"/>
        <w:sz w:val="24"/>
        <w:szCs w:val="24"/>
        <w:lang w:eastAsia="en-US" w:bidi="ar-SA"/>
      </w:rPr>
    </w:lvl>
    <w:lvl w:ilvl="1" w:tplc="787CC494">
      <w:numFmt w:val="bullet"/>
      <w:lvlText w:val="•"/>
      <w:lvlJc w:val="left"/>
      <w:pPr>
        <w:ind w:left="2776" w:hanging="240"/>
      </w:pPr>
      <w:rPr>
        <w:rFonts w:hint="default"/>
        <w:lang w:eastAsia="en-US" w:bidi="ar-SA"/>
      </w:rPr>
    </w:lvl>
    <w:lvl w:ilvl="2" w:tplc="D5A80436">
      <w:numFmt w:val="bullet"/>
      <w:lvlText w:val="•"/>
      <w:lvlJc w:val="left"/>
      <w:pPr>
        <w:ind w:left="3792" w:hanging="240"/>
      </w:pPr>
      <w:rPr>
        <w:rFonts w:hint="default"/>
        <w:lang w:eastAsia="en-US" w:bidi="ar-SA"/>
      </w:rPr>
    </w:lvl>
    <w:lvl w:ilvl="3" w:tplc="E05A8A80">
      <w:numFmt w:val="bullet"/>
      <w:lvlText w:val="•"/>
      <w:lvlJc w:val="left"/>
      <w:pPr>
        <w:ind w:left="4808" w:hanging="240"/>
      </w:pPr>
      <w:rPr>
        <w:rFonts w:hint="default"/>
        <w:lang w:eastAsia="en-US" w:bidi="ar-SA"/>
      </w:rPr>
    </w:lvl>
    <w:lvl w:ilvl="4" w:tplc="D690018C">
      <w:numFmt w:val="bullet"/>
      <w:lvlText w:val="•"/>
      <w:lvlJc w:val="left"/>
      <w:pPr>
        <w:ind w:left="5824" w:hanging="240"/>
      </w:pPr>
      <w:rPr>
        <w:rFonts w:hint="default"/>
        <w:lang w:eastAsia="en-US" w:bidi="ar-SA"/>
      </w:rPr>
    </w:lvl>
    <w:lvl w:ilvl="5" w:tplc="A6F46A92">
      <w:numFmt w:val="bullet"/>
      <w:lvlText w:val="•"/>
      <w:lvlJc w:val="left"/>
      <w:pPr>
        <w:ind w:left="6840" w:hanging="240"/>
      </w:pPr>
      <w:rPr>
        <w:rFonts w:hint="default"/>
        <w:lang w:eastAsia="en-US" w:bidi="ar-SA"/>
      </w:rPr>
    </w:lvl>
    <w:lvl w:ilvl="6" w:tplc="D09A6054">
      <w:numFmt w:val="bullet"/>
      <w:lvlText w:val="•"/>
      <w:lvlJc w:val="left"/>
      <w:pPr>
        <w:ind w:left="7856" w:hanging="240"/>
      </w:pPr>
      <w:rPr>
        <w:rFonts w:hint="default"/>
        <w:lang w:eastAsia="en-US" w:bidi="ar-SA"/>
      </w:rPr>
    </w:lvl>
    <w:lvl w:ilvl="7" w:tplc="EFD8AFE8">
      <w:numFmt w:val="bullet"/>
      <w:lvlText w:val="•"/>
      <w:lvlJc w:val="left"/>
      <w:pPr>
        <w:ind w:left="8872" w:hanging="240"/>
      </w:pPr>
      <w:rPr>
        <w:rFonts w:hint="default"/>
        <w:lang w:eastAsia="en-US" w:bidi="ar-SA"/>
      </w:rPr>
    </w:lvl>
    <w:lvl w:ilvl="8" w:tplc="0D90BC1A">
      <w:numFmt w:val="bullet"/>
      <w:lvlText w:val="•"/>
      <w:lvlJc w:val="left"/>
      <w:pPr>
        <w:ind w:left="9888" w:hanging="240"/>
      </w:pPr>
      <w:rPr>
        <w:rFonts w:hint="default"/>
        <w:lang w:eastAsia="en-US" w:bidi="ar-SA"/>
      </w:rPr>
    </w:lvl>
  </w:abstractNum>
  <w:abstractNum w:abstractNumId="28">
    <w:nsid w:val="318B5F91"/>
    <w:multiLevelType w:val="hybridMultilevel"/>
    <w:tmpl w:val="1ADA7EE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34392E8E"/>
    <w:multiLevelType w:val="hybridMultilevel"/>
    <w:tmpl w:val="5940590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0">
    <w:nsid w:val="377F3A3F"/>
    <w:multiLevelType w:val="hybridMultilevel"/>
    <w:tmpl w:val="98D83B94"/>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1">
    <w:nsid w:val="412146FF"/>
    <w:multiLevelType w:val="hybridMultilevel"/>
    <w:tmpl w:val="1C868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9A3F51"/>
    <w:multiLevelType w:val="hybridMultilevel"/>
    <w:tmpl w:val="A3683AF2"/>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3">
    <w:nsid w:val="452A1AD5"/>
    <w:multiLevelType w:val="hybridMultilevel"/>
    <w:tmpl w:val="4A2ABBC4"/>
    <w:lvl w:ilvl="0" w:tplc="DC428DF4">
      <w:start w:val="1"/>
      <w:numFmt w:val="decimal"/>
      <w:lvlText w:val="%1."/>
      <w:lvlJc w:val="left"/>
      <w:pPr>
        <w:ind w:left="1528" w:hanging="286"/>
      </w:pPr>
      <w:rPr>
        <w:rFonts w:ascii="Times New Roman" w:eastAsia="Times New Roman" w:hAnsi="Times New Roman" w:cs="Times New Roman" w:hint="default"/>
        <w:b/>
        <w:bCs/>
        <w:spacing w:val="-16"/>
        <w:w w:val="100"/>
        <w:sz w:val="24"/>
        <w:szCs w:val="24"/>
        <w:lang w:eastAsia="en-US" w:bidi="ar-SA"/>
      </w:rPr>
    </w:lvl>
    <w:lvl w:ilvl="1" w:tplc="6D222BDE">
      <w:numFmt w:val="bullet"/>
      <w:lvlText w:val="•"/>
      <w:lvlJc w:val="left"/>
      <w:pPr>
        <w:ind w:left="2560" w:hanging="286"/>
      </w:pPr>
      <w:rPr>
        <w:rFonts w:hint="default"/>
        <w:lang w:eastAsia="en-US" w:bidi="ar-SA"/>
      </w:rPr>
    </w:lvl>
    <w:lvl w:ilvl="2" w:tplc="3B4E8A86">
      <w:numFmt w:val="bullet"/>
      <w:lvlText w:val="•"/>
      <w:lvlJc w:val="left"/>
      <w:pPr>
        <w:ind w:left="3600" w:hanging="286"/>
      </w:pPr>
      <w:rPr>
        <w:rFonts w:hint="default"/>
        <w:lang w:eastAsia="en-US" w:bidi="ar-SA"/>
      </w:rPr>
    </w:lvl>
    <w:lvl w:ilvl="3" w:tplc="A7C00884">
      <w:numFmt w:val="bullet"/>
      <w:lvlText w:val="•"/>
      <w:lvlJc w:val="left"/>
      <w:pPr>
        <w:ind w:left="4640" w:hanging="286"/>
      </w:pPr>
      <w:rPr>
        <w:rFonts w:hint="default"/>
        <w:lang w:eastAsia="en-US" w:bidi="ar-SA"/>
      </w:rPr>
    </w:lvl>
    <w:lvl w:ilvl="4" w:tplc="2782F704">
      <w:numFmt w:val="bullet"/>
      <w:lvlText w:val="•"/>
      <w:lvlJc w:val="left"/>
      <w:pPr>
        <w:ind w:left="5680" w:hanging="286"/>
      </w:pPr>
      <w:rPr>
        <w:rFonts w:hint="default"/>
        <w:lang w:eastAsia="en-US" w:bidi="ar-SA"/>
      </w:rPr>
    </w:lvl>
    <w:lvl w:ilvl="5" w:tplc="071E616C">
      <w:numFmt w:val="bullet"/>
      <w:lvlText w:val="•"/>
      <w:lvlJc w:val="left"/>
      <w:pPr>
        <w:ind w:left="6720" w:hanging="286"/>
      </w:pPr>
      <w:rPr>
        <w:rFonts w:hint="default"/>
        <w:lang w:eastAsia="en-US" w:bidi="ar-SA"/>
      </w:rPr>
    </w:lvl>
    <w:lvl w:ilvl="6" w:tplc="09487DF4">
      <w:numFmt w:val="bullet"/>
      <w:lvlText w:val="•"/>
      <w:lvlJc w:val="left"/>
      <w:pPr>
        <w:ind w:left="7760" w:hanging="286"/>
      </w:pPr>
      <w:rPr>
        <w:rFonts w:hint="default"/>
        <w:lang w:eastAsia="en-US" w:bidi="ar-SA"/>
      </w:rPr>
    </w:lvl>
    <w:lvl w:ilvl="7" w:tplc="6AFA671A">
      <w:numFmt w:val="bullet"/>
      <w:lvlText w:val="•"/>
      <w:lvlJc w:val="left"/>
      <w:pPr>
        <w:ind w:left="8800" w:hanging="286"/>
      </w:pPr>
      <w:rPr>
        <w:rFonts w:hint="default"/>
        <w:lang w:eastAsia="en-US" w:bidi="ar-SA"/>
      </w:rPr>
    </w:lvl>
    <w:lvl w:ilvl="8" w:tplc="AB2E7F58">
      <w:numFmt w:val="bullet"/>
      <w:lvlText w:val="•"/>
      <w:lvlJc w:val="left"/>
      <w:pPr>
        <w:ind w:left="9840" w:hanging="286"/>
      </w:pPr>
      <w:rPr>
        <w:rFonts w:hint="default"/>
        <w:lang w:eastAsia="en-US" w:bidi="ar-SA"/>
      </w:rPr>
    </w:lvl>
  </w:abstractNum>
  <w:abstractNum w:abstractNumId="34">
    <w:nsid w:val="49FC16BE"/>
    <w:multiLevelType w:val="hybridMultilevel"/>
    <w:tmpl w:val="23F6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5800B2"/>
    <w:multiLevelType w:val="hybridMultilevel"/>
    <w:tmpl w:val="EE3CF3E4"/>
    <w:lvl w:ilvl="0" w:tplc="887205F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9B223A"/>
    <w:multiLevelType w:val="hybridMultilevel"/>
    <w:tmpl w:val="98A0C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CF71D0"/>
    <w:multiLevelType w:val="hybridMultilevel"/>
    <w:tmpl w:val="C48EE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4553B7"/>
    <w:multiLevelType w:val="multilevel"/>
    <w:tmpl w:val="8F680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29D08CD"/>
    <w:multiLevelType w:val="hybridMultilevel"/>
    <w:tmpl w:val="A26A5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7C0D41"/>
    <w:multiLevelType w:val="hybridMultilevel"/>
    <w:tmpl w:val="5146705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1">
    <w:nsid w:val="581B5A1C"/>
    <w:multiLevelType w:val="hybridMultilevel"/>
    <w:tmpl w:val="64405EC6"/>
    <w:lvl w:ilvl="0" w:tplc="E946B5A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1C55B3"/>
    <w:multiLevelType w:val="hybridMultilevel"/>
    <w:tmpl w:val="10722526"/>
    <w:lvl w:ilvl="0" w:tplc="8D80FF98">
      <w:start w:val="1"/>
      <w:numFmt w:val="decimal"/>
      <w:lvlText w:val="%1."/>
      <w:lvlJc w:val="left"/>
      <w:pPr>
        <w:ind w:left="1768" w:hanging="240"/>
      </w:pPr>
      <w:rPr>
        <w:rFonts w:ascii="Times New Roman" w:eastAsia="Times New Roman" w:hAnsi="Times New Roman" w:cs="Times New Roman" w:hint="default"/>
        <w:b/>
        <w:bCs/>
        <w:w w:val="100"/>
        <w:sz w:val="24"/>
        <w:szCs w:val="24"/>
        <w:lang w:eastAsia="en-US" w:bidi="ar-SA"/>
      </w:rPr>
    </w:lvl>
    <w:lvl w:ilvl="1" w:tplc="1D98A3E4">
      <w:numFmt w:val="bullet"/>
      <w:lvlText w:val="•"/>
      <w:lvlJc w:val="left"/>
      <w:pPr>
        <w:ind w:left="2776" w:hanging="240"/>
      </w:pPr>
      <w:rPr>
        <w:rFonts w:hint="default"/>
        <w:lang w:eastAsia="en-US" w:bidi="ar-SA"/>
      </w:rPr>
    </w:lvl>
    <w:lvl w:ilvl="2" w:tplc="E3B2CE12">
      <w:numFmt w:val="bullet"/>
      <w:lvlText w:val="•"/>
      <w:lvlJc w:val="left"/>
      <w:pPr>
        <w:ind w:left="3792" w:hanging="240"/>
      </w:pPr>
      <w:rPr>
        <w:rFonts w:hint="default"/>
        <w:lang w:eastAsia="en-US" w:bidi="ar-SA"/>
      </w:rPr>
    </w:lvl>
    <w:lvl w:ilvl="3" w:tplc="2B7EDEEE">
      <w:numFmt w:val="bullet"/>
      <w:lvlText w:val="•"/>
      <w:lvlJc w:val="left"/>
      <w:pPr>
        <w:ind w:left="4808" w:hanging="240"/>
      </w:pPr>
      <w:rPr>
        <w:rFonts w:hint="default"/>
        <w:lang w:eastAsia="en-US" w:bidi="ar-SA"/>
      </w:rPr>
    </w:lvl>
    <w:lvl w:ilvl="4" w:tplc="E03C1D6A">
      <w:numFmt w:val="bullet"/>
      <w:lvlText w:val="•"/>
      <w:lvlJc w:val="left"/>
      <w:pPr>
        <w:ind w:left="5824" w:hanging="240"/>
      </w:pPr>
      <w:rPr>
        <w:rFonts w:hint="default"/>
        <w:lang w:eastAsia="en-US" w:bidi="ar-SA"/>
      </w:rPr>
    </w:lvl>
    <w:lvl w:ilvl="5" w:tplc="F1CCE256">
      <w:numFmt w:val="bullet"/>
      <w:lvlText w:val="•"/>
      <w:lvlJc w:val="left"/>
      <w:pPr>
        <w:ind w:left="6840" w:hanging="240"/>
      </w:pPr>
      <w:rPr>
        <w:rFonts w:hint="default"/>
        <w:lang w:eastAsia="en-US" w:bidi="ar-SA"/>
      </w:rPr>
    </w:lvl>
    <w:lvl w:ilvl="6" w:tplc="98C66CAC">
      <w:numFmt w:val="bullet"/>
      <w:lvlText w:val="•"/>
      <w:lvlJc w:val="left"/>
      <w:pPr>
        <w:ind w:left="7856" w:hanging="240"/>
      </w:pPr>
      <w:rPr>
        <w:rFonts w:hint="default"/>
        <w:lang w:eastAsia="en-US" w:bidi="ar-SA"/>
      </w:rPr>
    </w:lvl>
    <w:lvl w:ilvl="7" w:tplc="9154EF9A">
      <w:numFmt w:val="bullet"/>
      <w:lvlText w:val="•"/>
      <w:lvlJc w:val="left"/>
      <w:pPr>
        <w:ind w:left="8872" w:hanging="240"/>
      </w:pPr>
      <w:rPr>
        <w:rFonts w:hint="default"/>
        <w:lang w:eastAsia="en-US" w:bidi="ar-SA"/>
      </w:rPr>
    </w:lvl>
    <w:lvl w:ilvl="8" w:tplc="9056CC26">
      <w:numFmt w:val="bullet"/>
      <w:lvlText w:val="•"/>
      <w:lvlJc w:val="left"/>
      <w:pPr>
        <w:ind w:left="9888" w:hanging="240"/>
      </w:pPr>
      <w:rPr>
        <w:rFonts w:hint="default"/>
        <w:lang w:eastAsia="en-US" w:bidi="ar-SA"/>
      </w:rPr>
    </w:lvl>
  </w:abstractNum>
  <w:abstractNum w:abstractNumId="43">
    <w:nsid w:val="5C991372"/>
    <w:multiLevelType w:val="hybridMultilevel"/>
    <w:tmpl w:val="75444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E13EA1"/>
    <w:multiLevelType w:val="hybridMultilevel"/>
    <w:tmpl w:val="E124DC18"/>
    <w:lvl w:ilvl="0" w:tplc="13F2783A">
      <w:start w:val="1"/>
      <w:numFmt w:val="decimal"/>
      <w:lvlText w:val="%1."/>
      <w:lvlJc w:val="left"/>
      <w:pPr>
        <w:ind w:left="698" w:hanging="272"/>
        <w:jc w:val="right"/>
      </w:pPr>
      <w:rPr>
        <w:rFonts w:hint="default"/>
        <w:b/>
        <w:bCs/>
        <w:spacing w:val="-1"/>
        <w:w w:val="100"/>
        <w:lang w:eastAsia="en-US" w:bidi="ar-SA"/>
      </w:rPr>
    </w:lvl>
    <w:lvl w:ilvl="1" w:tplc="C700F926">
      <w:numFmt w:val="bullet"/>
      <w:lvlText w:val=""/>
      <w:lvlJc w:val="left"/>
      <w:pPr>
        <w:ind w:left="2968" w:hanging="720"/>
      </w:pPr>
      <w:rPr>
        <w:rFonts w:ascii="Symbol" w:eastAsia="Symbol" w:hAnsi="Symbol" w:cs="Symbol" w:hint="default"/>
        <w:w w:val="99"/>
        <w:sz w:val="26"/>
        <w:szCs w:val="26"/>
        <w:lang w:eastAsia="en-US" w:bidi="ar-SA"/>
      </w:rPr>
    </w:lvl>
    <w:lvl w:ilvl="2" w:tplc="BBC03E1A">
      <w:numFmt w:val="bullet"/>
      <w:lvlText w:val="•"/>
      <w:lvlJc w:val="left"/>
      <w:pPr>
        <w:ind w:left="3955" w:hanging="720"/>
      </w:pPr>
      <w:rPr>
        <w:rFonts w:hint="default"/>
        <w:lang w:eastAsia="en-US" w:bidi="ar-SA"/>
      </w:rPr>
    </w:lvl>
    <w:lvl w:ilvl="3" w:tplc="F0B4DC3A">
      <w:numFmt w:val="bullet"/>
      <w:lvlText w:val="•"/>
      <w:lvlJc w:val="left"/>
      <w:pPr>
        <w:ind w:left="4951" w:hanging="720"/>
      </w:pPr>
      <w:rPr>
        <w:rFonts w:hint="default"/>
        <w:lang w:eastAsia="en-US" w:bidi="ar-SA"/>
      </w:rPr>
    </w:lvl>
    <w:lvl w:ilvl="4" w:tplc="518AB35C">
      <w:numFmt w:val="bullet"/>
      <w:lvlText w:val="•"/>
      <w:lvlJc w:val="left"/>
      <w:pPr>
        <w:ind w:left="5946" w:hanging="720"/>
      </w:pPr>
      <w:rPr>
        <w:rFonts w:hint="default"/>
        <w:lang w:eastAsia="en-US" w:bidi="ar-SA"/>
      </w:rPr>
    </w:lvl>
    <w:lvl w:ilvl="5" w:tplc="878452B2">
      <w:numFmt w:val="bullet"/>
      <w:lvlText w:val="•"/>
      <w:lvlJc w:val="left"/>
      <w:pPr>
        <w:ind w:left="6942" w:hanging="720"/>
      </w:pPr>
      <w:rPr>
        <w:rFonts w:hint="default"/>
        <w:lang w:eastAsia="en-US" w:bidi="ar-SA"/>
      </w:rPr>
    </w:lvl>
    <w:lvl w:ilvl="6" w:tplc="CD2EEC2A">
      <w:numFmt w:val="bullet"/>
      <w:lvlText w:val="•"/>
      <w:lvlJc w:val="left"/>
      <w:pPr>
        <w:ind w:left="7937" w:hanging="720"/>
      </w:pPr>
      <w:rPr>
        <w:rFonts w:hint="default"/>
        <w:lang w:eastAsia="en-US" w:bidi="ar-SA"/>
      </w:rPr>
    </w:lvl>
    <w:lvl w:ilvl="7" w:tplc="B7C69C8C">
      <w:numFmt w:val="bullet"/>
      <w:lvlText w:val="•"/>
      <w:lvlJc w:val="left"/>
      <w:pPr>
        <w:ind w:left="8933" w:hanging="720"/>
      </w:pPr>
      <w:rPr>
        <w:rFonts w:hint="default"/>
        <w:lang w:eastAsia="en-US" w:bidi="ar-SA"/>
      </w:rPr>
    </w:lvl>
    <w:lvl w:ilvl="8" w:tplc="4B4E61F0">
      <w:numFmt w:val="bullet"/>
      <w:lvlText w:val="•"/>
      <w:lvlJc w:val="left"/>
      <w:pPr>
        <w:ind w:left="9928" w:hanging="720"/>
      </w:pPr>
      <w:rPr>
        <w:rFonts w:hint="default"/>
        <w:lang w:eastAsia="en-US" w:bidi="ar-SA"/>
      </w:rPr>
    </w:lvl>
  </w:abstractNum>
  <w:abstractNum w:abstractNumId="45">
    <w:nsid w:val="5E7F746E"/>
    <w:multiLevelType w:val="hybridMultilevel"/>
    <w:tmpl w:val="C3D8DC4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6">
    <w:nsid w:val="5F923786"/>
    <w:multiLevelType w:val="hybridMultilevel"/>
    <w:tmpl w:val="A58C5A1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nsid w:val="61106EDF"/>
    <w:multiLevelType w:val="hybridMultilevel"/>
    <w:tmpl w:val="86945A7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8">
    <w:nsid w:val="616E77A4"/>
    <w:multiLevelType w:val="multilevel"/>
    <w:tmpl w:val="1DFCC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2663F63"/>
    <w:multiLevelType w:val="hybridMultilevel"/>
    <w:tmpl w:val="BDFAA952"/>
    <w:lvl w:ilvl="0" w:tplc="E946B5A0">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660B6E12"/>
    <w:multiLevelType w:val="hybridMultilevel"/>
    <w:tmpl w:val="D35050B6"/>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1">
    <w:nsid w:val="6839283E"/>
    <w:multiLevelType w:val="hybridMultilevel"/>
    <w:tmpl w:val="177E9B6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695B22C3"/>
    <w:multiLevelType w:val="hybridMultilevel"/>
    <w:tmpl w:val="B2586BE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6AB740EA"/>
    <w:multiLevelType w:val="hybridMultilevel"/>
    <w:tmpl w:val="37C63720"/>
    <w:lvl w:ilvl="0" w:tplc="230CC8A2">
      <w:numFmt w:val="bullet"/>
      <w:lvlText w:val="-"/>
      <w:lvlJc w:val="left"/>
      <w:pPr>
        <w:ind w:left="1528" w:hanging="183"/>
      </w:pPr>
      <w:rPr>
        <w:rFonts w:ascii="Times New Roman" w:eastAsia="Times New Roman" w:hAnsi="Times New Roman" w:cs="Times New Roman" w:hint="default"/>
        <w:spacing w:val="-27"/>
        <w:w w:val="99"/>
        <w:sz w:val="24"/>
        <w:szCs w:val="24"/>
        <w:lang w:eastAsia="en-US" w:bidi="ar-SA"/>
      </w:rPr>
    </w:lvl>
    <w:lvl w:ilvl="1" w:tplc="72C6B3EC">
      <w:numFmt w:val="bullet"/>
      <w:lvlText w:val="•"/>
      <w:lvlJc w:val="left"/>
      <w:pPr>
        <w:ind w:left="2560" w:hanging="183"/>
      </w:pPr>
      <w:rPr>
        <w:rFonts w:hint="default"/>
        <w:lang w:eastAsia="en-US" w:bidi="ar-SA"/>
      </w:rPr>
    </w:lvl>
    <w:lvl w:ilvl="2" w:tplc="F202DF36">
      <w:numFmt w:val="bullet"/>
      <w:lvlText w:val="•"/>
      <w:lvlJc w:val="left"/>
      <w:pPr>
        <w:ind w:left="3600" w:hanging="183"/>
      </w:pPr>
      <w:rPr>
        <w:rFonts w:hint="default"/>
        <w:lang w:eastAsia="en-US" w:bidi="ar-SA"/>
      </w:rPr>
    </w:lvl>
    <w:lvl w:ilvl="3" w:tplc="CE10DB10">
      <w:numFmt w:val="bullet"/>
      <w:lvlText w:val="•"/>
      <w:lvlJc w:val="left"/>
      <w:pPr>
        <w:ind w:left="4640" w:hanging="183"/>
      </w:pPr>
      <w:rPr>
        <w:rFonts w:hint="default"/>
        <w:lang w:eastAsia="en-US" w:bidi="ar-SA"/>
      </w:rPr>
    </w:lvl>
    <w:lvl w:ilvl="4" w:tplc="94B0D1E4">
      <w:numFmt w:val="bullet"/>
      <w:lvlText w:val="•"/>
      <w:lvlJc w:val="left"/>
      <w:pPr>
        <w:ind w:left="5680" w:hanging="183"/>
      </w:pPr>
      <w:rPr>
        <w:rFonts w:hint="default"/>
        <w:lang w:eastAsia="en-US" w:bidi="ar-SA"/>
      </w:rPr>
    </w:lvl>
    <w:lvl w:ilvl="5" w:tplc="D76002C0">
      <w:numFmt w:val="bullet"/>
      <w:lvlText w:val="•"/>
      <w:lvlJc w:val="left"/>
      <w:pPr>
        <w:ind w:left="6720" w:hanging="183"/>
      </w:pPr>
      <w:rPr>
        <w:rFonts w:hint="default"/>
        <w:lang w:eastAsia="en-US" w:bidi="ar-SA"/>
      </w:rPr>
    </w:lvl>
    <w:lvl w:ilvl="6" w:tplc="B82AADC4">
      <w:numFmt w:val="bullet"/>
      <w:lvlText w:val="•"/>
      <w:lvlJc w:val="left"/>
      <w:pPr>
        <w:ind w:left="7760" w:hanging="183"/>
      </w:pPr>
      <w:rPr>
        <w:rFonts w:hint="default"/>
        <w:lang w:eastAsia="en-US" w:bidi="ar-SA"/>
      </w:rPr>
    </w:lvl>
    <w:lvl w:ilvl="7" w:tplc="C058755E">
      <w:numFmt w:val="bullet"/>
      <w:lvlText w:val="•"/>
      <w:lvlJc w:val="left"/>
      <w:pPr>
        <w:ind w:left="8800" w:hanging="183"/>
      </w:pPr>
      <w:rPr>
        <w:rFonts w:hint="default"/>
        <w:lang w:eastAsia="en-US" w:bidi="ar-SA"/>
      </w:rPr>
    </w:lvl>
    <w:lvl w:ilvl="8" w:tplc="1C0C7A3C">
      <w:numFmt w:val="bullet"/>
      <w:lvlText w:val="•"/>
      <w:lvlJc w:val="left"/>
      <w:pPr>
        <w:ind w:left="9840" w:hanging="183"/>
      </w:pPr>
      <w:rPr>
        <w:rFonts w:hint="default"/>
        <w:lang w:eastAsia="en-US" w:bidi="ar-SA"/>
      </w:rPr>
    </w:lvl>
  </w:abstractNum>
  <w:abstractNum w:abstractNumId="54">
    <w:nsid w:val="6AD23FAF"/>
    <w:multiLevelType w:val="hybridMultilevel"/>
    <w:tmpl w:val="9E605FEC"/>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5">
    <w:nsid w:val="6C0841BB"/>
    <w:multiLevelType w:val="hybridMultilevel"/>
    <w:tmpl w:val="D41A756C"/>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6">
    <w:nsid w:val="6ED93AAD"/>
    <w:multiLevelType w:val="hybridMultilevel"/>
    <w:tmpl w:val="619ACE9A"/>
    <w:lvl w:ilvl="0" w:tplc="928C9C76">
      <w:numFmt w:val="bullet"/>
      <w:lvlText w:val=""/>
      <w:lvlJc w:val="left"/>
      <w:pPr>
        <w:ind w:left="1528" w:hanging="360"/>
      </w:pPr>
      <w:rPr>
        <w:rFonts w:ascii="Symbol" w:eastAsia="Symbol" w:hAnsi="Symbol" w:cs="Symbol" w:hint="default"/>
        <w:w w:val="100"/>
        <w:sz w:val="24"/>
        <w:szCs w:val="24"/>
        <w:lang w:eastAsia="en-US" w:bidi="ar-SA"/>
      </w:rPr>
    </w:lvl>
    <w:lvl w:ilvl="1" w:tplc="DC506202">
      <w:numFmt w:val="bullet"/>
      <w:lvlText w:val="•"/>
      <w:lvlJc w:val="left"/>
      <w:pPr>
        <w:ind w:left="1758" w:hanging="231"/>
      </w:pPr>
      <w:rPr>
        <w:rFonts w:ascii="Carlito" w:eastAsia="Carlito" w:hAnsi="Carlito" w:cs="Carlito" w:hint="default"/>
        <w:b/>
        <w:bCs/>
        <w:w w:val="99"/>
        <w:sz w:val="32"/>
        <w:szCs w:val="32"/>
        <w:lang w:eastAsia="en-US" w:bidi="ar-SA"/>
      </w:rPr>
    </w:lvl>
    <w:lvl w:ilvl="2" w:tplc="7200FCA6">
      <w:numFmt w:val="bullet"/>
      <w:lvlText w:val="•"/>
      <w:lvlJc w:val="left"/>
      <w:pPr>
        <w:ind w:left="1720" w:hanging="231"/>
      </w:pPr>
      <w:rPr>
        <w:rFonts w:hint="default"/>
        <w:lang w:eastAsia="en-US" w:bidi="ar-SA"/>
      </w:rPr>
    </w:lvl>
    <w:lvl w:ilvl="3" w:tplc="271E354C">
      <w:numFmt w:val="bullet"/>
      <w:lvlText w:val="•"/>
      <w:lvlJc w:val="left"/>
      <w:pPr>
        <w:ind w:left="1760" w:hanging="231"/>
      </w:pPr>
      <w:rPr>
        <w:rFonts w:hint="default"/>
        <w:lang w:eastAsia="en-US" w:bidi="ar-SA"/>
      </w:rPr>
    </w:lvl>
    <w:lvl w:ilvl="4" w:tplc="2480B4E6">
      <w:numFmt w:val="bullet"/>
      <w:lvlText w:val="•"/>
      <w:lvlJc w:val="left"/>
      <w:pPr>
        <w:ind w:left="3211" w:hanging="231"/>
      </w:pPr>
      <w:rPr>
        <w:rFonts w:hint="default"/>
        <w:lang w:eastAsia="en-US" w:bidi="ar-SA"/>
      </w:rPr>
    </w:lvl>
    <w:lvl w:ilvl="5" w:tplc="667AB0B2">
      <w:numFmt w:val="bullet"/>
      <w:lvlText w:val="•"/>
      <w:lvlJc w:val="left"/>
      <w:pPr>
        <w:ind w:left="4662" w:hanging="231"/>
      </w:pPr>
      <w:rPr>
        <w:rFonts w:hint="default"/>
        <w:lang w:eastAsia="en-US" w:bidi="ar-SA"/>
      </w:rPr>
    </w:lvl>
    <w:lvl w:ilvl="6" w:tplc="35C889C6">
      <w:numFmt w:val="bullet"/>
      <w:lvlText w:val="•"/>
      <w:lvlJc w:val="left"/>
      <w:pPr>
        <w:ind w:left="6114" w:hanging="231"/>
      </w:pPr>
      <w:rPr>
        <w:rFonts w:hint="default"/>
        <w:lang w:eastAsia="en-US" w:bidi="ar-SA"/>
      </w:rPr>
    </w:lvl>
    <w:lvl w:ilvl="7" w:tplc="FE523F78">
      <w:numFmt w:val="bullet"/>
      <w:lvlText w:val="•"/>
      <w:lvlJc w:val="left"/>
      <w:pPr>
        <w:ind w:left="7565" w:hanging="231"/>
      </w:pPr>
      <w:rPr>
        <w:rFonts w:hint="default"/>
        <w:lang w:eastAsia="en-US" w:bidi="ar-SA"/>
      </w:rPr>
    </w:lvl>
    <w:lvl w:ilvl="8" w:tplc="37C4E760">
      <w:numFmt w:val="bullet"/>
      <w:lvlText w:val="•"/>
      <w:lvlJc w:val="left"/>
      <w:pPr>
        <w:ind w:left="9017" w:hanging="231"/>
      </w:pPr>
      <w:rPr>
        <w:rFonts w:hint="default"/>
        <w:lang w:eastAsia="en-US" w:bidi="ar-SA"/>
      </w:rPr>
    </w:lvl>
  </w:abstractNum>
  <w:abstractNum w:abstractNumId="57">
    <w:nsid w:val="73C64C78"/>
    <w:multiLevelType w:val="hybridMultilevel"/>
    <w:tmpl w:val="D5ACD766"/>
    <w:lvl w:ilvl="0" w:tplc="F4ACFF24">
      <w:numFmt w:val="bullet"/>
      <w:lvlText w:val=""/>
      <w:lvlJc w:val="left"/>
      <w:pPr>
        <w:ind w:left="1528" w:hanging="360"/>
      </w:pPr>
      <w:rPr>
        <w:rFonts w:ascii="Wingdings" w:eastAsia="Wingdings" w:hAnsi="Wingdings" w:cs="Wingdings" w:hint="default"/>
        <w:w w:val="100"/>
        <w:sz w:val="24"/>
        <w:szCs w:val="24"/>
        <w:lang w:eastAsia="en-US" w:bidi="ar-SA"/>
      </w:rPr>
    </w:lvl>
    <w:lvl w:ilvl="1" w:tplc="B9405886">
      <w:numFmt w:val="bullet"/>
      <w:lvlText w:val="•"/>
      <w:lvlJc w:val="left"/>
      <w:pPr>
        <w:ind w:left="2560" w:hanging="360"/>
      </w:pPr>
      <w:rPr>
        <w:rFonts w:hint="default"/>
        <w:lang w:eastAsia="en-US" w:bidi="ar-SA"/>
      </w:rPr>
    </w:lvl>
    <w:lvl w:ilvl="2" w:tplc="6E8A1F4A">
      <w:numFmt w:val="bullet"/>
      <w:lvlText w:val="•"/>
      <w:lvlJc w:val="left"/>
      <w:pPr>
        <w:ind w:left="3600" w:hanging="360"/>
      </w:pPr>
      <w:rPr>
        <w:rFonts w:hint="default"/>
        <w:lang w:eastAsia="en-US" w:bidi="ar-SA"/>
      </w:rPr>
    </w:lvl>
    <w:lvl w:ilvl="3" w:tplc="AD7C20EE">
      <w:numFmt w:val="bullet"/>
      <w:lvlText w:val="•"/>
      <w:lvlJc w:val="left"/>
      <w:pPr>
        <w:ind w:left="4640" w:hanging="360"/>
      </w:pPr>
      <w:rPr>
        <w:rFonts w:hint="default"/>
        <w:lang w:eastAsia="en-US" w:bidi="ar-SA"/>
      </w:rPr>
    </w:lvl>
    <w:lvl w:ilvl="4" w:tplc="BFA81A3C">
      <w:numFmt w:val="bullet"/>
      <w:lvlText w:val="•"/>
      <w:lvlJc w:val="left"/>
      <w:pPr>
        <w:ind w:left="5680" w:hanging="360"/>
      </w:pPr>
      <w:rPr>
        <w:rFonts w:hint="default"/>
        <w:lang w:eastAsia="en-US" w:bidi="ar-SA"/>
      </w:rPr>
    </w:lvl>
    <w:lvl w:ilvl="5" w:tplc="DC30B76A">
      <w:numFmt w:val="bullet"/>
      <w:lvlText w:val="•"/>
      <w:lvlJc w:val="left"/>
      <w:pPr>
        <w:ind w:left="6720" w:hanging="360"/>
      </w:pPr>
      <w:rPr>
        <w:rFonts w:hint="default"/>
        <w:lang w:eastAsia="en-US" w:bidi="ar-SA"/>
      </w:rPr>
    </w:lvl>
    <w:lvl w:ilvl="6" w:tplc="F74E010C">
      <w:numFmt w:val="bullet"/>
      <w:lvlText w:val="•"/>
      <w:lvlJc w:val="left"/>
      <w:pPr>
        <w:ind w:left="7760" w:hanging="360"/>
      </w:pPr>
      <w:rPr>
        <w:rFonts w:hint="default"/>
        <w:lang w:eastAsia="en-US" w:bidi="ar-SA"/>
      </w:rPr>
    </w:lvl>
    <w:lvl w:ilvl="7" w:tplc="88908580">
      <w:numFmt w:val="bullet"/>
      <w:lvlText w:val="•"/>
      <w:lvlJc w:val="left"/>
      <w:pPr>
        <w:ind w:left="8800" w:hanging="360"/>
      </w:pPr>
      <w:rPr>
        <w:rFonts w:hint="default"/>
        <w:lang w:eastAsia="en-US" w:bidi="ar-SA"/>
      </w:rPr>
    </w:lvl>
    <w:lvl w:ilvl="8" w:tplc="17FC5D08">
      <w:numFmt w:val="bullet"/>
      <w:lvlText w:val="•"/>
      <w:lvlJc w:val="left"/>
      <w:pPr>
        <w:ind w:left="9840" w:hanging="360"/>
      </w:pPr>
      <w:rPr>
        <w:rFonts w:hint="default"/>
        <w:lang w:eastAsia="en-US" w:bidi="ar-SA"/>
      </w:rPr>
    </w:lvl>
  </w:abstractNum>
  <w:abstractNum w:abstractNumId="58">
    <w:nsid w:val="74357899"/>
    <w:multiLevelType w:val="multilevel"/>
    <w:tmpl w:val="C4FEB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8B32BD6"/>
    <w:multiLevelType w:val="hybridMultilevel"/>
    <w:tmpl w:val="2BBE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CC078B"/>
    <w:multiLevelType w:val="multilevel"/>
    <w:tmpl w:val="337A4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C2746D1"/>
    <w:multiLevelType w:val="hybridMultilevel"/>
    <w:tmpl w:val="2EF6D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0"/>
  </w:num>
  <w:num w:numId="3">
    <w:abstractNumId w:val="50"/>
  </w:num>
  <w:num w:numId="4">
    <w:abstractNumId w:val="54"/>
  </w:num>
  <w:num w:numId="5">
    <w:abstractNumId w:val="32"/>
  </w:num>
  <w:num w:numId="6">
    <w:abstractNumId w:val="18"/>
  </w:num>
  <w:num w:numId="7">
    <w:abstractNumId w:val="29"/>
  </w:num>
  <w:num w:numId="8">
    <w:abstractNumId w:val="55"/>
  </w:num>
  <w:num w:numId="9">
    <w:abstractNumId w:val="51"/>
  </w:num>
  <w:num w:numId="10">
    <w:abstractNumId w:val="45"/>
  </w:num>
  <w:num w:numId="11">
    <w:abstractNumId w:val="40"/>
  </w:num>
  <w:num w:numId="12">
    <w:abstractNumId w:val="52"/>
  </w:num>
  <w:num w:numId="13">
    <w:abstractNumId w:val="28"/>
  </w:num>
  <w:num w:numId="14">
    <w:abstractNumId w:val="12"/>
  </w:num>
  <w:num w:numId="15">
    <w:abstractNumId w:val="47"/>
  </w:num>
  <w:num w:numId="16">
    <w:abstractNumId w:val="14"/>
  </w:num>
  <w:num w:numId="17">
    <w:abstractNumId w:val="15"/>
  </w:num>
  <w:num w:numId="18">
    <w:abstractNumId w:val="11"/>
  </w:num>
  <w:num w:numId="19">
    <w:abstractNumId w:val="19"/>
  </w:num>
  <w:num w:numId="20">
    <w:abstractNumId w:val="0"/>
  </w:num>
  <w:num w:numId="21">
    <w:abstractNumId w:val="1"/>
  </w:num>
  <w:num w:numId="22">
    <w:abstractNumId w:val="2"/>
  </w:num>
  <w:num w:numId="23">
    <w:abstractNumId w:val="4"/>
  </w:num>
  <w:num w:numId="24">
    <w:abstractNumId w:val="5"/>
  </w:num>
  <w:num w:numId="25">
    <w:abstractNumId w:val="6"/>
  </w:num>
  <w:num w:numId="26">
    <w:abstractNumId w:val="7"/>
  </w:num>
  <w:num w:numId="27">
    <w:abstractNumId w:val="8"/>
  </w:num>
  <w:num w:numId="28">
    <w:abstractNumId w:val="20"/>
  </w:num>
  <w:num w:numId="29">
    <w:abstractNumId w:val="49"/>
  </w:num>
  <w:num w:numId="30">
    <w:abstractNumId w:val="41"/>
  </w:num>
  <w:num w:numId="31">
    <w:abstractNumId w:val="3"/>
  </w:num>
  <w:num w:numId="32">
    <w:abstractNumId w:val="34"/>
  </w:num>
  <w:num w:numId="33">
    <w:abstractNumId w:val="43"/>
  </w:num>
  <w:num w:numId="34">
    <w:abstractNumId w:val="37"/>
  </w:num>
  <w:num w:numId="35">
    <w:abstractNumId w:val="61"/>
  </w:num>
  <w:num w:numId="36">
    <w:abstractNumId w:val="36"/>
  </w:num>
  <w:num w:numId="37">
    <w:abstractNumId w:val="31"/>
  </w:num>
  <w:num w:numId="38">
    <w:abstractNumId w:val="39"/>
  </w:num>
  <w:num w:numId="39">
    <w:abstractNumId w:val="13"/>
  </w:num>
  <w:num w:numId="40">
    <w:abstractNumId w:val="21"/>
  </w:num>
  <w:num w:numId="41">
    <w:abstractNumId w:val="35"/>
  </w:num>
  <w:num w:numId="42">
    <w:abstractNumId w:val="44"/>
  </w:num>
  <w:num w:numId="43">
    <w:abstractNumId w:val="42"/>
  </w:num>
  <w:num w:numId="44">
    <w:abstractNumId w:val="33"/>
  </w:num>
  <w:num w:numId="45">
    <w:abstractNumId w:val="57"/>
  </w:num>
  <w:num w:numId="46">
    <w:abstractNumId w:val="27"/>
  </w:num>
  <w:num w:numId="47">
    <w:abstractNumId w:val="53"/>
  </w:num>
  <w:num w:numId="48">
    <w:abstractNumId w:val="56"/>
  </w:num>
  <w:num w:numId="49">
    <w:abstractNumId w:val="24"/>
  </w:num>
  <w:num w:numId="50">
    <w:abstractNumId w:val="17"/>
  </w:num>
  <w:num w:numId="51">
    <w:abstractNumId w:val="59"/>
  </w:num>
  <w:num w:numId="52">
    <w:abstractNumId w:val="16"/>
  </w:num>
  <w:num w:numId="53">
    <w:abstractNumId w:val="60"/>
  </w:num>
  <w:num w:numId="54">
    <w:abstractNumId w:val="38"/>
  </w:num>
  <w:num w:numId="55">
    <w:abstractNumId w:val="26"/>
  </w:num>
  <w:num w:numId="56">
    <w:abstractNumId w:val="48"/>
  </w:num>
  <w:num w:numId="57">
    <w:abstractNumId w:val="58"/>
  </w:num>
  <w:num w:numId="58">
    <w:abstractNumId w:val="23"/>
  </w:num>
  <w:num w:numId="59">
    <w:abstractNumId w:val="22"/>
    <w:lvlOverride w:ilvl="0">
      <w:lvl w:ilvl="0">
        <w:numFmt w:val="decimal"/>
        <w:lvlText w:val="%1."/>
        <w:lvlJc w:val="left"/>
      </w:lvl>
    </w:lvlOverride>
  </w:num>
  <w:num w:numId="60">
    <w:abstractNumId w:val="2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hideSpellingErrors/>
  <w:hideGrammaticalErrors/>
  <w:stylePaneFormatFilter w:val="3F01"/>
  <w:defaultTabStop w:val="720"/>
  <w:drawingGridHorizontalSpacing w:val="120"/>
  <w:displayHorizontalDrawingGridEvery w:val="2"/>
  <w:noPunctuationKerning/>
  <w:characterSpacingControl w:val="doNotCompress"/>
  <w:hdrShapeDefaults>
    <o:shapedefaults v:ext="edit" spidmax="125954"/>
  </w:hdrShapeDefaults>
  <w:footnotePr>
    <w:footnote w:id="0"/>
    <w:footnote w:id="1"/>
  </w:footnotePr>
  <w:endnotePr>
    <w:endnote w:id="0"/>
    <w:endnote w:id="1"/>
  </w:endnotePr>
  <w:compat/>
  <w:rsids>
    <w:rsidRoot w:val="00DD47DA"/>
    <w:rsid w:val="0000223D"/>
    <w:rsid w:val="00002671"/>
    <w:rsid w:val="00002FDC"/>
    <w:rsid w:val="000036F4"/>
    <w:rsid w:val="000036FB"/>
    <w:rsid w:val="000037D3"/>
    <w:rsid w:val="00004038"/>
    <w:rsid w:val="00005FB1"/>
    <w:rsid w:val="000073A5"/>
    <w:rsid w:val="00010F55"/>
    <w:rsid w:val="0001294F"/>
    <w:rsid w:val="00012D4D"/>
    <w:rsid w:val="00013312"/>
    <w:rsid w:val="00013943"/>
    <w:rsid w:val="000158CF"/>
    <w:rsid w:val="00015AA5"/>
    <w:rsid w:val="0001654B"/>
    <w:rsid w:val="00016A92"/>
    <w:rsid w:val="00016F5A"/>
    <w:rsid w:val="0002048E"/>
    <w:rsid w:val="00020728"/>
    <w:rsid w:val="00020DDD"/>
    <w:rsid w:val="000213F2"/>
    <w:rsid w:val="000224A0"/>
    <w:rsid w:val="000232D2"/>
    <w:rsid w:val="00026FE7"/>
    <w:rsid w:val="00027521"/>
    <w:rsid w:val="00027540"/>
    <w:rsid w:val="00027FEC"/>
    <w:rsid w:val="00030D61"/>
    <w:rsid w:val="00031C0A"/>
    <w:rsid w:val="00033E9D"/>
    <w:rsid w:val="00035214"/>
    <w:rsid w:val="00036990"/>
    <w:rsid w:val="00036DF3"/>
    <w:rsid w:val="00040C41"/>
    <w:rsid w:val="00041651"/>
    <w:rsid w:val="00044E1D"/>
    <w:rsid w:val="00047625"/>
    <w:rsid w:val="0005022C"/>
    <w:rsid w:val="00052E76"/>
    <w:rsid w:val="00053B2E"/>
    <w:rsid w:val="00053BFD"/>
    <w:rsid w:val="0005451B"/>
    <w:rsid w:val="0005500E"/>
    <w:rsid w:val="00056249"/>
    <w:rsid w:val="0005641D"/>
    <w:rsid w:val="0005708C"/>
    <w:rsid w:val="000617B7"/>
    <w:rsid w:val="00061BCC"/>
    <w:rsid w:val="0006462E"/>
    <w:rsid w:val="00066CB0"/>
    <w:rsid w:val="00067345"/>
    <w:rsid w:val="0006760C"/>
    <w:rsid w:val="00067ED0"/>
    <w:rsid w:val="000702D1"/>
    <w:rsid w:val="000711D9"/>
    <w:rsid w:val="00072914"/>
    <w:rsid w:val="0007298E"/>
    <w:rsid w:val="00072A1E"/>
    <w:rsid w:val="00073304"/>
    <w:rsid w:val="00073756"/>
    <w:rsid w:val="00076447"/>
    <w:rsid w:val="00081DE1"/>
    <w:rsid w:val="00083802"/>
    <w:rsid w:val="00083835"/>
    <w:rsid w:val="00084F1D"/>
    <w:rsid w:val="00090381"/>
    <w:rsid w:val="00090BA6"/>
    <w:rsid w:val="00091271"/>
    <w:rsid w:val="0009218C"/>
    <w:rsid w:val="00095133"/>
    <w:rsid w:val="00097A41"/>
    <w:rsid w:val="000A1CF2"/>
    <w:rsid w:val="000A253D"/>
    <w:rsid w:val="000A36CE"/>
    <w:rsid w:val="000A49DB"/>
    <w:rsid w:val="000A5C1A"/>
    <w:rsid w:val="000A63BE"/>
    <w:rsid w:val="000A64CC"/>
    <w:rsid w:val="000A77DE"/>
    <w:rsid w:val="000A7CD9"/>
    <w:rsid w:val="000B0FA2"/>
    <w:rsid w:val="000B1BC0"/>
    <w:rsid w:val="000B2D3F"/>
    <w:rsid w:val="000B3BF9"/>
    <w:rsid w:val="000B3D15"/>
    <w:rsid w:val="000B3E52"/>
    <w:rsid w:val="000B50E2"/>
    <w:rsid w:val="000B5A2F"/>
    <w:rsid w:val="000B693F"/>
    <w:rsid w:val="000C028A"/>
    <w:rsid w:val="000C0B87"/>
    <w:rsid w:val="000C0CAB"/>
    <w:rsid w:val="000C1B79"/>
    <w:rsid w:val="000C1D6C"/>
    <w:rsid w:val="000C1F75"/>
    <w:rsid w:val="000C3613"/>
    <w:rsid w:val="000C6DBA"/>
    <w:rsid w:val="000C7E97"/>
    <w:rsid w:val="000D0C0E"/>
    <w:rsid w:val="000D0F98"/>
    <w:rsid w:val="000D2A02"/>
    <w:rsid w:val="000D2AF6"/>
    <w:rsid w:val="000D3761"/>
    <w:rsid w:val="000D37DC"/>
    <w:rsid w:val="000D3A5F"/>
    <w:rsid w:val="000D4ED8"/>
    <w:rsid w:val="000D6C84"/>
    <w:rsid w:val="000D6FD8"/>
    <w:rsid w:val="000D753B"/>
    <w:rsid w:val="000E0338"/>
    <w:rsid w:val="000E7C2C"/>
    <w:rsid w:val="000F163E"/>
    <w:rsid w:val="000F1BEB"/>
    <w:rsid w:val="000F4620"/>
    <w:rsid w:val="000F4813"/>
    <w:rsid w:val="000F5BC5"/>
    <w:rsid w:val="000F63E9"/>
    <w:rsid w:val="000F6BC9"/>
    <w:rsid w:val="001025F8"/>
    <w:rsid w:val="00102644"/>
    <w:rsid w:val="001041CC"/>
    <w:rsid w:val="00105165"/>
    <w:rsid w:val="00110A92"/>
    <w:rsid w:val="001125E8"/>
    <w:rsid w:val="00113520"/>
    <w:rsid w:val="001145BB"/>
    <w:rsid w:val="0011785B"/>
    <w:rsid w:val="00117BD4"/>
    <w:rsid w:val="00121426"/>
    <w:rsid w:val="00121B79"/>
    <w:rsid w:val="0012345F"/>
    <w:rsid w:val="00123507"/>
    <w:rsid w:val="001240C9"/>
    <w:rsid w:val="00124A4E"/>
    <w:rsid w:val="001270F4"/>
    <w:rsid w:val="00131F0F"/>
    <w:rsid w:val="0013211B"/>
    <w:rsid w:val="00132BFB"/>
    <w:rsid w:val="00135CD0"/>
    <w:rsid w:val="001370EB"/>
    <w:rsid w:val="00140520"/>
    <w:rsid w:val="0014107E"/>
    <w:rsid w:val="001413AF"/>
    <w:rsid w:val="00144331"/>
    <w:rsid w:val="0014519D"/>
    <w:rsid w:val="0014599E"/>
    <w:rsid w:val="00146928"/>
    <w:rsid w:val="001506EC"/>
    <w:rsid w:val="0015195F"/>
    <w:rsid w:val="001535CD"/>
    <w:rsid w:val="00153E36"/>
    <w:rsid w:val="00154CB3"/>
    <w:rsid w:val="00154DFA"/>
    <w:rsid w:val="001578E5"/>
    <w:rsid w:val="00160734"/>
    <w:rsid w:val="001626D0"/>
    <w:rsid w:val="00164080"/>
    <w:rsid w:val="0016593E"/>
    <w:rsid w:val="00166F46"/>
    <w:rsid w:val="001673DB"/>
    <w:rsid w:val="001676F8"/>
    <w:rsid w:val="001701C1"/>
    <w:rsid w:val="001707FB"/>
    <w:rsid w:val="00173036"/>
    <w:rsid w:val="00173769"/>
    <w:rsid w:val="00175387"/>
    <w:rsid w:val="0017762A"/>
    <w:rsid w:val="00177DA5"/>
    <w:rsid w:val="00181E16"/>
    <w:rsid w:val="0018204B"/>
    <w:rsid w:val="00182A3E"/>
    <w:rsid w:val="00183473"/>
    <w:rsid w:val="0018545F"/>
    <w:rsid w:val="001859D7"/>
    <w:rsid w:val="00185FDD"/>
    <w:rsid w:val="00186632"/>
    <w:rsid w:val="001877B0"/>
    <w:rsid w:val="00190352"/>
    <w:rsid w:val="00191932"/>
    <w:rsid w:val="00191C18"/>
    <w:rsid w:val="00193DEE"/>
    <w:rsid w:val="00195E71"/>
    <w:rsid w:val="001A01DE"/>
    <w:rsid w:val="001A18EF"/>
    <w:rsid w:val="001A1A08"/>
    <w:rsid w:val="001A352F"/>
    <w:rsid w:val="001A6FB2"/>
    <w:rsid w:val="001B35F2"/>
    <w:rsid w:val="001B3ADA"/>
    <w:rsid w:val="001B7734"/>
    <w:rsid w:val="001C02E2"/>
    <w:rsid w:val="001C0E34"/>
    <w:rsid w:val="001C253A"/>
    <w:rsid w:val="001C31F1"/>
    <w:rsid w:val="001C3D38"/>
    <w:rsid w:val="001C4644"/>
    <w:rsid w:val="001C6A40"/>
    <w:rsid w:val="001D05C4"/>
    <w:rsid w:val="001D2C03"/>
    <w:rsid w:val="001D2C8B"/>
    <w:rsid w:val="001D5DF4"/>
    <w:rsid w:val="001D6EEB"/>
    <w:rsid w:val="001D7832"/>
    <w:rsid w:val="001D7D09"/>
    <w:rsid w:val="001E0B4B"/>
    <w:rsid w:val="001E1AE9"/>
    <w:rsid w:val="001E1AEC"/>
    <w:rsid w:val="001E3EBD"/>
    <w:rsid w:val="001E46E5"/>
    <w:rsid w:val="001E7504"/>
    <w:rsid w:val="001F0A83"/>
    <w:rsid w:val="001F0C5D"/>
    <w:rsid w:val="001F146A"/>
    <w:rsid w:val="001F1912"/>
    <w:rsid w:val="001F4255"/>
    <w:rsid w:val="001F50CE"/>
    <w:rsid w:val="001F627F"/>
    <w:rsid w:val="001F66A4"/>
    <w:rsid w:val="001F6D8E"/>
    <w:rsid w:val="001F7A72"/>
    <w:rsid w:val="00202CBB"/>
    <w:rsid w:val="00202EBE"/>
    <w:rsid w:val="002042D8"/>
    <w:rsid w:val="002069E5"/>
    <w:rsid w:val="00210362"/>
    <w:rsid w:val="00210543"/>
    <w:rsid w:val="00210D81"/>
    <w:rsid w:val="00212C8F"/>
    <w:rsid w:val="00213A0E"/>
    <w:rsid w:val="00213D4E"/>
    <w:rsid w:val="00217055"/>
    <w:rsid w:val="00220694"/>
    <w:rsid w:val="00221DD5"/>
    <w:rsid w:val="00222142"/>
    <w:rsid w:val="0022454A"/>
    <w:rsid w:val="00225004"/>
    <w:rsid w:val="00225806"/>
    <w:rsid w:val="002262F5"/>
    <w:rsid w:val="002303C0"/>
    <w:rsid w:val="00230592"/>
    <w:rsid w:val="00231229"/>
    <w:rsid w:val="00231EBD"/>
    <w:rsid w:val="00233399"/>
    <w:rsid w:val="0023515E"/>
    <w:rsid w:val="002352E6"/>
    <w:rsid w:val="00235678"/>
    <w:rsid w:val="002366EA"/>
    <w:rsid w:val="00236D38"/>
    <w:rsid w:val="00240ACB"/>
    <w:rsid w:val="00242BF9"/>
    <w:rsid w:val="002433E3"/>
    <w:rsid w:val="00243CD8"/>
    <w:rsid w:val="00253ADA"/>
    <w:rsid w:val="002549A0"/>
    <w:rsid w:val="00257EF9"/>
    <w:rsid w:val="00257F41"/>
    <w:rsid w:val="002608C6"/>
    <w:rsid w:val="002612D0"/>
    <w:rsid w:val="002641EC"/>
    <w:rsid w:val="00270B9E"/>
    <w:rsid w:val="00273853"/>
    <w:rsid w:val="0027461A"/>
    <w:rsid w:val="00275EBC"/>
    <w:rsid w:val="00280257"/>
    <w:rsid w:val="002805ED"/>
    <w:rsid w:val="00280D15"/>
    <w:rsid w:val="00282492"/>
    <w:rsid w:val="002828B3"/>
    <w:rsid w:val="00282EAD"/>
    <w:rsid w:val="00282ED7"/>
    <w:rsid w:val="00283AB0"/>
    <w:rsid w:val="00283E6F"/>
    <w:rsid w:val="00286096"/>
    <w:rsid w:val="0029037A"/>
    <w:rsid w:val="0029377F"/>
    <w:rsid w:val="00295A83"/>
    <w:rsid w:val="00296A71"/>
    <w:rsid w:val="002A04F4"/>
    <w:rsid w:val="002A1397"/>
    <w:rsid w:val="002A24FA"/>
    <w:rsid w:val="002A5A83"/>
    <w:rsid w:val="002A6FC2"/>
    <w:rsid w:val="002B0C7E"/>
    <w:rsid w:val="002B1405"/>
    <w:rsid w:val="002B2C67"/>
    <w:rsid w:val="002B3391"/>
    <w:rsid w:val="002B4449"/>
    <w:rsid w:val="002B4929"/>
    <w:rsid w:val="002B5933"/>
    <w:rsid w:val="002B64C9"/>
    <w:rsid w:val="002B6C79"/>
    <w:rsid w:val="002B6DB1"/>
    <w:rsid w:val="002B729A"/>
    <w:rsid w:val="002B7ECB"/>
    <w:rsid w:val="002C3145"/>
    <w:rsid w:val="002C37D7"/>
    <w:rsid w:val="002C540B"/>
    <w:rsid w:val="002C5DA0"/>
    <w:rsid w:val="002C6255"/>
    <w:rsid w:val="002C66BD"/>
    <w:rsid w:val="002C66C7"/>
    <w:rsid w:val="002C6B3B"/>
    <w:rsid w:val="002C70F0"/>
    <w:rsid w:val="002C7FCA"/>
    <w:rsid w:val="002D12BE"/>
    <w:rsid w:val="002D1784"/>
    <w:rsid w:val="002D3D43"/>
    <w:rsid w:val="002D59A2"/>
    <w:rsid w:val="002D6FF2"/>
    <w:rsid w:val="002D7388"/>
    <w:rsid w:val="002D77C3"/>
    <w:rsid w:val="002E186B"/>
    <w:rsid w:val="002E296E"/>
    <w:rsid w:val="002E33E6"/>
    <w:rsid w:val="002E413E"/>
    <w:rsid w:val="002E535A"/>
    <w:rsid w:val="002E5CD5"/>
    <w:rsid w:val="002E765C"/>
    <w:rsid w:val="002E7C97"/>
    <w:rsid w:val="002F2814"/>
    <w:rsid w:val="002F3504"/>
    <w:rsid w:val="002F484D"/>
    <w:rsid w:val="002F62A8"/>
    <w:rsid w:val="002F637D"/>
    <w:rsid w:val="002F644D"/>
    <w:rsid w:val="002F67B4"/>
    <w:rsid w:val="002F6C50"/>
    <w:rsid w:val="002F6D4F"/>
    <w:rsid w:val="002F72E9"/>
    <w:rsid w:val="00300221"/>
    <w:rsid w:val="0030203F"/>
    <w:rsid w:val="0030408C"/>
    <w:rsid w:val="00304D3C"/>
    <w:rsid w:val="003050B0"/>
    <w:rsid w:val="0030567E"/>
    <w:rsid w:val="00305CDC"/>
    <w:rsid w:val="00306031"/>
    <w:rsid w:val="003075E8"/>
    <w:rsid w:val="003107F5"/>
    <w:rsid w:val="00311418"/>
    <w:rsid w:val="0031145D"/>
    <w:rsid w:val="003137B7"/>
    <w:rsid w:val="00315BA5"/>
    <w:rsid w:val="00316993"/>
    <w:rsid w:val="00316E48"/>
    <w:rsid w:val="003206FB"/>
    <w:rsid w:val="00320DDC"/>
    <w:rsid w:val="0032305F"/>
    <w:rsid w:val="0032326C"/>
    <w:rsid w:val="00323866"/>
    <w:rsid w:val="00327CE4"/>
    <w:rsid w:val="00331B67"/>
    <w:rsid w:val="00331E21"/>
    <w:rsid w:val="0033449C"/>
    <w:rsid w:val="00335D86"/>
    <w:rsid w:val="00336F09"/>
    <w:rsid w:val="00340F88"/>
    <w:rsid w:val="003433D2"/>
    <w:rsid w:val="00347530"/>
    <w:rsid w:val="00350967"/>
    <w:rsid w:val="00350ED1"/>
    <w:rsid w:val="00350F25"/>
    <w:rsid w:val="00351D92"/>
    <w:rsid w:val="00351ECE"/>
    <w:rsid w:val="00351F08"/>
    <w:rsid w:val="00353688"/>
    <w:rsid w:val="0035401B"/>
    <w:rsid w:val="003549F7"/>
    <w:rsid w:val="00354D4A"/>
    <w:rsid w:val="00355482"/>
    <w:rsid w:val="0035563A"/>
    <w:rsid w:val="00357BC6"/>
    <w:rsid w:val="003603BE"/>
    <w:rsid w:val="00360EA5"/>
    <w:rsid w:val="003623B3"/>
    <w:rsid w:val="00362479"/>
    <w:rsid w:val="00363BBF"/>
    <w:rsid w:val="00364F2A"/>
    <w:rsid w:val="00364F61"/>
    <w:rsid w:val="00365FE8"/>
    <w:rsid w:val="0036600B"/>
    <w:rsid w:val="00366BCD"/>
    <w:rsid w:val="00367D15"/>
    <w:rsid w:val="0037192D"/>
    <w:rsid w:val="003731EA"/>
    <w:rsid w:val="003737F8"/>
    <w:rsid w:val="0037420D"/>
    <w:rsid w:val="00380B95"/>
    <w:rsid w:val="00381C8D"/>
    <w:rsid w:val="00382A1E"/>
    <w:rsid w:val="00384AF8"/>
    <w:rsid w:val="003861D7"/>
    <w:rsid w:val="00386A7A"/>
    <w:rsid w:val="003902C0"/>
    <w:rsid w:val="00390979"/>
    <w:rsid w:val="00390F78"/>
    <w:rsid w:val="003917AA"/>
    <w:rsid w:val="00391BDB"/>
    <w:rsid w:val="003932C3"/>
    <w:rsid w:val="003940D7"/>
    <w:rsid w:val="00395F0A"/>
    <w:rsid w:val="00396473"/>
    <w:rsid w:val="003976AC"/>
    <w:rsid w:val="003A0705"/>
    <w:rsid w:val="003A0D9F"/>
    <w:rsid w:val="003A102E"/>
    <w:rsid w:val="003A3E21"/>
    <w:rsid w:val="003A4908"/>
    <w:rsid w:val="003A5F7C"/>
    <w:rsid w:val="003A7EA6"/>
    <w:rsid w:val="003B1A5A"/>
    <w:rsid w:val="003B24A7"/>
    <w:rsid w:val="003B27BE"/>
    <w:rsid w:val="003B27D3"/>
    <w:rsid w:val="003B3D2D"/>
    <w:rsid w:val="003B7AD9"/>
    <w:rsid w:val="003C30A2"/>
    <w:rsid w:val="003C4041"/>
    <w:rsid w:val="003C42DB"/>
    <w:rsid w:val="003C4C5B"/>
    <w:rsid w:val="003C7193"/>
    <w:rsid w:val="003D020D"/>
    <w:rsid w:val="003D042E"/>
    <w:rsid w:val="003D073C"/>
    <w:rsid w:val="003D14C6"/>
    <w:rsid w:val="003D1E7B"/>
    <w:rsid w:val="003D2381"/>
    <w:rsid w:val="003D28F1"/>
    <w:rsid w:val="003D2BE9"/>
    <w:rsid w:val="003D2DD0"/>
    <w:rsid w:val="003D34C8"/>
    <w:rsid w:val="003D5019"/>
    <w:rsid w:val="003D5885"/>
    <w:rsid w:val="003D58AA"/>
    <w:rsid w:val="003D5D5E"/>
    <w:rsid w:val="003E06D8"/>
    <w:rsid w:val="003E1632"/>
    <w:rsid w:val="003E1BF2"/>
    <w:rsid w:val="003E2AAD"/>
    <w:rsid w:val="003E427C"/>
    <w:rsid w:val="003E59BB"/>
    <w:rsid w:val="003E5FEB"/>
    <w:rsid w:val="003E68FA"/>
    <w:rsid w:val="003F00FE"/>
    <w:rsid w:val="003F014F"/>
    <w:rsid w:val="003F0198"/>
    <w:rsid w:val="003F12D1"/>
    <w:rsid w:val="003F1435"/>
    <w:rsid w:val="003F498B"/>
    <w:rsid w:val="003F4E97"/>
    <w:rsid w:val="003F7D0C"/>
    <w:rsid w:val="0040002F"/>
    <w:rsid w:val="00401B86"/>
    <w:rsid w:val="0040251F"/>
    <w:rsid w:val="00404416"/>
    <w:rsid w:val="00404FF7"/>
    <w:rsid w:val="004070C1"/>
    <w:rsid w:val="00410BEE"/>
    <w:rsid w:val="00411A4E"/>
    <w:rsid w:val="0041283D"/>
    <w:rsid w:val="00412E4C"/>
    <w:rsid w:val="00412ED2"/>
    <w:rsid w:val="004149BD"/>
    <w:rsid w:val="0041595F"/>
    <w:rsid w:val="004161C6"/>
    <w:rsid w:val="00416A64"/>
    <w:rsid w:val="00416ED9"/>
    <w:rsid w:val="00420ECA"/>
    <w:rsid w:val="0042224F"/>
    <w:rsid w:val="00422851"/>
    <w:rsid w:val="00422EA9"/>
    <w:rsid w:val="0042364A"/>
    <w:rsid w:val="004270FD"/>
    <w:rsid w:val="00427133"/>
    <w:rsid w:val="00427843"/>
    <w:rsid w:val="0043149A"/>
    <w:rsid w:val="004333EE"/>
    <w:rsid w:val="00434B3F"/>
    <w:rsid w:val="00434BF2"/>
    <w:rsid w:val="00436ED3"/>
    <w:rsid w:val="00436F63"/>
    <w:rsid w:val="00437D46"/>
    <w:rsid w:val="00441475"/>
    <w:rsid w:val="00441FAD"/>
    <w:rsid w:val="00442B6A"/>
    <w:rsid w:val="00444F0E"/>
    <w:rsid w:val="00445714"/>
    <w:rsid w:val="00445EE9"/>
    <w:rsid w:val="00447D8A"/>
    <w:rsid w:val="00452545"/>
    <w:rsid w:val="00453CAA"/>
    <w:rsid w:val="00454416"/>
    <w:rsid w:val="00457500"/>
    <w:rsid w:val="0046020C"/>
    <w:rsid w:val="00461964"/>
    <w:rsid w:val="004621FF"/>
    <w:rsid w:val="0046251F"/>
    <w:rsid w:val="00466EB1"/>
    <w:rsid w:val="004678A6"/>
    <w:rsid w:val="00476727"/>
    <w:rsid w:val="00476D21"/>
    <w:rsid w:val="0048136B"/>
    <w:rsid w:val="0048199F"/>
    <w:rsid w:val="004820A9"/>
    <w:rsid w:val="00482FAF"/>
    <w:rsid w:val="0048399C"/>
    <w:rsid w:val="00484EDE"/>
    <w:rsid w:val="00484F9D"/>
    <w:rsid w:val="0049114F"/>
    <w:rsid w:val="00491E2F"/>
    <w:rsid w:val="00492ED3"/>
    <w:rsid w:val="004944F9"/>
    <w:rsid w:val="0049649F"/>
    <w:rsid w:val="0049669B"/>
    <w:rsid w:val="00497799"/>
    <w:rsid w:val="004977A9"/>
    <w:rsid w:val="004A0353"/>
    <w:rsid w:val="004A0C49"/>
    <w:rsid w:val="004A135F"/>
    <w:rsid w:val="004A1C40"/>
    <w:rsid w:val="004A4406"/>
    <w:rsid w:val="004A4A7D"/>
    <w:rsid w:val="004A6A66"/>
    <w:rsid w:val="004A6EFC"/>
    <w:rsid w:val="004B0A98"/>
    <w:rsid w:val="004B715D"/>
    <w:rsid w:val="004C0397"/>
    <w:rsid w:val="004C058C"/>
    <w:rsid w:val="004C34A9"/>
    <w:rsid w:val="004C41E2"/>
    <w:rsid w:val="004C5DF2"/>
    <w:rsid w:val="004C75C6"/>
    <w:rsid w:val="004C7840"/>
    <w:rsid w:val="004C7B8C"/>
    <w:rsid w:val="004D186A"/>
    <w:rsid w:val="004D1ECD"/>
    <w:rsid w:val="004D29FC"/>
    <w:rsid w:val="004D2E17"/>
    <w:rsid w:val="004D2E79"/>
    <w:rsid w:val="004D3054"/>
    <w:rsid w:val="004D3310"/>
    <w:rsid w:val="004D5041"/>
    <w:rsid w:val="004D512C"/>
    <w:rsid w:val="004D5598"/>
    <w:rsid w:val="004E168F"/>
    <w:rsid w:val="004E2BB2"/>
    <w:rsid w:val="004E4A26"/>
    <w:rsid w:val="004E7EF7"/>
    <w:rsid w:val="004F0274"/>
    <w:rsid w:val="004F0994"/>
    <w:rsid w:val="004F1589"/>
    <w:rsid w:val="004F1EC9"/>
    <w:rsid w:val="004F2E50"/>
    <w:rsid w:val="004F4F69"/>
    <w:rsid w:val="004F5DB4"/>
    <w:rsid w:val="004F6BA7"/>
    <w:rsid w:val="004F76FF"/>
    <w:rsid w:val="00500473"/>
    <w:rsid w:val="005005DA"/>
    <w:rsid w:val="0050067D"/>
    <w:rsid w:val="00501794"/>
    <w:rsid w:val="00502C55"/>
    <w:rsid w:val="005045A3"/>
    <w:rsid w:val="00504777"/>
    <w:rsid w:val="005053BD"/>
    <w:rsid w:val="00510F33"/>
    <w:rsid w:val="0051362C"/>
    <w:rsid w:val="00515C71"/>
    <w:rsid w:val="00516079"/>
    <w:rsid w:val="00517DE3"/>
    <w:rsid w:val="00520666"/>
    <w:rsid w:val="005233BF"/>
    <w:rsid w:val="00524382"/>
    <w:rsid w:val="0052441E"/>
    <w:rsid w:val="00524821"/>
    <w:rsid w:val="005257FF"/>
    <w:rsid w:val="00526B1F"/>
    <w:rsid w:val="00527367"/>
    <w:rsid w:val="00530891"/>
    <w:rsid w:val="00531422"/>
    <w:rsid w:val="00531598"/>
    <w:rsid w:val="00531630"/>
    <w:rsid w:val="00532870"/>
    <w:rsid w:val="00532F81"/>
    <w:rsid w:val="00534A10"/>
    <w:rsid w:val="00534C81"/>
    <w:rsid w:val="0053518B"/>
    <w:rsid w:val="0053522A"/>
    <w:rsid w:val="00540AB3"/>
    <w:rsid w:val="00540BD3"/>
    <w:rsid w:val="00543005"/>
    <w:rsid w:val="00543F81"/>
    <w:rsid w:val="0054497B"/>
    <w:rsid w:val="00544D23"/>
    <w:rsid w:val="005453BE"/>
    <w:rsid w:val="0054567B"/>
    <w:rsid w:val="0054633A"/>
    <w:rsid w:val="00546E2D"/>
    <w:rsid w:val="00547393"/>
    <w:rsid w:val="00550733"/>
    <w:rsid w:val="0055075C"/>
    <w:rsid w:val="00552489"/>
    <w:rsid w:val="005531A1"/>
    <w:rsid w:val="00555ED2"/>
    <w:rsid w:val="005567A5"/>
    <w:rsid w:val="0055784F"/>
    <w:rsid w:val="00560B03"/>
    <w:rsid w:val="0056311D"/>
    <w:rsid w:val="005641C8"/>
    <w:rsid w:val="00565CFF"/>
    <w:rsid w:val="00567211"/>
    <w:rsid w:val="005706B1"/>
    <w:rsid w:val="0057104C"/>
    <w:rsid w:val="00571D7A"/>
    <w:rsid w:val="00573B69"/>
    <w:rsid w:val="00575FCA"/>
    <w:rsid w:val="005761B8"/>
    <w:rsid w:val="00576A0A"/>
    <w:rsid w:val="0057720B"/>
    <w:rsid w:val="005777F9"/>
    <w:rsid w:val="00581391"/>
    <w:rsid w:val="005822D6"/>
    <w:rsid w:val="005824BB"/>
    <w:rsid w:val="005830DE"/>
    <w:rsid w:val="00583DC1"/>
    <w:rsid w:val="0058419D"/>
    <w:rsid w:val="00584708"/>
    <w:rsid w:val="00586701"/>
    <w:rsid w:val="005904E5"/>
    <w:rsid w:val="00591817"/>
    <w:rsid w:val="00592AE9"/>
    <w:rsid w:val="00595368"/>
    <w:rsid w:val="0059544D"/>
    <w:rsid w:val="00595A98"/>
    <w:rsid w:val="00595AAE"/>
    <w:rsid w:val="00596A7C"/>
    <w:rsid w:val="0059773A"/>
    <w:rsid w:val="005A2FC4"/>
    <w:rsid w:val="005A41F5"/>
    <w:rsid w:val="005A4433"/>
    <w:rsid w:val="005A602D"/>
    <w:rsid w:val="005A6047"/>
    <w:rsid w:val="005B1E7F"/>
    <w:rsid w:val="005B3ADE"/>
    <w:rsid w:val="005B41F5"/>
    <w:rsid w:val="005B4358"/>
    <w:rsid w:val="005B44BC"/>
    <w:rsid w:val="005C0436"/>
    <w:rsid w:val="005C057D"/>
    <w:rsid w:val="005C0C13"/>
    <w:rsid w:val="005C0D37"/>
    <w:rsid w:val="005C0F57"/>
    <w:rsid w:val="005C2A83"/>
    <w:rsid w:val="005C3061"/>
    <w:rsid w:val="005C38A8"/>
    <w:rsid w:val="005C3A2C"/>
    <w:rsid w:val="005C3A8D"/>
    <w:rsid w:val="005C4B57"/>
    <w:rsid w:val="005D1E52"/>
    <w:rsid w:val="005D21AE"/>
    <w:rsid w:val="005D312E"/>
    <w:rsid w:val="005D435A"/>
    <w:rsid w:val="005D5A65"/>
    <w:rsid w:val="005D6258"/>
    <w:rsid w:val="005D6D8D"/>
    <w:rsid w:val="005D771A"/>
    <w:rsid w:val="005E010E"/>
    <w:rsid w:val="005E054B"/>
    <w:rsid w:val="005E11FC"/>
    <w:rsid w:val="005E20A9"/>
    <w:rsid w:val="005E2349"/>
    <w:rsid w:val="005E7914"/>
    <w:rsid w:val="005F00CB"/>
    <w:rsid w:val="005F0856"/>
    <w:rsid w:val="005F1B85"/>
    <w:rsid w:val="005F1E31"/>
    <w:rsid w:val="005F25E2"/>
    <w:rsid w:val="005F3B1D"/>
    <w:rsid w:val="005F3E0F"/>
    <w:rsid w:val="005F6603"/>
    <w:rsid w:val="005F73D1"/>
    <w:rsid w:val="005F7C56"/>
    <w:rsid w:val="0060140E"/>
    <w:rsid w:val="0060174F"/>
    <w:rsid w:val="00601C1B"/>
    <w:rsid w:val="00606574"/>
    <w:rsid w:val="00606878"/>
    <w:rsid w:val="0061422C"/>
    <w:rsid w:val="00615BE0"/>
    <w:rsid w:val="00616709"/>
    <w:rsid w:val="00617D56"/>
    <w:rsid w:val="0062075A"/>
    <w:rsid w:val="00622DCF"/>
    <w:rsid w:val="00622E6C"/>
    <w:rsid w:val="006231CC"/>
    <w:rsid w:val="006242E0"/>
    <w:rsid w:val="00626D6B"/>
    <w:rsid w:val="00633302"/>
    <w:rsid w:val="00636562"/>
    <w:rsid w:val="00636851"/>
    <w:rsid w:val="00637986"/>
    <w:rsid w:val="00640562"/>
    <w:rsid w:val="00641090"/>
    <w:rsid w:val="006415DD"/>
    <w:rsid w:val="006422FF"/>
    <w:rsid w:val="0064293B"/>
    <w:rsid w:val="00647591"/>
    <w:rsid w:val="006478B6"/>
    <w:rsid w:val="00647D47"/>
    <w:rsid w:val="00650D47"/>
    <w:rsid w:val="00652B07"/>
    <w:rsid w:val="00652E6A"/>
    <w:rsid w:val="006531DC"/>
    <w:rsid w:val="00654445"/>
    <w:rsid w:val="00654D0D"/>
    <w:rsid w:val="00655C29"/>
    <w:rsid w:val="006564D4"/>
    <w:rsid w:val="00662EC5"/>
    <w:rsid w:val="00664A34"/>
    <w:rsid w:val="00665565"/>
    <w:rsid w:val="00666820"/>
    <w:rsid w:val="00671BE9"/>
    <w:rsid w:val="0067425D"/>
    <w:rsid w:val="00674C00"/>
    <w:rsid w:val="006765E8"/>
    <w:rsid w:val="00680642"/>
    <w:rsid w:val="0068095D"/>
    <w:rsid w:val="006812B6"/>
    <w:rsid w:val="00681385"/>
    <w:rsid w:val="006814AC"/>
    <w:rsid w:val="00681741"/>
    <w:rsid w:val="00681B44"/>
    <w:rsid w:val="00681F0A"/>
    <w:rsid w:val="00682248"/>
    <w:rsid w:val="00682A47"/>
    <w:rsid w:val="006838D6"/>
    <w:rsid w:val="00691E2A"/>
    <w:rsid w:val="00693A2A"/>
    <w:rsid w:val="00694AEE"/>
    <w:rsid w:val="006963C2"/>
    <w:rsid w:val="00697150"/>
    <w:rsid w:val="006973D4"/>
    <w:rsid w:val="006A4CD3"/>
    <w:rsid w:val="006A6175"/>
    <w:rsid w:val="006A65DB"/>
    <w:rsid w:val="006B01DA"/>
    <w:rsid w:val="006B14C7"/>
    <w:rsid w:val="006B3425"/>
    <w:rsid w:val="006B61EB"/>
    <w:rsid w:val="006B6AED"/>
    <w:rsid w:val="006B7092"/>
    <w:rsid w:val="006B7EDB"/>
    <w:rsid w:val="006C10AC"/>
    <w:rsid w:val="006C326E"/>
    <w:rsid w:val="006C5541"/>
    <w:rsid w:val="006C557F"/>
    <w:rsid w:val="006C7A3B"/>
    <w:rsid w:val="006D00B6"/>
    <w:rsid w:val="006D18DA"/>
    <w:rsid w:val="006D1FB7"/>
    <w:rsid w:val="006D2041"/>
    <w:rsid w:val="006D5A5E"/>
    <w:rsid w:val="006D6776"/>
    <w:rsid w:val="006D6E46"/>
    <w:rsid w:val="006E02A6"/>
    <w:rsid w:val="006E075E"/>
    <w:rsid w:val="006E165D"/>
    <w:rsid w:val="006E28A3"/>
    <w:rsid w:val="006E571C"/>
    <w:rsid w:val="006E571F"/>
    <w:rsid w:val="006E5861"/>
    <w:rsid w:val="006E7945"/>
    <w:rsid w:val="006F003E"/>
    <w:rsid w:val="006F02B6"/>
    <w:rsid w:val="006F04B1"/>
    <w:rsid w:val="006F073C"/>
    <w:rsid w:val="006F1B3A"/>
    <w:rsid w:val="006F22FE"/>
    <w:rsid w:val="006F355A"/>
    <w:rsid w:val="006F4278"/>
    <w:rsid w:val="006F54C1"/>
    <w:rsid w:val="006F58F5"/>
    <w:rsid w:val="00700161"/>
    <w:rsid w:val="00703D27"/>
    <w:rsid w:val="007052FC"/>
    <w:rsid w:val="00707D9D"/>
    <w:rsid w:val="007113A3"/>
    <w:rsid w:val="0071145F"/>
    <w:rsid w:val="007117F8"/>
    <w:rsid w:val="0071188E"/>
    <w:rsid w:val="00711F2D"/>
    <w:rsid w:val="00712439"/>
    <w:rsid w:val="00712A37"/>
    <w:rsid w:val="00712B2E"/>
    <w:rsid w:val="00712ECC"/>
    <w:rsid w:val="00714CAC"/>
    <w:rsid w:val="00714EFA"/>
    <w:rsid w:val="007160CA"/>
    <w:rsid w:val="00716F58"/>
    <w:rsid w:val="00720139"/>
    <w:rsid w:val="007223D2"/>
    <w:rsid w:val="0072296A"/>
    <w:rsid w:val="00722D97"/>
    <w:rsid w:val="00722FD0"/>
    <w:rsid w:val="007241FA"/>
    <w:rsid w:val="00727438"/>
    <w:rsid w:val="007321CA"/>
    <w:rsid w:val="007330DB"/>
    <w:rsid w:val="00737C62"/>
    <w:rsid w:val="00740811"/>
    <w:rsid w:val="00742339"/>
    <w:rsid w:val="00742498"/>
    <w:rsid w:val="00742EF2"/>
    <w:rsid w:val="00744102"/>
    <w:rsid w:val="00746688"/>
    <w:rsid w:val="007514C4"/>
    <w:rsid w:val="007519FC"/>
    <w:rsid w:val="00751C41"/>
    <w:rsid w:val="00752FE1"/>
    <w:rsid w:val="0075733E"/>
    <w:rsid w:val="00757565"/>
    <w:rsid w:val="00757FD1"/>
    <w:rsid w:val="00757FE6"/>
    <w:rsid w:val="00760D91"/>
    <w:rsid w:val="00762D7C"/>
    <w:rsid w:val="00763A54"/>
    <w:rsid w:val="007648CF"/>
    <w:rsid w:val="00764A49"/>
    <w:rsid w:val="00764D91"/>
    <w:rsid w:val="007650F5"/>
    <w:rsid w:val="00770267"/>
    <w:rsid w:val="00770344"/>
    <w:rsid w:val="007705E3"/>
    <w:rsid w:val="00770EB0"/>
    <w:rsid w:val="007714B3"/>
    <w:rsid w:val="00771D64"/>
    <w:rsid w:val="00771E54"/>
    <w:rsid w:val="00772812"/>
    <w:rsid w:val="00773296"/>
    <w:rsid w:val="00773AD4"/>
    <w:rsid w:val="00774567"/>
    <w:rsid w:val="00774D9F"/>
    <w:rsid w:val="00776B1F"/>
    <w:rsid w:val="00777704"/>
    <w:rsid w:val="007808CB"/>
    <w:rsid w:val="007808E9"/>
    <w:rsid w:val="00782AA2"/>
    <w:rsid w:val="0078397C"/>
    <w:rsid w:val="007842D6"/>
    <w:rsid w:val="00786040"/>
    <w:rsid w:val="0078679F"/>
    <w:rsid w:val="007926C3"/>
    <w:rsid w:val="007929B7"/>
    <w:rsid w:val="00795544"/>
    <w:rsid w:val="0079576E"/>
    <w:rsid w:val="00795BE3"/>
    <w:rsid w:val="00796C87"/>
    <w:rsid w:val="007974BD"/>
    <w:rsid w:val="00797A5E"/>
    <w:rsid w:val="007A0409"/>
    <w:rsid w:val="007A1399"/>
    <w:rsid w:val="007A2605"/>
    <w:rsid w:val="007A66F3"/>
    <w:rsid w:val="007A746F"/>
    <w:rsid w:val="007A7CFD"/>
    <w:rsid w:val="007B115D"/>
    <w:rsid w:val="007B28F2"/>
    <w:rsid w:val="007B3523"/>
    <w:rsid w:val="007B3880"/>
    <w:rsid w:val="007B3ADD"/>
    <w:rsid w:val="007B63C9"/>
    <w:rsid w:val="007B652E"/>
    <w:rsid w:val="007C0FC7"/>
    <w:rsid w:val="007C173B"/>
    <w:rsid w:val="007C18F8"/>
    <w:rsid w:val="007C1DAE"/>
    <w:rsid w:val="007C27CB"/>
    <w:rsid w:val="007C39EB"/>
    <w:rsid w:val="007C4691"/>
    <w:rsid w:val="007C4775"/>
    <w:rsid w:val="007C5DD0"/>
    <w:rsid w:val="007C6ACA"/>
    <w:rsid w:val="007C6DBD"/>
    <w:rsid w:val="007C7747"/>
    <w:rsid w:val="007D0B94"/>
    <w:rsid w:val="007D2975"/>
    <w:rsid w:val="007D3492"/>
    <w:rsid w:val="007D4A73"/>
    <w:rsid w:val="007D5CB8"/>
    <w:rsid w:val="007D792B"/>
    <w:rsid w:val="007E0905"/>
    <w:rsid w:val="007E2F66"/>
    <w:rsid w:val="007E5095"/>
    <w:rsid w:val="007E5F4A"/>
    <w:rsid w:val="007F0B6A"/>
    <w:rsid w:val="007F0F70"/>
    <w:rsid w:val="007F2392"/>
    <w:rsid w:val="007F2607"/>
    <w:rsid w:val="007F28FC"/>
    <w:rsid w:val="007F4969"/>
    <w:rsid w:val="007F5A7B"/>
    <w:rsid w:val="007F6ED2"/>
    <w:rsid w:val="007F7F3F"/>
    <w:rsid w:val="00800DE8"/>
    <w:rsid w:val="00801C18"/>
    <w:rsid w:val="00801DD9"/>
    <w:rsid w:val="00805AB3"/>
    <w:rsid w:val="008061EC"/>
    <w:rsid w:val="00806AE8"/>
    <w:rsid w:val="0080768F"/>
    <w:rsid w:val="0081006A"/>
    <w:rsid w:val="00810B7B"/>
    <w:rsid w:val="00811493"/>
    <w:rsid w:val="008119D6"/>
    <w:rsid w:val="00811EE3"/>
    <w:rsid w:val="00812508"/>
    <w:rsid w:val="00812F6A"/>
    <w:rsid w:val="00813C37"/>
    <w:rsid w:val="00817E0C"/>
    <w:rsid w:val="008204ED"/>
    <w:rsid w:val="00821D90"/>
    <w:rsid w:val="00822D9D"/>
    <w:rsid w:val="00823339"/>
    <w:rsid w:val="00824070"/>
    <w:rsid w:val="00824D45"/>
    <w:rsid w:val="00824FA2"/>
    <w:rsid w:val="00826351"/>
    <w:rsid w:val="0082686F"/>
    <w:rsid w:val="008271BF"/>
    <w:rsid w:val="0083030B"/>
    <w:rsid w:val="00830B08"/>
    <w:rsid w:val="008312D5"/>
    <w:rsid w:val="00831948"/>
    <w:rsid w:val="00835121"/>
    <w:rsid w:val="00835A24"/>
    <w:rsid w:val="00835DA6"/>
    <w:rsid w:val="0083616F"/>
    <w:rsid w:val="00837E34"/>
    <w:rsid w:val="008402DB"/>
    <w:rsid w:val="0084088C"/>
    <w:rsid w:val="00844A4C"/>
    <w:rsid w:val="008451CC"/>
    <w:rsid w:val="00845286"/>
    <w:rsid w:val="0084650D"/>
    <w:rsid w:val="00847496"/>
    <w:rsid w:val="008502AA"/>
    <w:rsid w:val="008512A2"/>
    <w:rsid w:val="008514CE"/>
    <w:rsid w:val="008527F4"/>
    <w:rsid w:val="008529C8"/>
    <w:rsid w:val="0085343A"/>
    <w:rsid w:val="0085396E"/>
    <w:rsid w:val="00854015"/>
    <w:rsid w:val="008550FC"/>
    <w:rsid w:val="0085622A"/>
    <w:rsid w:val="008564B8"/>
    <w:rsid w:val="0085750E"/>
    <w:rsid w:val="00860F47"/>
    <w:rsid w:val="008614EA"/>
    <w:rsid w:val="00861F54"/>
    <w:rsid w:val="00861F7B"/>
    <w:rsid w:val="0086320C"/>
    <w:rsid w:val="0087079F"/>
    <w:rsid w:val="00873488"/>
    <w:rsid w:val="00874B8F"/>
    <w:rsid w:val="00874C85"/>
    <w:rsid w:val="00875FFB"/>
    <w:rsid w:val="00883857"/>
    <w:rsid w:val="00883E91"/>
    <w:rsid w:val="0088479E"/>
    <w:rsid w:val="00885886"/>
    <w:rsid w:val="00885C94"/>
    <w:rsid w:val="00887E97"/>
    <w:rsid w:val="00890800"/>
    <w:rsid w:val="0089081C"/>
    <w:rsid w:val="00891F25"/>
    <w:rsid w:val="0089201E"/>
    <w:rsid w:val="0089333E"/>
    <w:rsid w:val="00893ACA"/>
    <w:rsid w:val="008941AD"/>
    <w:rsid w:val="008A02F8"/>
    <w:rsid w:val="008A0695"/>
    <w:rsid w:val="008A116C"/>
    <w:rsid w:val="008A362A"/>
    <w:rsid w:val="008A58AF"/>
    <w:rsid w:val="008B099F"/>
    <w:rsid w:val="008B0EAD"/>
    <w:rsid w:val="008B220A"/>
    <w:rsid w:val="008B251A"/>
    <w:rsid w:val="008B7672"/>
    <w:rsid w:val="008B7C90"/>
    <w:rsid w:val="008C0D89"/>
    <w:rsid w:val="008C0E73"/>
    <w:rsid w:val="008C22B3"/>
    <w:rsid w:val="008C28DC"/>
    <w:rsid w:val="008C2A93"/>
    <w:rsid w:val="008C4ABE"/>
    <w:rsid w:val="008C6C0F"/>
    <w:rsid w:val="008C7948"/>
    <w:rsid w:val="008D0078"/>
    <w:rsid w:val="008D09E8"/>
    <w:rsid w:val="008D0D8A"/>
    <w:rsid w:val="008D431F"/>
    <w:rsid w:val="008D6F87"/>
    <w:rsid w:val="008E0421"/>
    <w:rsid w:val="008E3655"/>
    <w:rsid w:val="008E368E"/>
    <w:rsid w:val="008E3EFA"/>
    <w:rsid w:val="008E5AE3"/>
    <w:rsid w:val="008E793D"/>
    <w:rsid w:val="008F3C76"/>
    <w:rsid w:val="008F5BC6"/>
    <w:rsid w:val="008F689A"/>
    <w:rsid w:val="008F7C10"/>
    <w:rsid w:val="0090254A"/>
    <w:rsid w:val="00905851"/>
    <w:rsid w:val="00905B80"/>
    <w:rsid w:val="009101CA"/>
    <w:rsid w:val="00910B7E"/>
    <w:rsid w:val="009126B2"/>
    <w:rsid w:val="00913B23"/>
    <w:rsid w:val="009153B1"/>
    <w:rsid w:val="00915A5A"/>
    <w:rsid w:val="009166D0"/>
    <w:rsid w:val="009178E2"/>
    <w:rsid w:val="0092068D"/>
    <w:rsid w:val="0092202A"/>
    <w:rsid w:val="0092240C"/>
    <w:rsid w:val="00922777"/>
    <w:rsid w:val="0092444C"/>
    <w:rsid w:val="00924AF8"/>
    <w:rsid w:val="00924BD6"/>
    <w:rsid w:val="00924C0A"/>
    <w:rsid w:val="009256F4"/>
    <w:rsid w:val="009259FC"/>
    <w:rsid w:val="00926E8D"/>
    <w:rsid w:val="009273BC"/>
    <w:rsid w:val="00931266"/>
    <w:rsid w:val="009336FB"/>
    <w:rsid w:val="0093391A"/>
    <w:rsid w:val="00934586"/>
    <w:rsid w:val="00934AD7"/>
    <w:rsid w:val="00935258"/>
    <w:rsid w:val="00935DBA"/>
    <w:rsid w:val="0093657E"/>
    <w:rsid w:val="00937FAB"/>
    <w:rsid w:val="009402D4"/>
    <w:rsid w:val="00940C1B"/>
    <w:rsid w:val="00940FE6"/>
    <w:rsid w:val="009427DF"/>
    <w:rsid w:val="0094656B"/>
    <w:rsid w:val="0094669B"/>
    <w:rsid w:val="009468C4"/>
    <w:rsid w:val="00951015"/>
    <w:rsid w:val="009513D4"/>
    <w:rsid w:val="009535AF"/>
    <w:rsid w:val="009539BC"/>
    <w:rsid w:val="009540CE"/>
    <w:rsid w:val="009546EC"/>
    <w:rsid w:val="0095485F"/>
    <w:rsid w:val="00954CEE"/>
    <w:rsid w:val="00954F65"/>
    <w:rsid w:val="00957748"/>
    <w:rsid w:val="009579D1"/>
    <w:rsid w:val="00960EF2"/>
    <w:rsid w:val="00961151"/>
    <w:rsid w:val="009613E5"/>
    <w:rsid w:val="009616F3"/>
    <w:rsid w:val="009637D2"/>
    <w:rsid w:val="009663B1"/>
    <w:rsid w:val="00966A23"/>
    <w:rsid w:val="009678BE"/>
    <w:rsid w:val="00970384"/>
    <w:rsid w:val="00970F8A"/>
    <w:rsid w:val="00971B7F"/>
    <w:rsid w:val="00972462"/>
    <w:rsid w:val="00972998"/>
    <w:rsid w:val="009737D7"/>
    <w:rsid w:val="009776AD"/>
    <w:rsid w:val="00977FB2"/>
    <w:rsid w:val="0098070C"/>
    <w:rsid w:val="0098152C"/>
    <w:rsid w:val="009827FB"/>
    <w:rsid w:val="00982906"/>
    <w:rsid w:val="00984F42"/>
    <w:rsid w:val="00984F90"/>
    <w:rsid w:val="0098547C"/>
    <w:rsid w:val="00986670"/>
    <w:rsid w:val="00987957"/>
    <w:rsid w:val="00990307"/>
    <w:rsid w:val="009912E6"/>
    <w:rsid w:val="009919C5"/>
    <w:rsid w:val="00991AB6"/>
    <w:rsid w:val="00991C38"/>
    <w:rsid w:val="0099283B"/>
    <w:rsid w:val="009930FC"/>
    <w:rsid w:val="00994430"/>
    <w:rsid w:val="00994CB1"/>
    <w:rsid w:val="00995271"/>
    <w:rsid w:val="009957CB"/>
    <w:rsid w:val="00996377"/>
    <w:rsid w:val="00996443"/>
    <w:rsid w:val="00997D49"/>
    <w:rsid w:val="00997F70"/>
    <w:rsid w:val="009A0728"/>
    <w:rsid w:val="009A1194"/>
    <w:rsid w:val="009A5A8A"/>
    <w:rsid w:val="009A5F56"/>
    <w:rsid w:val="009B22BD"/>
    <w:rsid w:val="009B637F"/>
    <w:rsid w:val="009B7C18"/>
    <w:rsid w:val="009B7EA8"/>
    <w:rsid w:val="009C00E3"/>
    <w:rsid w:val="009C0315"/>
    <w:rsid w:val="009C0443"/>
    <w:rsid w:val="009C05D4"/>
    <w:rsid w:val="009C0782"/>
    <w:rsid w:val="009C0972"/>
    <w:rsid w:val="009C0F77"/>
    <w:rsid w:val="009C2CA7"/>
    <w:rsid w:val="009C3A23"/>
    <w:rsid w:val="009C4D6B"/>
    <w:rsid w:val="009C4E98"/>
    <w:rsid w:val="009C5784"/>
    <w:rsid w:val="009C5B05"/>
    <w:rsid w:val="009D01A5"/>
    <w:rsid w:val="009D1CAB"/>
    <w:rsid w:val="009D2A2B"/>
    <w:rsid w:val="009D2CF9"/>
    <w:rsid w:val="009D4F78"/>
    <w:rsid w:val="009D5367"/>
    <w:rsid w:val="009D5BE7"/>
    <w:rsid w:val="009D631C"/>
    <w:rsid w:val="009D7FAA"/>
    <w:rsid w:val="009E1370"/>
    <w:rsid w:val="009E273F"/>
    <w:rsid w:val="009E2BF4"/>
    <w:rsid w:val="009E4B5E"/>
    <w:rsid w:val="009E5DB4"/>
    <w:rsid w:val="009E5E66"/>
    <w:rsid w:val="009F2861"/>
    <w:rsid w:val="009F5711"/>
    <w:rsid w:val="009F5B26"/>
    <w:rsid w:val="00A01BCD"/>
    <w:rsid w:val="00A034E0"/>
    <w:rsid w:val="00A0435E"/>
    <w:rsid w:val="00A06BFC"/>
    <w:rsid w:val="00A07009"/>
    <w:rsid w:val="00A1045E"/>
    <w:rsid w:val="00A10E42"/>
    <w:rsid w:val="00A1210C"/>
    <w:rsid w:val="00A129E3"/>
    <w:rsid w:val="00A14393"/>
    <w:rsid w:val="00A25CDF"/>
    <w:rsid w:val="00A26684"/>
    <w:rsid w:val="00A3189A"/>
    <w:rsid w:val="00A33E76"/>
    <w:rsid w:val="00A347F0"/>
    <w:rsid w:val="00A35D33"/>
    <w:rsid w:val="00A36906"/>
    <w:rsid w:val="00A3720F"/>
    <w:rsid w:val="00A37C4A"/>
    <w:rsid w:val="00A4133F"/>
    <w:rsid w:val="00A42A03"/>
    <w:rsid w:val="00A44E49"/>
    <w:rsid w:val="00A4621B"/>
    <w:rsid w:val="00A4792E"/>
    <w:rsid w:val="00A516FD"/>
    <w:rsid w:val="00A5234D"/>
    <w:rsid w:val="00A5257B"/>
    <w:rsid w:val="00A539ED"/>
    <w:rsid w:val="00A553EB"/>
    <w:rsid w:val="00A55AA9"/>
    <w:rsid w:val="00A57EDE"/>
    <w:rsid w:val="00A6073A"/>
    <w:rsid w:val="00A60D05"/>
    <w:rsid w:val="00A60FEA"/>
    <w:rsid w:val="00A62FD0"/>
    <w:rsid w:val="00A637DB"/>
    <w:rsid w:val="00A63D4F"/>
    <w:rsid w:val="00A64B4A"/>
    <w:rsid w:val="00A64D2B"/>
    <w:rsid w:val="00A65D5B"/>
    <w:rsid w:val="00A66960"/>
    <w:rsid w:val="00A67E3F"/>
    <w:rsid w:val="00A709ED"/>
    <w:rsid w:val="00A720F5"/>
    <w:rsid w:val="00A73FCF"/>
    <w:rsid w:val="00A753E8"/>
    <w:rsid w:val="00A76F20"/>
    <w:rsid w:val="00A77E32"/>
    <w:rsid w:val="00A80D1F"/>
    <w:rsid w:val="00A80EE0"/>
    <w:rsid w:val="00A821F6"/>
    <w:rsid w:val="00A8238F"/>
    <w:rsid w:val="00A8308C"/>
    <w:rsid w:val="00A83512"/>
    <w:rsid w:val="00A83D67"/>
    <w:rsid w:val="00A9161D"/>
    <w:rsid w:val="00A91D2E"/>
    <w:rsid w:val="00A91E81"/>
    <w:rsid w:val="00A932E9"/>
    <w:rsid w:val="00A9480B"/>
    <w:rsid w:val="00A952D8"/>
    <w:rsid w:val="00A9614C"/>
    <w:rsid w:val="00A96C12"/>
    <w:rsid w:val="00A975A9"/>
    <w:rsid w:val="00A976E2"/>
    <w:rsid w:val="00AA0E2D"/>
    <w:rsid w:val="00AA150A"/>
    <w:rsid w:val="00AA2455"/>
    <w:rsid w:val="00AA4786"/>
    <w:rsid w:val="00AA5CFB"/>
    <w:rsid w:val="00AA71D2"/>
    <w:rsid w:val="00AB1385"/>
    <w:rsid w:val="00AB295A"/>
    <w:rsid w:val="00AB2C96"/>
    <w:rsid w:val="00AB2CAF"/>
    <w:rsid w:val="00AB375E"/>
    <w:rsid w:val="00AB4203"/>
    <w:rsid w:val="00AB7601"/>
    <w:rsid w:val="00AC146A"/>
    <w:rsid w:val="00AC2FF4"/>
    <w:rsid w:val="00AC4764"/>
    <w:rsid w:val="00AC7349"/>
    <w:rsid w:val="00AD061C"/>
    <w:rsid w:val="00AD1B91"/>
    <w:rsid w:val="00AD244E"/>
    <w:rsid w:val="00AD4C56"/>
    <w:rsid w:val="00AD5E4C"/>
    <w:rsid w:val="00AD7340"/>
    <w:rsid w:val="00AE01A7"/>
    <w:rsid w:val="00AE0D6F"/>
    <w:rsid w:val="00AE1FD0"/>
    <w:rsid w:val="00AE228A"/>
    <w:rsid w:val="00AE2F8B"/>
    <w:rsid w:val="00AE3EDD"/>
    <w:rsid w:val="00AE4445"/>
    <w:rsid w:val="00AE6658"/>
    <w:rsid w:val="00AF022A"/>
    <w:rsid w:val="00AF1988"/>
    <w:rsid w:val="00AF1DEB"/>
    <w:rsid w:val="00AF21D3"/>
    <w:rsid w:val="00AF2DFD"/>
    <w:rsid w:val="00AF3396"/>
    <w:rsid w:val="00AF36C0"/>
    <w:rsid w:val="00AF5322"/>
    <w:rsid w:val="00AF62E0"/>
    <w:rsid w:val="00AF7C82"/>
    <w:rsid w:val="00B0001A"/>
    <w:rsid w:val="00B00108"/>
    <w:rsid w:val="00B02813"/>
    <w:rsid w:val="00B03E67"/>
    <w:rsid w:val="00B050D0"/>
    <w:rsid w:val="00B064F4"/>
    <w:rsid w:val="00B07844"/>
    <w:rsid w:val="00B106F5"/>
    <w:rsid w:val="00B121CF"/>
    <w:rsid w:val="00B1226E"/>
    <w:rsid w:val="00B1267D"/>
    <w:rsid w:val="00B14EBD"/>
    <w:rsid w:val="00B1507F"/>
    <w:rsid w:val="00B165D3"/>
    <w:rsid w:val="00B169A1"/>
    <w:rsid w:val="00B1750E"/>
    <w:rsid w:val="00B21044"/>
    <w:rsid w:val="00B23427"/>
    <w:rsid w:val="00B234CB"/>
    <w:rsid w:val="00B240B7"/>
    <w:rsid w:val="00B27AEA"/>
    <w:rsid w:val="00B33D3C"/>
    <w:rsid w:val="00B35680"/>
    <w:rsid w:val="00B4065B"/>
    <w:rsid w:val="00B41483"/>
    <w:rsid w:val="00B41E48"/>
    <w:rsid w:val="00B4463B"/>
    <w:rsid w:val="00B45047"/>
    <w:rsid w:val="00B458B9"/>
    <w:rsid w:val="00B5071C"/>
    <w:rsid w:val="00B51C6A"/>
    <w:rsid w:val="00B52FE3"/>
    <w:rsid w:val="00B53349"/>
    <w:rsid w:val="00B53C4D"/>
    <w:rsid w:val="00B54C24"/>
    <w:rsid w:val="00B566B6"/>
    <w:rsid w:val="00B60188"/>
    <w:rsid w:val="00B60456"/>
    <w:rsid w:val="00B63E49"/>
    <w:rsid w:val="00B64D37"/>
    <w:rsid w:val="00B70236"/>
    <w:rsid w:val="00B70490"/>
    <w:rsid w:val="00B706EE"/>
    <w:rsid w:val="00B71338"/>
    <w:rsid w:val="00B71DD8"/>
    <w:rsid w:val="00B72DF9"/>
    <w:rsid w:val="00B73A31"/>
    <w:rsid w:val="00B742F6"/>
    <w:rsid w:val="00B7535D"/>
    <w:rsid w:val="00B753B4"/>
    <w:rsid w:val="00B76B10"/>
    <w:rsid w:val="00B77245"/>
    <w:rsid w:val="00B81594"/>
    <w:rsid w:val="00B81D82"/>
    <w:rsid w:val="00B8389B"/>
    <w:rsid w:val="00B87289"/>
    <w:rsid w:val="00B90553"/>
    <w:rsid w:val="00B91789"/>
    <w:rsid w:val="00B91F80"/>
    <w:rsid w:val="00B92FDA"/>
    <w:rsid w:val="00B9461C"/>
    <w:rsid w:val="00B94640"/>
    <w:rsid w:val="00B950CA"/>
    <w:rsid w:val="00BA0C63"/>
    <w:rsid w:val="00BA5F9E"/>
    <w:rsid w:val="00BA686B"/>
    <w:rsid w:val="00BA78B9"/>
    <w:rsid w:val="00BB071A"/>
    <w:rsid w:val="00BB14E1"/>
    <w:rsid w:val="00BB189E"/>
    <w:rsid w:val="00BB1A9E"/>
    <w:rsid w:val="00BB2FF6"/>
    <w:rsid w:val="00BB59D3"/>
    <w:rsid w:val="00BB5F30"/>
    <w:rsid w:val="00BB7531"/>
    <w:rsid w:val="00BC02D1"/>
    <w:rsid w:val="00BC2FC8"/>
    <w:rsid w:val="00BC333D"/>
    <w:rsid w:val="00BC3AF4"/>
    <w:rsid w:val="00BC3B24"/>
    <w:rsid w:val="00BC3D62"/>
    <w:rsid w:val="00BC402D"/>
    <w:rsid w:val="00BC475F"/>
    <w:rsid w:val="00BC545B"/>
    <w:rsid w:val="00BC5A65"/>
    <w:rsid w:val="00BC6B11"/>
    <w:rsid w:val="00BC6C2E"/>
    <w:rsid w:val="00BD1A50"/>
    <w:rsid w:val="00BD2922"/>
    <w:rsid w:val="00BD339E"/>
    <w:rsid w:val="00BD3617"/>
    <w:rsid w:val="00BD58AF"/>
    <w:rsid w:val="00BD725A"/>
    <w:rsid w:val="00BD7C69"/>
    <w:rsid w:val="00BE0AB3"/>
    <w:rsid w:val="00BE1ADB"/>
    <w:rsid w:val="00BE1BC3"/>
    <w:rsid w:val="00BE2AE7"/>
    <w:rsid w:val="00BE343D"/>
    <w:rsid w:val="00BE40C7"/>
    <w:rsid w:val="00BE4239"/>
    <w:rsid w:val="00BE4335"/>
    <w:rsid w:val="00BE4F70"/>
    <w:rsid w:val="00BE508B"/>
    <w:rsid w:val="00BE52CA"/>
    <w:rsid w:val="00BE589D"/>
    <w:rsid w:val="00BE7B0E"/>
    <w:rsid w:val="00BE7C01"/>
    <w:rsid w:val="00BF2787"/>
    <w:rsid w:val="00BF4429"/>
    <w:rsid w:val="00BF48FB"/>
    <w:rsid w:val="00BF49A4"/>
    <w:rsid w:val="00BF7B96"/>
    <w:rsid w:val="00C00F86"/>
    <w:rsid w:val="00C0159F"/>
    <w:rsid w:val="00C03E1F"/>
    <w:rsid w:val="00C03E80"/>
    <w:rsid w:val="00C0455C"/>
    <w:rsid w:val="00C0471F"/>
    <w:rsid w:val="00C04BBD"/>
    <w:rsid w:val="00C062A9"/>
    <w:rsid w:val="00C10E1D"/>
    <w:rsid w:val="00C1173C"/>
    <w:rsid w:val="00C11ABB"/>
    <w:rsid w:val="00C12532"/>
    <w:rsid w:val="00C128FE"/>
    <w:rsid w:val="00C12E24"/>
    <w:rsid w:val="00C12E4F"/>
    <w:rsid w:val="00C1553E"/>
    <w:rsid w:val="00C1555B"/>
    <w:rsid w:val="00C1712B"/>
    <w:rsid w:val="00C177FF"/>
    <w:rsid w:val="00C21F54"/>
    <w:rsid w:val="00C23247"/>
    <w:rsid w:val="00C247D7"/>
    <w:rsid w:val="00C26A9E"/>
    <w:rsid w:val="00C26D6C"/>
    <w:rsid w:val="00C31501"/>
    <w:rsid w:val="00C32744"/>
    <w:rsid w:val="00C32C1F"/>
    <w:rsid w:val="00C34718"/>
    <w:rsid w:val="00C366EE"/>
    <w:rsid w:val="00C37C58"/>
    <w:rsid w:val="00C400F8"/>
    <w:rsid w:val="00C41E87"/>
    <w:rsid w:val="00C4279D"/>
    <w:rsid w:val="00C43AC4"/>
    <w:rsid w:val="00C45709"/>
    <w:rsid w:val="00C46533"/>
    <w:rsid w:val="00C46667"/>
    <w:rsid w:val="00C47BC9"/>
    <w:rsid w:val="00C514B2"/>
    <w:rsid w:val="00C52E39"/>
    <w:rsid w:val="00C535F9"/>
    <w:rsid w:val="00C56DF9"/>
    <w:rsid w:val="00C56FF9"/>
    <w:rsid w:val="00C5755D"/>
    <w:rsid w:val="00C60FC6"/>
    <w:rsid w:val="00C614A2"/>
    <w:rsid w:val="00C61A0B"/>
    <w:rsid w:val="00C61E67"/>
    <w:rsid w:val="00C6242B"/>
    <w:rsid w:val="00C63E19"/>
    <w:rsid w:val="00C642CF"/>
    <w:rsid w:val="00C67EA2"/>
    <w:rsid w:val="00C700C5"/>
    <w:rsid w:val="00C7134C"/>
    <w:rsid w:val="00C71E2F"/>
    <w:rsid w:val="00C748A3"/>
    <w:rsid w:val="00C74CDD"/>
    <w:rsid w:val="00C74D90"/>
    <w:rsid w:val="00C7567A"/>
    <w:rsid w:val="00C76DF5"/>
    <w:rsid w:val="00C77CC0"/>
    <w:rsid w:val="00C81A70"/>
    <w:rsid w:val="00C83FBB"/>
    <w:rsid w:val="00C8564C"/>
    <w:rsid w:val="00C8648B"/>
    <w:rsid w:val="00C86B83"/>
    <w:rsid w:val="00C87344"/>
    <w:rsid w:val="00C903B4"/>
    <w:rsid w:val="00C90537"/>
    <w:rsid w:val="00C9053F"/>
    <w:rsid w:val="00C9077C"/>
    <w:rsid w:val="00C908A0"/>
    <w:rsid w:val="00C92392"/>
    <w:rsid w:val="00C9408D"/>
    <w:rsid w:val="00C962F1"/>
    <w:rsid w:val="00CA1D1E"/>
    <w:rsid w:val="00CA3950"/>
    <w:rsid w:val="00CA53CC"/>
    <w:rsid w:val="00CA6E74"/>
    <w:rsid w:val="00CB0D07"/>
    <w:rsid w:val="00CB1B84"/>
    <w:rsid w:val="00CB2608"/>
    <w:rsid w:val="00CB32DE"/>
    <w:rsid w:val="00CB4F12"/>
    <w:rsid w:val="00CB560A"/>
    <w:rsid w:val="00CB57A3"/>
    <w:rsid w:val="00CB6F9D"/>
    <w:rsid w:val="00CB7983"/>
    <w:rsid w:val="00CB7DA0"/>
    <w:rsid w:val="00CC0B0B"/>
    <w:rsid w:val="00CC2CB5"/>
    <w:rsid w:val="00CC3041"/>
    <w:rsid w:val="00CC5375"/>
    <w:rsid w:val="00CC7A5A"/>
    <w:rsid w:val="00CD0010"/>
    <w:rsid w:val="00CD101E"/>
    <w:rsid w:val="00CD1C18"/>
    <w:rsid w:val="00CD49BB"/>
    <w:rsid w:val="00CD5B9A"/>
    <w:rsid w:val="00CD77E7"/>
    <w:rsid w:val="00CD7D5C"/>
    <w:rsid w:val="00CE09E1"/>
    <w:rsid w:val="00CE10E8"/>
    <w:rsid w:val="00CE164B"/>
    <w:rsid w:val="00CE1B13"/>
    <w:rsid w:val="00CE30A9"/>
    <w:rsid w:val="00CE4F54"/>
    <w:rsid w:val="00CE5603"/>
    <w:rsid w:val="00CF15D2"/>
    <w:rsid w:val="00CF26AB"/>
    <w:rsid w:val="00CF2AAC"/>
    <w:rsid w:val="00CF3641"/>
    <w:rsid w:val="00CF6933"/>
    <w:rsid w:val="00CF6954"/>
    <w:rsid w:val="00CF6AC0"/>
    <w:rsid w:val="00CF7F62"/>
    <w:rsid w:val="00D01AB4"/>
    <w:rsid w:val="00D0330B"/>
    <w:rsid w:val="00D04160"/>
    <w:rsid w:val="00D04B76"/>
    <w:rsid w:val="00D04FC2"/>
    <w:rsid w:val="00D05ECB"/>
    <w:rsid w:val="00D0648D"/>
    <w:rsid w:val="00D075F3"/>
    <w:rsid w:val="00D076E4"/>
    <w:rsid w:val="00D11245"/>
    <w:rsid w:val="00D11718"/>
    <w:rsid w:val="00D11C80"/>
    <w:rsid w:val="00D11E20"/>
    <w:rsid w:val="00D129A5"/>
    <w:rsid w:val="00D12A9F"/>
    <w:rsid w:val="00D12E02"/>
    <w:rsid w:val="00D136E0"/>
    <w:rsid w:val="00D13D2E"/>
    <w:rsid w:val="00D13E6C"/>
    <w:rsid w:val="00D13F5E"/>
    <w:rsid w:val="00D166B4"/>
    <w:rsid w:val="00D16745"/>
    <w:rsid w:val="00D173ED"/>
    <w:rsid w:val="00D1740B"/>
    <w:rsid w:val="00D17DD3"/>
    <w:rsid w:val="00D20767"/>
    <w:rsid w:val="00D23312"/>
    <w:rsid w:val="00D235F8"/>
    <w:rsid w:val="00D23BBC"/>
    <w:rsid w:val="00D24D98"/>
    <w:rsid w:val="00D25A61"/>
    <w:rsid w:val="00D266E2"/>
    <w:rsid w:val="00D277F7"/>
    <w:rsid w:val="00D3131F"/>
    <w:rsid w:val="00D32A37"/>
    <w:rsid w:val="00D334C0"/>
    <w:rsid w:val="00D33D5B"/>
    <w:rsid w:val="00D34F49"/>
    <w:rsid w:val="00D35599"/>
    <w:rsid w:val="00D36A73"/>
    <w:rsid w:val="00D36DCA"/>
    <w:rsid w:val="00D3768A"/>
    <w:rsid w:val="00D40F3F"/>
    <w:rsid w:val="00D41B3C"/>
    <w:rsid w:val="00D42822"/>
    <w:rsid w:val="00D44D3B"/>
    <w:rsid w:val="00D4524F"/>
    <w:rsid w:val="00D452D8"/>
    <w:rsid w:val="00D45D64"/>
    <w:rsid w:val="00D45E7B"/>
    <w:rsid w:val="00D464A7"/>
    <w:rsid w:val="00D472F7"/>
    <w:rsid w:val="00D54785"/>
    <w:rsid w:val="00D54939"/>
    <w:rsid w:val="00D54C0E"/>
    <w:rsid w:val="00D56C71"/>
    <w:rsid w:val="00D570C0"/>
    <w:rsid w:val="00D5767D"/>
    <w:rsid w:val="00D5774E"/>
    <w:rsid w:val="00D6177F"/>
    <w:rsid w:val="00D61A8E"/>
    <w:rsid w:val="00D629CF"/>
    <w:rsid w:val="00D63E41"/>
    <w:rsid w:val="00D64CFA"/>
    <w:rsid w:val="00D65581"/>
    <w:rsid w:val="00D66901"/>
    <w:rsid w:val="00D70418"/>
    <w:rsid w:val="00D72EB5"/>
    <w:rsid w:val="00D73354"/>
    <w:rsid w:val="00D7338E"/>
    <w:rsid w:val="00D77AD8"/>
    <w:rsid w:val="00D77CCB"/>
    <w:rsid w:val="00D82846"/>
    <w:rsid w:val="00D83A01"/>
    <w:rsid w:val="00D842AC"/>
    <w:rsid w:val="00D84622"/>
    <w:rsid w:val="00D8513B"/>
    <w:rsid w:val="00D94B63"/>
    <w:rsid w:val="00D9663B"/>
    <w:rsid w:val="00D97106"/>
    <w:rsid w:val="00D97FE9"/>
    <w:rsid w:val="00DA0AD5"/>
    <w:rsid w:val="00DA13AE"/>
    <w:rsid w:val="00DA4233"/>
    <w:rsid w:val="00DA45F1"/>
    <w:rsid w:val="00DA5055"/>
    <w:rsid w:val="00DA645F"/>
    <w:rsid w:val="00DA6B14"/>
    <w:rsid w:val="00DA6C0D"/>
    <w:rsid w:val="00DA7905"/>
    <w:rsid w:val="00DB0AD4"/>
    <w:rsid w:val="00DB4CBA"/>
    <w:rsid w:val="00DB5B1B"/>
    <w:rsid w:val="00DB6605"/>
    <w:rsid w:val="00DB773B"/>
    <w:rsid w:val="00DC214D"/>
    <w:rsid w:val="00DC345E"/>
    <w:rsid w:val="00DC373E"/>
    <w:rsid w:val="00DC3EED"/>
    <w:rsid w:val="00DC4ECA"/>
    <w:rsid w:val="00DC5C4B"/>
    <w:rsid w:val="00DC6936"/>
    <w:rsid w:val="00DC69E1"/>
    <w:rsid w:val="00DC78C6"/>
    <w:rsid w:val="00DC7E13"/>
    <w:rsid w:val="00DD088B"/>
    <w:rsid w:val="00DD1912"/>
    <w:rsid w:val="00DD2659"/>
    <w:rsid w:val="00DD3592"/>
    <w:rsid w:val="00DD379C"/>
    <w:rsid w:val="00DD422A"/>
    <w:rsid w:val="00DD47DA"/>
    <w:rsid w:val="00DD52B1"/>
    <w:rsid w:val="00DD5AB8"/>
    <w:rsid w:val="00DD5EEE"/>
    <w:rsid w:val="00DD5F8D"/>
    <w:rsid w:val="00DD5F97"/>
    <w:rsid w:val="00DD6908"/>
    <w:rsid w:val="00DD7452"/>
    <w:rsid w:val="00DE07D6"/>
    <w:rsid w:val="00DE2854"/>
    <w:rsid w:val="00DE363C"/>
    <w:rsid w:val="00DE6CC7"/>
    <w:rsid w:val="00DE7F60"/>
    <w:rsid w:val="00DF01C1"/>
    <w:rsid w:val="00DF0A5A"/>
    <w:rsid w:val="00DF11B7"/>
    <w:rsid w:val="00DF11FA"/>
    <w:rsid w:val="00DF1A0F"/>
    <w:rsid w:val="00DF2745"/>
    <w:rsid w:val="00DF31C4"/>
    <w:rsid w:val="00DF4B17"/>
    <w:rsid w:val="00DF534B"/>
    <w:rsid w:val="00DF6EFF"/>
    <w:rsid w:val="00DF70F1"/>
    <w:rsid w:val="00DF7A9E"/>
    <w:rsid w:val="00E0060D"/>
    <w:rsid w:val="00E0286A"/>
    <w:rsid w:val="00E02D0F"/>
    <w:rsid w:val="00E03A52"/>
    <w:rsid w:val="00E04BC8"/>
    <w:rsid w:val="00E06714"/>
    <w:rsid w:val="00E077A5"/>
    <w:rsid w:val="00E11F51"/>
    <w:rsid w:val="00E130F6"/>
    <w:rsid w:val="00E16F00"/>
    <w:rsid w:val="00E17696"/>
    <w:rsid w:val="00E1770F"/>
    <w:rsid w:val="00E2068F"/>
    <w:rsid w:val="00E209B6"/>
    <w:rsid w:val="00E21AB7"/>
    <w:rsid w:val="00E21D0F"/>
    <w:rsid w:val="00E22A90"/>
    <w:rsid w:val="00E233B1"/>
    <w:rsid w:val="00E24640"/>
    <w:rsid w:val="00E340A1"/>
    <w:rsid w:val="00E3418C"/>
    <w:rsid w:val="00E345F7"/>
    <w:rsid w:val="00E34620"/>
    <w:rsid w:val="00E356CB"/>
    <w:rsid w:val="00E37C39"/>
    <w:rsid w:val="00E411AA"/>
    <w:rsid w:val="00E411E9"/>
    <w:rsid w:val="00E431F5"/>
    <w:rsid w:val="00E44483"/>
    <w:rsid w:val="00E44D4A"/>
    <w:rsid w:val="00E4664E"/>
    <w:rsid w:val="00E46D99"/>
    <w:rsid w:val="00E50638"/>
    <w:rsid w:val="00E51DBB"/>
    <w:rsid w:val="00E5414D"/>
    <w:rsid w:val="00E54902"/>
    <w:rsid w:val="00E55A57"/>
    <w:rsid w:val="00E60D78"/>
    <w:rsid w:val="00E62F75"/>
    <w:rsid w:val="00E63F08"/>
    <w:rsid w:val="00E64FD9"/>
    <w:rsid w:val="00E65354"/>
    <w:rsid w:val="00E65726"/>
    <w:rsid w:val="00E6597B"/>
    <w:rsid w:val="00E65D94"/>
    <w:rsid w:val="00E66BC2"/>
    <w:rsid w:val="00E705AC"/>
    <w:rsid w:val="00E741EE"/>
    <w:rsid w:val="00E74AD0"/>
    <w:rsid w:val="00E74F7F"/>
    <w:rsid w:val="00E75ADF"/>
    <w:rsid w:val="00E75DAE"/>
    <w:rsid w:val="00E76354"/>
    <w:rsid w:val="00E8083B"/>
    <w:rsid w:val="00E8223E"/>
    <w:rsid w:val="00E8310B"/>
    <w:rsid w:val="00E83254"/>
    <w:rsid w:val="00E839A6"/>
    <w:rsid w:val="00E83DDE"/>
    <w:rsid w:val="00E84EED"/>
    <w:rsid w:val="00E90787"/>
    <w:rsid w:val="00E91C17"/>
    <w:rsid w:val="00E92E3A"/>
    <w:rsid w:val="00E9456C"/>
    <w:rsid w:val="00E95170"/>
    <w:rsid w:val="00E956FE"/>
    <w:rsid w:val="00E957AA"/>
    <w:rsid w:val="00E96197"/>
    <w:rsid w:val="00E96534"/>
    <w:rsid w:val="00E96A91"/>
    <w:rsid w:val="00EA09D7"/>
    <w:rsid w:val="00EA0DF1"/>
    <w:rsid w:val="00EA1870"/>
    <w:rsid w:val="00EA2E3C"/>
    <w:rsid w:val="00EA57EE"/>
    <w:rsid w:val="00EA6C51"/>
    <w:rsid w:val="00EA7852"/>
    <w:rsid w:val="00EB0C3A"/>
    <w:rsid w:val="00EB116F"/>
    <w:rsid w:val="00EB2300"/>
    <w:rsid w:val="00EB23E5"/>
    <w:rsid w:val="00EB4A65"/>
    <w:rsid w:val="00EB5111"/>
    <w:rsid w:val="00EB561B"/>
    <w:rsid w:val="00EB5B30"/>
    <w:rsid w:val="00EC1641"/>
    <w:rsid w:val="00EC2B62"/>
    <w:rsid w:val="00EC3467"/>
    <w:rsid w:val="00EC3800"/>
    <w:rsid w:val="00EC4A61"/>
    <w:rsid w:val="00EC5C65"/>
    <w:rsid w:val="00EC7D64"/>
    <w:rsid w:val="00ED0D8F"/>
    <w:rsid w:val="00ED3EDF"/>
    <w:rsid w:val="00ED44D9"/>
    <w:rsid w:val="00ED66CE"/>
    <w:rsid w:val="00ED6BFA"/>
    <w:rsid w:val="00EE0DB8"/>
    <w:rsid w:val="00EE234F"/>
    <w:rsid w:val="00EE2D29"/>
    <w:rsid w:val="00EE36DA"/>
    <w:rsid w:val="00EE4EB1"/>
    <w:rsid w:val="00EE51CE"/>
    <w:rsid w:val="00EE52CF"/>
    <w:rsid w:val="00EE5C7A"/>
    <w:rsid w:val="00EE678F"/>
    <w:rsid w:val="00EE6EAA"/>
    <w:rsid w:val="00EF0FC8"/>
    <w:rsid w:val="00EF1991"/>
    <w:rsid w:val="00EF1E5F"/>
    <w:rsid w:val="00EF3DDA"/>
    <w:rsid w:val="00EF5399"/>
    <w:rsid w:val="00EF6D1C"/>
    <w:rsid w:val="00EF7AB0"/>
    <w:rsid w:val="00EF7BAD"/>
    <w:rsid w:val="00F03B2B"/>
    <w:rsid w:val="00F04086"/>
    <w:rsid w:val="00F043FF"/>
    <w:rsid w:val="00F057D4"/>
    <w:rsid w:val="00F060B7"/>
    <w:rsid w:val="00F10915"/>
    <w:rsid w:val="00F1337B"/>
    <w:rsid w:val="00F15910"/>
    <w:rsid w:val="00F1687F"/>
    <w:rsid w:val="00F20C0F"/>
    <w:rsid w:val="00F22C5A"/>
    <w:rsid w:val="00F23476"/>
    <w:rsid w:val="00F243B2"/>
    <w:rsid w:val="00F243F2"/>
    <w:rsid w:val="00F246D6"/>
    <w:rsid w:val="00F24C65"/>
    <w:rsid w:val="00F25F72"/>
    <w:rsid w:val="00F2666B"/>
    <w:rsid w:val="00F27AD7"/>
    <w:rsid w:val="00F30383"/>
    <w:rsid w:val="00F309FD"/>
    <w:rsid w:val="00F330CE"/>
    <w:rsid w:val="00F341CC"/>
    <w:rsid w:val="00F35535"/>
    <w:rsid w:val="00F358EC"/>
    <w:rsid w:val="00F36018"/>
    <w:rsid w:val="00F410D2"/>
    <w:rsid w:val="00F41AE0"/>
    <w:rsid w:val="00F4217C"/>
    <w:rsid w:val="00F42EAA"/>
    <w:rsid w:val="00F4324A"/>
    <w:rsid w:val="00F50E39"/>
    <w:rsid w:val="00F54348"/>
    <w:rsid w:val="00F545A8"/>
    <w:rsid w:val="00F54CA6"/>
    <w:rsid w:val="00F564AF"/>
    <w:rsid w:val="00F57427"/>
    <w:rsid w:val="00F574CD"/>
    <w:rsid w:val="00F60559"/>
    <w:rsid w:val="00F6221B"/>
    <w:rsid w:val="00F62CC8"/>
    <w:rsid w:val="00F62F8E"/>
    <w:rsid w:val="00F6363E"/>
    <w:rsid w:val="00F66A4A"/>
    <w:rsid w:val="00F6749D"/>
    <w:rsid w:val="00F750E1"/>
    <w:rsid w:val="00F75AA1"/>
    <w:rsid w:val="00F77AF4"/>
    <w:rsid w:val="00F77F58"/>
    <w:rsid w:val="00F81410"/>
    <w:rsid w:val="00F816B1"/>
    <w:rsid w:val="00F85439"/>
    <w:rsid w:val="00F8567A"/>
    <w:rsid w:val="00F862A3"/>
    <w:rsid w:val="00F86743"/>
    <w:rsid w:val="00F8748C"/>
    <w:rsid w:val="00F92B8B"/>
    <w:rsid w:val="00F93CDE"/>
    <w:rsid w:val="00F950A3"/>
    <w:rsid w:val="00F95FB9"/>
    <w:rsid w:val="00F96D5A"/>
    <w:rsid w:val="00F97AF4"/>
    <w:rsid w:val="00FA1B0F"/>
    <w:rsid w:val="00FA20A3"/>
    <w:rsid w:val="00FA25CC"/>
    <w:rsid w:val="00FA2AC6"/>
    <w:rsid w:val="00FA610E"/>
    <w:rsid w:val="00FA6B6C"/>
    <w:rsid w:val="00FA6DDB"/>
    <w:rsid w:val="00FA74AA"/>
    <w:rsid w:val="00FA7A18"/>
    <w:rsid w:val="00FB1ECC"/>
    <w:rsid w:val="00FB2FAB"/>
    <w:rsid w:val="00FB32F2"/>
    <w:rsid w:val="00FB3764"/>
    <w:rsid w:val="00FB41B2"/>
    <w:rsid w:val="00FB5E35"/>
    <w:rsid w:val="00FB70D6"/>
    <w:rsid w:val="00FC0DAD"/>
    <w:rsid w:val="00FC23C5"/>
    <w:rsid w:val="00FC2400"/>
    <w:rsid w:val="00FC2AC2"/>
    <w:rsid w:val="00FC3815"/>
    <w:rsid w:val="00FC3BB4"/>
    <w:rsid w:val="00FC3D97"/>
    <w:rsid w:val="00FC4986"/>
    <w:rsid w:val="00FC6890"/>
    <w:rsid w:val="00FC7F28"/>
    <w:rsid w:val="00FD0EE2"/>
    <w:rsid w:val="00FD1017"/>
    <w:rsid w:val="00FD154B"/>
    <w:rsid w:val="00FD1809"/>
    <w:rsid w:val="00FD51AE"/>
    <w:rsid w:val="00FD51EF"/>
    <w:rsid w:val="00FD6F02"/>
    <w:rsid w:val="00FE0965"/>
    <w:rsid w:val="00FE0AA6"/>
    <w:rsid w:val="00FE0F05"/>
    <w:rsid w:val="00FE1B1B"/>
    <w:rsid w:val="00FE2F7A"/>
    <w:rsid w:val="00FE3F96"/>
    <w:rsid w:val="00FE4156"/>
    <w:rsid w:val="00FE698D"/>
    <w:rsid w:val="00FE6C2B"/>
    <w:rsid w:val="00FE6D23"/>
    <w:rsid w:val="00FF105D"/>
    <w:rsid w:val="00FF1316"/>
    <w:rsid w:val="00FF3328"/>
    <w:rsid w:val="00FF3807"/>
    <w:rsid w:val="00FF3E52"/>
    <w:rsid w:val="00FF414F"/>
    <w:rsid w:val="00FF4ED7"/>
    <w:rsid w:val="00FF4F8D"/>
    <w:rsid w:val="00FF552A"/>
    <w:rsid w:val="00FF5590"/>
    <w:rsid w:val="01827B0A"/>
    <w:rsid w:val="0B00A628"/>
    <w:rsid w:val="0C226DF3"/>
    <w:rsid w:val="174273FE"/>
    <w:rsid w:val="18F1A73A"/>
    <w:rsid w:val="1D62085E"/>
    <w:rsid w:val="1F822BC8"/>
    <w:rsid w:val="21642C47"/>
    <w:rsid w:val="25A23A2C"/>
    <w:rsid w:val="33F58402"/>
    <w:rsid w:val="38E2B914"/>
    <w:rsid w:val="40EAD629"/>
    <w:rsid w:val="432C0822"/>
    <w:rsid w:val="43CC4B90"/>
    <w:rsid w:val="4D347AEB"/>
    <w:rsid w:val="568BF9A4"/>
    <w:rsid w:val="5CA380D3"/>
    <w:rsid w:val="5D50E586"/>
    <w:rsid w:val="5DD19EF3"/>
    <w:rsid w:val="6C2B0CED"/>
    <w:rsid w:val="6D676432"/>
    <w:rsid w:val="6F4499E2"/>
    <w:rsid w:val="7FA20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E054B"/>
    <w:rPr>
      <w:sz w:val="24"/>
      <w:szCs w:val="24"/>
    </w:rPr>
  </w:style>
  <w:style w:type="paragraph" w:styleId="Heading1">
    <w:name w:val="heading 1"/>
    <w:basedOn w:val="Normal"/>
    <w:next w:val="Normal"/>
    <w:link w:val="Heading1Char"/>
    <w:autoRedefine/>
    <w:uiPriority w:val="1"/>
    <w:qFormat/>
    <w:rsid w:val="006415DD"/>
    <w:pPr>
      <w:keepNext/>
      <w:spacing w:before="240" w:after="60"/>
      <w:jc w:val="center"/>
      <w:outlineLvl w:val="0"/>
    </w:pPr>
    <w:rPr>
      <w:b/>
      <w:bCs/>
      <w:kern w:val="32"/>
      <w:sz w:val="28"/>
      <w:szCs w:val="28"/>
    </w:rPr>
  </w:style>
  <w:style w:type="paragraph" w:styleId="Heading2">
    <w:name w:val="heading 2"/>
    <w:basedOn w:val="Normal"/>
    <w:next w:val="Normal"/>
    <w:link w:val="Heading2Char"/>
    <w:autoRedefine/>
    <w:uiPriority w:val="1"/>
    <w:qFormat/>
    <w:rsid w:val="0043149A"/>
    <w:pPr>
      <w:keepNext/>
      <w:jc w:val="center"/>
      <w:outlineLvl w:val="1"/>
    </w:pPr>
    <w:rPr>
      <w:b/>
      <w:bCs/>
      <w:sz w:val="28"/>
      <w:lang w:val="sr-Cyrl-CS"/>
    </w:rPr>
  </w:style>
  <w:style w:type="paragraph" w:styleId="Heading3">
    <w:name w:val="heading 3"/>
    <w:basedOn w:val="Normal"/>
    <w:link w:val="Heading3Char"/>
    <w:uiPriority w:val="1"/>
    <w:qFormat/>
    <w:rsid w:val="003050B0"/>
    <w:pPr>
      <w:widowControl w:val="0"/>
      <w:autoSpaceDE w:val="0"/>
      <w:autoSpaceDN w:val="0"/>
      <w:spacing w:before="1"/>
      <w:ind w:left="238"/>
      <w:jc w:val="center"/>
      <w:outlineLvl w:val="2"/>
    </w:pPr>
    <w:rPr>
      <w:rFonts w:ascii="Carlito" w:eastAsia="Carlito" w:hAnsi="Carlito" w:cs="Carlito"/>
      <w:sz w:val="32"/>
      <w:szCs w:val="32"/>
    </w:rPr>
  </w:style>
  <w:style w:type="paragraph" w:styleId="Heading4">
    <w:name w:val="heading 4"/>
    <w:basedOn w:val="Normal"/>
    <w:link w:val="Heading4Char"/>
    <w:uiPriority w:val="1"/>
    <w:qFormat/>
    <w:rsid w:val="003050B0"/>
    <w:pPr>
      <w:widowControl w:val="0"/>
      <w:autoSpaceDE w:val="0"/>
      <w:autoSpaceDN w:val="0"/>
      <w:ind w:left="1749"/>
      <w:outlineLvl w:val="3"/>
    </w:pPr>
    <w:rPr>
      <w:sz w:val="30"/>
      <w:szCs w:val="30"/>
    </w:rPr>
  </w:style>
  <w:style w:type="paragraph" w:styleId="Heading5">
    <w:name w:val="heading 5"/>
    <w:basedOn w:val="Normal"/>
    <w:next w:val="Normal"/>
    <w:link w:val="Heading5Char"/>
    <w:uiPriority w:val="1"/>
    <w:unhideWhenUsed/>
    <w:qFormat/>
    <w:rsid w:val="003050B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1"/>
    <w:qFormat/>
    <w:rsid w:val="003050B0"/>
    <w:pPr>
      <w:widowControl w:val="0"/>
      <w:autoSpaceDE w:val="0"/>
      <w:autoSpaceDN w:val="0"/>
      <w:ind w:left="475"/>
      <w:outlineLvl w:val="5"/>
    </w:pPr>
    <w:rPr>
      <w:rFonts w:ascii="Carlito" w:eastAsia="Carlito" w:hAnsi="Carlito" w:cs="Carlito"/>
      <w:sz w:val="28"/>
      <w:szCs w:val="28"/>
    </w:rPr>
  </w:style>
  <w:style w:type="paragraph" w:styleId="Heading7">
    <w:name w:val="heading 7"/>
    <w:basedOn w:val="Normal"/>
    <w:link w:val="Heading7Char"/>
    <w:uiPriority w:val="1"/>
    <w:qFormat/>
    <w:rsid w:val="003050B0"/>
    <w:pPr>
      <w:widowControl w:val="0"/>
      <w:autoSpaceDE w:val="0"/>
      <w:autoSpaceDN w:val="0"/>
      <w:ind w:left="2968" w:hanging="721"/>
      <w:outlineLvl w:val="6"/>
    </w:pPr>
    <w:rPr>
      <w:rFonts w:ascii="Carlito" w:eastAsia="Carlito" w:hAnsi="Carlito" w:cs="Carlito"/>
      <w:b/>
      <w:bCs/>
      <w:sz w:val="26"/>
      <w:szCs w:val="26"/>
    </w:rPr>
  </w:style>
  <w:style w:type="paragraph" w:styleId="Heading8">
    <w:name w:val="heading 8"/>
    <w:basedOn w:val="Normal"/>
    <w:next w:val="Normal"/>
    <w:link w:val="Heading8Char"/>
    <w:uiPriority w:val="1"/>
    <w:unhideWhenUsed/>
    <w:qFormat/>
    <w:rsid w:val="003050B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3050B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054B"/>
    <w:pPr>
      <w:tabs>
        <w:tab w:val="center" w:pos="4536"/>
        <w:tab w:val="right" w:pos="9072"/>
      </w:tabs>
    </w:pPr>
  </w:style>
  <w:style w:type="paragraph" w:styleId="Footer">
    <w:name w:val="footer"/>
    <w:basedOn w:val="Normal"/>
    <w:link w:val="FooterChar"/>
    <w:uiPriority w:val="99"/>
    <w:rsid w:val="005E054B"/>
    <w:pPr>
      <w:tabs>
        <w:tab w:val="center" w:pos="4536"/>
        <w:tab w:val="right" w:pos="9072"/>
      </w:tabs>
    </w:pPr>
  </w:style>
  <w:style w:type="character" w:styleId="PageNumber">
    <w:name w:val="page number"/>
    <w:basedOn w:val="DefaultParagraphFont"/>
    <w:rsid w:val="005E054B"/>
  </w:style>
  <w:style w:type="table" w:styleId="TableGrid">
    <w:name w:val="Table Grid"/>
    <w:basedOn w:val="TableNormal"/>
    <w:uiPriority w:val="59"/>
    <w:qFormat/>
    <w:rsid w:val="005315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43149A"/>
    <w:rPr>
      <w:b/>
      <w:bCs/>
      <w:sz w:val="28"/>
      <w:szCs w:val="24"/>
      <w:lang w:val="sr-Cyrl-CS"/>
    </w:rPr>
  </w:style>
  <w:style w:type="paragraph" w:styleId="BodyText">
    <w:name w:val="Body Text"/>
    <w:basedOn w:val="Normal"/>
    <w:link w:val="BodyTextChar"/>
    <w:uiPriority w:val="1"/>
    <w:qFormat/>
    <w:rsid w:val="00720139"/>
    <w:rPr>
      <w:sz w:val="28"/>
    </w:rPr>
  </w:style>
  <w:style w:type="character" w:customStyle="1" w:styleId="BodyTextChar">
    <w:name w:val="Body Text Char"/>
    <w:link w:val="BodyText"/>
    <w:rsid w:val="00720139"/>
    <w:rPr>
      <w:sz w:val="28"/>
      <w:szCs w:val="24"/>
      <w:lang w:eastAsia="en-US"/>
    </w:rPr>
  </w:style>
  <w:style w:type="paragraph" w:styleId="ListParagraph">
    <w:name w:val="List Paragraph"/>
    <w:basedOn w:val="Normal"/>
    <w:uiPriority w:val="34"/>
    <w:qFormat/>
    <w:rsid w:val="00D64CFA"/>
    <w:pPr>
      <w:spacing w:after="200" w:line="276" w:lineRule="auto"/>
      <w:ind w:left="720"/>
      <w:contextualSpacing/>
    </w:pPr>
    <w:rPr>
      <w:rFonts w:ascii="Calibri" w:eastAsia="Calibri" w:hAnsi="Calibri"/>
      <w:sz w:val="22"/>
      <w:szCs w:val="22"/>
      <w:lang w:val="en-GB"/>
    </w:rPr>
  </w:style>
  <w:style w:type="paragraph" w:styleId="NoSpacing">
    <w:name w:val="No Spacing"/>
    <w:link w:val="NoSpacingChar"/>
    <w:uiPriority w:val="1"/>
    <w:qFormat/>
    <w:rsid w:val="00D64CFA"/>
    <w:rPr>
      <w:rFonts w:ascii="Calibri" w:eastAsia="Calibri" w:hAnsi="Calibri"/>
      <w:sz w:val="22"/>
      <w:szCs w:val="22"/>
      <w:lang w:val="en-AU"/>
    </w:rPr>
  </w:style>
  <w:style w:type="character" w:styleId="Hyperlink">
    <w:name w:val="Hyperlink"/>
    <w:uiPriority w:val="99"/>
    <w:rsid w:val="001C3D38"/>
    <w:rPr>
      <w:rFonts w:cs="Times New Roman"/>
      <w:color w:val="0000FF"/>
      <w:u w:val="single"/>
    </w:rPr>
  </w:style>
  <w:style w:type="paragraph" w:styleId="DocumentMap">
    <w:name w:val="Document Map"/>
    <w:basedOn w:val="Normal"/>
    <w:link w:val="DocumentMapChar"/>
    <w:semiHidden/>
    <w:rsid w:val="00A975A9"/>
    <w:pPr>
      <w:shd w:val="clear" w:color="auto" w:fill="000080"/>
    </w:pPr>
    <w:rPr>
      <w:rFonts w:ascii="Tahoma" w:hAnsi="Tahoma" w:cs="Tahoma"/>
      <w:sz w:val="20"/>
      <w:szCs w:val="20"/>
    </w:rPr>
  </w:style>
  <w:style w:type="paragraph" w:customStyle="1" w:styleId="TableContents">
    <w:name w:val="Table Contents"/>
    <w:basedOn w:val="Normal"/>
    <w:qFormat/>
    <w:rsid w:val="00B94640"/>
    <w:pPr>
      <w:widowControl w:val="0"/>
      <w:suppressLineNumbers/>
      <w:suppressAutoHyphens/>
    </w:pPr>
    <w:rPr>
      <w:rFonts w:ascii="Liberation Serif" w:eastAsia="SimSun" w:hAnsi="Liberation Serif" w:cs="Mangal"/>
      <w:kern w:val="1"/>
      <w:lang w:val="en-GB" w:eastAsia="zh-CN" w:bidi="hi-IN"/>
    </w:rPr>
  </w:style>
  <w:style w:type="character" w:customStyle="1" w:styleId="apple-converted-space">
    <w:name w:val="apple-converted-space"/>
    <w:basedOn w:val="DefaultParagraphFont"/>
    <w:rsid w:val="00B94640"/>
  </w:style>
  <w:style w:type="paragraph" w:customStyle="1" w:styleId="TableParagraph">
    <w:name w:val="Table Paragraph"/>
    <w:basedOn w:val="Normal"/>
    <w:uiPriority w:val="1"/>
    <w:qFormat/>
    <w:rsid w:val="003603BE"/>
    <w:pPr>
      <w:widowControl w:val="0"/>
    </w:pPr>
    <w:rPr>
      <w:rFonts w:ascii="Calibri" w:eastAsia="Calibri" w:hAnsi="Calibri"/>
      <w:sz w:val="22"/>
      <w:szCs w:val="22"/>
    </w:rPr>
  </w:style>
  <w:style w:type="paragraph" w:styleId="FootnoteText">
    <w:name w:val="footnote text"/>
    <w:basedOn w:val="Normal"/>
    <w:link w:val="FootnoteTextChar"/>
    <w:uiPriority w:val="99"/>
    <w:semiHidden/>
    <w:unhideWhenUsed/>
    <w:rsid w:val="0083616F"/>
    <w:pPr>
      <w:jc w:val="both"/>
    </w:pPr>
    <w:rPr>
      <w:rFonts w:ascii="Calibri" w:eastAsia="Calibri" w:hAnsi="Calibri"/>
      <w:sz w:val="20"/>
      <w:szCs w:val="20"/>
    </w:rPr>
  </w:style>
  <w:style w:type="character" w:styleId="FootnoteReference">
    <w:name w:val="footnote reference"/>
    <w:uiPriority w:val="99"/>
    <w:semiHidden/>
    <w:unhideWhenUsed/>
    <w:rsid w:val="0083616F"/>
    <w:rPr>
      <w:vertAlign w:val="superscript"/>
    </w:rPr>
  </w:style>
  <w:style w:type="paragraph" w:customStyle="1" w:styleId="a">
    <w:name w:val="Подебљани наводници"/>
    <w:basedOn w:val="Normal"/>
    <w:next w:val="Normal"/>
    <w:link w:val="Char"/>
    <w:qFormat/>
    <w:rsid w:val="00052E76"/>
    <w:pPr>
      <w:pBdr>
        <w:bottom w:val="single" w:sz="4" w:space="4" w:color="4F81BD"/>
      </w:pBdr>
      <w:spacing w:before="200" w:after="280"/>
      <w:ind w:left="936" w:right="936"/>
    </w:pPr>
    <w:rPr>
      <w:b/>
      <w:bCs/>
      <w:i/>
      <w:iCs/>
      <w:color w:val="4F81BD"/>
      <w:sz w:val="20"/>
    </w:rPr>
  </w:style>
  <w:style w:type="character" w:customStyle="1" w:styleId="Char">
    <w:name w:val="Подебљани наводници Char"/>
    <w:link w:val="a"/>
    <w:rsid w:val="00052E76"/>
    <w:rPr>
      <w:b/>
      <w:bCs/>
      <w:i/>
      <w:iCs/>
      <w:color w:val="4F81BD"/>
      <w:szCs w:val="24"/>
      <w:lang w:bidi="ar-SA"/>
    </w:rPr>
  </w:style>
  <w:style w:type="table" w:styleId="TableElegant">
    <w:name w:val="Table Elegant"/>
    <w:basedOn w:val="TableNormal"/>
    <w:rsid w:val="00033E9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33E9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33E9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umns5">
    <w:name w:val="Table Columns 5"/>
    <w:basedOn w:val="TableNormal"/>
    <w:rsid w:val="00033E9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33E9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033E9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036990"/>
    <w:pPr>
      <w:keepLines/>
      <w:spacing w:before="480" w:after="0" w:line="276" w:lineRule="auto"/>
      <w:jc w:val="left"/>
      <w:outlineLvl w:val="9"/>
    </w:pPr>
    <w:rPr>
      <w:rFonts w:ascii="Cambria" w:eastAsia="MS Gothic" w:hAnsi="Cambria"/>
      <w:color w:val="365F91"/>
      <w:kern w:val="0"/>
      <w:lang w:eastAsia="ja-JP"/>
    </w:rPr>
  </w:style>
  <w:style w:type="paragraph" w:styleId="TOC1">
    <w:name w:val="toc 1"/>
    <w:basedOn w:val="Normal"/>
    <w:next w:val="Normal"/>
    <w:autoRedefine/>
    <w:uiPriority w:val="39"/>
    <w:rsid w:val="00036990"/>
  </w:style>
  <w:style w:type="paragraph" w:styleId="TOC2">
    <w:name w:val="toc 2"/>
    <w:basedOn w:val="Normal"/>
    <w:next w:val="Normal"/>
    <w:autoRedefine/>
    <w:uiPriority w:val="39"/>
    <w:rsid w:val="00036990"/>
    <w:pPr>
      <w:ind w:left="240"/>
    </w:pPr>
  </w:style>
  <w:style w:type="paragraph" w:styleId="TOC3">
    <w:name w:val="toc 3"/>
    <w:basedOn w:val="Normal"/>
    <w:next w:val="Normal"/>
    <w:autoRedefine/>
    <w:uiPriority w:val="39"/>
    <w:unhideWhenUsed/>
    <w:rsid w:val="00036990"/>
    <w:pPr>
      <w:spacing w:after="100" w:line="276" w:lineRule="auto"/>
      <w:ind w:left="440"/>
    </w:pPr>
    <w:rPr>
      <w:rFonts w:ascii="Calibri" w:hAnsi="Calibri"/>
      <w:sz w:val="22"/>
      <w:szCs w:val="22"/>
      <w:lang w:val="en-GB" w:eastAsia="en-GB"/>
    </w:rPr>
  </w:style>
  <w:style w:type="paragraph" w:styleId="TOC4">
    <w:name w:val="toc 4"/>
    <w:basedOn w:val="Normal"/>
    <w:next w:val="Normal"/>
    <w:autoRedefine/>
    <w:uiPriority w:val="39"/>
    <w:unhideWhenUsed/>
    <w:rsid w:val="00036990"/>
    <w:pPr>
      <w:spacing w:after="100" w:line="276" w:lineRule="auto"/>
      <w:ind w:left="660"/>
    </w:pPr>
    <w:rPr>
      <w:rFonts w:ascii="Calibri" w:hAnsi="Calibri"/>
      <w:sz w:val="22"/>
      <w:szCs w:val="22"/>
      <w:lang w:val="en-GB" w:eastAsia="en-GB"/>
    </w:rPr>
  </w:style>
  <w:style w:type="paragraph" w:styleId="TOC5">
    <w:name w:val="toc 5"/>
    <w:basedOn w:val="Normal"/>
    <w:next w:val="Normal"/>
    <w:autoRedefine/>
    <w:uiPriority w:val="39"/>
    <w:unhideWhenUsed/>
    <w:rsid w:val="00036990"/>
    <w:pPr>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036990"/>
    <w:pPr>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036990"/>
    <w:pPr>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036990"/>
    <w:pPr>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036990"/>
    <w:pPr>
      <w:spacing w:after="100" w:line="276" w:lineRule="auto"/>
      <w:ind w:left="1760"/>
    </w:pPr>
    <w:rPr>
      <w:rFonts w:ascii="Calibri" w:hAnsi="Calibri"/>
      <w:sz w:val="22"/>
      <w:szCs w:val="22"/>
      <w:lang w:val="en-GB" w:eastAsia="en-GB"/>
    </w:rPr>
  </w:style>
  <w:style w:type="paragraph" w:styleId="Subtitle">
    <w:name w:val="Subtitle"/>
    <w:basedOn w:val="Normal"/>
    <w:next w:val="Normal"/>
    <w:link w:val="SubtitleChar"/>
    <w:autoRedefine/>
    <w:qFormat/>
    <w:rsid w:val="003D58AA"/>
    <w:pPr>
      <w:spacing w:after="60"/>
      <w:jc w:val="center"/>
      <w:outlineLvl w:val="1"/>
    </w:pPr>
    <w:rPr>
      <w:b/>
      <w:sz w:val="28"/>
      <w:lang w:val="ru-RU"/>
    </w:rPr>
  </w:style>
  <w:style w:type="character" w:customStyle="1" w:styleId="SubtitleChar">
    <w:name w:val="Subtitle Char"/>
    <w:link w:val="Subtitle"/>
    <w:rsid w:val="003D58AA"/>
    <w:rPr>
      <w:b/>
      <w:sz w:val="28"/>
      <w:szCs w:val="24"/>
      <w:lang w:val="ru-RU"/>
    </w:rPr>
  </w:style>
  <w:style w:type="paragraph" w:customStyle="1" w:styleId="TextBody">
    <w:name w:val="Text Body"/>
    <w:basedOn w:val="Normal"/>
    <w:rsid w:val="0085396E"/>
    <w:pPr>
      <w:widowControl w:val="0"/>
      <w:suppressAutoHyphens/>
      <w:spacing w:after="140" w:line="288" w:lineRule="auto"/>
    </w:pPr>
    <w:rPr>
      <w:rFonts w:ascii="Liberation Serif" w:eastAsia="SimSun" w:hAnsi="Liberation Serif" w:cs="Mangal"/>
      <w:lang w:val="en-GB" w:eastAsia="zh-CN" w:bidi="hi-IN"/>
    </w:rPr>
  </w:style>
  <w:style w:type="table" w:styleId="MediumGrid1-Accent4">
    <w:name w:val="Medium Grid 1 Accent 4"/>
    <w:basedOn w:val="TableNormal"/>
    <w:uiPriority w:val="67"/>
    <w:rsid w:val="000C0CAB"/>
    <w:pPr>
      <w:jc w:val="both"/>
    </w:pPr>
    <w:rPr>
      <w:rFonts w:ascii="Calibri" w:eastAsia="Calibri" w:hAnsi="Calibri"/>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customStyle="1" w:styleId="FooterChar">
    <w:name w:val="Footer Char"/>
    <w:link w:val="Footer"/>
    <w:uiPriority w:val="99"/>
    <w:rsid w:val="009637D2"/>
    <w:rPr>
      <w:sz w:val="24"/>
      <w:szCs w:val="24"/>
    </w:rPr>
  </w:style>
  <w:style w:type="character" w:styleId="Strong">
    <w:name w:val="Strong"/>
    <w:qFormat/>
    <w:rsid w:val="00BD3617"/>
    <w:rPr>
      <w:b/>
      <w:bCs/>
    </w:rPr>
  </w:style>
  <w:style w:type="paragraph" w:styleId="NormalWeb">
    <w:name w:val="Normal (Web)"/>
    <w:basedOn w:val="Normal"/>
    <w:uiPriority w:val="99"/>
    <w:rsid w:val="00BD3617"/>
    <w:pPr>
      <w:spacing w:before="100" w:beforeAutospacing="1" w:after="100" w:afterAutospacing="1"/>
    </w:pPr>
  </w:style>
  <w:style w:type="paragraph" w:styleId="Title">
    <w:name w:val="Title"/>
    <w:basedOn w:val="Normal"/>
    <w:next w:val="Normal"/>
    <w:link w:val="TitleChar"/>
    <w:uiPriority w:val="10"/>
    <w:qFormat/>
    <w:rsid w:val="00B7023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B70236"/>
    <w:rPr>
      <w:rFonts w:ascii="Cambria" w:hAnsi="Cambria"/>
      <w:color w:val="17365D"/>
      <w:spacing w:val="5"/>
      <w:kern w:val="28"/>
      <w:sz w:val="52"/>
      <w:szCs w:val="52"/>
    </w:rPr>
  </w:style>
  <w:style w:type="paragraph" w:customStyle="1" w:styleId="m9001008216692052028xmsonormal">
    <w:name w:val="m_9001008216692052028x_msonormal"/>
    <w:basedOn w:val="Normal"/>
    <w:rsid w:val="00B70236"/>
    <w:pPr>
      <w:spacing w:before="100" w:beforeAutospacing="1" w:after="100" w:afterAutospacing="1"/>
    </w:pPr>
  </w:style>
  <w:style w:type="paragraph" w:styleId="BalloonText">
    <w:name w:val="Balloon Text"/>
    <w:basedOn w:val="Normal"/>
    <w:link w:val="BalloonTextChar"/>
    <w:rsid w:val="00A73FCF"/>
    <w:rPr>
      <w:rFonts w:ascii="Tahoma" w:hAnsi="Tahoma" w:cs="Tahoma"/>
      <w:sz w:val="16"/>
      <w:szCs w:val="16"/>
    </w:rPr>
  </w:style>
  <w:style w:type="character" w:customStyle="1" w:styleId="BalloonTextChar">
    <w:name w:val="Balloon Text Char"/>
    <w:basedOn w:val="DefaultParagraphFont"/>
    <w:link w:val="BalloonText"/>
    <w:rsid w:val="00A73FCF"/>
    <w:rPr>
      <w:rFonts w:ascii="Tahoma" w:hAnsi="Tahoma" w:cs="Tahoma"/>
      <w:sz w:val="16"/>
      <w:szCs w:val="16"/>
    </w:rPr>
  </w:style>
  <w:style w:type="paragraph" w:customStyle="1" w:styleId="Heading02">
    <w:name w:val="Heading 02"/>
    <w:basedOn w:val="Normal"/>
    <w:link w:val="Heading02Char"/>
    <w:qFormat/>
    <w:rsid w:val="00DB0AD4"/>
    <w:pPr>
      <w:spacing w:after="200"/>
    </w:pPr>
    <w:rPr>
      <w:rFonts w:ascii="Cambria" w:eastAsia="Calibri" w:hAnsi="Cambria"/>
      <w:color w:val="5F497A"/>
      <w:sz w:val="20"/>
      <w:szCs w:val="20"/>
    </w:rPr>
  </w:style>
  <w:style w:type="character" w:customStyle="1" w:styleId="Heading02Char">
    <w:name w:val="Heading 02 Char"/>
    <w:link w:val="Heading02"/>
    <w:rsid w:val="00DB0AD4"/>
    <w:rPr>
      <w:rFonts w:ascii="Cambria" w:eastAsia="Calibri" w:hAnsi="Cambria"/>
      <w:color w:val="5F497A"/>
    </w:rPr>
  </w:style>
  <w:style w:type="paragraph" w:customStyle="1" w:styleId="BodyContent">
    <w:name w:val="Body Content"/>
    <w:basedOn w:val="Normal"/>
    <w:link w:val="BodyContentChar"/>
    <w:qFormat/>
    <w:rsid w:val="00DB0AD4"/>
    <w:pPr>
      <w:spacing w:after="200" w:line="312" w:lineRule="auto"/>
    </w:pPr>
    <w:rPr>
      <w:rFonts w:ascii="Calibri" w:eastAsia="Calibri" w:hAnsi="Calibri"/>
      <w:color w:val="000000"/>
      <w:sz w:val="18"/>
      <w:szCs w:val="20"/>
    </w:rPr>
  </w:style>
  <w:style w:type="character" w:customStyle="1" w:styleId="BodyContentChar">
    <w:name w:val="Body Content Char"/>
    <w:link w:val="BodyContent"/>
    <w:rsid w:val="00DB0AD4"/>
    <w:rPr>
      <w:rFonts w:ascii="Calibri" w:eastAsia="Calibri" w:hAnsi="Calibri"/>
      <w:color w:val="000000"/>
      <w:sz w:val="18"/>
    </w:rPr>
  </w:style>
  <w:style w:type="table" w:styleId="TableGrid5">
    <w:name w:val="Table Grid 5"/>
    <w:basedOn w:val="TableNormal"/>
    <w:rsid w:val="0027461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NoSpacingChar">
    <w:name w:val="No Spacing Char"/>
    <w:basedOn w:val="DefaultParagraphFont"/>
    <w:link w:val="NoSpacing"/>
    <w:uiPriority w:val="1"/>
    <w:rsid w:val="00B5071C"/>
    <w:rPr>
      <w:rFonts w:ascii="Calibri" w:eastAsia="Calibri" w:hAnsi="Calibri"/>
      <w:sz w:val="22"/>
      <w:szCs w:val="22"/>
      <w:lang w:val="en-AU"/>
    </w:rPr>
  </w:style>
  <w:style w:type="character" w:customStyle="1" w:styleId="Heading1Char">
    <w:name w:val="Heading 1 Char"/>
    <w:basedOn w:val="DefaultParagraphFont"/>
    <w:link w:val="Heading1"/>
    <w:rsid w:val="006415DD"/>
    <w:rPr>
      <w:b/>
      <w:bCs/>
      <w:kern w:val="32"/>
      <w:sz w:val="28"/>
      <w:szCs w:val="28"/>
    </w:rPr>
  </w:style>
  <w:style w:type="character" w:customStyle="1" w:styleId="HeaderChar">
    <w:name w:val="Header Char"/>
    <w:basedOn w:val="DefaultParagraphFont"/>
    <w:link w:val="Header"/>
    <w:uiPriority w:val="99"/>
    <w:rsid w:val="007B115D"/>
    <w:rPr>
      <w:sz w:val="24"/>
      <w:szCs w:val="24"/>
    </w:rPr>
  </w:style>
  <w:style w:type="character" w:customStyle="1" w:styleId="apple-tab-span">
    <w:name w:val="apple-tab-span"/>
    <w:basedOn w:val="DefaultParagraphFont"/>
    <w:rsid w:val="00B45047"/>
  </w:style>
  <w:style w:type="paragraph" w:styleId="PlainText">
    <w:name w:val="Plain Text"/>
    <w:basedOn w:val="Normal"/>
    <w:link w:val="PlainTextChar"/>
    <w:uiPriority w:val="99"/>
    <w:unhideWhenUsed/>
    <w:rsid w:val="00416ED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16ED9"/>
    <w:rPr>
      <w:rFonts w:ascii="Consolas" w:eastAsiaTheme="minorHAnsi" w:hAnsi="Consolas" w:cstheme="minorBidi"/>
      <w:sz w:val="21"/>
      <w:szCs w:val="21"/>
    </w:rPr>
  </w:style>
  <w:style w:type="paragraph" w:customStyle="1" w:styleId="odluka-zakon">
    <w:name w:val="odluka-zakon"/>
    <w:basedOn w:val="Normal"/>
    <w:rsid w:val="00275EBC"/>
    <w:pPr>
      <w:spacing w:before="100" w:beforeAutospacing="1" w:after="100" w:afterAutospacing="1"/>
    </w:pPr>
  </w:style>
  <w:style w:type="paragraph" w:customStyle="1" w:styleId="centar">
    <w:name w:val="centar"/>
    <w:basedOn w:val="Normal"/>
    <w:rsid w:val="00275EBC"/>
    <w:pPr>
      <w:spacing w:before="100" w:beforeAutospacing="1" w:after="100" w:afterAutospacing="1"/>
    </w:pPr>
  </w:style>
  <w:style w:type="paragraph" w:customStyle="1" w:styleId="basic-paragraph">
    <w:name w:val="basic-paragraph"/>
    <w:basedOn w:val="Normal"/>
    <w:rsid w:val="00275EBC"/>
    <w:pPr>
      <w:spacing w:before="100" w:beforeAutospacing="1" w:after="100" w:afterAutospacing="1"/>
    </w:pPr>
  </w:style>
  <w:style w:type="character" w:styleId="FollowedHyperlink">
    <w:name w:val="FollowedHyperlink"/>
    <w:basedOn w:val="DefaultParagraphFont"/>
    <w:uiPriority w:val="99"/>
    <w:unhideWhenUsed/>
    <w:rsid w:val="00EB5B30"/>
    <w:rPr>
      <w:color w:val="800080"/>
      <w:u w:val="single"/>
    </w:rPr>
  </w:style>
  <w:style w:type="paragraph" w:customStyle="1" w:styleId="font5">
    <w:name w:val="font5"/>
    <w:basedOn w:val="Normal"/>
    <w:rsid w:val="00EB5B30"/>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EB5B30"/>
    <w:pPr>
      <w:spacing w:before="100" w:beforeAutospacing="1" w:after="100" w:afterAutospacing="1"/>
    </w:pPr>
    <w:rPr>
      <w:rFonts w:ascii="Tahoma" w:hAnsi="Tahoma" w:cs="Tahoma"/>
      <w:b/>
      <w:bCs/>
      <w:color w:val="000000"/>
      <w:sz w:val="18"/>
      <w:szCs w:val="18"/>
    </w:rPr>
  </w:style>
  <w:style w:type="paragraph" w:customStyle="1" w:styleId="xl63">
    <w:name w:val="xl63"/>
    <w:basedOn w:val="Normal"/>
    <w:rsid w:val="00EB5B30"/>
    <w:pPr>
      <w:spacing w:before="100" w:beforeAutospacing="1" w:after="100" w:afterAutospacing="1"/>
      <w:jc w:val="center"/>
    </w:pPr>
  </w:style>
  <w:style w:type="paragraph" w:customStyle="1" w:styleId="xl64">
    <w:name w:val="xl64"/>
    <w:basedOn w:val="Normal"/>
    <w:rsid w:val="00EB5B3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8"/>
      <w:szCs w:val="28"/>
    </w:rPr>
  </w:style>
  <w:style w:type="paragraph" w:customStyle="1" w:styleId="xl65">
    <w:name w:val="xl65"/>
    <w:basedOn w:val="Normal"/>
    <w:rsid w:val="00EB5B3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66">
    <w:name w:val="xl66"/>
    <w:basedOn w:val="Normal"/>
    <w:rsid w:val="00EB5B3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67">
    <w:name w:val="xl67"/>
    <w:basedOn w:val="Normal"/>
    <w:rsid w:val="00EB5B30"/>
    <w:pPr>
      <w:pBdr>
        <w:top w:val="single" w:sz="8" w:space="0" w:color="auto"/>
        <w:left w:val="single" w:sz="8" w:space="0" w:color="auto"/>
        <w:bottom w:val="single" w:sz="12" w:space="0" w:color="auto"/>
        <w:right w:val="single" w:sz="8" w:space="0" w:color="auto"/>
      </w:pBdr>
      <w:shd w:val="clear" w:color="000000" w:fill="DBE5F1"/>
      <w:spacing w:before="100" w:beforeAutospacing="1" w:after="100" w:afterAutospacing="1"/>
      <w:jc w:val="center"/>
      <w:textAlignment w:val="center"/>
    </w:pPr>
    <w:rPr>
      <w:rFonts w:ascii="Calibri" w:hAnsi="Calibri" w:cs="Calibri"/>
      <w:b/>
      <w:bCs/>
    </w:rPr>
  </w:style>
  <w:style w:type="paragraph" w:customStyle="1" w:styleId="xl68">
    <w:name w:val="xl68"/>
    <w:basedOn w:val="Normal"/>
    <w:rsid w:val="00EB5B30"/>
    <w:pPr>
      <w:pBdr>
        <w:top w:val="single" w:sz="8" w:space="0" w:color="auto"/>
        <w:bottom w:val="single" w:sz="12" w:space="0" w:color="auto"/>
        <w:right w:val="single" w:sz="8" w:space="0" w:color="auto"/>
      </w:pBdr>
      <w:shd w:val="clear" w:color="000000" w:fill="DBE5F1"/>
      <w:spacing w:before="100" w:beforeAutospacing="1" w:after="100" w:afterAutospacing="1"/>
      <w:jc w:val="center"/>
      <w:textAlignment w:val="center"/>
    </w:pPr>
    <w:rPr>
      <w:rFonts w:ascii="Calibri" w:hAnsi="Calibri" w:cs="Calibri"/>
      <w:b/>
      <w:bCs/>
    </w:rPr>
  </w:style>
  <w:style w:type="paragraph" w:customStyle="1" w:styleId="xl69">
    <w:name w:val="xl69"/>
    <w:basedOn w:val="Normal"/>
    <w:rsid w:val="00EB5B30"/>
    <w:pPr>
      <w:pBdr>
        <w:top w:val="single" w:sz="8" w:space="0" w:color="auto"/>
        <w:bottom w:val="single" w:sz="12" w:space="0" w:color="auto"/>
        <w:right w:val="single" w:sz="12" w:space="0" w:color="auto"/>
      </w:pBdr>
      <w:shd w:val="clear" w:color="000000" w:fill="DBE5F1"/>
      <w:spacing w:before="100" w:beforeAutospacing="1" w:after="100" w:afterAutospacing="1"/>
      <w:jc w:val="center"/>
      <w:textAlignment w:val="center"/>
    </w:pPr>
    <w:rPr>
      <w:rFonts w:ascii="Calibri" w:hAnsi="Calibri" w:cs="Calibri"/>
      <w:b/>
      <w:bCs/>
    </w:rPr>
  </w:style>
  <w:style w:type="paragraph" w:customStyle="1" w:styleId="xl70">
    <w:name w:val="xl70"/>
    <w:basedOn w:val="Normal"/>
    <w:rsid w:val="00EB5B30"/>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8"/>
      <w:szCs w:val="28"/>
    </w:rPr>
  </w:style>
  <w:style w:type="paragraph" w:customStyle="1" w:styleId="xl71">
    <w:name w:val="xl71"/>
    <w:basedOn w:val="Normal"/>
    <w:rsid w:val="00EB5B30"/>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72">
    <w:name w:val="xl72"/>
    <w:basedOn w:val="Normal"/>
    <w:rsid w:val="00EB5B30"/>
    <w:pPr>
      <w:pBdr>
        <w:top w:val="single" w:sz="8" w:space="0" w:color="auto"/>
        <w:left w:val="single" w:sz="12" w:space="0" w:color="auto"/>
        <w:bottom w:val="single" w:sz="8" w:space="0" w:color="auto"/>
        <w:right w:val="single" w:sz="12" w:space="0" w:color="auto"/>
      </w:pBdr>
      <w:spacing w:before="100" w:beforeAutospacing="1" w:after="100" w:afterAutospacing="1"/>
      <w:jc w:val="center"/>
      <w:textAlignment w:val="center"/>
    </w:pPr>
    <w:rPr>
      <w:rFonts w:ascii="Calibri" w:hAnsi="Calibri" w:cs="Calibri"/>
      <w:sz w:val="28"/>
      <w:szCs w:val="28"/>
    </w:rPr>
  </w:style>
  <w:style w:type="paragraph" w:customStyle="1" w:styleId="xl73">
    <w:name w:val="xl73"/>
    <w:basedOn w:val="Normal"/>
    <w:rsid w:val="00EB5B30"/>
    <w:pPr>
      <w:pBdr>
        <w:top w:val="single" w:sz="8" w:space="0" w:color="auto"/>
        <w:bottom w:val="single" w:sz="12" w:space="0" w:color="auto"/>
        <w:right w:val="single" w:sz="8" w:space="0" w:color="auto"/>
      </w:pBdr>
      <w:shd w:val="clear" w:color="000000" w:fill="D7E4BC"/>
      <w:spacing w:before="100" w:beforeAutospacing="1" w:after="100" w:afterAutospacing="1"/>
      <w:jc w:val="center"/>
      <w:textAlignment w:val="center"/>
    </w:pPr>
    <w:rPr>
      <w:rFonts w:ascii="Calibri" w:hAnsi="Calibri" w:cs="Calibri"/>
      <w:b/>
      <w:bCs/>
    </w:rPr>
  </w:style>
  <w:style w:type="paragraph" w:customStyle="1" w:styleId="xl74">
    <w:name w:val="xl74"/>
    <w:basedOn w:val="Normal"/>
    <w:rsid w:val="00EB5B30"/>
    <w:pPr>
      <w:pBdr>
        <w:top w:val="single" w:sz="8" w:space="0" w:color="auto"/>
        <w:bottom w:val="single" w:sz="12" w:space="0" w:color="auto"/>
        <w:right w:val="single" w:sz="8" w:space="0" w:color="auto"/>
      </w:pBdr>
      <w:shd w:val="clear" w:color="000000" w:fill="E6B9B8"/>
      <w:spacing w:before="100" w:beforeAutospacing="1" w:after="100" w:afterAutospacing="1"/>
      <w:jc w:val="center"/>
      <w:textAlignment w:val="center"/>
    </w:pPr>
    <w:rPr>
      <w:rFonts w:ascii="Calibri" w:hAnsi="Calibri" w:cs="Calibri"/>
      <w:b/>
      <w:bCs/>
    </w:rPr>
  </w:style>
  <w:style w:type="paragraph" w:customStyle="1" w:styleId="xl75">
    <w:name w:val="xl75"/>
    <w:basedOn w:val="Normal"/>
    <w:rsid w:val="00EB5B30"/>
    <w:pPr>
      <w:pBdr>
        <w:top w:val="single" w:sz="8" w:space="0" w:color="auto"/>
        <w:left w:val="single" w:sz="12"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76">
    <w:name w:val="xl76"/>
    <w:basedOn w:val="Normal"/>
    <w:rsid w:val="00EB5B30"/>
    <w:pPr>
      <w:pBdr>
        <w:top w:val="single" w:sz="8" w:space="0" w:color="auto"/>
        <w:bottom w:val="single" w:sz="8" w:space="0" w:color="auto"/>
      </w:pBdr>
      <w:spacing w:before="100" w:beforeAutospacing="1" w:after="100" w:afterAutospacing="1"/>
      <w:jc w:val="center"/>
      <w:textAlignment w:val="center"/>
    </w:pPr>
    <w:rPr>
      <w:rFonts w:ascii="Calibri" w:hAnsi="Calibri" w:cs="Calibri"/>
      <w:sz w:val="28"/>
      <w:szCs w:val="28"/>
    </w:rPr>
  </w:style>
  <w:style w:type="paragraph" w:customStyle="1" w:styleId="xl77">
    <w:name w:val="xl77"/>
    <w:basedOn w:val="Normal"/>
    <w:rsid w:val="00EB5B3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 w:val="28"/>
      <w:szCs w:val="28"/>
    </w:rPr>
  </w:style>
  <w:style w:type="paragraph" w:customStyle="1" w:styleId="xl78">
    <w:name w:val="xl78"/>
    <w:basedOn w:val="Normal"/>
    <w:rsid w:val="00EB5B30"/>
    <w:pPr>
      <w:pBdr>
        <w:top w:val="single" w:sz="8" w:space="0" w:color="auto"/>
        <w:left w:val="single" w:sz="12" w:space="0" w:color="auto"/>
        <w:bottom w:val="single" w:sz="12" w:space="0" w:color="auto"/>
        <w:right w:val="single" w:sz="8" w:space="0" w:color="auto"/>
      </w:pBdr>
      <w:shd w:val="clear" w:color="000000" w:fill="DBE5F1"/>
      <w:spacing w:before="100" w:beforeAutospacing="1" w:after="100" w:afterAutospacing="1"/>
      <w:jc w:val="center"/>
      <w:textAlignment w:val="center"/>
    </w:pPr>
    <w:rPr>
      <w:rFonts w:ascii="Calibri" w:hAnsi="Calibri" w:cs="Calibri"/>
      <w:b/>
      <w:bCs/>
    </w:rPr>
  </w:style>
  <w:style w:type="paragraph" w:customStyle="1" w:styleId="xl79">
    <w:name w:val="xl79"/>
    <w:basedOn w:val="Normal"/>
    <w:rsid w:val="00EB5B30"/>
    <w:pPr>
      <w:spacing w:before="100" w:beforeAutospacing="1" w:after="100" w:afterAutospacing="1"/>
      <w:jc w:val="center"/>
      <w:textAlignment w:val="center"/>
    </w:pPr>
  </w:style>
  <w:style w:type="paragraph" w:customStyle="1" w:styleId="xl80">
    <w:name w:val="xl80"/>
    <w:basedOn w:val="Normal"/>
    <w:rsid w:val="00EB5B30"/>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Calibri" w:hAnsi="Calibri" w:cs="Calibri"/>
      <w:b/>
      <w:bCs/>
      <w:sz w:val="28"/>
      <w:szCs w:val="28"/>
    </w:rPr>
  </w:style>
  <w:style w:type="paragraph" w:customStyle="1" w:styleId="xl81">
    <w:name w:val="xl81"/>
    <w:basedOn w:val="Normal"/>
    <w:rsid w:val="00EB5B30"/>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jc w:val="center"/>
      <w:textAlignment w:val="center"/>
    </w:pPr>
    <w:rPr>
      <w:rFonts w:ascii="Calibri" w:hAnsi="Calibri" w:cs="Calibri"/>
      <w:sz w:val="28"/>
      <w:szCs w:val="28"/>
    </w:rPr>
  </w:style>
  <w:style w:type="paragraph" w:customStyle="1" w:styleId="xl82">
    <w:name w:val="xl82"/>
    <w:basedOn w:val="Normal"/>
    <w:rsid w:val="00EB5B30"/>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center"/>
      <w:textAlignment w:val="center"/>
    </w:pPr>
    <w:rPr>
      <w:rFonts w:ascii="Calibri" w:hAnsi="Calibri" w:cs="Calibri"/>
      <w:b/>
      <w:bCs/>
      <w:sz w:val="28"/>
      <w:szCs w:val="28"/>
    </w:rPr>
  </w:style>
  <w:style w:type="paragraph" w:customStyle="1" w:styleId="xl83">
    <w:name w:val="xl83"/>
    <w:basedOn w:val="Normal"/>
    <w:rsid w:val="00EB5B30"/>
    <w:pPr>
      <w:pBdr>
        <w:top w:val="single" w:sz="8" w:space="0" w:color="auto"/>
        <w:bottom w:val="single" w:sz="12" w:space="0" w:color="auto"/>
        <w:right w:val="single" w:sz="12" w:space="0" w:color="auto"/>
      </w:pBdr>
      <w:shd w:val="clear" w:color="000000" w:fill="FFC000"/>
      <w:spacing w:before="100" w:beforeAutospacing="1" w:after="100" w:afterAutospacing="1"/>
      <w:jc w:val="center"/>
      <w:textAlignment w:val="center"/>
    </w:pPr>
    <w:rPr>
      <w:rFonts w:ascii="Calibri" w:hAnsi="Calibri" w:cs="Calibri"/>
      <w:b/>
      <w:bCs/>
    </w:rPr>
  </w:style>
  <w:style w:type="paragraph" w:customStyle="1" w:styleId="xl84">
    <w:name w:val="xl84"/>
    <w:basedOn w:val="Normal"/>
    <w:rsid w:val="00EB5B30"/>
    <w:pPr>
      <w:pBdr>
        <w:top w:val="single" w:sz="8" w:space="0" w:color="auto"/>
        <w:left w:val="single" w:sz="12" w:space="0" w:color="auto"/>
        <w:bottom w:val="single" w:sz="12" w:space="0" w:color="auto"/>
        <w:right w:val="single" w:sz="12" w:space="0" w:color="auto"/>
      </w:pBdr>
      <w:shd w:val="clear" w:color="000000" w:fill="4BACC6"/>
      <w:spacing w:before="100" w:beforeAutospacing="1" w:after="100" w:afterAutospacing="1"/>
      <w:jc w:val="center"/>
      <w:textAlignment w:val="center"/>
    </w:pPr>
    <w:rPr>
      <w:rFonts w:ascii="Calibri" w:hAnsi="Calibri" w:cs="Calibri"/>
      <w:b/>
      <w:bCs/>
    </w:rPr>
  </w:style>
  <w:style w:type="paragraph" w:customStyle="1" w:styleId="xl85">
    <w:name w:val="xl85"/>
    <w:basedOn w:val="Normal"/>
    <w:rsid w:val="00EB5B30"/>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Calibri" w:hAnsi="Calibri" w:cs="Calibri"/>
      <w:b/>
      <w:bCs/>
      <w:sz w:val="28"/>
      <w:szCs w:val="28"/>
    </w:rPr>
  </w:style>
  <w:style w:type="paragraph" w:customStyle="1" w:styleId="xl86">
    <w:name w:val="xl86"/>
    <w:basedOn w:val="Normal"/>
    <w:rsid w:val="00EB5B30"/>
    <w:pPr>
      <w:pBdr>
        <w:top w:val="single" w:sz="8" w:space="0" w:color="auto"/>
        <w:left w:val="single" w:sz="8" w:space="0" w:color="auto"/>
        <w:bottom w:val="single" w:sz="8" w:space="0" w:color="auto"/>
        <w:right w:val="single" w:sz="12" w:space="0" w:color="auto"/>
      </w:pBdr>
      <w:shd w:val="clear" w:color="000000" w:fill="DBE5F1"/>
      <w:spacing w:before="100" w:beforeAutospacing="1" w:after="100" w:afterAutospacing="1"/>
      <w:jc w:val="center"/>
      <w:textAlignment w:val="center"/>
    </w:pPr>
    <w:rPr>
      <w:rFonts w:ascii="Calibri" w:hAnsi="Calibri" w:cs="Calibri"/>
      <w:sz w:val="28"/>
      <w:szCs w:val="28"/>
    </w:rPr>
  </w:style>
  <w:style w:type="paragraph" w:customStyle="1" w:styleId="xl87">
    <w:name w:val="xl87"/>
    <w:basedOn w:val="Normal"/>
    <w:rsid w:val="00EB5B30"/>
    <w:pPr>
      <w:pBdr>
        <w:top w:val="single" w:sz="8" w:space="0" w:color="auto"/>
        <w:bottom w:val="single" w:sz="8" w:space="0" w:color="auto"/>
        <w:right w:val="single" w:sz="4" w:space="0" w:color="auto"/>
      </w:pBdr>
      <w:spacing w:before="100" w:beforeAutospacing="1" w:after="100" w:afterAutospacing="1"/>
    </w:pPr>
    <w:rPr>
      <w:rFonts w:ascii="Calibri" w:hAnsi="Calibri" w:cs="Calibri"/>
    </w:rPr>
  </w:style>
  <w:style w:type="paragraph" w:customStyle="1" w:styleId="xl88">
    <w:name w:val="xl88"/>
    <w:basedOn w:val="Normal"/>
    <w:rsid w:val="00EB5B30"/>
    <w:pPr>
      <w:pBdr>
        <w:top w:val="single" w:sz="8"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89">
    <w:name w:val="xl89"/>
    <w:basedOn w:val="Normal"/>
    <w:rsid w:val="00EB5B30"/>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Calibri" w:hAnsi="Calibri" w:cs="Calibri"/>
      <w:b/>
      <w:bCs/>
    </w:rPr>
  </w:style>
  <w:style w:type="paragraph" w:customStyle="1" w:styleId="xl90">
    <w:name w:val="xl90"/>
    <w:basedOn w:val="Normal"/>
    <w:rsid w:val="00EB5B30"/>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1">
    <w:name w:val="xl91"/>
    <w:basedOn w:val="Normal"/>
    <w:rsid w:val="00EB5B30"/>
    <w:pPr>
      <w:pBdr>
        <w:top w:val="single" w:sz="8" w:space="0" w:color="auto"/>
        <w:bottom w:val="single" w:sz="8" w:space="0" w:color="auto"/>
        <w:right w:val="single" w:sz="4" w:space="0" w:color="auto"/>
      </w:pBdr>
      <w:spacing w:before="100" w:beforeAutospacing="1" w:after="100" w:afterAutospacing="1"/>
    </w:pPr>
    <w:rPr>
      <w:rFonts w:ascii="Calibri" w:hAnsi="Calibri" w:cs="Calibri"/>
    </w:rPr>
  </w:style>
  <w:style w:type="paragraph" w:customStyle="1" w:styleId="xl92">
    <w:name w:val="xl92"/>
    <w:basedOn w:val="Normal"/>
    <w:rsid w:val="00EB5B30"/>
    <w:pPr>
      <w:pBdr>
        <w:top w:val="single" w:sz="8"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93">
    <w:name w:val="xl93"/>
    <w:basedOn w:val="Normal"/>
    <w:rsid w:val="00EB5B30"/>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Calibri" w:hAnsi="Calibri" w:cs="Calibri"/>
      <w:b/>
      <w:bCs/>
    </w:rPr>
  </w:style>
  <w:style w:type="paragraph" w:customStyle="1" w:styleId="xl94">
    <w:name w:val="xl94"/>
    <w:basedOn w:val="Normal"/>
    <w:rsid w:val="00EB5B30"/>
    <w:pPr>
      <w:pBdr>
        <w:top w:val="single" w:sz="8" w:space="0" w:color="auto"/>
        <w:left w:val="single" w:sz="8" w:space="0" w:color="auto"/>
        <w:bottom w:val="single" w:sz="8" w:space="0" w:color="auto"/>
        <w:right w:val="single" w:sz="8" w:space="0" w:color="auto"/>
      </w:pBdr>
      <w:spacing w:before="100" w:beforeAutospacing="1" w:after="100" w:afterAutospacing="1"/>
    </w:pPr>
  </w:style>
  <w:style w:type="character" w:customStyle="1" w:styleId="FootnoteTextChar">
    <w:name w:val="Footnote Text Char"/>
    <w:basedOn w:val="DefaultParagraphFont"/>
    <w:link w:val="FootnoteText"/>
    <w:uiPriority w:val="99"/>
    <w:semiHidden/>
    <w:rsid w:val="009D5367"/>
    <w:rPr>
      <w:rFonts w:ascii="Calibri" w:eastAsia="Calibri" w:hAnsi="Calibri"/>
    </w:rPr>
  </w:style>
  <w:style w:type="paragraph" w:customStyle="1" w:styleId="normal0">
    <w:name w:val="normal"/>
    <w:rsid w:val="009D5367"/>
    <w:pPr>
      <w:spacing w:after="160" w:line="259" w:lineRule="auto"/>
    </w:pPr>
    <w:rPr>
      <w:rFonts w:ascii="Calibri" w:eastAsia="Calibri" w:hAnsi="Calibri" w:cs="Calibri"/>
      <w:sz w:val="22"/>
      <w:szCs w:val="22"/>
      <w:lang w:val="en-GB"/>
    </w:rPr>
  </w:style>
  <w:style w:type="character" w:customStyle="1" w:styleId="fontstyle01">
    <w:name w:val="fontstyle01"/>
    <w:basedOn w:val="DefaultParagraphFont"/>
    <w:rsid w:val="009D5367"/>
    <w:rPr>
      <w:rFonts w:ascii="Times New Roman" w:hAnsi="Times New Roman" w:cs="Times New Roman" w:hint="default"/>
      <w:b w:val="0"/>
      <w:bCs w:val="0"/>
      <w:i w:val="0"/>
      <w:iCs w:val="0"/>
      <w:color w:val="000000"/>
      <w:sz w:val="24"/>
      <w:szCs w:val="24"/>
    </w:rPr>
  </w:style>
  <w:style w:type="paragraph" w:customStyle="1" w:styleId="Normal1">
    <w:name w:val="Normal1"/>
    <w:rsid w:val="00A637DB"/>
    <w:rPr>
      <w:sz w:val="24"/>
      <w:szCs w:val="24"/>
      <w:lang w:val="sr-Cyrl-CS"/>
    </w:rPr>
  </w:style>
  <w:style w:type="character" w:styleId="Emphasis">
    <w:name w:val="Emphasis"/>
    <w:basedOn w:val="DefaultParagraphFont"/>
    <w:qFormat/>
    <w:rsid w:val="00B71DD8"/>
    <w:rPr>
      <w:i/>
      <w:iCs/>
    </w:rPr>
  </w:style>
  <w:style w:type="paragraph" w:customStyle="1" w:styleId="paragraph">
    <w:name w:val="paragraph"/>
    <w:basedOn w:val="Normal"/>
    <w:rsid w:val="00C642CF"/>
    <w:pPr>
      <w:spacing w:before="100" w:beforeAutospacing="1" w:after="100" w:afterAutospacing="1"/>
    </w:pPr>
  </w:style>
  <w:style w:type="character" w:customStyle="1" w:styleId="normaltextrun">
    <w:name w:val="normaltextrun"/>
    <w:basedOn w:val="DefaultParagraphFont"/>
    <w:rsid w:val="00C642CF"/>
  </w:style>
  <w:style w:type="character" w:customStyle="1" w:styleId="eop">
    <w:name w:val="eop"/>
    <w:basedOn w:val="DefaultParagraphFont"/>
    <w:rsid w:val="00C642CF"/>
  </w:style>
  <w:style w:type="character" w:customStyle="1" w:styleId="textrun">
    <w:name w:val="textrun"/>
    <w:basedOn w:val="DefaultParagraphFont"/>
    <w:rsid w:val="00C642CF"/>
  </w:style>
  <w:style w:type="character" w:customStyle="1" w:styleId="pagebreakblob">
    <w:name w:val="pagebreakblob"/>
    <w:basedOn w:val="DefaultParagraphFont"/>
    <w:rsid w:val="00C642CF"/>
  </w:style>
  <w:style w:type="paragraph" w:customStyle="1" w:styleId="font7">
    <w:name w:val="font7"/>
    <w:basedOn w:val="Normal"/>
    <w:rsid w:val="001707FB"/>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1707FB"/>
    <w:pPr>
      <w:spacing w:before="100" w:beforeAutospacing="1" w:after="100" w:afterAutospacing="1"/>
    </w:pPr>
    <w:rPr>
      <w:rFonts w:ascii="Tahoma" w:hAnsi="Tahoma" w:cs="Tahoma"/>
      <w:b/>
      <w:bCs/>
      <w:color w:val="000000"/>
      <w:sz w:val="18"/>
      <w:szCs w:val="18"/>
    </w:rPr>
  </w:style>
  <w:style w:type="paragraph" w:customStyle="1" w:styleId="xl95">
    <w:name w:val="xl95"/>
    <w:basedOn w:val="Normal"/>
    <w:rsid w:val="001707F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Normal"/>
    <w:rsid w:val="001707F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97">
    <w:name w:val="xl97"/>
    <w:basedOn w:val="Normal"/>
    <w:rsid w:val="001707F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Calibri" w:hAnsi="Calibri" w:cs="Calibri"/>
      <w:b/>
      <w:bCs/>
      <w:sz w:val="28"/>
      <w:szCs w:val="28"/>
    </w:rPr>
  </w:style>
  <w:style w:type="paragraph" w:customStyle="1" w:styleId="xl98">
    <w:name w:val="xl98"/>
    <w:basedOn w:val="Normal"/>
    <w:rsid w:val="001707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9">
    <w:name w:val="xl99"/>
    <w:basedOn w:val="Normal"/>
    <w:rsid w:val="001707F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alibri" w:hAnsi="Calibri" w:cs="Calibri"/>
      <w:b/>
      <w:bCs/>
      <w:sz w:val="28"/>
      <w:szCs w:val="28"/>
    </w:rPr>
  </w:style>
  <w:style w:type="paragraph" w:customStyle="1" w:styleId="xl100">
    <w:name w:val="xl100"/>
    <w:basedOn w:val="Normal"/>
    <w:rsid w:val="001707FB"/>
    <w:pPr>
      <w:pBdr>
        <w:right w:val="single" w:sz="4" w:space="0" w:color="auto"/>
      </w:pBdr>
      <w:spacing w:before="100" w:beforeAutospacing="1" w:after="100" w:afterAutospacing="1"/>
    </w:pPr>
    <w:rPr>
      <w:rFonts w:ascii="Calibri" w:hAnsi="Calibri" w:cs="Calibri"/>
    </w:rPr>
  </w:style>
  <w:style w:type="paragraph" w:customStyle="1" w:styleId="xl101">
    <w:name w:val="xl101"/>
    <w:basedOn w:val="Normal"/>
    <w:rsid w:val="001707FB"/>
    <w:pPr>
      <w:pBdr>
        <w:left w:val="single" w:sz="4" w:space="0" w:color="auto"/>
        <w:right w:val="single" w:sz="4" w:space="0" w:color="auto"/>
      </w:pBdr>
      <w:shd w:val="clear" w:color="000000" w:fill="E6B9B8"/>
      <w:spacing w:before="100" w:beforeAutospacing="1" w:after="100" w:afterAutospacing="1"/>
      <w:jc w:val="center"/>
      <w:textAlignment w:val="center"/>
    </w:pPr>
    <w:rPr>
      <w:rFonts w:ascii="Calibri" w:hAnsi="Calibri" w:cs="Calibri"/>
      <w:b/>
      <w:bCs/>
      <w:sz w:val="28"/>
      <w:szCs w:val="28"/>
    </w:rPr>
  </w:style>
  <w:style w:type="paragraph" w:customStyle="1" w:styleId="xl102">
    <w:name w:val="xl102"/>
    <w:basedOn w:val="Normal"/>
    <w:rsid w:val="001707FB"/>
    <w:pPr>
      <w:pBdr>
        <w:left w:val="single" w:sz="4"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03">
    <w:name w:val="xl103"/>
    <w:basedOn w:val="Normal"/>
    <w:rsid w:val="001707FB"/>
    <w:pPr>
      <w:pBdr>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04">
    <w:name w:val="xl104"/>
    <w:basedOn w:val="Normal"/>
    <w:rsid w:val="001707FB"/>
    <w:pPr>
      <w:pBdr>
        <w:left w:val="single" w:sz="4"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05">
    <w:name w:val="xl105"/>
    <w:basedOn w:val="Normal"/>
    <w:rsid w:val="001707FB"/>
    <w:pPr>
      <w:pBdr>
        <w:lef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06">
    <w:name w:val="xl106"/>
    <w:basedOn w:val="Normal"/>
    <w:rsid w:val="001707FB"/>
    <w:pPr>
      <w:spacing w:before="100" w:beforeAutospacing="1" w:after="100" w:afterAutospacing="1"/>
      <w:jc w:val="center"/>
      <w:textAlignment w:val="center"/>
    </w:pPr>
    <w:rPr>
      <w:rFonts w:ascii="Calibri" w:hAnsi="Calibri" w:cs="Calibri"/>
      <w:sz w:val="28"/>
      <w:szCs w:val="28"/>
    </w:rPr>
  </w:style>
  <w:style w:type="paragraph" w:customStyle="1" w:styleId="xl107">
    <w:name w:val="xl107"/>
    <w:basedOn w:val="Normal"/>
    <w:rsid w:val="001707FB"/>
    <w:pPr>
      <w:pBdr>
        <w:left w:val="single" w:sz="8" w:space="0" w:color="auto"/>
        <w:right w:val="single" w:sz="8" w:space="0" w:color="auto"/>
      </w:pBdr>
      <w:shd w:val="clear" w:color="000000" w:fill="DDD9C3"/>
      <w:spacing w:before="100" w:beforeAutospacing="1" w:after="100" w:afterAutospacing="1"/>
      <w:jc w:val="center"/>
      <w:textAlignment w:val="center"/>
    </w:pPr>
    <w:rPr>
      <w:rFonts w:ascii="Calibri" w:hAnsi="Calibri" w:cs="Calibri"/>
      <w:sz w:val="28"/>
      <w:szCs w:val="28"/>
    </w:rPr>
  </w:style>
  <w:style w:type="paragraph" w:customStyle="1" w:styleId="xl108">
    <w:name w:val="xl108"/>
    <w:basedOn w:val="Normal"/>
    <w:rsid w:val="001707FB"/>
    <w:pPr>
      <w:pBdr>
        <w:left w:val="single" w:sz="8" w:space="0" w:color="auto"/>
        <w:right w:val="single" w:sz="12" w:space="0" w:color="auto"/>
      </w:pBdr>
      <w:shd w:val="clear" w:color="000000" w:fill="DBE5F1"/>
      <w:spacing w:before="100" w:beforeAutospacing="1" w:after="100" w:afterAutospacing="1"/>
      <w:jc w:val="center"/>
      <w:textAlignment w:val="center"/>
    </w:pPr>
    <w:rPr>
      <w:rFonts w:ascii="Calibri" w:hAnsi="Calibri" w:cs="Calibri"/>
      <w:sz w:val="28"/>
      <w:szCs w:val="28"/>
    </w:rPr>
  </w:style>
  <w:style w:type="paragraph" w:customStyle="1" w:styleId="xl109">
    <w:name w:val="xl109"/>
    <w:basedOn w:val="Normal"/>
    <w:rsid w:val="001707FB"/>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0">
    <w:name w:val="xl110"/>
    <w:basedOn w:val="Normal"/>
    <w:rsid w:val="001707FB"/>
    <w:pPr>
      <w:pBdr>
        <w:top w:val="single" w:sz="8"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111">
    <w:name w:val="xl111"/>
    <w:basedOn w:val="Normal"/>
    <w:rsid w:val="001707FB"/>
    <w:pPr>
      <w:pBdr>
        <w:top w:val="single" w:sz="8"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Calibri" w:hAnsi="Calibri" w:cs="Calibri"/>
      <w:b/>
      <w:bCs/>
      <w:sz w:val="28"/>
      <w:szCs w:val="28"/>
    </w:rPr>
  </w:style>
  <w:style w:type="paragraph" w:customStyle="1" w:styleId="xl112">
    <w:name w:val="xl112"/>
    <w:basedOn w:val="Normal"/>
    <w:rsid w:val="001707F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13">
    <w:name w:val="xl113"/>
    <w:basedOn w:val="Normal"/>
    <w:rsid w:val="001707FB"/>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14">
    <w:name w:val="xl114"/>
    <w:basedOn w:val="Normal"/>
    <w:rsid w:val="001707F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15">
    <w:name w:val="xl115"/>
    <w:basedOn w:val="Normal"/>
    <w:rsid w:val="001707F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8"/>
      <w:szCs w:val="28"/>
    </w:rPr>
  </w:style>
  <w:style w:type="paragraph" w:customStyle="1" w:styleId="xl116">
    <w:name w:val="xl116"/>
    <w:basedOn w:val="Normal"/>
    <w:rsid w:val="001707FB"/>
    <w:pPr>
      <w:pBdr>
        <w:top w:val="single" w:sz="8" w:space="0" w:color="auto"/>
        <w:left w:val="single" w:sz="8" w:space="0" w:color="auto"/>
        <w:bottom w:val="single" w:sz="4" w:space="0" w:color="auto"/>
        <w:right w:val="single" w:sz="8" w:space="0" w:color="auto"/>
      </w:pBdr>
      <w:shd w:val="clear" w:color="000000" w:fill="DDD9C3"/>
      <w:spacing w:before="100" w:beforeAutospacing="1" w:after="100" w:afterAutospacing="1"/>
      <w:jc w:val="center"/>
      <w:textAlignment w:val="center"/>
    </w:pPr>
    <w:rPr>
      <w:rFonts w:ascii="Calibri" w:hAnsi="Calibri" w:cs="Calibri"/>
      <w:sz w:val="28"/>
      <w:szCs w:val="28"/>
    </w:rPr>
  </w:style>
  <w:style w:type="paragraph" w:customStyle="1" w:styleId="xl117">
    <w:name w:val="xl117"/>
    <w:basedOn w:val="Normal"/>
    <w:rsid w:val="001707FB"/>
    <w:pPr>
      <w:pBdr>
        <w:top w:val="single" w:sz="8" w:space="0" w:color="auto"/>
        <w:bottom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18">
    <w:name w:val="xl118"/>
    <w:basedOn w:val="Normal"/>
    <w:rsid w:val="001707FB"/>
    <w:pPr>
      <w:pBdr>
        <w:top w:val="single" w:sz="8"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cs="Calibri"/>
      <w:sz w:val="28"/>
      <w:szCs w:val="28"/>
    </w:rPr>
  </w:style>
  <w:style w:type="paragraph" w:customStyle="1" w:styleId="xl119">
    <w:name w:val="xl119"/>
    <w:basedOn w:val="Normal"/>
    <w:rsid w:val="001707FB"/>
    <w:pPr>
      <w:pBdr>
        <w:top w:val="single" w:sz="8"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20">
    <w:name w:val="xl120"/>
    <w:basedOn w:val="Normal"/>
    <w:rsid w:val="001707FB"/>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21">
    <w:name w:val="xl121"/>
    <w:basedOn w:val="Normal"/>
    <w:rsid w:val="001707FB"/>
    <w:pPr>
      <w:pBdr>
        <w:top w:val="single" w:sz="8" w:space="0" w:color="auto"/>
        <w:left w:val="single" w:sz="8" w:space="0" w:color="auto"/>
        <w:bottom w:val="single" w:sz="4" w:space="0" w:color="auto"/>
        <w:right w:val="single" w:sz="12" w:space="0" w:color="auto"/>
      </w:pBdr>
      <w:shd w:val="clear" w:color="000000" w:fill="DBE5F1"/>
      <w:spacing w:before="100" w:beforeAutospacing="1" w:after="100" w:afterAutospacing="1"/>
      <w:jc w:val="center"/>
      <w:textAlignment w:val="center"/>
    </w:pPr>
    <w:rPr>
      <w:rFonts w:ascii="Calibri" w:hAnsi="Calibri" w:cs="Calibri"/>
      <w:sz w:val="28"/>
      <w:szCs w:val="28"/>
    </w:rPr>
  </w:style>
  <w:style w:type="paragraph" w:customStyle="1" w:styleId="xl122">
    <w:name w:val="xl122"/>
    <w:basedOn w:val="Normal"/>
    <w:rsid w:val="001707FB"/>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jc w:val="center"/>
      <w:textAlignment w:val="center"/>
    </w:pPr>
    <w:rPr>
      <w:rFonts w:ascii="Calibri" w:hAnsi="Calibri" w:cs="Calibri"/>
      <w:b/>
      <w:bCs/>
      <w:sz w:val="28"/>
      <w:szCs w:val="28"/>
    </w:rPr>
  </w:style>
  <w:style w:type="paragraph" w:customStyle="1" w:styleId="xl123">
    <w:name w:val="xl123"/>
    <w:basedOn w:val="Normal"/>
    <w:rsid w:val="001707FB"/>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24">
    <w:name w:val="xl124"/>
    <w:basedOn w:val="Normal"/>
    <w:rsid w:val="001707FB"/>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5">
    <w:name w:val="xl125"/>
    <w:basedOn w:val="Normal"/>
    <w:rsid w:val="001707FB"/>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cs="Calibri"/>
      <w:sz w:val="28"/>
      <w:szCs w:val="28"/>
    </w:rPr>
  </w:style>
  <w:style w:type="paragraph" w:customStyle="1" w:styleId="xl126">
    <w:name w:val="xl126"/>
    <w:basedOn w:val="Normal"/>
    <w:rsid w:val="001707FB"/>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b/>
      <w:bCs/>
      <w:sz w:val="28"/>
      <w:szCs w:val="28"/>
    </w:rPr>
  </w:style>
  <w:style w:type="paragraph" w:customStyle="1" w:styleId="xl127">
    <w:name w:val="xl127"/>
    <w:basedOn w:val="Normal"/>
    <w:rsid w:val="001707FB"/>
    <w:pPr>
      <w:pBdr>
        <w:right w:val="single" w:sz="8" w:space="0" w:color="auto"/>
      </w:pBdr>
      <w:shd w:val="clear" w:color="000000" w:fill="92D050"/>
      <w:spacing w:before="100" w:beforeAutospacing="1" w:after="100" w:afterAutospacing="1"/>
      <w:jc w:val="center"/>
      <w:textAlignment w:val="center"/>
    </w:pPr>
    <w:rPr>
      <w:rFonts w:ascii="Calibri" w:hAnsi="Calibri" w:cs="Calibri"/>
      <w:b/>
      <w:bCs/>
      <w:sz w:val="28"/>
      <w:szCs w:val="28"/>
    </w:rPr>
  </w:style>
  <w:style w:type="paragraph" w:customStyle="1" w:styleId="xl128">
    <w:name w:val="xl128"/>
    <w:basedOn w:val="Normal"/>
    <w:rsid w:val="001707FB"/>
    <w:pPr>
      <w:pBdr>
        <w:left w:val="single" w:sz="8" w:space="0" w:color="auto"/>
        <w:right w:val="single" w:sz="8" w:space="0" w:color="auto"/>
      </w:pBdr>
      <w:spacing w:before="100" w:beforeAutospacing="1" w:after="100" w:afterAutospacing="1"/>
    </w:pPr>
  </w:style>
  <w:style w:type="paragraph" w:customStyle="1" w:styleId="xl129">
    <w:name w:val="xl129"/>
    <w:basedOn w:val="Normal"/>
    <w:rsid w:val="001707F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130">
    <w:name w:val="xl130"/>
    <w:basedOn w:val="Normal"/>
    <w:rsid w:val="001707F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Calibri" w:hAnsi="Calibri" w:cs="Calibri"/>
      <w:b/>
      <w:bCs/>
      <w:sz w:val="28"/>
      <w:szCs w:val="28"/>
    </w:rPr>
  </w:style>
  <w:style w:type="paragraph" w:customStyle="1" w:styleId="xl131">
    <w:name w:val="xl131"/>
    <w:basedOn w:val="Normal"/>
    <w:rsid w:val="001707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32">
    <w:name w:val="xl132"/>
    <w:basedOn w:val="Normal"/>
    <w:rsid w:val="001707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8"/>
      <w:szCs w:val="28"/>
    </w:rPr>
  </w:style>
  <w:style w:type="paragraph" w:customStyle="1" w:styleId="xl133">
    <w:name w:val="xl133"/>
    <w:basedOn w:val="Normal"/>
    <w:rsid w:val="001707FB"/>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34">
    <w:name w:val="xl134"/>
    <w:basedOn w:val="Normal"/>
    <w:rsid w:val="001707F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8"/>
      <w:szCs w:val="28"/>
    </w:rPr>
  </w:style>
  <w:style w:type="paragraph" w:customStyle="1" w:styleId="xl135">
    <w:name w:val="xl135"/>
    <w:basedOn w:val="Normal"/>
    <w:rsid w:val="001707FB"/>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36">
    <w:name w:val="xl136"/>
    <w:basedOn w:val="Normal"/>
    <w:rsid w:val="001707FB"/>
    <w:pPr>
      <w:pBdr>
        <w:left w:val="single" w:sz="8" w:space="0" w:color="auto"/>
        <w:bottom w:val="single" w:sz="4" w:space="0" w:color="auto"/>
        <w:right w:val="single" w:sz="8" w:space="0" w:color="auto"/>
      </w:pBdr>
      <w:shd w:val="clear" w:color="000000" w:fill="DDD9C3"/>
      <w:spacing w:before="100" w:beforeAutospacing="1" w:after="100" w:afterAutospacing="1"/>
      <w:jc w:val="center"/>
      <w:textAlignment w:val="center"/>
    </w:pPr>
    <w:rPr>
      <w:rFonts w:ascii="Calibri" w:hAnsi="Calibri" w:cs="Calibri"/>
      <w:sz w:val="28"/>
      <w:szCs w:val="28"/>
    </w:rPr>
  </w:style>
  <w:style w:type="paragraph" w:customStyle="1" w:styleId="xl137">
    <w:name w:val="xl137"/>
    <w:basedOn w:val="Normal"/>
    <w:rsid w:val="001707FB"/>
    <w:pPr>
      <w:pBdr>
        <w:top w:val="single" w:sz="4" w:space="0" w:color="auto"/>
        <w:left w:val="single" w:sz="4" w:space="0" w:color="auto"/>
      </w:pBdr>
      <w:spacing w:before="100" w:beforeAutospacing="1" w:after="100" w:afterAutospacing="1"/>
      <w:jc w:val="center"/>
      <w:textAlignment w:val="center"/>
    </w:pPr>
    <w:rPr>
      <w:sz w:val="28"/>
      <w:szCs w:val="28"/>
    </w:rPr>
  </w:style>
  <w:style w:type="paragraph" w:customStyle="1" w:styleId="xl138">
    <w:name w:val="xl138"/>
    <w:basedOn w:val="Normal"/>
    <w:rsid w:val="001707FB"/>
    <w:pPr>
      <w:pBdr>
        <w:top w:val="single" w:sz="4" w:space="0" w:color="auto"/>
        <w:left w:val="single" w:sz="12" w:space="0" w:color="auto"/>
        <w:right w:val="single" w:sz="12" w:space="0" w:color="auto"/>
      </w:pBdr>
      <w:spacing w:before="100" w:beforeAutospacing="1" w:after="100" w:afterAutospacing="1"/>
      <w:jc w:val="center"/>
      <w:textAlignment w:val="center"/>
    </w:pPr>
    <w:rPr>
      <w:b/>
      <w:bCs/>
      <w:sz w:val="28"/>
      <w:szCs w:val="28"/>
    </w:rPr>
  </w:style>
  <w:style w:type="paragraph" w:customStyle="1" w:styleId="xl139">
    <w:name w:val="xl139"/>
    <w:basedOn w:val="Normal"/>
    <w:rsid w:val="001707FB"/>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Calibri" w:hAnsi="Calibri" w:cs="Calibri"/>
      <w:sz w:val="28"/>
      <w:szCs w:val="28"/>
    </w:rPr>
  </w:style>
  <w:style w:type="paragraph" w:customStyle="1" w:styleId="xl140">
    <w:name w:val="xl140"/>
    <w:basedOn w:val="Normal"/>
    <w:rsid w:val="001707FB"/>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jc w:val="center"/>
      <w:textAlignment w:val="center"/>
    </w:pPr>
    <w:rPr>
      <w:rFonts w:ascii="Calibri" w:hAnsi="Calibri" w:cs="Calibri"/>
      <w:b/>
      <w:bCs/>
      <w:sz w:val="28"/>
      <w:szCs w:val="28"/>
    </w:rPr>
  </w:style>
  <w:style w:type="paragraph" w:customStyle="1" w:styleId="xl141">
    <w:name w:val="xl141"/>
    <w:basedOn w:val="Normal"/>
    <w:rsid w:val="001707FB"/>
    <w:pPr>
      <w:pBdr>
        <w:top w:val="single" w:sz="4" w:space="0" w:color="auto"/>
        <w:left w:val="single" w:sz="12" w:space="0" w:color="auto"/>
        <w:bottom w:val="single" w:sz="4" w:space="0" w:color="auto"/>
        <w:right w:val="single" w:sz="8" w:space="0" w:color="auto"/>
      </w:pBdr>
      <w:shd w:val="clear" w:color="000000" w:fill="92D050"/>
      <w:spacing w:before="100" w:beforeAutospacing="1" w:after="100" w:afterAutospacing="1"/>
      <w:jc w:val="center"/>
      <w:textAlignment w:val="center"/>
    </w:pPr>
    <w:rPr>
      <w:rFonts w:ascii="Calibri" w:hAnsi="Calibri" w:cs="Calibri"/>
      <w:b/>
      <w:bCs/>
      <w:sz w:val="28"/>
      <w:szCs w:val="28"/>
    </w:rPr>
  </w:style>
  <w:style w:type="paragraph" w:customStyle="1" w:styleId="xl142">
    <w:name w:val="xl142"/>
    <w:basedOn w:val="Normal"/>
    <w:rsid w:val="001707FB"/>
    <w:pPr>
      <w:pBdr>
        <w:bottom w:val="single" w:sz="8" w:space="0" w:color="auto"/>
      </w:pBdr>
      <w:spacing w:before="100" w:beforeAutospacing="1" w:after="100" w:afterAutospacing="1"/>
      <w:jc w:val="center"/>
    </w:pPr>
    <w:rPr>
      <w:rFonts w:ascii="Calibri" w:hAnsi="Calibri" w:cs="Calibri"/>
      <w:b/>
      <w:bCs/>
      <w:sz w:val="28"/>
      <w:szCs w:val="28"/>
    </w:rPr>
  </w:style>
  <w:style w:type="paragraph" w:customStyle="1" w:styleId="Default">
    <w:name w:val="Default"/>
    <w:rsid w:val="00C61E67"/>
    <w:pPr>
      <w:autoSpaceDE w:val="0"/>
      <w:autoSpaceDN w:val="0"/>
      <w:adjustRightInd w:val="0"/>
    </w:pPr>
    <w:rPr>
      <w:rFonts w:eastAsiaTheme="minorHAnsi"/>
      <w:color w:val="000000"/>
      <w:sz w:val="24"/>
      <w:szCs w:val="24"/>
    </w:rPr>
  </w:style>
  <w:style w:type="paragraph" w:customStyle="1" w:styleId="auto-style1">
    <w:name w:val="auto-style1"/>
    <w:basedOn w:val="Normal"/>
    <w:rsid w:val="00DA0AD5"/>
    <w:pPr>
      <w:spacing w:before="100" w:beforeAutospacing="1" w:after="100" w:afterAutospacing="1"/>
    </w:pPr>
  </w:style>
  <w:style w:type="paragraph" w:customStyle="1" w:styleId="clan">
    <w:name w:val="clan"/>
    <w:basedOn w:val="Normal"/>
    <w:rsid w:val="00DA0AD5"/>
    <w:pPr>
      <w:spacing w:before="100" w:beforeAutospacing="1" w:after="100" w:afterAutospacing="1"/>
    </w:pPr>
  </w:style>
  <w:style w:type="character" w:customStyle="1" w:styleId="DocumentMapChar">
    <w:name w:val="Document Map Char"/>
    <w:basedOn w:val="DefaultParagraphFont"/>
    <w:link w:val="DocumentMap"/>
    <w:semiHidden/>
    <w:rsid w:val="003050B0"/>
    <w:rPr>
      <w:rFonts w:ascii="Tahoma" w:hAnsi="Tahoma" w:cs="Tahoma"/>
      <w:shd w:val="clear" w:color="auto" w:fill="000080"/>
    </w:rPr>
  </w:style>
  <w:style w:type="character" w:customStyle="1" w:styleId="Heading5Char">
    <w:name w:val="Heading 5 Char"/>
    <w:basedOn w:val="DefaultParagraphFont"/>
    <w:link w:val="Heading5"/>
    <w:semiHidden/>
    <w:rsid w:val="003050B0"/>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semiHidden/>
    <w:rsid w:val="003050B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3050B0"/>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1"/>
    <w:rsid w:val="003050B0"/>
    <w:rPr>
      <w:rFonts w:ascii="Carlito" w:eastAsia="Carlito" w:hAnsi="Carlito" w:cs="Carlito"/>
      <w:sz w:val="32"/>
      <w:szCs w:val="32"/>
    </w:rPr>
  </w:style>
  <w:style w:type="character" w:customStyle="1" w:styleId="Heading4Char">
    <w:name w:val="Heading 4 Char"/>
    <w:basedOn w:val="DefaultParagraphFont"/>
    <w:link w:val="Heading4"/>
    <w:uiPriority w:val="1"/>
    <w:rsid w:val="003050B0"/>
    <w:rPr>
      <w:sz w:val="30"/>
      <w:szCs w:val="30"/>
    </w:rPr>
  </w:style>
  <w:style w:type="character" w:customStyle="1" w:styleId="Heading6Char">
    <w:name w:val="Heading 6 Char"/>
    <w:basedOn w:val="DefaultParagraphFont"/>
    <w:link w:val="Heading6"/>
    <w:uiPriority w:val="1"/>
    <w:rsid w:val="003050B0"/>
    <w:rPr>
      <w:rFonts w:ascii="Carlito" w:eastAsia="Carlito" w:hAnsi="Carlito" w:cs="Carlito"/>
      <w:sz w:val="28"/>
      <w:szCs w:val="28"/>
    </w:rPr>
  </w:style>
  <w:style w:type="character" w:customStyle="1" w:styleId="Heading7Char">
    <w:name w:val="Heading 7 Char"/>
    <w:basedOn w:val="DefaultParagraphFont"/>
    <w:link w:val="Heading7"/>
    <w:uiPriority w:val="1"/>
    <w:rsid w:val="003050B0"/>
    <w:rPr>
      <w:rFonts w:ascii="Carlito" w:eastAsia="Carlito" w:hAnsi="Carlito" w:cs="Carlito"/>
      <w:b/>
      <w:bCs/>
      <w:sz w:val="26"/>
      <w:szCs w:val="26"/>
    </w:rPr>
  </w:style>
</w:styles>
</file>

<file path=word/webSettings.xml><?xml version="1.0" encoding="utf-8"?>
<w:webSettings xmlns:r="http://schemas.openxmlformats.org/officeDocument/2006/relationships" xmlns:w="http://schemas.openxmlformats.org/wordprocessingml/2006/main">
  <w:divs>
    <w:div w:id="145241836">
      <w:bodyDiv w:val="1"/>
      <w:marLeft w:val="0"/>
      <w:marRight w:val="0"/>
      <w:marTop w:val="0"/>
      <w:marBottom w:val="0"/>
      <w:divBdr>
        <w:top w:val="none" w:sz="0" w:space="0" w:color="auto"/>
        <w:left w:val="none" w:sz="0" w:space="0" w:color="auto"/>
        <w:bottom w:val="none" w:sz="0" w:space="0" w:color="auto"/>
        <w:right w:val="none" w:sz="0" w:space="0" w:color="auto"/>
      </w:divBdr>
      <w:divsChild>
        <w:div w:id="1505245714">
          <w:marLeft w:val="0"/>
          <w:marRight w:val="0"/>
          <w:marTop w:val="0"/>
          <w:marBottom w:val="0"/>
          <w:divBdr>
            <w:top w:val="none" w:sz="0" w:space="0" w:color="auto"/>
            <w:left w:val="none" w:sz="0" w:space="0" w:color="auto"/>
            <w:bottom w:val="none" w:sz="0" w:space="0" w:color="auto"/>
            <w:right w:val="none" w:sz="0" w:space="0" w:color="auto"/>
          </w:divBdr>
        </w:div>
        <w:div w:id="1376780557">
          <w:marLeft w:val="0"/>
          <w:marRight w:val="0"/>
          <w:marTop w:val="0"/>
          <w:marBottom w:val="0"/>
          <w:divBdr>
            <w:top w:val="none" w:sz="0" w:space="0" w:color="auto"/>
            <w:left w:val="none" w:sz="0" w:space="0" w:color="auto"/>
            <w:bottom w:val="none" w:sz="0" w:space="0" w:color="auto"/>
            <w:right w:val="none" w:sz="0" w:space="0" w:color="auto"/>
          </w:divBdr>
        </w:div>
        <w:div w:id="1338732854">
          <w:marLeft w:val="0"/>
          <w:marRight w:val="0"/>
          <w:marTop w:val="0"/>
          <w:marBottom w:val="0"/>
          <w:divBdr>
            <w:top w:val="none" w:sz="0" w:space="0" w:color="auto"/>
            <w:left w:val="none" w:sz="0" w:space="0" w:color="auto"/>
            <w:bottom w:val="none" w:sz="0" w:space="0" w:color="auto"/>
            <w:right w:val="none" w:sz="0" w:space="0" w:color="auto"/>
          </w:divBdr>
        </w:div>
        <w:div w:id="1273636112">
          <w:marLeft w:val="0"/>
          <w:marRight w:val="0"/>
          <w:marTop w:val="0"/>
          <w:marBottom w:val="0"/>
          <w:divBdr>
            <w:top w:val="none" w:sz="0" w:space="0" w:color="auto"/>
            <w:left w:val="none" w:sz="0" w:space="0" w:color="auto"/>
            <w:bottom w:val="none" w:sz="0" w:space="0" w:color="auto"/>
            <w:right w:val="none" w:sz="0" w:space="0" w:color="auto"/>
          </w:divBdr>
        </w:div>
        <w:div w:id="1513178715">
          <w:marLeft w:val="0"/>
          <w:marRight w:val="0"/>
          <w:marTop w:val="0"/>
          <w:marBottom w:val="0"/>
          <w:divBdr>
            <w:top w:val="none" w:sz="0" w:space="0" w:color="auto"/>
            <w:left w:val="none" w:sz="0" w:space="0" w:color="auto"/>
            <w:bottom w:val="none" w:sz="0" w:space="0" w:color="auto"/>
            <w:right w:val="none" w:sz="0" w:space="0" w:color="auto"/>
          </w:divBdr>
        </w:div>
        <w:div w:id="586958947">
          <w:marLeft w:val="0"/>
          <w:marRight w:val="0"/>
          <w:marTop w:val="0"/>
          <w:marBottom w:val="0"/>
          <w:divBdr>
            <w:top w:val="none" w:sz="0" w:space="0" w:color="auto"/>
            <w:left w:val="none" w:sz="0" w:space="0" w:color="auto"/>
            <w:bottom w:val="none" w:sz="0" w:space="0" w:color="auto"/>
            <w:right w:val="none" w:sz="0" w:space="0" w:color="auto"/>
          </w:divBdr>
        </w:div>
        <w:div w:id="228271978">
          <w:marLeft w:val="0"/>
          <w:marRight w:val="0"/>
          <w:marTop w:val="0"/>
          <w:marBottom w:val="0"/>
          <w:divBdr>
            <w:top w:val="none" w:sz="0" w:space="0" w:color="auto"/>
            <w:left w:val="none" w:sz="0" w:space="0" w:color="auto"/>
            <w:bottom w:val="none" w:sz="0" w:space="0" w:color="auto"/>
            <w:right w:val="none" w:sz="0" w:space="0" w:color="auto"/>
          </w:divBdr>
        </w:div>
        <w:div w:id="515071624">
          <w:marLeft w:val="0"/>
          <w:marRight w:val="0"/>
          <w:marTop w:val="0"/>
          <w:marBottom w:val="0"/>
          <w:divBdr>
            <w:top w:val="none" w:sz="0" w:space="0" w:color="auto"/>
            <w:left w:val="none" w:sz="0" w:space="0" w:color="auto"/>
            <w:bottom w:val="none" w:sz="0" w:space="0" w:color="auto"/>
            <w:right w:val="none" w:sz="0" w:space="0" w:color="auto"/>
          </w:divBdr>
        </w:div>
        <w:div w:id="532883698">
          <w:marLeft w:val="0"/>
          <w:marRight w:val="0"/>
          <w:marTop w:val="0"/>
          <w:marBottom w:val="0"/>
          <w:divBdr>
            <w:top w:val="none" w:sz="0" w:space="0" w:color="auto"/>
            <w:left w:val="none" w:sz="0" w:space="0" w:color="auto"/>
            <w:bottom w:val="none" w:sz="0" w:space="0" w:color="auto"/>
            <w:right w:val="none" w:sz="0" w:space="0" w:color="auto"/>
          </w:divBdr>
        </w:div>
        <w:div w:id="1638803130">
          <w:marLeft w:val="0"/>
          <w:marRight w:val="0"/>
          <w:marTop w:val="0"/>
          <w:marBottom w:val="0"/>
          <w:divBdr>
            <w:top w:val="none" w:sz="0" w:space="0" w:color="auto"/>
            <w:left w:val="none" w:sz="0" w:space="0" w:color="auto"/>
            <w:bottom w:val="none" w:sz="0" w:space="0" w:color="auto"/>
            <w:right w:val="none" w:sz="0" w:space="0" w:color="auto"/>
          </w:divBdr>
        </w:div>
        <w:div w:id="1272543096">
          <w:marLeft w:val="0"/>
          <w:marRight w:val="0"/>
          <w:marTop w:val="0"/>
          <w:marBottom w:val="0"/>
          <w:divBdr>
            <w:top w:val="none" w:sz="0" w:space="0" w:color="auto"/>
            <w:left w:val="none" w:sz="0" w:space="0" w:color="auto"/>
            <w:bottom w:val="none" w:sz="0" w:space="0" w:color="auto"/>
            <w:right w:val="none" w:sz="0" w:space="0" w:color="auto"/>
          </w:divBdr>
        </w:div>
        <w:div w:id="1315839159">
          <w:marLeft w:val="0"/>
          <w:marRight w:val="0"/>
          <w:marTop w:val="0"/>
          <w:marBottom w:val="0"/>
          <w:divBdr>
            <w:top w:val="none" w:sz="0" w:space="0" w:color="auto"/>
            <w:left w:val="none" w:sz="0" w:space="0" w:color="auto"/>
            <w:bottom w:val="none" w:sz="0" w:space="0" w:color="auto"/>
            <w:right w:val="none" w:sz="0" w:space="0" w:color="auto"/>
          </w:divBdr>
          <w:divsChild>
            <w:div w:id="1665471856">
              <w:marLeft w:val="0"/>
              <w:marRight w:val="0"/>
              <w:marTop w:val="0"/>
              <w:marBottom w:val="0"/>
              <w:divBdr>
                <w:top w:val="none" w:sz="0" w:space="0" w:color="auto"/>
                <w:left w:val="none" w:sz="0" w:space="0" w:color="auto"/>
                <w:bottom w:val="none" w:sz="0" w:space="0" w:color="auto"/>
                <w:right w:val="none" w:sz="0" w:space="0" w:color="auto"/>
              </w:divBdr>
            </w:div>
            <w:div w:id="502741400">
              <w:marLeft w:val="0"/>
              <w:marRight w:val="0"/>
              <w:marTop w:val="0"/>
              <w:marBottom w:val="0"/>
              <w:divBdr>
                <w:top w:val="none" w:sz="0" w:space="0" w:color="auto"/>
                <w:left w:val="none" w:sz="0" w:space="0" w:color="auto"/>
                <w:bottom w:val="none" w:sz="0" w:space="0" w:color="auto"/>
                <w:right w:val="none" w:sz="0" w:space="0" w:color="auto"/>
              </w:divBdr>
            </w:div>
            <w:div w:id="1532569700">
              <w:marLeft w:val="0"/>
              <w:marRight w:val="0"/>
              <w:marTop w:val="0"/>
              <w:marBottom w:val="0"/>
              <w:divBdr>
                <w:top w:val="none" w:sz="0" w:space="0" w:color="auto"/>
                <w:left w:val="none" w:sz="0" w:space="0" w:color="auto"/>
                <w:bottom w:val="none" w:sz="0" w:space="0" w:color="auto"/>
                <w:right w:val="none" w:sz="0" w:space="0" w:color="auto"/>
              </w:divBdr>
            </w:div>
            <w:div w:id="703557665">
              <w:marLeft w:val="0"/>
              <w:marRight w:val="0"/>
              <w:marTop w:val="0"/>
              <w:marBottom w:val="0"/>
              <w:divBdr>
                <w:top w:val="none" w:sz="0" w:space="0" w:color="auto"/>
                <w:left w:val="none" w:sz="0" w:space="0" w:color="auto"/>
                <w:bottom w:val="none" w:sz="0" w:space="0" w:color="auto"/>
                <w:right w:val="none" w:sz="0" w:space="0" w:color="auto"/>
              </w:divBdr>
            </w:div>
            <w:div w:id="1424376021">
              <w:marLeft w:val="0"/>
              <w:marRight w:val="0"/>
              <w:marTop w:val="0"/>
              <w:marBottom w:val="0"/>
              <w:divBdr>
                <w:top w:val="none" w:sz="0" w:space="0" w:color="auto"/>
                <w:left w:val="none" w:sz="0" w:space="0" w:color="auto"/>
                <w:bottom w:val="none" w:sz="0" w:space="0" w:color="auto"/>
                <w:right w:val="none" w:sz="0" w:space="0" w:color="auto"/>
              </w:divBdr>
            </w:div>
          </w:divsChild>
        </w:div>
        <w:div w:id="1794208971">
          <w:marLeft w:val="0"/>
          <w:marRight w:val="0"/>
          <w:marTop w:val="0"/>
          <w:marBottom w:val="0"/>
          <w:divBdr>
            <w:top w:val="none" w:sz="0" w:space="0" w:color="auto"/>
            <w:left w:val="none" w:sz="0" w:space="0" w:color="auto"/>
            <w:bottom w:val="none" w:sz="0" w:space="0" w:color="auto"/>
            <w:right w:val="none" w:sz="0" w:space="0" w:color="auto"/>
          </w:divBdr>
          <w:divsChild>
            <w:div w:id="383990804">
              <w:marLeft w:val="0"/>
              <w:marRight w:val="0"/>
              <w:marTop w:val="0"/>
              <w:marBottom w:val="0"/>
              <w:divBdr>
                <w:top w:val="none" w:sz="0" w:space="0" w:color="auto"/>
                <w:left w:val="none" w:sz="0" w:space="0" w:color="auto"/>
                <w:bottom w:val="none" w:sz="0" w:space="0" w:color="auto"/>
                <w:right w:val="none" w:sz="0" w:space="0" w:color="auto"/>
              </w:divBdr>
            </w:div>
            <w:div w:id="1933081084">
              <w:marLeft w:val="0"/>
              <w:marRight w:val="0"/>
              <w:marTop w:val="0"/>
              <w:marBottom w:val="0"/>
              <w:divBdr>
                <w:top w:val="none" w:sz="0" w:space="0" w:color="auto"/>
                <w:left w:val="none" w:sz="0" w:space="0" w:color="auto"/>
                <w:bottom w:val="none" w:sz="0" w:space="0" w:color="auto"/>
                <w:right w:val="none" w:sz="0" w:space="0" w:color="auto"/>
              </w:divBdr>
            </w:div>
            <w:div w:id="995037642">
              <w:marLeft w:val="0"/>
              <w:marRight w:val="0"/>
              <w:marTop w:val="0"/>
              <w:marBottom w:val="0"/>
              <w:divBdr>
                <w:top w:val="none" w:sz="0" w:space="0" w:color="auto"/>
                <w:left w:val="none" w:sz="0" w:space="0" w:color="auto"/>
                <w:bottom w:val="none" w:sz="0" w:space="0" w:color="auto"/>
                <w:right w:val="none" w:sz="0" w:space="0" w:color="auto"/>
              </w:divBdr>
            </w:div>
            <w:div w:id="1094938508">
              <w:marLeft w:val="0"/>
              <w:marRight w:val="0"/>
              <w:marTop w:val="0"/>
              <w:marBottom w:val="0"/>
              <w:divBdr>
                <w:top w:val="none" w:sz="0" w:space="0" w:color="auto"/>
                <w:left w:val="none" w:sz="0" w:space="0" w:color="auto"/>
                <w:bottom w:val="none" w:sz="0" w:space="0" w:color="auto"/>
                <w:right w:val="none" w:sz="0" w:space="0" w:color="auto"/>
              </w:divBdr>
            </w:div>
            <w:div w:id="559176820">
              <w:marLeft w:val="0"/>
              <w:marRight w:val="0"/>
              <w:marTop w:val="0"/>
              <w:marBottom w:val="0"/>
              <w:divBdr>
                <w:top w:val="none" w:sz="0" w:space="0" w:color="auto"/>
                <w:left w:val="none" w:sz="0" w:space="0" w:color="auto"/>
                <w:bottom w:val="none" w:sz="0" w:space="0" w:color="auto"/>
                <w:right w:val="none" w:sz="0" w:space="0" w:color="auto"/>
              </w:divBdr>
            </w:div>
          </w:divsChild>
        </w:div>
        <w:div w:id="1546916842">
          <w:marLeft w:val="0"/>
          <w:marRight w:val="0"/>
          <w:marTop w:val="0"/>
          <w:marBottom w:val="0"/>
          <w:divBdr>
            <w:top w:val="none" w:sz="0" w:space="0" w:color="auto"/>
            <w:left w:val="none" w:sz="0" w:space="0" w:color="auto"/>
            <w:bottom w:val="none" w:sz="0" w:space="0" w:color="auto"/>
            <w:right w:val="none" w:sz="0" w:space="0" w:color="auto"/>
          </w:divBdr>
          <w:divsChild>
            <w:div w:id="847254459">
              <w:marLeft w:val="0"/>
              <w:marRight w:val="0"/>
              <w:marTop w:val="0"/>
              <w:marBottom w:val="0"/>
              <w:divBdr>
                <w:top w:val="none" w:sz="0" w:space="0" w:color="auto"/>
                <w:left w:val="none" w:sz="0" w:space="0" w:color="auto"/>
                <w:bottom w:val="none" w:sz="0" w:space="0" w:color="auto"/>
                <w:right w:val="none" w:sz="0" w:space="0" w:color="auto"/>
              </w:divBdr>
            </w:div>
            <w:div w:id="1863322832">
              <w:marLeft w:val="0"/>
              <w:marRight w:val="0"/>
              <w:marTop w:val="0"/>
              <w:marBottom w:val="0"/>
              <w:divBdr>
                <w:top w:val="none" w:sz="0" w:space="0" w:color="auto"/>
                <w:left w:val="none" w:sz="0" w:space="0" w:color="auto"/>
                <w:bottom w:val="none" w:sz="0" w:space="0" w:color="auto"/>
                <w:right w:val="none" w:sz="0" w:space="0" w:color="auto"/>
              </w:divBdr>
            </w:div>
            <w:div w:id="597326448">
              <w:marLeft w:val="0"/>
              <w:marRight w:val="0"/>
              <w:marTop w:val="0"/>
              <w:marBottom w:val="0"/>
              <w:divBdr>
                <w:top w:val="none" w:sz="0" w:space="0" w:color="auto"/>
                <w:left w:val="none" w:sz="0" w:space="0" w:color="auto"/>
                <w:bottom w:val="none" w:sz="0" w:space="0" w:color="auto"/>
                <w:right w:val="none" w:sz="0" w:space="0" w:color="auto"/>
              </w:divBdr>
            </w:div>
            <w:div w:id="1394699982">
              <w:marLeft w:val="0"/>
              <w:marRight w:val="0"/>
              <w:marTop w:val="0"/>
              <w:marBottom w:val="0"/>
              <w:divBdr>
                <w:top w:val="none" w:sz="0" w:space="0" w:color="auto"/>
                <w:left w:val="none" w:sz="0" w:space="0" w:color="auto"/>
                <w:bottom w:val="none" w:sz="0" w:space="0" w:color="auto"/>
                <w:right w:val="none" w:sz="0" w:space="0" w:color="auto"/>
              </w:divBdr>
            </w:div>
            <w:div w:id="348024605">
              <w:marLeft w:val="0"/>
              <w:marRight w:val="0"/>
              <w:marTop w:val="0"/>
              <w:marBottom w:val="0"/>
              <w:divBdr>
                <w:top w:val="none" w:sz="0" w:space="0" w:color="auto"/>
                <w:left w:val="none" w:sz="0" w:space="0" w:color="auto"/>
                <w:bottom w:val="none" w:sz="0" w:space="0" w:color="auto"/>
                <w:right w:val="none" w:sz="0" w:space="0" w:color="auto"/>
              </w:divBdr>
            </w:div>
          </w:divsChild>
        </w:div>
        <w:div w:id="1868987664">
          <w:marLeft w:val="0"/>
          <w:marRight w:val="0"/>
          <w:marTop w:val="0"/>
          <w:marBottom w:val="0"/>
          <w:divBdr>
            <w:top w:val="none" w:sz="0" w:space="0" w:color="auto"/>
            <w:left w:val="none" w:sz="0" w:space="0" w:color="auto"/>
            <w:bottom w:val="none" w:sz="0" w:space="0" w:color="auto"/>
            <w:right w:val="none" w:sz="0" w:space="0" w:color="auto"/>
          </w:divBdr>
          <w:divsChild>
            <w:div w:id="1758361502">
              <w:marLeft w:val="0"/>
              <w:marRight w:val="0"/>
              <w:marTop w:val="0"/>
              <w:marBottom w:val="0"/>
              <w:divBdr>
                <w:top w:val="none" w:sz="0" w:space="0" w:color="auto"/>
                <w:left w:val="none" w:sz="0" w:space="0" w:color="auto"/>
                <w:bottom w:val="none" w:sz="0" w:space="0" w:color="auto"/>
                <w:right w:val="none" w:sz="0" w:space="0" w:color="auto"/>
              </w:divBdr>
            </w:div>
            <w:div w:id="245266892">
              <w:marLeft w:val="0"/>
              <w:marRight w:val="0"/>
              <w:marTop w:val="0"/>
              <w:marBottom w:val="0"/>
              <w:divBdr>
                <w:top w:val="none" w:sz="0" w:space="0" w:color="auto"/>
                <w:left w:val="none" w:sz="0" w:space="0" w:color="auto"/>
                <w:bottom w:val="none" w:sz="0" w:space="0" w:color="auto"/>
                <w:right w:val="none" w:sz="0" w:space="0" w:color="auto"/>
              </w:divBdr>
            </w:div>
            <w:div w:id="681392671">
              <w:marLeft w:val="0"/>
              <w:marRight w:val="0"/>
              <w:marTop w:val="0"/>
              <w:marBottom w:val="0"/>
              <w:divBdr>
                <w:top w:val="none" w:sz="0" w:space="0" w:color="auto"/>
                <w:left w:val="none" w:sz="0" w:space="0" w:color="auto"/>
                <w:bottom w:val="none" w:sz="0" w:space="0" w:color="auto"/>
                <w:right w:val="none" w:sz="0" w:space="0" w:color="auto"/>
              </w:divBdr>
            </w:div>
            <w:div w:id="1365518483">
              <w:marLeft w:val="0"/>
              <w:marRight w:val="0"/>
              <w:marTop w:val="0"/>
              <w:marBottom w:val="0"/>
              <w:divBdr>
                <w:top w:val="none" w:sz="0" w:space="0" w:color="auto"/>
                <w:left w:val="none" w:sz="0" w:space="0" w:color="auto"/>
                <w:bottom w:val="none" w:sz="0" w:space="0" w:color="auto"/>
                <w:right w:val="none" w:sz="0" w:space="0" w:color="auto"/>
              </w:divBdr>
            </w:div>
            <w:div w:id="354621314">
              <w:marLeft w:val="0"/>
              <w:marRight w:val="0"/>
              <w:marTop w:val="0"/>
              <w:marBottom w:val="0"/>
              <w:divBdr>
                <w:top w:val="none" w:sz="0" w:space="0" w:color="auto"/>
                <w:left w:val="none" w:sz="0" w:space="0" w:color="auto"/>
                <w:bottom w:val="none" w:sz="0" w:space="0" w:color="auto"/>
                <w:right w:val="none" w:sz="0" w:space="0" w:color="auto"/>
              </w:divBdr>
            </w:div>
          </w:divsChild>
        </w:div>
        <w:div w:id="1965379087">
          <w:marLeft w:val="0"/>
          <w:marRight w:val="0"/>
          <w:marTop w:val="0"/>
          <w:marBottom w:val="0"/>
          <w:divBdr>
            <w:top w:val="none" w:sz="0" w:space="0" w:color="auto"/>
            <w:left w:val="none" w:sz="0" w:space="0" w:color="auto"/>
            <w:bottom w:val="none" w:sz="0" w:space="0" w:color="auto"/>
            <w:right w:val="none" w:sz="0" w:space="0" w:color="auto"/>
          </w:divBdr>
        </w:div>
        <w:div w:id="1105537289">
          <w:marLeft w:val="0"/>
          <w:marRight w:val="0"/>
          <w:marTop w:val="0"/>
          <w:marBottom w:val="0"/>
          <w:divBdr>
            <w:top w:val="none" w:sz="0" w:space="0" w:color="auto"/>
            <w:left w:val="none" w:sz="0" w:space="0" w:color="auto"/>
            <w:bottom w:val="none" w:sz="0" w:space="0" w:color="auto"/>
            <w:right w:val="none" w:sz="0" w:space="0" w:color="auto"/>
          </w:divBdr>
        </w:div>
        <w:div w:id="1225220143">
          <w:marLeft w:val="0"/>
          <w:marRight w:val="0"/>
          <w:marTop w:val="0"/>
          <w:marBottom w:val="0"/>
          <w:divBdr>
            <w:top w:val="none" w:sz="0" w:space="0" w:color="auto"/>
            <w:left w:val="none" w:sz="0" w:space="0" w:color="auto"/>
            <w:bottom w:val="none" w:sz="0" w:space="0" w:color="auto"/>
            <w:right w:val="none" w:sz="0" w:space="0" w:color="auto"/>
          </w:divBdr>
        </w:div>
        <w:div w:id="371922439">
          <w:marLeft w:val="0"/>
          <w:marRight w:val="0"/>
          <w:marTop w:val="0"/>
          <w:marBottom w:val="0"/>
          <w:divBdr>
            <w:top w:val="none" w:sz="0" w:space="0" w:color="auto"/>
            <w:left w:val="none" w:sz="0" w:space="0" w:color="auto"/>
            <w:bottom w:val="none" w:sz="0" w:space="0" w:color="auto"/>
            <w:right w:val="none" w:sz="0" w:space="0" w:color="auto"/>
          </w:divBdr>
        </w:div>
        <w:div w:id="108940817">
          <w:marLeft w:val="0"/>
          <w:marRight w:val="0"/>
          <w:marTop w:val="0"/>
          <w:marBottom w:val="0"/>
          <w:divBdr>
            <w:top w:val="none" w:sz="0" w:space="0" w:color="auto"/>
            <w:left w:val="none" w:sz="0" w:space="0" w:color="auto"/>
            <w:bottom w:val="none" w:sz="0" w:space="0" w:color="auto"/>
            <w:right w:val="none" w:sz="0" w:space="0" w:color="auto"/>
          </w:divBdr>
        </w:div>
        <w:div w:id="1221289686">
          <w:marLeft w:val="0"/>
          <w:marRight w:val="0"/>
          <w:marTop w:val="0"/>
          <w:marBottom w:val="0"/>
          <w:divBdr>
            <w:top w:val="none" w:sz="0" w:space="0" w:color="auto"/>
            <w:left w:val="none" w:sz="0" w:space="0" w:color="auto"/>
            <w:bottom w:val="none" w:sz="0" w:space="0" w:color="auto"/>
            <w:right w:val="none" w:sz="0" w:space="0" w:color="auto"/>
          </w:divBdr>
          <w:divsChild>
            <w:div w:id="2037844678">
              <w:marLeft w:val="0"/>
              <w:marRight w:val="0"/>
              <w:marTop w:val="0"/>
              <w:marBottom w:val="0"/>
              <w:divBdr>
                <w:top w:val="none" w:sz="0" w:space="0" w:color="auto"/>
                <w:left w:val="none" w:sz="0" w:space="0" w:color="auto"/>
                <w:bottom w:val="none" w:sz="0" w:space="0" w:color="auto"/>
                <w:right w:val="none" w:sz="0" w:space="0" w:color="auto"/>
              </w:divBdr>
            </w:div>
            <w:div w:id="1316884300">
              <w:marLeft w:val="0"/>
              <w:marRight w:val="0"/>
              <w:marTop w:val="0"/>
              <w:marBottom w:val="0"/>
              <w:divBdr>
                <w:top w:val="none" w:sz="0" w:space="0" w:color="auto"/>
                <w:left w:val="none" w:sz="0" w:space="0" w:color="auto"/>
                <w:bottom w:val="none" w:sz="0" w:space="0" w:color="auto"/>
                <w:right w:val="none" w:sz="0" w:space="0" w:color="auto"/>
              </w:divBdr>
            </w:div>
            <w:div w:id="753747067">
              <w:marLeft w:val="0"/>
              <w:marRight w:val="0"/>
              <w:marTop w:val="0"/>
              <w:marBottom w:val="0"/>
              <w:divBdr>
                <w:top w:val="none" w:sz="0" w:space="0" w:color="auto"/>
                <w:left w:val="none" w:sz="0" w:space="0" w:color="auto"/>
                <w:bottom w:val="none" w:sz="0" w:space="0" w:color="auto"/>
                <w:right w:val="none" w:sz="0" w:space="0" w:color="auto"/>
              </w:divBdr>
            </w:div>
            <w:div w:id="1108046900">
              <w:marLeft w:val="0"/>
              <w:marRight w:val="0"/>
              <w:marTop w:val="0"/>
              <w:marBottom w:val="0"/>
              <w:divBdr>
                <w:top w:val="none" w:sz="0" w:space="0" w:color="auto"/>
                <w:left w:val="none" w:sz="0" w:space="0" w:color="auto"/>
                <w:bottom w:val="none" w:sz="0" w:space="0" w:color="auto"/>
                <w:right w:val="none" w:sz="0" w:space="0" w:color="auto"/>
              </w:divBdr>
            </w:div>
            <w:div w:id="1491404992">
              <w:marLeft w:val="0"/>
              <w:marRight w:val="0"/>
              <w:marTop w:val="0"/>
              <w:marBottom w:val="0"/>
              <w:divBdr>
                <w:top w:val="none" w:sz="0" w:space="0" w:color="auto"/>
                <w:left w:val="none" w:sz="0" w:space="0" w:color="auto"/>
                <w:bottom w:val="none" w:sz="0" w:space="0" w:color="auto"/>
                <w:right w:val="none" w:sz="0" w:space="0" w:color="auto"/>
              </w:divBdr>
            </w:div>
          </w:divsChild>
        </w:div>
        <w:div w:id="1848472282">
          <w:marLeft w:val="0"/>
          <w:marRight w:val="0"/>
          <w:marTop w:val="0"/>
          <w:marBottom w:val="0"/>
          <w:divBdr>
            <w:top w:val="none" w:sz="0" w:space="0" w:color="auto"/>
            <w:left w:val="none" w:sz="0" w:space="0" w:color="auto"/>
            <w:bottom w:val="none" w:sz="0" w:space="0" w:color="auto"/>
            <w:right w:val="none" w:sz="0" w:space="0" w:color="auto"/>
          </w:divBdr>
          <w:divsChild>
            <w:div w:id="1450707928">
              <w:marLeft w:val="0"/>
              <w:marRight w:val="0"/>
              <w:marTop w:val="0"/>
              <w:marBottom w:val="0"/>
              <w:divBdr>
                <w:top w:val="none" w:sz="0" w:space="0" w:color="auto"/>
                <w:left w:val="none" w:sz="0" w:space="0" w:color="auto"/>
                <w:bottom w:val="none" w:sz="0" w:space="0" w:color="auto"/>
                <w:right w:val="none" w:sz="0" w:space="0" w:color="auto"/>
              </w:divBdr>
            </w:div>
            <w:div w:id="1637875901">
              <w:marLeft w:val="0"/>
              <w:marRight w:val="0"/>
              <w:marTop w:val="0"/>
              <w:marBottom w:val="0"/>
              <w:divBdr>
                <w:top w:val="none" w:sz="0" w:space="0" w:color="auto"/>
                <w:left w:val="none" w:sz="0" w:space="0" w:color="auto"/>
                <w:bottom w:val="none" w:sz="0" w:space="0" w:color="auto"/>
                <w:right w:val="none" w:sz="0" w:space="0" w:color="auto"/>
              </w:divBdr>
            </w:div>
            <w:div w:id="493420969">
              <w:marLeft w:val="0"/>
              <w:marRight w:val="0"/>
              <w:marTop w:val="0"/>
              <w:marBottom w:val="0"/>
              <w:divBdr>
                <w:top w:val="none" w:sz="0" w:space="0" w:color="auto"/>
                <w:left w:val="none" w:sz="0" w:space="0" w:color="auto"/>
                <w:bottom w:val="none" w:sz="0" w:space="0" w:color="auto"/>
                <w:right w:val="none" w:sz="0" w:space="0" w:color="auto"/>
              </w:divBdr>
            </w:div>
            <w:div w:id="1104570670">
              <w:marLeft w:val="0"/>
              <w:marRight w:val="0"/>
              <w:marTop w:val="0"/>
              <w:marBottom w:val="0"/>
              <w:divBdr>
                <w:top w:val="none" w:sz="0" w:space="0" w:color="auto"/>
                <w:left w:val="none" w:sz="0" w:space="0" w:color="auto"/>
                <w:bottom w:val="none" w:sz="0" w:space="0" w:color="auto"/>
                <w:right w:val="none" w:sz="0" w:space="0" w:color="auto"/>
              </w:divBdr>
            </w:div>
            <w:div w:id="1034504430">
              <w:marLeft w:val="0"/>
              <w:marRight w:val="0"/>
              <w:marTop w:val="0"/>
              <w:marBottom w:val="0"/>
              <w:divBdr>
                <w:top w:val="none" w:sz="0" w:space="0" w:color="auto"/>
                <w:left w:val="none" w:sz="0" w:space="0" w:color="auto"/>
                <w:bottom w:val="none" w:sz="0" w:space="0" w:color="auto"/>
                <w:right w:val="none" w:sz="0" w:space="0" w:color="auto"/>
              </w:divBdr>
            </w:div>
          </w:divsChild>
        </w:div>
        <w:div w:id="1197354020">
          <w:marLeft w:val="0"/>
          <w:marRight w:val="0"/>
          <w:marTop w:val="0"/>
          <w:marBottom w:val="0"/>
          <w:divBdr>
            <w:top w:val="none" w:sz="0" w:space="0" w:color="auto"/>
            <w:left w:val="none" w:sz="0" w:space="0" w:color="auto"/>
            <w:bottom w:val="none" w:sz="0" w:space="0" w:color="auto"/>
            <w:right w:val="none" w:sz="0" w:space="0" w:color="auto"/>
          </w:divBdr>
          <w:divsChild>
            <w:div w:id="2099982607">
              <w:marLeft w:val="0"/>
              <w:marRight w:val="0"/>
              <w:marTop w:val="0"/>
              <w:marBottom w:val="0"/>
              <w:divBdr>
                <w:top w:val="none" w:sz="0" w:space="0" w:color="auto"/>
                <w:left w:val="none" w:sz="0" w:space="0" w:color="auto"/>
                <w:bottom w:val="none" w:sz="0" w:space="0" w:color="auto"/>
                <w:right w:val="none" w:sz="0" w:space="0" w:color="auto"/>
              </w:divBdr>
            </w:div>
            <w:div w:id="229391373">
              <w:marLeft w:val="0"/>
              <w:marRight w:val="0"/>
              <w:marTop w:val="0"/>
              <w:marBottom w:val="0"/>
              <w:divBdr>
                <w:top w:val="none" w:sz="0" w:space="0" w:color="auto"/>
                <w:left w:val="none" w:sz="0" w:space="0" w:color="auto"/>
                <w:bottom w:val="none" w:sz="0" w:space="0" w:color="auto"/>
                <w:right w:val="none" w:sz="0" w:space="0" w:color="auto"/>
              </w:divBdr>
            </w:div>
            <w:div w:id="1675377075">
              <w:marLeft w:val="0"/>
              <w:marRight w:val="0"/>
              <w:marTop w:val="0"/>
              <w:marBottom w:val="0"/>
              <w:divBdr>
                <w:top w:val="none" w:sz="0" w:space="0" w:color="auto"/>
                <w:left w:val="none" w:sz="0" w:space="0" w:color="auto"/>
                <w:bottom w:val="none" w:sz="0" w:space="0" w:color="auto"/>
                <w:right w:val="none" w:sz="0" w:space="0" w:color="auto"/>
              </w:divBdr>
            </w:div>
            <w:div w:id="714429751">
              <w:marLeft w:val="0"/>
              <w:marRight w:val="0"/>
              <w:marTop w:val="0"/>
              <w:marBottom w:val="0"/>
              <w:divBdr>
                <w:top w:val="none" w:sz="0" w:space="0" w:color="auto"/>
                <w:left w:val="none" w:sz="0" w:space="0" w:color="auto"/>
                <w:bottom w:val="none" w:sz="0" w:space="0" w:color="auto"/>
                <w:right w:val="none" w:sz="0" w:space="0" w:color="auto"/>
              </w:divBdr>
            </w:div>
            <w:div w:id="683021979">
              <w:marLeft w:val="0"/>
              <w:marRight w:val="0"/>
              <w:marTop w:val="0"/>
              <w:marBottom w:val="0"/>
              <w:divBdr>
                <w:top w:val="none" w:sz="0" w:space="0" w:color="auto"/>
                <w:left w:val="none" w:sz="0" w:space="0" w:color="auto"/>
                <w:bottom w:val="none" w:sz="0" w:space="0" w:color="auto"/>
                <w:right w:val="none" w:sz="0" w:space="0" w:color="auto"/>
              </w:divBdr>
            </w:div>
          </w:divsChild>
        </w:div>
        <w:div w:id="963584898">
          <w:marLeft w:val="0"/>
          <w:marRight w:val="0"/>
          <w:marTop w:val="0"/>
          <w:marBottom w:val="0"/>
          <w:divBdr>
            <w:top w:val="none" w:sz="0" w:space="0" w:color="auto"/>
            <w:left w:val="none" w:sz="0" w:space="0" w:color="auto"/>
            <w:bottom w:val="none" w:sz="0" w:space="0" w:color="auto"/>
            <w:right w:val="none" w:sz="0" w:space="0" w:color="auto"/>
          </w:divBdr>
          <w:divsChild>
            <w:div w:id="277178368">
              <w:marLeft w:val="0"/>
              <w:marRight w:val="0"/>
              <w:marTop w:val="0"/>
              <w:marBottom w:val="0"/>
              <w:divBdr>
                <w:top w:val="none" w:sz="0" w:space="0" w:color="auto"/>
                <w:left w:val="none" w:sz="0" w:space="0" w:color="auto"/>
                <w:bottom w:val="none" w:sz="0" w:space="0" w:color="auto"/>
                <w:right w:val="none" w:sz="0" w:space="0" w:color="auto"/>
              </w:divBdr>
            </w:div>
            <w:div w:id="1011374481">
              <w:marLeft w:val="0"/>
              <w:marRight w:val="0"/>
              <w:marTop w:val="0"/>
              <w:marBottom w:val="0"/>
              <w:divBdr>
                <w:top w:val="none" w:sz="0" w:space="0" w:color="auto"/>
                <w:left w:val="none" w:sz="0" w:space="0" w:color="auto"/>
                <w:bottom w:val="none" w:sz="0" w:space="0" w:color="auto"/>
                <w:right w:val="none" w:sz="0" w:space="0" w:color="auto"/>
              </w:divBdr>
            </w:div>
            <w:div w:id="988822571">
              <w:marLeft w:val="0"/>
              <w:marRight w:val="0"/>
              <w:marTop w:val="0"/>
              <w:marBottom w:val="0"/>
              <w:divBdr>
                <w:top w:val="none" w:sz="0" w:space="0" w:color="auto"/>
                <w:left w:val="none" w:sz="0" w:space="0" w:color="auto"/>
                <w:bottom w:val="none" w:sz="0" w:space="0" w:color="auto"/>
                <w:right w:val="none" w:sz="0" w:space="0" w:color="auto"/>
              </w:divBdr>
            </w:div>
            <w:div w:id="1656256422">
              <w:marLeft w:val="0"/>
              <w:marRight w:val="0"/>
              <w:marTop w:val="0"/>
              <w:marBottom w:val="0"/>
              <w:divBdr>
                <w:top w:val="none" w:sz="0" w:space="0" w:color="auto"/>
                <w:left w:val="none" w:sz="0" w:space="0" w:color="auto"/>
                <w:bottom w:val="none" w:sz="0" w:space="0" w:color="auto"/>
                <w:right w:val="none" w:sz="0" w:space="0" w:color="auto"/>
              </w:divBdr>
            </w:div>
            <w:div w:id="1428884659">
              <w:marLeft w:val="0"/>
              <w:marRight w:val="0"/>
              <w:marTop w:val="0"/>
              <w:marBottom w:val="0"/>
              <w:divBdr>
                <w:top w:val="none" w:sz="0" w:space="0" w:color="auto"/>
                <w:left w:val="none" w:sz="0" w:space="0" w:color="auto"/>
                <w:bottom w:val="none" w:sz="0" w:space="0" w:color="auto"/>
                <w:right w:val="none" w:sz="0" w:space="0" w:color="auto"/>
              </w:divBdr>
            </w:div>
          </w:divsChild>
        </w:div>
        <w:div w:id="249581962">
          <w:marLeft w:val="0"/>
          <w:marRight w:val="0"/>
          <w:marTop w:val="0"/>
          <w:marBottom w:val="0"/>
          <w:divBdr>
            <w:top w:val="none" w:sz="0" w:space="0" w:color="auto"/>
            <w:left w:val="none" w:sz="0" w:space="0" w:color="auto"/>
            <w:bottom w:val="none" w:sz="0" w:space="0" w:color="auto"/>
            <w:right w:val="none" w:sz="0" w:space="0" w:color="auto"/>
          </w:divBdr>
          <w:divsChild>
            <w:div w:id="1292174833">
              <w:marLeft w:val="0"/>
              <w:marRight w:val="0"/>
              <w:marTop w:val="0"/>
              <w:marBottom w:val="0"/>
              <w:divBdr>
                <w:top w:val="none" w:sz="0" w:space="0" w:color="auto"/>
                <w:left w:val="none" w:sz="0" w:space="0" w:color="auto"/>
                <w:bottom w:val="none" w:sz="0" w:space="0" w:color="auto"/>
                <w:right w:val="none" w:sz="0" w:space="0" w:color="auto"/>
              </w:divBdr>
            </w:div>
            <w:div w:id="556475415">
              <w:marLeft w:val="0"/>
              <w:marRight w:val="0"/>
              <w:marTop w:val="0"/>
              <w:marBottom w:val="0"/>
              <w:divBdr>
                <w:top w:val="none" w:sz="0" w:space="0" w:color="auto"/>
                <w:left w:val="none" w:sz="0" w:space="0" w:color="auto"/>
                <w:bottom w:val="none" w:sz="0" w:space="0" w:color="auto"/>
                <w:right w:val="none" w:sz="0" w:space="0" w:color="auto"/>
              </w:divBdr>
            </w:div>
            <w:div w:id="1616910481">
              <w:marLeft w:val="0"/>
              <w:marRight w:val="0"/>
              <w:marTop w:val="0"/>
              <w:marBottom w:val="0"/>
              <w:divBdr>
                <w:top w:val="none" w:sz="0" w:space="0" w:color="auto"/>
                <w:left w:val="none" w:sz="0" w:space="0" w:color="auto"/>
                <w:bottom w:val="none" w:sz="0" w:space="0" w:color="auto"/>
                <w:right w:val="none" w:sz="0" w:space="0" w:color="auto"/>
              </w:divBdr>
            </w:div>
            <w:div w:id="986519452">
              <w:marLeft w:val="0"/>
              <w:marRight w:val="0"/>
              <w:marTop w:val="0"/>
              <w:marBottom w:val="0"/>
              <w:divBdr>
                <w:top w:val="none" w:sz="0" w:space="0" w:color="auto"/>
                <w:left w:val="none" w:sz="0" w:space="0" w:color="auto"/>
                <w:bottom w:val="none" w:sz="0" w:space="0" w:color="auto"/>
                <w:right w:val="none" w:sz="0" w:space="0" w:color="auto"/>
              </w:divBdr>
            </w:div>
            <w:div w:id="1927612307">
              <w:marLeft w:val="0"/>
              <w:marRight w:val="0"/>
              <w:marTop w:val="0"/>
              <w:marBottom w:val="0"/>
              <w:divBdr>
                <w:top w:val="none" w:sz="0" w:space="0" w:color="auto"/>
                <w:left w:val="none" w:sz="0" w:space="0" w:color="auto"/>
                <w:bottom w:val="none" w:sz="0" w:space="0" w:color="auto"/>
                <w:right w:val="none" w:sz="0" w:space="0" w:color="auto"/>
              </w:divBdr>
            </w:div>
          </w:divsChild>
        </w:div>
        <w:div w:id="135686308">
          <w:marLeft w:val="0"/>
          <w:marRight w:val="0"/>
          <w:marTop w:val="0"/>
          <w:marBottom w:val="0"/>
          <w:divBdr>
            <w:top w:val="none" w:sz="0" w:space="0" w:color="auto"/>
            <w:left w:val="none" w:sz="0" w:space="0" w:color="auto"/>
            <w:bottom w:val="none" w:sz="0" w:space="0" w:color="auto"/>
            <w:right w:val="none" w:sz="0" w:space="0" w:color="auto"/>
          </w:divBdr>
          <w:divsChild>
            <w:div w:id="1973364896">
              <w:marLeft w:val="0"/>
              <w:marRight w:val="0"/>
              <w:marTop w:val="0"/>
              <w:marBottom w:val="0"/>
              <w:divBdr>
                <w:top w:val="none" w:sz="0" w:space="0" w:color="auto"/>
                <w:left w:val="none" w:sz="0" w:space="0" w:color="auto"/>
                <w:bottom w:val="none" w:sz="0" w:space="0" w:color="auto"/>
                <w:right w:val="none" w:sz="0" w:space="0" w:color="auto"/>
              </w:divBdr>
            </w:div>
            <w:div w:id="124347966">
              <w:marLeft w:val="0"/>
              <w:marRight w:val="0"/>
              <w:marTop w:val="0"/>
              <w:marBottom w:val="0"/>
              <w:divBdr>
                <w:top w:val="none" w:sz="0" w:space="0" w:color="auto"/>
                <w:left w:val="none" w:sz="0" w:space="0" w:color="auto"/>
                <w:bottom w:val="none" w:sz="0" w:space="0" w:color="auto"/>
                <w:right w:val="none" w:sz="0" w:space="0" w:color="auto"/>
              </w:divBdr>
            </w:div>
            <w:div w:id="1837725052">
              <w:marLeft w:val="0"/>
              <w:marRight w:val="0"/>
              <w:marTop w:val="0"/>
              <w:marBottom w:val="0"/>
              <w:divBdr>
                <w:top w:val="none" w:sz="0" w:space="0" w:color="auto"/>
                <w:left w:val="none" w:sz="0" w:space="0" w:color="auto"/>
                <w:bottom w:val="none" w:sz="0" w:space="0" w:color="auto"/>
                <w:right w:val="none" w:sz="0" w:space="0" w:color="auto"/>
              </w:divBdr>
            </w:div>
            <w:div w:id="1327123275">
              <w:marLeft w:val="0"/>
              <w:marRight w:val="0"/>
              <w:marTop w:val="0"/>
              <w:marBottom w:val="0"/>
              <w:divBdr>
                <w:top w:val="none" w:sz="0" w:space="0" w:color="auto"/>
                <w:left w:val="none" w:sz="0" w:space="0" w:color="auto"/>
                <w:bottom w:val="none" w:sz="0" w:space="0" w:color="auto"/>
                <w:right w:val="none" w:sz="0" w:space="0" w:color="auto"/>
              </w:divBdr>
            </w:div>
            <w:div w:id="1793746317">
              <w:marLeft w:val="0"/>
              <w:marRight w:val="0"/>
              <w:marTop w:val="0"/>
              <w:marBottom w:val="0"/>
              <w:divBdr>
                <w:top w:val="none" w:sz="0" w:space="0" w:color="auto"/>
                <w:left w:val="none" w:sz="0" w:space="0" w:color="auto"/>
                <w:bottom w:val="none" w:sz="0" w:space="0" w:color="auto"/>
                <w:right w:val="none" w:sz="0" w:space="0" w:color="auto"/>
              </w:divBdr>
            </w:div>
          </w:divsChild>
        </w:div>
        <w:div w:id="26416041">
          <w:marLeft w:val="0"/>
          <w:marRight w:val="0"/>
          <w:marTop w:val="0"/>
          <w:marBottom w:val="0"/>
          <w:divBdr>
            <w:top w:val="none" w:sz="0" w:space="0" w:color="auto"/>
            <w:left w:val="none" w:sz="0" w:space="0" w:color="auto"/>
            <w:bottom w:val="none" w:sz="0" w:space="0" w:color="auto"/>
            <w:right w:val="none" w:sz="0" w:space="0" w:color="auto"/>
          </w:divBdr>
          <w:divsChild>
            <w:div w:id="1985161923">
              <w:marLeft w:val="0"/>
              <w:marRight w:val="0"/>
              <w:marTop w:val="0"/>
              <w:marBottom w:val="0"/>
              <w:divBdr>
                <w:top w:val="none" w:sz="0" w:space="0" w:color="auto"/>
                <w:left w:val="none" w:sz="0" w:space="0" w:color="auto"/>
                <w:bottom w:val="none" w:sz="0" w:space="0" w:color="auto"/>
                <w:right w:val="none" w:sz="0" w:space="0" w:color="auto"/>
              </w:divBdr>
            </w:div>
            <w:div w:id="1841312648">
              <w:marLeft w:val="0"/>
              <w:marRight w:val="0"/>
              <w:marTop w:val="0"/>
              <w:marBottom w:val="0"/>
              <w:divBdr>
                <w:top w:val="none" w:sz="0" w:space="0" w:color="auto"/>
                <w:left w:val="none" w:sz="0" w:space="0" w:color="auto"/>
                <w:bottom w:val="none" w:sz="0" w:space="0" w:color="auto"/>
                <w:right w:val="none" w:sz="0" w:space="0" w:color="auto"/>
              </w:divBdr>
            </w:div>
            <w:div w:id="1917128337">
              <w:marLeft w:val="0"/>
              <w:marRight w:val="0"/>
              <w:marTop w:val="0"/>
              <w:marBottom w:val="0"/>
              <w:divBdr>
                <w:top w:val="none" w:sz="0" w:space="0" w:color="auto"/>
                <w:left w:val="none" w:sz="0" w:space="0" w:color="auto"/>
                <w:bottom w:val="none" w:sz="0" w:space="0" w:color="auto"/>
                <w:right w:val="none" w:sz="0" w:space="0" w:color="auto"/>
              </w:divBdr>
            </w:div>
            <w:div w:id="1763797912">
              <w:marLeft w:val="0"/>
              <w:marRight w:val="0"/>
              <w:marTop w:val="0"/>
              <w:marBottom w:val="0"/>
              <w:divBdr>
                <w:top w:val="none" w:sz="0" w:space="0" w:color="auto"/>
                <w:left w:val="none" w:sz="0" w:space="0" w:color="auto"/>
                <w:bottom w:val="none" w:sz="0" w:space="0" w:color="auto"/>
                <w:right w:val="none" w:sz="0" w:space="0" w:color="auto"/>
              </w:divBdr>
            </w:div>
            <w:div w:id="1294678757">
              <w:marLeft w:val="0"/>
              <w:marRight w:val="0"/>
              <w:marTop w:val="0"/>
              <w:marBottom w:val="0"/>
              <w:divBdr>
                <w:top w:val="none" w:sz="0" w:space="0" w:color="auto"/>
                <w:left w:val="none" w:sz="0" w:space="0" w:color="auto"/>
                <w:bottom w:val="none" w:sz="0" w:space="0" w:color="auto"/>
                <w:right w:val="none" w:sz="0" w:space="0" w:color="auto"/>
              </w:divBdr>
            </w:div>
          </w:divsChild>
        </w:div>
        <w:div w:id="1307854413">
          <w:marLeft w:val="0"/>
          <w:marRight w:val="0"/>
          <w:marTop w:val="0"/>
          <w:marBottom w:val="0"/>
          <w:divBdr>
            <w:top w:val="none" w:sz="0" w:space="0" w:color="auto"/>
            <w:left w:val="none" w:sz="0" w:space="0" w:color="auto"/>
            <w:bottom w:val="none" w:sz="0" w:space="0" w:color="auto"/>
            <w:right w:val="none" w:sz="0" w:space="0" w:color="auto"/>
          </w:divBdr>
        </w:div>
      </w:divsChild>
    </w:div>
    <w:div w:id="284433609">
      <w:bodyDiv w:val="1"/>
      <w:marLeft w:val="0"/>
      <w:marRight w:val="0"/>
      <w:marTop w:val="0"/>
      <w:marBottom w:val="0"/>
      <w:divBdr>
        <w:top w:val="none" w:sz="0" w:space="0" w:color="auto"/>
        <w:left w:val="none" w:sz="0" w:space="0" w:color="auto"/>
        <w:bottom w:val="none" w:sz="0" w:space="0" w:color="auto"/>
        <w:right w:val="none" w:sz="0" w:space="0" w:color="auto"/>
      </w:divBdr>
      <w:divsChild>
        <w:div w:id="318463895">
          <w:marLeft w:val="0"/>
          <w:marRight w:val="0"/>
          <w:marTop w:val="0"/>
          <w:marBottom w:val="0"/>
          <w:divBdr>
            <w:top w:val="none" w:sz="0" w:space="0" w:color="auto"/>
            <w:left w:val="none" w:sz="0" w:space="0" w:color="auto"/>
            <w:bottom w:val="none" w:sz="0" w:space="0" w:color="auto"/>
            <w:right w:val="none" w:sz="0" w:space="0" w:color="auto"/>
          </w:divBdr>
        </w:div>
        <w:div w:id="1215308277">
          <w:marLeft w:val="0"/>
          <w:marRight w:val="0"/>
          <w:marTop w:val="0"/>
          <w:marBottom w:val="0"/>
          <w:divBdr>
            <w:top w:val="none" w:sz="0" w:space="0" w:color="auto"/>
            <w:left w:val="none" w:sz="0" w:space="0" w:color="auto"/>
            <w:bottom w:val="none" w:sz="0" w:space="0" w:color="auto"/>
            <w:right w:val="none" w:sz="0" w:space="0" w:color="auto"/>
          </w:divBdr>
        </w:div>
        <w:div w:id="1364670946">
          <w:marLeft w:val="0"/>
          <w:marRight w:val="0"/>
          <w:marTop w:val="0"/>
          <w:marBottom w:val="0"/>
          <w:divBdr>
            <w:top w:val="none" w:sz="0" w:space="0" w:color="auto"/>
            <w:left w:val="none" w:sz="0" w:space="0" w:color="auto"/>
            <w:bottom w:val="none" w:sz="0" w:space="0" w:color="auto"/>
            <w:right w:val="none" w:sz="0" w:space="0" w:color="auto"/>
          </w:divBdr>
        </w:div>
        <w:div w:id="594630146">
          <w:marLeft w:val="0"/>
          <w:marRight w:val="0"/>
          <w:marTop w:val="0"/>
          <w:marBottom w:val="0"/>
          <w:divBdr>
            <w:top w:val="none" w:sz="0" w:space="0" w:color="auto"/>
            <w:left w:val="none" w:sz="0" w:space="0" w:color="auto"/>
            <w:bottom w:val="none" w:sz="0" w:space="0" w:color="auto"/>
            <w:right w:val="none" w:sz="0" w:space="0" w:color="auto"/>
          </w:divBdr>
        </w:div>
        <w:div w:id="457727179">
          <w:marLeft w:val="0"/>
          <w:marRight w:val="0"/>
          <w:marTop w:val="0"/>
          <w:marBottom w:val="0"/>
          <w:divBdr>
            <w:top w:val="none" w:sz="0" w:space="0" w:color="auto"/>
            <w:left w:val="none" w:sz="0" w:space="0" w:color="auto"/>
            <w:bottom w:val="none" w:sz="0" w:space="0" w:color="auto"/>
            <w:right w:val="none" w:sz="0" w:space="0" w:color="auto"/>
          </w:divBdr>
        </w:div>
        <w:div w:id="204026913">
          <w:marLeft w:val="0"/>
          <w:marRight w:val="0"/>
          <w:marTop w:val="0"/>
          <w:marBottom w:val="0"/>
          <w:divBdr>
            <w:top w:val="none" w:sz="0" w:space="0" w:color="auto"/>
            <w:left w:val="none" w:sz="0" w:space="0" w:color="auto"/>
            <w:bottom w:val="none" w:sz="0" w:space="0" w:color="auto"/>
            <w:right w:val="none" w:sz="0" w:space="0" w:color="auto"/>
          </w:divBdr>
        </w:div>
        <w:div w:id="1582593774">
          <w:marLeft w:val="0"/>
          <w:marRight w:val="0"/>
          <w:marTop w:val="0"/>
          <w:marBottom w:val="0"/>
          <w:divBdr>
            <w:top w:val="none" w:sz="0" w:space="0" w:color="auto"/>
            <w:left w:val="none" w:sz="0" w:space="0" w:color="auto"/>
            <w:bottom w:val="none" w:sz="0" w:space="0" w:color="auto"/>
            <w:right w:val="none" w:sz="0" w:space="0" w:color="auto"/>
          </w:divBdr>
        </w:div>
        <w:div w:id="817380032">
          <w:marLeft w:val="0"/>
          <w:marRight w:val="0"/>
          <w:marTop w:val="0"/>
          <w:marBottom w:val="0"/>
          <w:divBdr>
            <w:top w:val="none" w:sz="0" w:space="0" w:color="auto"/>
            <w:left w:val="none" w:sz="0" w:space="0" w:color="auto"/>
            <w:bottom w:val="none" w:sz="0" w:space="0" w:color="auto"/>
            <w:right w:val="none" w:sz="0" w:space="0" w:color="auto"/>
          </w:divBdr>
        </w:div>
        <w:div w:id="1990010619">
          <w:marLeft w:val="0"/>
          <w:marRight w:val="0"/>
          <w:marTop w:val="0"/>
          <w:marBottom w:val="0"/>
          <w:divBdr>
            <w:top w:val="none" w:sz="0" w:space="0" w:color="auto"/>
            <w:left w:val="none" w:sz="0" w:space="0" w:color="auto"/>
            <w:bottom w:val="none" w:sz="0" w:space="0" w:color="auto"/>
            <w:right w:val="none" w:sz="0" w:space="0" w:color="auto"/>
          </w:divBdr>
        </w:div>
        <w:div w:id="1876575430">
          <w:marLeft w:val="0"/>
          <w:marRight w:val="0"/>
          <w:marTop w:val="0"/>
          <w:marBottom w:val="0"/>
          <w:divBdr>
            <w:top w:val="none" w:sz="0" w:space="0" w:color="auto"/>
            <w:left w:val="none" w:sz="0" w:space="0" w:color="auto"/>
            <w:bottom w:val="none" w:sz="0" w:space="0" w:color="auto"/>
            <w:right w:val="none" w:sz="0" w:space="0" w:color="auto"/>
          </w:divBdr>
        </w:div>
        <w:div w:id="145976647">
          <w:marLeft w:val="0"/>
          <w:marRight w:val="0"/>
          <w:marTop w:val="0"/>
          <w:marBottom w:val="0"/>
          <w:divBdr>
            <w:top w:val="none" w:sz="0" w:space="0" w:color="auto"/>
            <w:left w:val="none" w:sz="0" w:space="0" w:color="auto"/>
            <w:bottom w:val="none" w:sz="0" w:space="0" w:color="auto"/>
            <w:right w:val="none" w:sz="0" w:space="0" w:color="auto"/>
          </w:divBdr>
        </w:div>
        <w:div w:id="1714114726">
          <w:marLeft w:val="0"/>
          <w:marRight w:val="0"/>
          <w:marTop w:val="0"/>
          <w:marBottom w:val="0"/>
          <w:divBdr>
            <w:top w:val="none" w:sz="0" w:space="0" w:color="auto"/>
            <w:left w:val="none" w:sz="0" w:space="0" w:color="auto"/>
            <w:bottom w:val="none" w:sz="0" w:space="0" w:color="auto"/>
            <w:right w:val="none" w:sz="0" w:space="0" w:color="auto"/>
          </w:divBdr>
        </w:div>
        <w:div w:id="325590888">
          <w:marLeft w:val="0"/>
          <w:marRight w:val="0"/>
          <w:marTop w:val="0"/>
          <w:marBottom w:val="0"/>
          <w:divBdr>
            <w:top w:val="none" w:sz="0" w:space="0" w:color="auto"/>
            <w:left w:val="none" w:sz="0" w:space="0" w:color="auto"/>
            <w:bottom w:val="none" w:sz="0" w:space="0" w:color="auto"/>
            <w:right w:val="none" w:sz="0" w:space="0" w:color="auto"/>
          </w:divBdr>
        </w:div>
        <w:div w:id="1538353576">
          <w:marLeft w:val="0"/>
          <w:marRight w:val="0"/>
          <w:marTop w:val="0"/>
          <w:marBottom w:val="0"/>
          <w:divBdr>
            <w:top w:val="none" w:sz="0" w:space="0" w:color="auto"/>
            <w:left w:val="none" w:sz="0" w:space="0" w:color="auto"/>
            <w:bottom w:val="none" w:sz="0" w:space="0" w:color="auto"/>
            <w:right w:val="none" w:sz="0" w:space="0" w:color="auto"/>
          </w:divBdr>
        </w:div>
        <w:div w:id="204365843">
          <w:marLeft w:val="0"/>
          <w:marRight w:val="0"/>
          <w:marTop w:val="0"/>
          <w:marBottom w:val="0"/>
          <w:divBdr>
            <w:top w:val="none" w:sz="0" w:space="0" w:color="auto"/>
            <w:left w:val="none" w:sz="0" w:space="0" w:color="auto"/>
            <w:bottom w:val="none" w:sz="0" w:space="0" w:color="auto"/>
            <w:right w:val="none" w:sz="0" w:space="0" w:color="auto"/>
          </w:divBdr>
        </w:div>
        <w:div w:id="1823615515">
          <w:marLeft w:val="0"/>
          <w:marRight w:val="0"/>
          <w:marTop w:val="0"/>
          <w:marBottom w:val="0"/>
          <w:divBdr>
            <w:top w:val="none" w:sz="0" w:space="0" w:color="auto"/>
            <w:left w:val="none" w:sz="0" w:space="0" w:color="auto"/>
            <w:bottom w:val="none" w:sz="0" w:space="0" w:color="auto"/>
            <w:right w:val="none" w:sz="0" w:space="0" w:color="auto"/>
          </w:divBdr>
        </w:div>
        <w:div w:id="1795440877">
          <w:marLeft w:val="0"/>
          <w:marRight w:val="0"/>
          <w:marTop w:val="0"/>
          <w:marBottom w:val="0"/>
          <w:divBdr>
            <w:top w:val="none" w:sz="0" w:space="0" w:color="auto"/>
            <w:left w:val="none" w:sz="0" w:space="0" w:color="auto"/>
            <w:bottom w:val="none" w:sz="0" w:space="0" w:color="auto"/>
            <w:right w:val="none" w:sz="0" w:space="0" w:color="auto"/>
          </w:divBdr>
        </w:div>
        <w:div w:id="1641230338">
          <w:marLeft w:val="0"/>
          <w:marRight w:val="0"/>
          <w:marTop w:val="0"/>
          <w:marBottom w:val="0"/>
          <w:divBdr>
            <w:top w:val="none" w:sz="0" w:space="0" w:color="auto"/>
            <w:left w:val="none" w:sz="0" w:space="0" w:color="auto"/>
            <w:bottom w:val="none" w:sz="0" w:space="0" w:color="auto"/>
            <w:right w:val="none" w:sz="0" w:space="0" w:color="auto"/>
          </w:divBdr>
        </w:div>
        <w:div w:id="1297492818">
          <w:marLeft w:val="0"/>
          <w:marRight w:val="0"/>
          <w:marTop w:val="0"/>
          <w:marBottom w:val="0"/>
          <w:divBdr>
            <w:top w:val="none" w:sz="0" w:space="0" w:color="auto"/>
            <w:left w:val="none" w:sz="0" w:space="0" w:color="auto"/>
            <w:bottom w:val="none" w:sz="0" w:space="0" w:color="auto"/>
            <w:right w:val="none" w:sz="0" w:space="0" w:color="auto"/>
          </w:divBdr>
        </w:div>
        <w:div w:id="1959332238">
          <w:marLeft w:val="0"/>
          <w:marRight w:val="0"/>
          <w:marTop w:val="0"/>
          <w:marBottom w:val="0"/>
          <w:divBdr>
            <w:top w:val="none" w:sz="0" w:space="0" w:color="auto"/>
            <w:left w:val="none" w:sz="0" w:space="0" w:color="auto"/>
            <w:bottom w:val="none" w:sz="0" w:space="0" w:color="auto"/>
            <w:right w:val="none" w:sz="0" w:space="0" w:color="auto"/>
          </w:divBdr>
        </w:div>
        <w:div w:id="113136357">
          <w:marLeft w:val="0"/>
          <w:marRight w:val="0"/>
          <w:marTop w:val="0"/>
          <w:marBottom w:val="0"/>
          <w:divBdr>
            <w:top w:val="none" w:sz="0" w:space="0" w:color="auto"/>
            <w:left w:val="none" w:sz="0" w:space="0" w:color="auto"/>
            <w:bottom w:val="none" w:sz="0" w:space="0" w:color="auto"/>
            <w:right w:val="none" w:sz="0" w:space="0" w:color="auto"/>
          </w:divBdr>
        </w:div>
        <w:div w:id="1207720859">
          <w:marLeft w:val="0"/>
          <w:marRight w:val="0"/>
          <w:marTop w:val="0"/>
          <w:marBottom w:val="0"/>
          <w:divBdr>
            <w:top w:val="none" w:sz="0" w:space="0" w:color="auto"/>
            <w:left w:val="none" w:sz="0" w:space="0" w:color="auto"/>
            <w:bottom w:val="none" w:sz="0" w:space="0" w:color="auto"/>
            <w:right w:val="none" w:sz="0" w:space="0" w:color="auto"/>
          </w:divBdr>
        </w:div>
        <w:div w:id="2096976307">
          <w:marLeft w:val="0"/>
          <w:marRight w:val="0"/>
          <w:marTop w:val="0"/>
          <w:marBottom w:val="0"/>
          <w:divBdr>
            <w:top w:val="none" w:sz="0" w:space="0" w:color="auto"/>
            <w:left w:val="none" w:sz="0" w:space="0" w:color="auto"/>
            <w:bottom w:val="none" w:sz="0" w:space="0" w:color="auto"/>
            <w:right w:val="none" w:sz="0" w:space="0" w:color="auto"/>
          </w:divBdr>
        </w:div>
        <w:div w:id="1399132514">
          <w:marLeft w:val="0"/>
          <w:marRight w:val="0"/>
          <w:marTop w:val="0"/>
          <w:marBottom w:val="0"/>
          <w:divBdr>
            <w:top w:val="none" w:sz="0" w:space="0" w:color="auto"/>
            <w:left w:val="none" w:sz="0" w:space="0" w:color="auto"/>
            <w:bottom w:val="none" w:sz="0" w:space="0" w:color="auto"/>
            <w:right w:val="none" w:sz="0" w:space="0" w:color="auto"/>
          </w:divBdr>
        </w:div>
        <w:div w:id="1773935098">
          <w:marLeft w:val="0"/>
          <w:marRight w:val="0"/>
          <w:marTop w:val="0"/>
          <w:marBottom w:val="0"/>
          <w:divBdr>
            <w:top w:val="none" w:sz="0" w:space="0" w:color="auto"/>
            <w:left w:val="none" w:sz="0" w:space="0" w:color="auto"/>
            <w:bottom w:val="none" w:sz="0" w:space="0" w:color="auto"/>
            <w:right w:val="none" w:sz="0" w:space="0" w:color="auto"/>
          </w:divBdr>
        </w:div>
        <w:div w:id="672295920">
          <w:marLeft w:val="0"/>
          <w:marRight w:val="0"/>
          <w:marTop w:val="0"/>
          <w:marBottom w:val="0"/>
          <w:divBdr>
            <w:top w:val="none" w:sz="0" w:space="0" w:color="auto"/>
            <w:left w:val="none" w:sz="0" w:space="0" w:color="auto"/>
            <w:bottom w:val="none" w:sz="0" w:space="0" w:color="auto"/>
            <w:right w:val="none" w:sz="0" w:space="0" w:color="auto"/>
          </w:divBdr>
        </w:div>
        <w:div w:id="2045717199">
          <w:marLeft w:val="0"/>
          <w:marRight w:val="0"/>
          <w:marTop w:val="0"/>
          <w:marBottom w:val="0"/>
          <w:divBdr>
            <w:top w:val="none" w:sz="0" w:space="0" w:color="auto"/>
            <w:left w:val="none" w:sz="0" w:space="0" w:color="auto"/>
            <w:bottom w:val="none" w:sz="0" w:space="0" w:color="auto"/>
            <w:right w:val="none" w:sz="0" w:space="0" w:color="auto"/>
          </w:divBdr>
        </w:div>
        <w:div w:id="1308052491">
          <w:marLeft w:val="0"/>
          <w:marRight w:val="0"/>
          <w:marTop w:val="0"/>
          <w:marBottom w:val="0"/>
          <w:divBdr>
            <w:top w:val="none" w:sz="0" w:space="0" w:color="auto"/>
            <w:left w:val="none" w:sz="0" w:space="0" w:color="auto"/>
            <w:bottom w:val="none" w:sz="0" w:space="0" w:color="auto"/>
            <w:right w:val="none" w:sz="0" w:space="0" w:color="auto"/>
          </w:divBdr>
        </w:div>
        <w:div w:id="1307007824">
          <w:marLeft w:val="0"/>
          <w:marRight w:val="0"/>
          <w:marTop w:val="0"/>
          <w:marBottom w:val="0"/>
          <w:divBdr>
            <w:top w:val="none" w:sz="0" w:space="0" w:color="auto"/>
            <w:left w:val="none" w:sz="0" w:space="0" w:color="auto"/>
            <w:bottom w:val="none" w:sz="0" w:space="0" w:color="auto"/>
            <w:right w:val="none" w:sz="0" w:space="0" w:color="auto"/>
          </w:divBdr>
        </w:div>
        <w:div w:id="937173778">
          <w:marLeft w:val="0"/>
          <w:marRight w:val="0"/>
          <w:marTop w:val="0"/>
          <w:marBottom w:val="0"/>
          <w:divBdr>
            <w:top w:val="none" w:sz="0" w:space="0" w:color="auto"/>
            <w:left w:val="none" w:sz="0" w:space="0" w:color="auto"/>
            <w:bottom w:val="none" w:sz="0" w:space="0" w:color="auto"/>
            <w:right w:val="none" w:sz="0" w:space="0" w:color="auto"/>
          </w:divBdr>
        </w:div>
        <w:div w:id="123161841">
          <w:marLeft w:val="0"/>
          <w:marRight w:val="0"/>
          <w:marTop w:val="0"/>
          <w:marBottom w:val="0"/>
          <w:divBdr>
            <w:top w:val="none" w:sz="0" w:space="0" w:color="auto"/>
            <w:left w:val="none" w:sz="0" w:space="0" w:color="auto"/>
            <w:bottom w:val="none" w:sz="0" w:space="0" w:color="auto"/>
            <w:right w:val="none" w:sz="0" w:space="0" w:color="auto"/>
          </w:divBdr>
        </w:div>
        <w:div w:id="1222793690">
          <w:marLeft w:val="0"/>
          <w:marRight w:val="0"/>
          <w:marTop w:val="0"/>
          <w:marBottom w:val="0"/>
          <w:divBdr>
            <w:top w:val="none" w:sz="0" w:space="0" w:color="auto"/>
            <w:left w:val="none" w:sz="0" w:space="0" w:color="auto"/>
            <w:bottom w:val="none" w:sz="0" w:space="0" w:color="auto"/>
            <w:right w:val="none" w:sz="0" w:space="0" w:color="auto"/>
          </w:divBdr>
        </w:div>
        <w:div w:id="648754524">
          <w:marLeft w:val="0"/>
          <w:marRight w:val="0"/>
          <w:marTop w:val="0"/>
          <w:marBottom w:val="0"/>
          <w:divBdr>
            <w:top w:val="none" w:sz="0" w:space="0" w:color="auto"/>
            <w:left w:val="none" w:sz="0" w:space="0" w:color="auto"/>
            <w:bottom w:val="none" w:sz="0" w:space="0" w:color="auto"/>
            <w:right w:val="none" w:sz="0" w:space="0" w:color="auto"/>
          </w:divBdr>
        </w:div>
        <w:div w:id="509300292">
          <w:marLeft w:val="0"/>
          <w:marRight w:val="0"/>
          <w:marTop w:val="0"/>
          <w:marBottom w:val="0"/>
          <w:divBdr>
            <w:top w:val="none" w:sz="0" w:space="0" w:color="auto"/>
            <w:left w:val="none" w:sz="0" w:space="0" w:color="auto"/>
            <w:bottom w:val="none" w:sz="0" w:space="0" w:color="auto"/>
            <w:right w:val="none" w:sz="0" w:space="0" w:color="auto"/>
          </w:divBdr>
        </w:div>
        <w:div w:id="714082893">
          <w:marLeft w:val="0"/>
          <w:marRight w:val="0"/>
          <w:marTop w:val="0"/>
          <w:marBottom w:val="0"/>
          <w:divBdr>
            <w:top w:val="none" w:sz="0" w:space="0" w:color="auto"/>
            <w:left w:val="none" w:sz="0" w:space="0" w:color="auto"/>
            <w:bottom w:val="none" w:sz="0" w:space="0" w:color="auto"/>
            <w:right w:val="none" w:sz="0" w:space="0" w:color="auto"/>
          </w:divBdr>
        </w:div>
        <w:div w:id="1108817320">
          <w:marLeft w:val="0"/>
          <w:marRight w:val="0"/>
          <w:marTop w:val="0"/>
          <w:marBottom w:val="0"/>
          <w:divBdr>
            <w:top w:val="none" w:sz="0" w:space="0" w:color="auto"/>
            <w:left w:val="none" w:sz="0" w:space="0" w:color="auto"/>
            <w:bottom w:val="none" w:sz="0" w:space="0" w:color="auto"/>
            <w:right w:val="none" w:sz="0" w:space="0" w:color="auto"/>
          </w:divBdr>
        </w:div>
        <w:div w:id="2115856254">
          <w:marLeft w:val="0"/>
          <w:marRight w:val="0"/>
          <w:marTop w:val="0"/>
          <w:marBottom w:val="0"/>
          <w:divBdr>
            <w:top w:val="none" w:sz="0" w:space="0" w:color="auto"/>
            <w:left w:val="none" w:sz="0" w:space="0" w:color="auto"/>
            <w:bottom w:val="none" w:sz="0" w:space="0" w:color="auto"/>
            <w:right w:val="none" w:sz="0" w:space="0" w:color="auto"/>
          </w:divBdr>
        </w:div>
        <w:div w:id="1833445439">
          <w:marLeft w:val="0"/>
          <w:marRight w:val="0"/>
          <w:marTop w:val="0"/>
          <w:marBottom w:val="0"/>
          <w:divBdr>
            <w:top w:val="none" w:sz="0" w:space="0" w:color="auto"/>
            <w:left w:val="none" w:sz="0" w:space="0" w:color="auto"/>
            <w:bottom w:val="none" w:sz="0" w:space="0" w:color="auto"/>
            <w:right w:val="none" w:sz="0" w:space="0" w:color="auto"/>
          </w:divBdr>
        </w:div>
        <w:div w:id="338388583">
          <w:marLeft w:val="0"/>
          <w:marRight w:val="0"/>
          <w:marTop w:val="0"/>
          <w:marBottom w:val="0"/>
          <w:divBdr>
            <w:top w:val="none" w:sz="0" w:space="0" w:color="auto"/>
            <w:left w:val="none" w:sz="0" w:space="0" w:color="auto"/>
            <w:bottom w:val="none" w:sz="0" w:space="0" w:color="auto"/>
            <w:right w:val="none" w:sz="0" w:space="0" w:color="auto"/>
          </w:divBdr>
        </w:div>
        <w:div w:id="282736529">
          <w:marLeft w:val="0"/>
          <w:marRight w:val="0"/>
          <w:marTop w:val="0"/>
          <w:marBottom w:val="0"/>
          <w:divBdr>
            <w:top w:val="none" w:sz="0" w:space="0" w:color="auto"/>
            <w:left w:val="none" w:sz="0" w:space="0" w:color="auto"/>
            <w:bottom w:val="none" w:sz="0" w:space="0" w:color="auto"/>
            <w:right w:val="none" w:sz="0" w:space="0" w:color="auto"/>
          </w:divBdr>
        </w:div>
        <w:div w:id="1067727007">
          <w:marLeft w:val="0"/>
          <w:marRight w:val="0"/>
          <w:marTop w:val="0"/>
          <w:marBottom w:val="0"/>
          <w:divBdr>
            <w:top w:val="none" w:sz="0" w:space="0" w:color="auto"/>
            <w:left w:val="none" w:sz="0" w:space="0" w:color="auto"/>
            <w:bottom w:val="none" w:sz="0" w:space="0" w:color="auto"/>
            <w:right w:val="none" w:sz="0" w:space="0" w:color="auto"/>
          </w:divBdr>
        </w:div>
        <w:div w:id="1099255861">
          <w:marLeft w:val="0"/>
          <w:marRight w:val="0"/>
          <w:marTop w:val="0"/>
          <w:marBottom w:val="0"/>
          <w:divBdr>
            <w:top w:val="none" w:sz="0" w:space="0" w:color="auto"/>
            <w:left w:val="none" w:sz="0" w:space="0" w:color="auto"/>
            <w:bottom w:val="none" w:sz="0" w:space="0" w:color="auto"/>
            <w:right w:val="none" w:sz="0" w:space="0" w:color="auto"/>
          </w:divBdr>
        </w:div>
      </w:divsChild>
    </w:div>
    <w:div w:id="298263182">
      <w:bodyDiv w:val="1"/>
      <w:marLeft w:val="0"/>
      <w:marRight w:val="0"/>
      <w:marTop w:val="0"/>
      <w:marBottom w:val="0"/>
      <w:divBdr>
        <w:top w:val="none" w:sz="0" w:space="0" w:color="auto"/>
        <w:left w:val="none" w:sz="0" w:space="0" w:color="auto"/>
        <w:bottom w:val="none" w:sz="0" w:space="0" w:color="auto"/>
        <w:right w:val="none" w:sz="0" w:space="0" w:color="auto"/>
      </w:divBdr>
      <w:divsChild>
        <w:div w:id="1544057677">
          <w:marLeft w:val="0"/>
          <w:marRight w:val="0"/>
          <w:marTop w:val="0"/>
          <w:marBottom w:val="0"/>
          <w:divBdr>
            <w:top w:val="none" w:sz="0" w:space="0" w:color="auto"/>
            <w:left w:val="none" w:sz="0" w:space="0" w:color="auto"/>
            <w:bottom w:val="none" w:sz="0" w:space="0" w:color="auto"/>
            <w:right w:val="none" w:sz="0" w:space="0" w:color="auto"/>
          </w:divBdr>
          <w:divsChild>
            <w:div w:id="655766240">
              <w:marLeft w:val="0"/>
              <w:marRight w:val="0"/>
              <w:marTop w:val="0"/>
              <w:marBottom w:val="0"/>
              <w:divBdr>
                <w:top w:val="none" w:sz="0" w:space="0" w:color="auto"/>
                <w:left w:val="none" w:sz="0" w:space="0" w:color="auto"/>
                <w:bottom w:val="none" w:sz="0" w:space="0" w:color="auto"/>
                <w:right w:val="none" w:sz="0" w:space="0" w:color="auto"/>
              </w:divBdr>
            </w:div>
          </w:divsChild>
        </w:div>
        <w:div w:id="1298997855">
          <w:marLeft w:val="0"/>
          <w:marRight w:val="0"/>
          <w:marTop w:val="0"/>
          <w:marBottom w:val="0"/>
          <w:divBdr>
            <w:top w:val="none" w:sz="0" w:space="0" w:color="auto"/>
            <w:left w:val="none" w:sz="0" w:space="0" w:color="auto"/>
            <w:bottom w:val="none" w:sz="0" w:space="0" w:color="auto"/>
            <w:right w:val="none" w:sz="0" w:space="0" w:color="auto"/>
          </w:divBdr>
          <w:divsChild>
            <w:div w:id="2120946217">
              <w:marLeft w:val="0"/>
              <w:marRight w:val="0"/>
              <w:marTop w:val="0"/>
              <w:marBottom w:val="0"/>
              <w:divBdr>
                <w:top w:val="none" w:sz="0" w:space="0" w:color="auto"/>
                <w:left w:val="none" w:sz="0" w:space="0" w:color="auto"/>
                <w:bottom w:val="none" w:sz="0" w:space="0" w:color="auto"/>
                <w:right w:val="none" w:sz="0" w:space="0" w:color="auto"/>
              </w:divBdr>
            </w:div>
          </w:divsChild>
        </w:div>
        <w:div w:id="18554485">
          <w:marLeft w:val="0"/>
          <w:marRight w:val="0"/>
          <w:marTop w:val="0"/>
          <w:marBottom w:val="0"/>
          <w:divBdr>
            <w:top w:val="none" w:sz="0" w:space="0" w:color="auto"/>
            <w:left w:val="none" w:sz="0" w:space="0" w:color="auto"/>
            <w:bottom w:val="none" w:sz="0" w:space="0" w:color="auto"/>
            <w:right w:val="none" w:sz="0" w:space="0" w:color="auto"/>
          </w:divBdr>
          <w:divsChild>
            <w:div w:id="959605170">
              <w:marLeft w:val="0"/>
              <w:marRight w:val="0"/>
              <w:marTop w:val="0"/>
              <w:marBottom w:val="0"/>
              <w:divBdr>
                <w:top w:val="none" w:sz="0" w:space="0" w:color="auto"/>
                <w:left w:val="none" w:sz="0" w:space="0" w:color="auto"/>
                <w:bottom w:val="none" w:sz="0" w:space="0" w:color="auto"/>
                <w:right w:val="none" w:sz="0" w:space="0" w:color="auto"/>
              </w:divBdr>
            </w:div>
          </w:divsChild>
        </w:div>
        <w:div w:id="265115945">
          <w:marLeft w:val="0"/>
          <w:marRight w:val="0"/>
          <w:marTop w:val="0"/>
          <w:marBottom w:val="0"/>
          <w:divBdr>
            <w:top w:val="none" w:sz="0" w:space="0" w:color="auto"/>
            <w:left w:val="none" w:sz="0" w:space="0" w:color="auto"/>
            <w:bottom w:val="none" w:sz="0" w:space="0" w:color="auto"/>
            <w:right w:val="none" w:sz="0" w:space="0" w:color="auto"/>
          </w:divBdr>
          <w:divsChild>
            <w:div w:id="302278393">
              <w:marLeft w:val="0"/>
              <w:marRight w:val="0"/>
              <w:marTop w:val="0"/>
              <w:marBottom w:val="0"/>
              <w:divBdr>
                <w:top w:val="none" w:sz="0" w:space="0" w:color="auto"/>
                <w:left w:val="none" w:sz="0" w:space="0" w:color="auto"/>
                <w:bottom w:val="none" w:sz="0" w:space="0" w:color="auto"/>
                <w:right w:val="none" w:sz="0" w:space="0" w:color="auto"/>
              </w:divBdr>
            </w:div>
          </w:divsChild>
        </w:div>
        <w:div w:id="1909028513">
          <w:marLeft w:val="0"/>
          <w:marRight w:val="0"/>
          <w:marTop w:val="0"/>
          <w:marBottom w:val="0"/>
          <w:divBdr>
            <w:top w:val="none" w:sz="0" w:space="0" w:color="auto"/>
            <w:left w:val="none" w:sz="0" w:space="0" w:color="auto"/>
            <w:bottom w:val="none" w:sz="0" w:space="0" w:color="auto"/>
            <w:right w:val="none" w:sz="0" w:space="0" w:color="auto"/>
          </w:divBdr>
          <w:divsChild>
            <w:div w:id="725760817">
              <w:marLeft w:val="0"/>
              <w:marRight w:val="0"/>
              <w:marTop w:val="0"/>
              <w:marBottom w:val="0"/>
              <w:divBdr>
                <w:top w:val="none" w:sz="0" w:space="0" w:color="auto"/>
                <w:left w:val="none" w:sz="0" w:space="0" w:color="auto"/>
                <w:bottom w:val="none" w:sz="0" w:space="0" w:color="auto"/>
                <w:right w:val="none" w:sz="0" w:space="0" w:color="auto"/>
              </w:divBdr>
            </w:div>
          </w:divsChild>
        </w:div>
        <w:div w:id="437336682">
          <w:marLeft w:val="0"/>
          <w:marRight w:val="0"/>
          <w:marTop w:val="0"/>
          <w:marBottom w:val="0"/>
          <w:divBdr>
            <w:top w:val="none" w:sz="0" w:space="0" w:color="auto"/>
            <w:left w:val="none" w:sz="0" w:space="0" w:color="auto"/>
            <w:bottom w:val="none" w:sz="0" w:space="0" w:color="auto"/>
            <w:right w:val="none" w:sz="0" w:space="0" w:color="auto"/>
          </w:divBdr>
          <w:divsChild>
            <w:div w:id="1000045682">
              <w:marLeft w:val="0"/>
              <w:marRight w:val="0"/>
              <w:marTop w:val="0"/>
              <w:marBottom w:val="0"/>
              <w:divBdr>
                <w:top w:val="none" w:sz="0" w:space="0" w:color="auto"/>
                <w:left w:val="none" w:sz="0" w:space="0" w:color="auto"/>
                <w:bottom w:val="none" w:sz="0" w:space="0" w:color="auto"/>
                <w:right w:val="none" w:sz="0" w:space="0" w:color="auto"/>
              </w:divBdr>
            </w:div>
            <w:div w:id="1133215310">
              <w:marLeft w:val="0"/>
              <w:marRight w:val="0"/>
              <w:marTop w:val="0"/>
              <w:marBottom w:val="0"/>
              <w:divBdr>
                <w:top w:val="none" w:sz="0" w:space="0" w:color="auto"/>
                <w:left w:val="none" w:sz="0" w:space="0" w:color="auto"/>
                <w:bottom w:val="none" w:sz="0" w:space="0" w:color="auto"/>
                <w:right w:val="none" w:sz="0" w:space="0" w:color="auto"/>
              </w:divBdr>
            </w:div>
          </w:divsChild>
        </w:div>
        <w:div w:id="1316301531">
          <w:marLeft w:val="0"/>
          <w:marRight w:val="0"/>
          <w:marTop w:val="0"/>
          <w:marBottom w:val="0"/>
          <w:divBdr>
            <w:top w:val="none" w:sz="0" w:space="0" w:color="auto"/>
            <w:left w:val="none" w:sz="0" w:space="0" w:color="auto"/>
            <w:bottom w:val="none" w:sz="0" w:space="0" w:color="auto"/>
            <w:right w:val="none" w:sz="0" w:space="0" w:color="auto"/>
          </w:divBdr>
          <w:divsChild>
            <w:div w:id="314915438">
              <w:marLeft w:val="0"/>
              <w:marRight w:val="0"/>
              <w:marTop w:val="0"/>
              <w:marBottom w:val="0"/>
              <w:divBdr>
                <w:top w:val="none" w:sz="0" w:space="0" w:color="auto"/>
                <w:left w:val="none" w:sz="0" w:space="0" w:color="auto"/>
                <w:bottom w:val="none" w:sz="0" w:space="0" w:color="auto"/>
                <w:right w:val="none" w:sz="0" w:space="0" w:color="auto"/>
              </w:divBdr>
            </w:div>
            <w:div w:id="532501809">
              <w:marLeft w:val="0"/>
              <w:marRight w:val="0"/>
              <w:marTop w:val="0"/>
              <w:marBottom w:val="0"/>
              <w:divBdr>
                <w:top w:val="none" w:sz="0" w:space="0" w:color="auto"/>
                <w:left w:val="none" w:sz="0" w:space="0" w:color="auto"/>
                <w:bottom w:val="none" w:sz="0" w:space="0" w:color="auto"/>
                <w:right w:val="none" w:sz="0" w:space="0" w:color="auto"/>
              </w:divBdr>
            </w:div>
          </w:divsChild>
        </w:div>
        <w:div w:id="1073551332">
          <w:marLeft w:val="0"/>
          <w:marRight w:val="0"/>
          <w:marTop w:val="0"/>
          <w:marBottom w:val="0"/>
          <w:divBdr>
            <w:top w:val="none" w:sz="0" w:space="0" w:color="auto"/>
            <w:left w:val="none" w:sz="0" w:space="0" w:color="auto"/>
            <w:bottom w:val="none" w:sz="0" w:space="0" w:color="auto"/>
            <w:right w:val="none" w:sz="0" w:space="0" w:color="auto"/>
          </w:divBdr>
          <w:divsChild>
            <w:div w:id="858738305">
              <w:marLeft w:val="0"/>
              <w:marRight w:val="0"/>
              <w:marTop w:val="0"/>
              <w:marBottom w:val="0"/>
              <w:divBdr>
                <w:top w:val="none" w:sz="0" w:space="0" w:color="auto"/>
                <w:left w:val="none" w:sz="0" w:space="0" w:color="auto"/>
                <w:bottom w:val="none" w:sz="0" w:space="0" w:color="auto"/>
                <w:right w:val="none" w:sz="0" w:space="0" w:color="auto"/>
              </w:divBdr>
            </w:div>
          </w:divsChild>
        </w:div>
        <w:div w:id="1479103595">
          <w:marLeft w:val="0"/>
          <w:marRight w:val="0"/>
          <w:marTop w:val="0"/>
          <w:marBottom w:val="0"/>
          <w:divBdr>
            <w:top w:val="none" w:sz="0" w:space="0" w:color="auto"/>
            <w:left w:val="none" w:sz="0" w:space="0" w:color="auto"/>
            <w:bottom w:val="none" w:sz="0" w:space="0" w:color="auto"/>
            <w:right w:val="none" w:sz="0" w:space="0" w:color="auto"/>
          </w:divBdr>
          <w:divsChild>
            <w:div w:id="176041589">
              <w:marLeft w:val="0"/>
              <w:marRight w:val="0"/>
              <w:marTop w:val="0"/>
              <w:marBottom w:val="0"/>
              <w:divBdr>
                <w:top w:val="none" w:sz="0" w:space="0" w:color="auto"/>
                <w:left w:val="none" w:sz="0" w:space="0" w:color="auto"/>
                <w:bottom w:val="none" w:sz="0" w:space="0" w:color="auto"/>
                <w:right w:val="none" w:sz="0" w:space="0" w:color="auto"/>
              </w:divBdr>
            </w:div>
          </w:divsChild>
        </w:div>
        <w:div w:id="1020087313">
          <w:marLeft w:val="0"/>
          <w:marRight w:val="0"/>
          <w:marTop w:val="0"/>
          <w:marBottom w:val="0"/>
          <w:divBdr>
            <w:top w:val="none" w:sz="0" w:space="0" w:color="auto"/>
            <w:left w:val="none" w:sz="0" w:space="0" w:color="auto"/>
            <w:bottom w:val="none" w:sz="0" w:space="0" w:color="auto"/>
            <w:right w:val="none" w:sz="0" w:space="0" w:color="auto"/>
          </w:divBdr>
          <w:divsChild>
            <w:div w:id="1079790131">
              <w:marLeft w:val="0"/>
              <w:marRight w:val="0"/>
              <w:marTop w:val="0"/>
              <w:marBottom w:val="0"/>
              <w:divBdr>
                <w:top w:val="none" w:sz="0" w:space="0" w:color="auto"/>
                <w:left w:val="none" w:sz="0" w:space="0" w:color="auto"/>
                <w:bottom w:val="none" w:sz="0" w:space="0" w:color="auto"/>
                <w:right w:val="none" w:sz="0" w:space="0" w:color="auto"/>
              </w:divBdr>
            </w:div>
            <w:div w:id="540021589">
              <w:marLeft w:val="0"/>
              <w:marRight w:val="0"/>
              <w:marTop w:val="0"/>
              <w:marBottom w:val="0"/>
              <w:divBdr>
                <w:top w:val="none" w:sz="0" w:space="0" w:color="auto"/>
                <w:left w:val="none" w:sz="0" w:space="0" w:color="auto"/>
                <w:bottom w:val="none" w:sz="0" w:space="0" w:color="auto"/>
                <w:right w:val="none" w:sz="0" w:space="0" w:color="auto"/>
              </w:divBdr>
            </w:div>
          </w:divsChild>
        </w:div>
        <w:div w:id="411513790">
          <w:marLeft w:val="0"/>
          <w:marRight w:val="0"/>
          <w:marTop w:val="0"/>
          <w:marBottom w:val="0"/>
          <w:divBdr>
            <w:top w:val="none" w:sz="0" w:space="0" w:color="auto"/>
            <w:left w:val="none" w:sz="0" w:space="0" w:color="auto"/>
            <w:bottom w:val="none" w:sz="0" w:space="0" w:color="auto"/>
            <w:right w:val="none" w:sz="0" w:space="0" w:color="auto"/>
          </w:divBdr>
          <w:divsChild>
            <w:div w:id="903417482">
              <w:marLeft w:val="0"/>
              <w:marRight w:val="0"/>
              <w:marTop w:val="0"/>
              <w:marBottom w:val="0"/>
              <w:divBdr>
                <w:top w:val="none" w:sz="0" w:space="0" w:color="auto"/>
                <w:left w:val="none" w:sz="0" w:space="0" w:color="auto"/>
                <w:bottom w:val="none" w:sz="0" w:space="0" w:color="auto"/>
                <w:right w:val="none" w:sz="0" w:space="0" w:color="auto"/>
              </w:divBdr>
            </w:div>
            <w:div w:id="1093473359">
              <w:marLeft w:val="0"/>
              <w:marRight w:val="0"/>
              <w:marTop w:val="0"/>
              <w:marBottom w:val="0"/>
              <w:divBdr>
                <w:top w:val="none" w:sz="0" w:space="0" w:color="auto"/>
                <w:left w:val="none" w:sz="0" w:space="0" w:color="auto"/>
                <w:bottom w:val="none" w:sz="0" w:space="0" w:color="auto"/>
                <w:right w:val="none" w:sz="0" w:space="0" w:color="auto"/>
              </w:divBdr>
            </w:div>
          </w:divsChild>
        </w:div>
        <w:div w:id="1003897286">
          <w:marLeft w:val="0"/>
          <w:marRight w:val="0"/>
          <w:marTop w:val="0"/>
          <w:marBottom w:val="0"/>
          <w:divBdr>
            <w:top w:val="none" w:sz="0" w:space="0" w:color="auto"/>
            <w:left w:val="none" w:sz="0" w:space="0" w:color="auto"/>
            <w:bottom w:val="none" w:sz="0" w:space="0" w:color="auto"/>
            <w:right w:val="none" w:sz="0" w:space="0" w:color="auto"/>
          </w:divBdr>
          <w:divsChild>
            <w:div w:id="270822255">
              <w:marLeft w:val="0"/>
              <w:marRight w:val="0"/>
              <w:marTop w:val="0"/>
              <w:marBottom w:val="0"/>
              <w:divBdr>
                <w:top w:val="none" w:sz="0" w:space="0" w:color="auto"/>
                <w:left w:val="none" w:sz="0" w:space="0" w:color="auto"/>
                <w:bottom w:val="none" w:sz="0" w:space="0" w:color="auto"/>
                <w:right w:val="none" w:sz="0" w:space="0" w:color="auto"/>
              </w:divBdr>
            </w:div>
          </w:divsChild>
        </w:div>
        <w:div w:id="1285772722">
          <w:marLeft w:val="0"/>
          <w:marRight w:val="0"/>
          <w:marTop w:val="0"/>
          <w:marBottom w:val="0"/>
          <w:divBdr>
            <w:top w:val="none" w:sz="0" w:space="0" w:color="auto"/>
            <w:left w:val="none" w:sz="0" w:space="0" w:color="auto"/>
            <w:bottom w:val="none" w:sz="0" w:space="0" w:color="auto"/>
            <w:right w:val="none" w:sz="0" w:space="0" w:color="auto"/>
          </w:divBdr>
          <w:divsChild>
            <w:div w:id="1589459437">
              <w:marLeft w:val="0"/>
              <w:marRight w:val="0"/>
              <w:marTop w:val="0"/>
              <w:marBottom w:val="0"/>
              <w:divBdr>
                <w:top w:val="none" w:sz="0" w:space="0" w:color="auto"/>
                <w:left w:val="none" w:sz="0" w:space="0" w:color="auto"/>
                <w:bottom w:val="none" w:sz="0" w:space="0" w:color="auto"/>
                <w:right w:val="none" w:sz="0" w:space="0" w:color="auto"/>
              </w:divBdr>
            </w:div>
          </w:divsChild>
        </w:div>
        <w:div w:id="798838141">
          <w:marLeft w:val="0"/>
          <w:marRight w:val="0"/>
          <w:marTop w:val="0"/>
          <w:marBottom w:val="0"/>
          <w:divBdr>
            <w:top w:val="none" w:sz="0" w:space="0" w:color="auto"/>
            <w:left w:val="none" w:sz="0" w:space="0" w:color="auto"/>
            <w:bottom w:val="none" w:sz="0" w:space="0" w:color="auto"/>
            <w:right w:val="none" w:sz="0" w:space="0" w:color="auto"/>
          </w:divBdr>
          <w:divsChild>
            <w:div w:id="588464847">
              <w:marLeft w:val="0"/>
              <w:marRight w:val="0"/>
              <w:marTop w:val="0"/>
              <w:marBottom w:val="0"/>
              <w:divBdr>
                <w:top w:val="none" w:sz="0" w:space="0" w:color="auto"/>
                <w:left w:val="none" w:sz="0" w:space="0" w:color="auto"/>
                <w:bottom w:val="none" w:sz="0" w:space="0" w:color="auto"/>
                <w:right w:val="none" w:sz="0" w:space="0" w:color="auto"/>
              </w:divBdr>
            </w:div>
            <w:div w:id="441605825">
              <w:marLeft w:val="0"/>
              <w:marRight w:val="0"/>
              <w:marTop w:val="0"/>
              <w:marBottom w:val="0"/>
              <w:divBdr>
                <w:top w:val="none" w:sz="0" w:space="0" w:color="auto"/>
                <w:left w:val="none" w:sz="0" w:space="0" w:color="auto"/>
                <w:bottom w:val="none" w:sz="0" w:space="0" w:color="auto"/>
                <w:right w:val="none" w:sz="0" w:space="0" w:color="auto"/>
              </w:divBdr>
            </w:div>
          </w:divsChild>
        </w:div>
        <w:div w:id="1377854670">
          <w:marLeft w:val="0"/>
          <w:marRight w:val="0"/>
          <w:marTop w:val="0"/>
          <w:marBottom w:val="0"/>
          <w:divBdr>
            <w:top w:val="none" w:sz="0" w:space="0" w:color="auto"/>
            <w:left w:val="none" w:sz="0" w:space="0" w:color="auto"/>
            <w:bottom w:val="none" w:sz="0" w:space="0" w:color="auto"/>
            <w:right w:val="none" w:sz="0" w:space="0" w:color="auto"/>
          </w:divBdr>
          <w:divsChild>
            <w:div w:id="1295063249">
              <w:marLeft w:val="0"/>
              <w:marRight w:val="0"/>
              <w:marTop w:val="0"/>
              <w:marBottom w:val="0"/>
              <w:divBdr>
                <w:top w:val="none" w:sz="0" w:space="0" w:color="auto"/>
                <w:left w:val="none" w:sz="0" w:space="0" w:color="auto"/>
                <w:bottom w:val="none" w:sz="0" w:space="0" w:color="auto"/>
                <w:right w:val="none" w:sz="0" w:space="0" w:color="auto"/>
              </w:divBdr>
            </w:div>
            <w:div w:id="471139063">
              <w:marLeft w:val="0"/>
              <w:marRight w:val="0"/>
              <w:marTop w:val="0"/>
              <w:marBottom w:val="0"/>
              <w:divBdr>
                <w:top w:val="none" w:sz="0" w:space="0" w:color="auto"/>
                <w:left w:val="none" w:sz="0" w:space="0" w:color="auto"/>
                <w:bottom w:val="none" w:sz="0" w:space="0" w:color="auto"/>
                <w:right w:val="none" w:sz="0" w:space="0" w:color="auto"/>
              </w:divBdr>
            </w:div>
          </w:divsChild>
        </w:div>
        <w:div w:id="127015515">
          <w:marLeft w:val="0"/>
          <w:marRight w:val="0"/>
          <w:marTop w:val="0"/>
          <w:marBottom w:val="0"/>
          <w:divBdr>
            <w:top w:val="none" w:sz="0" w:space="0" w:color="auto"/>
            <w:left w:val="none" w:sz="0" w:space="0" w:color="auto"/>
            <w:bottom w:val="none" w:sz="0" w:space="0" w:color="auto"/>
            <w:right w:val="none" w:sz="0" w:space="0" w:color="auto"/>
          </w:divBdr>
          <w:divsChild>
            <w:div w:id="1460220215">
              <w:marLeft w:val="0"/>
              <w:marRight w:val="0"/>
              <w:marTop w:val="0"/>
              <w:marBottom w:val="0"/>
              <w:divBdr>
                <w:top w:val="none" w:sz="0" w:space="0" w:color="auto"/>
                <w:left w:val="none" w:sz="0" w:space="0" w:color="auto"/>
                <w:bottom w:val="none" w:sz="0" w:space="0" w:color="auto"/>
                <w:right w:val="none" w:sz="0" w:space="0" w:color="auto"/>
              </w:divBdr>
            </w:div>
            <w:div w:id="674651720">
              <w:marLeft w:val="0"/>
              <w:marRight w:val="0"/>
              <w:marTop w:val="0"/>
              <w:marBottom w:val="0"/>
              <w:divBdr>
                <w:top w:val="none" w:sz="0" w:space="0" w:color="auto"/>
                <w:left w:val="none" w:sz="0" w:space="0" w:color="auto"/>
                <w:bottom w:val="none" w:sz="0" w:space="0" w:color="auto"/>
                <w:right w:val="none" w:sz="0" w:space="0" w:color="auto"/>
              </w:divBdr>
            </w:div>
          </w:divsChild>
        </w:div>
        <w:div w:id="317268456">
          <w:marLeft w:val="0"/>
          <w:marRight w:val="0"/>
          <w:marTop w:val="0"/>
          <w:marBottom w:val="0"/>
          <w:divBdr>
            <w:top w:val="none" w:sz="0" w:space="0" w:color="auto"/>
            <w:left w:val="none" w:sz="0" w:space="0" w:color="auto"/>
            <w:bottom w:val="none" w:sz="0" w:space="0" w:color="auto"/>
            <w:right w:val="none" w:sz="0" w:space="0" w:color="auto"/>
          </w:divBdr>
          <w:divsChild>
            <w:div w:id="419564755">
              <w:marLeft w:val="0"/>
              <w:marRight w:val="0"/>
              <w:marTop w:val="0"/>
              <w:marBottom w:val="0"/>
              <w:divBdr>
                <w:top w:val="none" w:sz="0" w:space="0" w:color="auto"/>
                <w:left w:val="none" w:sz="0" w:space="0" w:color="auto"/>
                <w:bottom w:val="none" w:sz="0" w:space="0" w:color="auto"/>
                <w:right w:val="none" w:sz="0" w:space="0" w:color="auto"/>
              </w:divBdr>
            </w:div>
          </w:divsChild>
        </w:div>
        <w:div w:id="640622711">
          <w:marLeft w:val="0"/>
          <w:marRight w:val="0"/>
          <w:marTop w:val="0"/>
          <w:marBottom w:val="0"/>
          <w:divBdr>
            <w:top w:val="none" w:sz="0" w:space="0" w:color="auto"/>
            <w:left w:val="none" w:sz="0" w:space="0" w:color="auto"/>
            <w:bottom w:val="none" w:sz="0" w:space="0" w:color="auto"/>
            <w:right w:val="none" w:sz="0" w:space="0" w:color="auto"/>
          </w:divBdr>
          <w:divsChild>
            <w:div w:id="1632788997">
              <w:marLeft w:val="0"/>
              <w:marRight w:val="0"/>
              <w:marTop w:val="0"/>
              <w:marBottom w:val="0"/>
              <w:divBdr>
                <w:top w:val="none" w:sz="0" w:space="0" w:color="auto"/>
                <w:left w:val="none" w:sz="0" w:space="0" w:color="auto"/>
                <w:bottom w:val="none" w:sz="0" w:space="0" w:color="auto"/>
                <w:right w:val="none" w:sz="0" w:space="0" w:color="auto"/>
              </w:divBdr>
            </w:div>
            <w:div w:id="218178214">
              <w:marLeft w:val="0"/>
              <w:marRight w:val="0"/>
              <w:marTop w:val="0"/>
              <w:marBottom w:val="0"/>
              <w:divBdr>
                <w:top w:val="none" w:sz="0" w:space="0" w:color="auto"/>
                <w:left w:val="none" w:sz="0" w:space="0" w:color="auto"/>
                <w:bottom w:val="none" w:sz="0" w:space="0" w:color="auto"/>
                <w:right w:val="none" w:sz="0" w:space="0" w:color="auto"/>
              </w:divBdr>
            </w:div>
            <w:div w:id="1192376909">
              <w:marLeft w:val="0"/>
              <w:marRight w:val="0"/>
              <w:marTop w:val="0"/>
              <w:marBottom w:val="0"/>
              <w:divBdr>
                <w:top w:val="none" w:sz="0" w:space="0" w:color="auto"/>
                <w:left w:val="none" w:sz="0" w:space="0" w:color="auto"/>
                <w:bottom w:val="none" w:sz="0" w:space="0" w:color="auto"/>
                <w:right w:val="none" w:sz="0" w:space="0" w:color="auto"/>
              </w:divBdr>
            </w:div>
          </w:divsChild>
        </w:div>
        <w:div w:id="803540684">
          <w:marLeft w:val="0"/>
          <w:marRight w:val="0"/>
          <w:marTop w:val="0"/>
          <w:marBottom w:val="0"/>
          <w:divBdr>
            <w:top w:val="none" w:sz="0" w:space="0" w:color="auto"/>
            <w:left w:val="none" w:sz="0" w:space="0" w:color="auto"/>
            <w:bottom w:val="none" w:sz="0" w:space="0" w:color="auto"/>
            <w:right w:val="none" w:sz="0" w:space="0" w:color="auto"/>
          </w:divBdr>
          <w:divsChild>
            <w:div w:id="37511208">
              <w:marLeft w:val="0"/>
              <w:marRight w:val="0"/>
              <w:marTop w:val="0"/>
              <w:marBottom w:val="0"/>
              <w:divBdr>
                <w:top w:val="none" w:sz="0" w:space="0" w:color="auto"/>
                <w:left w:val="none" w:sz="0" w:space="0" w:color="auto"/>
                <w:bottom w:val="none" w:sz="0" w:space="0" w:color="auto"/>
                <w:right w:val="none" w:sz="0" w:space="0" w:color="auto"/>
              </w:divBdr>
            </w:div>
            <w:div w:id="338431261">
              <w:marLeft w:val="0"/>
              <w:marRight w:val="0"/>
              <w:marTop w:val="0"/>
              <w:marBottom w:val="0"/>
              <w:divBdr>
                <w:top w:val="none" w:sz="0" w:space="0" w:color="auto"/>
                <w:left w:val="none" w:sz="0" w:space="0" w:color="auto"/>
                <w:bottom w:val="none" w:sz="0" w:space="0" w:color="auto"/>
                <w:right w:val="none" w:sz="0" w:space="0" w:color="auto"/>
              </w:divBdr>
            </w:div>
            <w:div w:id="496580229">
              <w:marLeft w:val="0"/>
              <w:marRight w:val="0"/>
              <w:marTop w:val="0"/>
              <w:marBottom w:val="0"/>
              <w:divBdr>
                <w:top w:val="none" w:sz="0" w:space="0" w:color="auto"/>
                <w:left w:val="none" w:sz="0" w:space="0" w:color="auto"/>
                <w:bottom w:val="none" w:sz="0" w:space="0" w:color="auto"/>
                <w:right w:val="none" w:sz="0" w:space="0" w:color="auto"/>
              </w:divBdr>
            </w:div>
          </w:divsChild>
        </w:div>
        <w:div w:id="1295598535">
          <w:marLeft w:val="0"/>
          <w:marRight w:val="0"/>
          <w:marTop w:val="0"/>
          <w:marBottom w:val="0"/>
          <w:divBdr>
            <w:top w:val="none" w:sz="0" w:space="0" w:color="auto"/>
            <w:left w:val="none" w:sz="0" w:space="0" w:color="auto"/>
            <w:bottom w:val="none" w:sz="0" w:space="0" w:color="auto"/>
            <w:right w:val="none" w:sz="0" w:space="0" w:color="auto"/>
          </w:divBdr>
          <w:divsChild>
            <w:div w:id="766509235">
              <w:marLeft w:val="0"/>
              <w:marRight w:val="0"/>
              <w:marTop w:val="0"/>
              <w:marBottom w:val="0"/>
              <w:divBdr>
                <w:top w:val="none" w:sz="0" w:space="0" w:color="auto"/>
                <w:left w:val="none" w:sz="0" w:space="0" w:color="auto"/>
                <w:bottom w:val="none" w:sz="0" w:space="0" w:color="auto"/>
                <w:right w:val="none" w:sz="0" w:space="0" w:color="auto"/>
              </w:divBdr>
            </w:div>
            <w:div w:id="1539507999">
              <w:marLeft w:val="0"/>
              <w:marRight w:val="0"/>
              <w:marTop w:val="0"/>
              <w:marBottom w:val="0"/>
              <w:divBdr>
                <w:top w:val="none" w:sz="0" w:space="0" w:color="auto"/>
                <w:left w:val="none" w:sz="0" w:space="0" w:color="auto"/>
                <w:bottom w:val="none" w:sz="0" w:space="0" w:color="auto"/>
                <w:right w:val="none" w:sz="0" w:space="0" w:color="auto"/>
              </w:divBdr>
            </w:div>
          </w:divsChild>
        </w:div>
        <w:div w:id="1677338647">
          <w:marLeft w:val="0"/>
          <w:marRight w:val="0"/>
          <w:marTop w:val="0"/>
          <w:marBottom w:val="0"/>
          <w:divBdr>
            <w:top w:val="none" w:sz="0" w:space="0" w:color="auto"/>
            <w:left w:val="none" w:sz="0" w:space="0" w:color="auto"/>
            <w:bottom w:val="none" w:sz="0" w:space="0" w:color="auto"/>
            <w:right w:val="none" w:sz="0" w:space="0" w:color="auto"/>
          </w:divBdr>
          <w:divsChild>
            <w:div w:id="1426918073">
              <w:marLeft w:val="0"/>
              <w:marRight w:val="0"/>
              <w:marTop w:val="0"/>
              <w:marBottom w:val="0"/>
              <w:divBdr>
                <w:top w:val="none" w:sz="0" w:space="0" w:color="auto"/>
                <w:left w:val="none" w:sz="0" w:space="0" w:color="auto"/>
                <w:bottom w:val="none" w:sz="0" w:space="0" w:color="auto"/>
                <w:right w:val="none" w:sz="0" w:space="0" w:color="auto"/>
              </w:divBdr>
            </w:div>
          </w:divsChild>
        </w:div>
        <w:div w:id="1469863237">
          <w:marLeft w:val="0"/>
          <w:marRight w:val="0"/>
          <w:marTop w:val="0"/>
          <w:marBottom w:val="0"/>
          <w:divBdr>
            <w:top w:val="none" w:sz="0" w:space="0" w:color="auto"/>
            <w:left w:val="none" w:sz="0" w:space="0" w:color="auto"/>
            <w:bottom w:val="none" w:sz="0" w:space="0" w:color="auto"/>
            <w:right w:val="none" w:sz="0" w:space="0" w:color="auto"/>
          </w:divBdr>
          <w:divsChild>
            <w:div w:id="273170751">
              <w:marLeft w:val="0"/>
              <w:marRight w:val="0"/>
              <w:marTop w:val="0"/>
              <w:marBottom w:val="0"/>
              <w:divBdr>
                <w:top w:val="none" w:sz="0" w:space="0" w:color="auto"/>
                <w:left w:val="none" w:sz="0" w:space="0" w:color="auto"/>
                <w:bottom w:val="none" w:sz="0" w:space="0" w:color="auto"/>
                <w:right w:val="none" w:sz="0" w:space="0" w:color="auto"/>
              </w:divBdr>
            </w:div>
            <w:div w:id="897281404">
              <w:marLeft w:val="0"/>
              <w:marRight w:val="0"/>
              <w:marTop w:val="0"/>
              <w:marBottom w:val="0"/>
              <w:divBdr>
                <w:top w:val="none" w:sz="0" w:space="0" w:color="auto"/>
                <w:left w:val="none" w:sz="0" w:space="0" w:color="auto"/>
                <w:bottom w:val="none" w:sz="0" w:space="0" w:color="auto"/>
                <w:right w:val="none" w:sz="0" w:space="0" w:color="auto"/>
              </w:divBdr>
            </w:div>
          </w:divsChild>
        </w:div>
        <w:div w:id="1256942575">
          <w:marLeft w:val="0"/>
          <w:marRight w:val="0"/>
          <w:marTop w:val="0"/>
          <w:marBottom w:val="0"/>
          <w:divBdr>
            <w:top w:val="none" w:sz="0" w:space="0" w:color="auto"/>
            <w:left w:val="none" w:sz="0" w:space="0" w:color="auto"/>
            <w:bottom w:val="none" w:sz="0" w:space="0" w:color="auto"/>
            <w:right w:val="none" w:sz="0" w:space="0" w:color="auto"/>
          </w:divBdr>
          <w:divsChild>
            <w:div w:id="1379352686">
              <w:marLeft w:val="0"/>
              <w:marRight w:val="0"/>
              <w:marTop w:val="0"/>
              <w:marBottom w:val="0"/>
              <w:divBdr>
                <w:top w:val="none" w:sz="0" w:space="0" w:color="auto"/>
                <w:left w:val="none" w:sz="0" w:space="0" w:color="auto"/>
                <w:bottom w:val="none" w:sz="0" w:space="0" w:color="auto"/>
                <w:right w:val="none" w:sz="0" w:space="0" w:color="auto"/>
              </w:divBdr>
            </w:div>
            <w:div w:id="1697928602">
              <w:marLeft w:val="0"/>
              <w:marRight w:val="0"/>
              <w:marTop w:val="0"/>
              <w:marBottom w:val="0"/>
              <w:divBdr>
                <w:top w:val="none" w:sz="0" w:space="0" w:color="auto"/>
                <w:left w:val="none" w:sz="0" w:space="0" w:color="auto"/>
                <w:bottom w:val="none" w:sz="0" w:space="0" w:color="auto"/>
                <w:right w:val="none" w:sz="0" w:space="0" w:color="auto"/>
              </w:divBdr>
            </w:div>
            <w:div w:id="511453709">
              <w:marLeft w:val="0"/>
              <w:marRight w:val="0"/>
              <w:marTop w:val="0"/>
              <w:marBottom w:val="0"/>
              <w:divBdr>
                <w:top w:val="none" w:sz="0" w:space="0" w:color="auto"/>
                <w:left w:val="none" w:sz="0" w:space="0" w:color="auto"/>
                <w:bottom w:val="none" w:sz="0" w:space="0" w:color="auto"/>
                <w:right w:val="none" w:sz="0" w:space="0" w:color="auto"/>
              </w:divBdr>
            </w:div>
          </w:divsChild>
        </w:div>
        <w:div w:id="1785533266">
          <w:marLeft w:val="0"/>
          <w:marRight w:val="0"/>
          <w:marTop w:val="0"/>
          <w:marBottom w:val="0"/>
          <w:divBdr>
            <w:top w:val="none" w:sz="0" w:space="0" w:color="auto"/>
            <w:left w:val="none" w:sz="0" w:space="0" w:color="auto"/>
            <w:bottom w:val="none" w:sz="0" w:space="0" w:color="auto"/>
            <w:right w:val="none" w:sz="0" w:space="0" w:color="auto"/>
          </w:divBdr>
          <w:divsChild>
            <w:div w:id="1354303965">
              <w:marLeft w:val="0"/>
              <w:marRight w:val="0"/>
              <w:marTop w:val="0"/>
              <w:marBottom w:val="0"/>
              <w:divBdr>
                <w:top w:val="none" w:sz="0" w:space="0" w:color="auto"/>
                <w:left w:val="none" w:sz="0" w:space="0" w:color="auto"/>
                <w:bottom w:val="none" w:sz="0" w:space="0" w:color="auto"/>
                <w:right w:val="none" w:sz="0" w:space="0" w:color="auto"/>
              </w:divBdr>
            </w:div>
          </w:divsChild>
        </w:div>
        <w:div w:id="664168024">
          <w:marLeft w:val="0"/>
          <w:marRight w:val="0"/>
          <w:marTop w:val="0"/>
          <w:marBottom w:val="0"/>
          <w:divBdr>
            <w:top w:val="none" w:sz="0" w:space="0" w:color="auto"/>
            <w:left w:val="none" w:sz="0" w:space="0" w:color="auto"/>
            <w:bottom w:val="none" w:sz="0" w:space="0" w:color="auto"/>
            <w:right w:val="none" w:sz="0" w:space="0" w:color="auto"/>
          </w:divBdr>
          <w:divsChild>
            <w:div w:id="1057437998">
              <w:marLeft w:val="0"/>
              <w:marRight w:val="0"/>
              <w:marTop w:val="0"/>
              <w:marBottom w:val="0"/>
              <w:divBdr>
                <w:top w:val="none" w:sz="0" w:space="0" w:color="auto"/>
                <w:left w:val="none" w:sz="0" w:space="0" w:color="auto"/>
                <w:bottom w:val="none" w:sz="0" w:space="0" w:color="auto"/>
                <w:right w:val="none" w:sz="0" w:space="0" w:color="auto"/>
              </w:divBdr>
            </w:div>
          </w:divsChild>
        </w:div>
        <w:div w:id="716391065">
          <w:marLeft w:val="0"/>
          <w:marRight w:val="0"/>
          <w:marTop w:val="0"/>
          <w:marBottom w:val="0"/>
          <w:divBdr>
            <w:top w:val="none" w:sz="0" w:space="0" w:color="auto"/>
            <w:left w:val="none" w:sz="0" w:space="0" w:color="auto"/>
            <w:bottom w:val="none" w:sz="0" w:space="0" w:color="auto"/>
            <w:right w:val="none" w:sz="0" w:space="0" w:color="auto"/>
          </w:divBdr>
          <w:divsChild>
            <w:div w:id="1698967741">
              <w:marLeft w:val="0"/>
              <w:marRight w:val="0"/>
              <w:marTop w:val="0"/>
              <w:marBottom w:val="0"/>
              <w:divBdr>
                <w:top w:val="none" w:sz="0" w:space="0" w:color="auto"/>
                <w:left w:val="none" w:sz="0" w:space="0" w:color="auto"/>
                <w:bottom w:val="none" w:sz="0" w:space="0" w:color="auto"/>
                <w:right w:val="none" w:sz="0" w:space="0" w:color="auto"/>
              </w:divBdr>
            </w:div>
            <w:div w:id="1349332309">
              <w:marLeft w:val="0"/>
              <w:marRight w:val="0"/>
              <w:marTop w:val="0"/>
              <w:marBottom w:val="0"/>
              <w:divBdr>
                <w:top w:val="none" w:sz="0" w:space="0" w:color="auto"/>
                <w:left w:val="none" w:sz="0" w:space="0" w:color="auto"/>
                <w:bottom w:val="none" w:sz="0" w:space="0" w:color="auto"/>
                <w:right w:val="none" w:sz="0" w:space="0" w:color="auto"/>
              </w:divBdr>
            </w:div>
          </w:divsChild>
        </w:div>
        <w:div w:id="1315992664">
          <w:marLeft w:val="0"/>
          <w:marRight w:val="0"/>
          <w:marTop w:val="0"/>
          <w:marBottom w:val="0"/>
          <w:divBdr>
            <w:top w:val="none" w:sz="0" w:space="0" w:color="auto"/>
            <w:left w:val="none" w:sz="0" w:space="0" w:color="auto"/>
            <w:bottom w:val="none" w:sz="0" w:space="0" w:color="auto"/>
            <w:right w:val="none" w:sz="0" w:space="0" w:color="auto"/>
          </w:divBdr>
          <w:divsChild>
            <w:div w:id="1945262329">
              <w:marLeft w:val="0"/>
              <w:marRight w:val="0"/>
              <w:marTop w:val="0"/>
              <w:marBottom w:val="0"/>
              <w:divBdr>
                <w:top w:val="none" w:sz="0" w:space="0" w:color="auto"/>
                <w:left w:val="none" w:sz="0" w:space="0" w:color="auto"/>
                <w:bottom w:val="none" w:sz="0" w:space="0" w:color="auto"/>
                <w:right w:val="none" w:sz="0" w:space="0" w:color="auto"/>
              </w:divBdr>
            </w:div>
            <w:div w:id="2110462793">
              <w:marLeft w:val="0"/>
              <w:marRight w:val="0"/>
              <w:marTop w:val="0"/>
              <w:marBottom w:val="0"/>
              <w:divBdr>
                <w:top w:val="none" w:sz="0" w:space="0" w:color="auto"/>
                <w:left w:val="none" w:sz="0" w:space="0" w:color="auto"/>
                <w:bottom w:val="none" w:sz="0" w:space="0" w:color="auto"/>
                <w:right w:val="none" w:sz="0" w:space="0" w:color="auto"/>
              </w:divBdr>
            </w:div>
          </w:divsChild>
        </w:div>
        <w:div w:id="947739442">
          <w:marLeft w:val="0"/>
          <w:marRight w:val="0"/>
          <w:marTop w:val="0"/>
          <w:marBottom w:val="0"/>
          <w:divBdr>
            <w:top w:val="none" w:sz="0" w:space="0" w:color="auto"/>
            <w:left w:val="none" w:sz="0" w:space="0" w:color="auto"/>
            <w:bottom w:val="none" w:sz="0" w:space="0" w:color="auto"/>
            <w:right w:val="none" w:sz="0" w:space="0" w:color="auto"/>
          </w:divBdr>
          <w:divsChild>
            <w:div w:id="1809546347">
              <w:marLeft w:val="0"/>
              <w:marRight w:val="0"/>
              <w:marTop w:val="0"/>
              <w:marBottom w:val="0"/>
              <w:divBdr>
                <w:top w:val="none" w:sz="0" w:space="0" w:color="auto"/>
                <w:left w:val="none" w:sz="0" w:space="0" w:color="auto"/>
                <w:bottom w:val="none" w:sz="0" w:space="0" w:color="auto"/>
                <w:right w:val="none" w:sz="0" w:space="0" w:color="auto"/>
              </w:divBdr>
            </w:div>
          </w:divsChild>
        </w:div>
        <w:div w:id="1710180172">
          <w:marLeft w:val="0"/>
          <w:marRight w:val="0"/>
          <w:marTop w:val="0"/>
          <w:marBottom w:val="0"/>
          <w:divBdr>
            <w:top w:val="none" w:sz="0" w:space="0" w:color="auto"/>
            <w:left w:val="none" w:sz="0" w:space="0" w:color="auto"/>
            <w:bottom w:val="none" w:sz="0" w:space="0" w:color="auto"/>
            <w:right w:val="none" w:sz="0" w:space="0" w:color="auto"/>
          </w:divBdr>
          <w:divsChild>
            <w:div w:id="830877785">
              <w:marLeft w:val="0"/>
              <w:marRight w:val="0"/>
              <w:marTop w:val="0"/>
              <w:marBottom w:val="0"/>
              <w:divBdr>
                <w:top w:val="none" w:sz="0" w:space="0" w:color="auto"/>
                <w:left w:val="none" w:sz="0" w:space="0" w:color="auto"/>
                <w:bottom w:val="none" w:sz="0" w:space="0" w:color="auto"/>
                <w:right w:val="none" w:sz="0" w:space="0" w:color="auto"/>
              </w:divBdr>
            </w:div>
          </w:divsChild>
        </w:div>
        <w:div w:id="72093141">
          <w:marLeft w:val="0"/>
          <w:marRight w:val="0"/>
          <w:marTop w:val="0"/>
          <w:marBottom w:val="0"/>
          <w:divBdr>
            <w:top w:val="none" w:sz="0" w:space="0" w:color="auto"/>
            <w:left w:val="none" w:sz="0" w:space="0" w:color="auto"/>
            <w:bottom w:val="none" w:sz="0" w:space="0" w:color="auto"/>
            <w:right w:val="none" w:sz="0" w:space="0" w:color="auto"/>
          </w:divBdr>
          <w:divsChild>
            <w:div w:id="1586302208">
              <w:marLeft w:val="0"/>
              <w:marRight w:val="0"/>
              <w:marTop w:val="0"/>
              <w:marBottom w:val="0"/>
              <w:divBdr>
                <w:top w:val="none" w:sz="0" w:space="0" w:color="auto"/>
                <w:left w:val="none" w:sz="0" w:space="0" w:color="auto"/>
                <w:bottom w:val="none" w:sz="0" w:space="0" w:color="auto"/>
                <w:right w:val="none" w:sz="0" w:space="0" w:color="auto"/>
              </w:divBdr>
            </w:div>
            <w:div w:id="1051421908">
              <w:marLeft w:val="0"/>
              <w:marRight w:val="0"/>
              <w:marTop w:val="0"/>
              <w:marBottom w:val="0"/>
              <w:divBdr>
                <w:top w:val="none" w:sz="0" w:space="0" w:color="auto"/>
                <w:left w:val="none" w:sz="0" w:space="0" w:color="auto"/>
                <w:bottom w:val="none" w:sz="0" w:space="0" w:color="auto"/>
                <w:right w:val="none" w:sz="0" w:space="0" w:color="auto"/>
              </w:divBdr>
            </w:div>
            <w:div w:id="388573377">
              <w:marLeft w:val="0"/>
              <w:marRight w:val="0"/>
              <w:marTop w:val="0"/>
              <w:marBottom w:val="0"/>
              <w:divBdr>
                <w:top w:val="none" w:sz="0" w:space="0" w:color="auto"/>
                <w:left w:val="none" w:sz="0" w:space="0" w:color="auto"/>
                <w:bottom w:val="none" w:sz="0" w:space="0" w:color="auto"/>
                <w:right w:val="none" w:sz="0" w:space="0" w:color="auto"/>
              </w:divBdr>
            </w:div>
          </w:divsChild>
        </w:div>
        <w:div w:id="1267346285">
          <w:marLeft w:val="0"/>
          <w:marRight w:val="0"/>
          <w:marTop w:val="0"/>
          <w:marBottom w:val="0"/>
          <w:divBdr>
            <w:top w:val="none" w:sz="0" w:space="0" w:color="auto"/>
            <w:left w:val="none" w:sz="0" w:space="0" w:color="auto"/>
            <w:bottom w:val="none" w:sz="0" w:space="0" w:color="auto"/>
            <w:right w:val="none" w:sz="0" w:space="0" w:color="auto"/>
          </w:divBdr>
          <w:divsChild>
            <w:div w:id="893198034">
              <w:marLeft w:val="0"/>
              <w:marRight w:val="0"/>
              <w:marTop w:val="0"/>
              <w:marBottom w:val="0"/>
              <w:divBdr>
                <w:top w:val="none" w:sz="0" w:space="0" w:color="auto"/>
                <w:left w:val="none" w:sz="0" w:space="0" w:color="auto"/>
                <w:bottom w:val="none" w:sz="0" w:space="0" w:color="auto"/>
                <w:right w:val="none" w:sz="0" w:space="0" w:color="auto"/>
              </w:divBdr>
            </w:div>
            <w:div w:id="1863518008">
              <w:marLeft w:val="0"/>
              <w:marRight w:val="0"/>
              <w:marTop w:val="0"/>
              <w:marBottom w:val="0"/>
              <w:divBdr>
                <w:top w:val="none" w:sz="0" w:space="0" w:color="auto"/>
                <w:left w:val="none" w:sz="0" w:space="0" w:color="auto"/>
                <w:bottom w:val="none" w:sz="0" w:space="0" w:color="auto"/>
                <w:right w:val="none" w:sz="0" w:space="0" w:color="auto"/>
              </w:divBdr>
            </w:div>
            <w:div w:id="21396761">
              <w:marLeft w:val="0"/>
              <w:marRight w:val="0"/>
              <w:marTop w:val="0"/>
              <w:marBottom w:val="0"/>
              <w:divBdr>
                <w:top w:val="none" w:sz="0" w:space="0" w:color="auto"/>
                <w:left w:val="none" w:sz="0" w:space="0" w:color="auto"/>
                <w:bottom w:val="none" w:sz="0" w:space="0" w:color="auto"/>
                <w:right w:val="none" w:sz="0" w:space="0" w:color="auto"/>
              </w:divBdr>
            </w:div>
          </w:divsChild>
        </w:div>
        <w:div w:id="2030984952">
          <w:marLeft w:val="0"/>
          <w:marRight w:val="0"/>
          <w:marTop w:val="0"/>
          <w:marBottom w:val="0"/>
          <w:divBdr>
            <w:top w:val="none" w:sz="0" w:space="0" w:color="auto"/>
            <w:left w:val="none" w:sz="0" w:space="0" w:color="auto"/>
            <w:bottom w:val="none" w:sz="0" w:space="0" w:color="auto"/>
            <w:right w:val="none" w:sz="0" w:space="0" w:color="auto"/>
          </w:divBdr>
          <w:divsChild>
            <w:div w:id="410976996">
              <w:marLeft w:val="0"/>
              <w:marRight w:val="0"/>
              <w:marTop w:val="0"/>
              <w:marBottom w:val="0"/>
              <w:divBdr>
                <w:top w:val="none" w:sz="0" w:space="0" w:color="auto"/>
                <w:left w:val="none" w:sz="0" w:space="0" w:color="auto"/>
                <w:bottom w:val="none" w:sz="0" w:space="0" w:color="auto"/>
                <w:right w:val="none" w:sz="0" w:space="0" w:color="auto"/>
              </w:divBdr>
            </w:div>
          </w:divsChild>
        </w:div>
        <w:div w:id="907156253">
          <w:marLeft w:val="0"/>
          <w:marRight w:val="0"/>
          <w:marTop w:val="0"/>
          <w:marBottom w:val="0"/>
          <w:divBdr>
            <w:top w:val="none" w:sz="0" w:space="0" w:color="auto"/>
            <w:left w:val="none" w:sz="0" w:space="0" w:color="auto"/>
            <w:bottom w:val="none" w:sz="0" w:space="0" w:color="auto"/>
            <w:right w:val="none" w:sz="0" w:space="0" w:color="auto"/>
          </w:divBdr>
          <w:divsChild>
            <w:div w:id="55327009">
              <w:marLeft w:val="0"/>
              <w:marRight w:val="0"/>
              <w:marTop w:val="0"/>
              <w:marBottom w:val="0"/>
              <w:divBdr>
                <w:top w:val="none" w:sz="0" w:space="0" w:color="auto"/>
                <w:left w:val="none" w:sz="0" w:space="0" w:color="auto"/>
                <w:bottom w:val="none" w:sz="0" w:space="0" w:color="auto"/>
                <w:right w:val="none" w:sz="0" w:space="0" w:color="auto"/>
              </w:divBdr>
            </w:div>
          </w:divsChild>
        </w:div>
        <w:div w:id="1008482734">
          <w:marLeft w:val="0"/>
          <w:marRight w:val="0"/>
          <w:marTop w:val="0"/>
          <w:marBottom w:val="0"/>
          <w:divBdr>
            <w:top w:val="none" w:sz="0" w:space="0" w:color="auto"/>
            <w:left w:val="none" w:sz="0" w:space="0" w:color="auto"/>
            <w:bottom w:val="none" w:sz="0" w:space="0" w:color="auto"/>
            <w:right w:val="none" w:sz="0" w:space="0" w:color="auto"/>
          </w:divBdr>
          <w:divsChild>
            <w:div w:id="643660867">
              <w:marLeft w:val="0"/>
              <w:marRight w:val="0"/>
              <w:marTop w:val="0"/>
              <w:marBottom w:val="0"/>
              <w:divBdr>
                <w:top w:val="none" w:sz="0" w:space="0" w:color="auto"/>
                <w:left w:val="none" w:sz="0" w:space="0" w:color="auto"/>
                <w:bottom w:val="none" w:sz="0" w:space="0" w:color="auto"/>
                <w:right w:val="none" w:sz="0" w:space="0" w:color="auto"/>
              </w:divBdr>
            </w:div>
            <w:div w:id="1124735157">
              <w:marLeft w:val="0"/>
              <w:marRight w:val="0"/>
              <w:marTop w:val="0"/>
              <w:marBottom w:val="0"/>
              <w:divBdr>
                <w:top w:val="none" w:sz="0" w:space="0" w:color="auto"/>
                <w:left w:val="none" w:sz="0" w:space="0" w:color="auto"/>
                <w:bottom w:val="none" w:sz="0" w:space="0" w:color="auto"/>
                <w:right w:val="none" w:sz="0" w:space="0" w:color="auto"/>
              </w:divBdr>
            </w:div>
            <w:div w:id="1723557656">
              <w:marLeft w:val="0"/>
              <w:marRight w:val="0"/>
              <w:marTop w:val="0"/>
              <w:marBottom w:val="0"/>
              <w:divBdr>
                <w:top w:val="none" w:sz="0" w:space="0" w:color="auto"/>
                <w:left w:val="none" w:sz="0" w:space="0" w:color="auto"/>
                <w:bottom w:val="none" w:sz="0" w:space="0" w:color="auto"/>
                <w:right w:val="none" w:sz="0" w:space="0" w:color="auto"/>
              </w:divBdr>
            </w:div>
          </w:divsChild>
        </w:div>
        <w:div w:id="236482226">
          <w:marLeft w:val="0"/>
          <w:marRight w:val="0"/>
          <w:marTop w:val="0"/>
          <w:marBottom w:val="0"/>
          <w:divBdr>
            <w:top w:val="none" w:sz="0" w:space="0" w:color="auto"/>
            <w:left w:val="none" w:sz="0" w:space="0" w:color="auto"/>
            <w:bottom w:val="none" w:sz="0" w:space="0" w:color="auto"/>
            <w:right w:val="none" w:sz="0" w:space="0" w:color="auto"/>
          </w:divBdr>
          <w:divsChild>
            <w:div w:id="1392927647">
              <w:marLeft w:val="0"/>
              <w:marRight w:val="0"/>
              <w:marTop w:val="0"/>
              <w:marBottom w:val="0"/>
              <w:divBdr>
                <w:top w:val="none" w:sz="0" w:space="0" w:color="auto"/>
                <w:left w:val="none" w:sz="0" w:space="0" w:color="auto"/>
                <w:bottom w:val="none" w:sz="0" w:space="0" w:color="auto"/>
                <w:right w:val="none" w:sz="0" w:space="0" w:color="auto"/>
              </w:divBdr>
            </w:div>
            <w:div w:id="1726299794">
              <w:marLeft w:val="0"/>
              <w:marRight w:val="0"/>
              <w:marTop w:val="0"/>
              <w:marBottom w:val="0"/>
              <w:divBdr>
                <w:top w:val="none" w:sz="0" w:space="0" w:color="auto"/>
                <w:left w:val="none" w:sz="0" w:space="0" w:color="auto"/>
                <w:bottom w:val="none" w:sz="0" w:space="0" w:color="auto"/>
                <w:right w:val="none" w:sz="0" w:space="0" w:color="auto"/>
              </w:divBdr>
            </w:div>
          </w:divsChild>
        </w:div>
        <w:div w:id="412897206">
          <w:marLeft w:val="0"/>
          <w:marRight w:val="0"/>
          <w:marTop w:val="0"/>
          <w:marBottom w:val="0"/>
          <w:divBdr>
            <w:top w:val="none" w:sz="0" w:space="0" w:color="auto"/>
            <w:left w:val="none" w:sz="0" w:space="0" w:color="auto"/>
            <w:bottom w:val="none" w:sz="0" w:space="0" w:color="auto"/>
            <w:right w:val="none" w:sz="0" w:space="0" w:color="auto"/>
          </w:divBdr>
          <w:divsChild>
            <w:div w:id="141690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3606">
      <w:bodyDiv w:val="1"/>
      <w:marLeft w:val="0"/>
      <w:marRight w:val="0"/>
      <w:marTop w:val="0"/>
      <w:marBottom w:val="0"/>
      <w:divBdr>
        <w:top w:val="none" w:sz="0" w:space="0" w:color="auto"/>
        <w:left w:val="none" w:sz="0" w:space="0" w:color="auto"/>
        <w:bottom w:val="none" w:sz="0" w:space="0" w:color="auto"/>
        <w:right w:val="none" w:sz="0" w:space="0" w:color="auto"/>
      </w:divBdr>
      <w:divsChild>
        <w:div w:id="1478566574">
          <w:marLeft w:val="0"/>
          <w:marRight w:val="0"/>
          <w:marTop w:val="0"/>
          <w:marBottom w:val="0"/>
          <w:divBdr>
            <w:top w:val="none" w:sz="0" w:space="0" w:color="auto"/>
            <w:left w:val="none" w:sz="0" w:space="0" w:color="auto"/>
            <w:bottom w:val="none" w:sz="0" w:space="0" w:color="auto"/>
            <w:right w:val="none" w:sz="0" w:space="0" w:color="auto"/>
          </w:divBdr>
          <w:divsChild>
            <w:div w:id="1281915969">
              <w:marLeft w:val="0"/>
              <w:marRight w:val="0"/>
              <w:marTop w:val="0"/>
              <w:marBottom w:val="0"/>
              <w:divBdr>
                <w:top w:val="none" w:sz="0" w:space="0" w:color="auto"/>
                <w:left w:val="none" w:sz="0" w:space="0" w:color="auto"/>
                <w:bottom w:val="none" w:sz="0" w:space="0" w:color="auto"/>
                <w:right w:val="none" w:sz="0" w:space="0" w:color="auto"/>
              </w:divBdr>
            </w:div>
            <w:div w:id="1425683285">
              <w:marLeft w:val="0"/>
              <w:marRight w:val="0"/>
              <w:marTop w:val="0"/>
              <w:marBottom w:val="0"/>
              <w:divBdr>
                <w:top w:val="none" w:sz="0" w:space="0" w:color="auto"/>
                <w:left w:val="none" w:sz="0" w:space="0" w:color="auto"/>
                <w:bottom w:val="none" w:sz="0" w:space="0" w:color="auto"/>
                <w:right w:val="none" w:sz="0" w:space="0" w:color="auto"/>
              </w:divBdr>
            </w:div>
            <w:div w:id="1164978069">
              <w:marLeft w:val="0"/>
              <w:marRight w:val="0"/>
              <w:marTop w:val="0"/>
              <w:marBottom w:val="0"/>
              <w:divBdr>
                <w:top w:val="none" w:sz="0" w:space="0" w:color="auto"/>
                <w:left w:val="none" w:sz="0" w:space="0" w:color="auto"/>
                <w:bottom w:val="none" w:sz="0" w:space="0" w:color="auto"/>
                <w:right w:val="none" w:sz="0" w:space="0" w:color="auto"/>
              </w:divBdr>
            </w:div>
            <w:div w:id="1129545332">
              <w:marLeft w:val="0"/>
              <w:marRight w:val="0"/>
              <w:marTop w:val="0"/>
              <w:marBottom w:val="0"/>
              <w:divBdr>
                <w:top w:val="none" w:sz="0" w:space="0" w:color="auto"/>
                <w:left w:val="none" w:sz="0" w:space="0" w:color="auto"/>
                <w:bottom w:val="none" w:sz="0" w:space="0" w:color="auto"/>
                <w:right w:val="none" w:sz="0" w:space="0" w:color="auto"/>
              </w:divBdr>
            </w:div>
          </w:divsChild>
        </w:div>
        <w:div w:id="1867209345">
          <w:marLeft w:val="0"/>
          <w:marRight w:val="0"/>
          <w:marTop w:val="0"/>
          <w:marBottom w:val="0"/>
          <w:divBdr>
            <w:top w:val="none" w:sz="0" w:space="0" w:color="auto"/>
            <w:left w:val="none" w:sz="0" w:space="0" w:color="auto"/>
            <w:bottom w:val="none" w:sz="0" w:space="0" w:color="auto"/>
            <w:right w:val="none" w:sz="0" w:space="0" w:color="auto"/>
          </w:divBdr>
          <w:divsChild>
            <w:div w:id="238295371">
              <w:marLeft w:val="0"/>
              <w:marRight w:val="0"/>
              <w:marTop w:val="0"/>
              <w:marBottom w:val="0"/>
              <w:divBdr>
                <w:top w:val="none" w:sz="0" w:space="0" w:color="auto"/>
                <w:left w:val="none" w:sz="0" w:space="0" w:color="auto"/>
                <w:bottom w:val="none" w:sz="0" w:space="0" w:color="auto"/>
                <w:right w:val="none" w:sz="0" w:space="0" w:color="auto"/>
              </w:divBdr>
            </w:div>
            <w:div w:id="1291322517">
              <w:marLeft w:val="0"/>
              <w:marRight w:val="0"/>
              <w:marTop w:val="0"/>
              <w:marBottom w:val="0"/>
              <w:divBdr>
                <w:top w:val="none" w:sz="0" w:space="0" w:color="auto"/>
                <w:left w:val="none" w:sz="0" w:space="0" w:color="auto"/>
                <w:bottom w:val="none" w:sz="0" w:space="0" w:color="auto"/>
                <w:right w:val="none" w:sz="0" w:space="0" w:color="auto"/>
              </w:divBdr>
            </w:div>
            <w:div w:id="1138650056">
              <w:marLeft w:val="0"/>
              <w:marRight w:val="0"/>
              <w:marTop w:val="0"/>
              <w:marBottom w:val="0"/>
              <w:divBdr>
                <w:top w:val="none" w:sz="0" w:space="0" w:color="auto"/>
                <w:left w:val="none" w:sz="0" w:space="0" w:color="auto"/>
                <w:bottom w:val="none" w:sz="0" w:space="0" w:color="auto"/>
                <w:right w:val="none" w:sz="0" w:space="0" w:color="auto"/>
              </w:divBdr>
            </w:div>
            <w:div w:id="2050031658">
              <w:marLeft w:val="0"/>
              <w:marRight w:val="0"/>
              <w:marTop w:val="0"/>
              <w:marBottom w:val="0"/>
              <w:divBdr>
                <w:top w:val="none" w:sz="0" w:space="0" w:color="auto"/>
                <w:left w:val="none" w:sz="0" w:space="0" w:color="auto"/>
                <w:bottom w:val="none" w:sz="0" w:space="0" w:color="auto"/>
                <w:right w:val="none" w:sz="0" w:space="0" w:color="auto"/>
              </w:divBdr>
            </w:div>
            <w:div w:id="1372922255">
              <w:marLeft w:val="0"/>
              <w:marRight w:val="0"/>
              <w:marTop w:val="0"/>
              <w:marBottom w:val="0"/>
              <w:divBdr>
                <w:top w:val="none" w:sz="0" w:space="0" w:color="auto"/>
                <w:left w:val="none" w:sz="0" w:space="0" w:color="auto"/>
                <w:bottom w:val="none" w:sz="0" w:space="0" w:color="auto"/>
                <w:right w:val="none" w:sz="0" w:space="0" w:color="auto"/>
              </w:divBdr>
            </w:div>
          </w:divsChild>
        </w:div>
        <w:div w:id="1019240869">
          <w:marLeft w:val="0"/>
          <w:marRight w:val="0"/>
          <w:marTop w:val="0"/>
          <w:marBottom w:val="0"/>
          <w:divBdr>
            <w:top w:val="none" w:sz="0" w:space="0" w:color="auto"/>
            <w:left w:val="none" w:sz="0" w:space="0" w:color="auto"/>
            <w:bottom w:val="none" w:sz="0" w:space="0" w:color="auto"/>
            <w:right w:val="none" w:sz="0" w:space="0" w:color="auto"/>
          </w:divBdr>
        </w:div>
        <w:div w:id="1532841564">
          <w:marLeft w:val="0"/>
          <w:marRight w:val="0"/>
          <w:marTop w:val="0"/>
          <w:marBottom w:val="0"/>
          <w:divBdr>
            <w:top w:val="none" w:sz="0" w:space="0" w:color="auto"/>
            <w:left w:val="none" w:sz="0" w:space="0" w:color="auto"/>
            <w:bottom w:val="none" w:sz="0" w:space="0" w:color="auto"/>
            <w:right w:val="none" w:sz="0" w:space="0" w:color="auto"/>
          </w:divBdr>
          <w:divsChild>
            <w:div w:id="2022392572">
              <w:marLeft w:val="-84"/>
              <w:marRight w:val="0"/>
              <w:marTop w:val="33"/>
              <w:marBottom w:val="33"/>
              <w:divBdr>
                <w:top w:val="none" w:sz="0" w:space="0" w:color="auto"/>
                <w:left w:val="none" w:sz="0" w:space="0" w:color="auto"/>
                <w:bottom w:val="none" w:sz="0" w:space="0" w:color="auto"/>
                <w:right w:val="none" w:sz="0" w:space="0" w:color="auto"/>
              </w:divBdr>
              <w:divsChild>
                <w:div w:id="1700860658">
                  <w:marLeft w:val="0"/>
                  <w:marRight w:val="0"/>
                  <w:marTop w:val="0"/>
                  <w:marBottom w:val="0"/>
                  <w:divBdr>
                    <w:top w:val="none" w:sz="0" w:space="0" w:color="auto"/>
                    <w:left w:val="none" w:sz="0" w:space="0" w:color="auto"/>
                    <w:bottom w:val="none" w:sz="0" w:space="0" w:color="auto"/>
                    <w:right w:val="none" w:sz="0" w:space="0" w:color="auto"/>
                  </w:divBdr>
                  <w:divsChild>
                    <w:div w:id="396821787">
                      <w:marLeft w:val="0"/>
                      <w:marRight w:val="0"/>
                      <w:marTop w:val="0"/>
                      <w:marBottom w:val="0"/>
                      <w:divBdr>
                        <w:top w:val="none" w:sz="0" w:space="0" w:color="auto"/>
                        <w:left w:val="none" w:sz="0" w:space="0" w:color="auto"/>
                        <w:bottom w:val="none" w:sz="0" w:space="0" w:color="auto"/>
                        <w:right w:val="none" w:sz="0" w:space="0" w:color="auto"/>
                      </w:divBdr>
                    </w:div>
                  </w:divsChild>
                </w:div>
                <w:div w:id="478041999">
                  <w:marLeft w:val="0"/>
                  <w:marRight w:val="0"/>
                  <w:marTop w:val="0"/>
                  <w:marBottom w:val="0"/>
                  <w:divBdr>
                    <w:top w:val="none" w:sz="0" w:space="0" w:color="auto"/>
                    <w:left w:val="none" w:sz="0" w:space="0" w:color="auto"/>
                    <w:bottom w:val="none" w:sz="0" w:space="0" w:color="auto"/>
                    <w:right w:val="none" w:sz="0" w:space="0" w:color="auto"/>
                  </w:divBdr>
                  <w:divsChild>
                    <w:div w:id="1453861525">
                      <w:marLeft w:val="0"/>
                      <w:marRight w:val="0"/>
                      <w:marTop w:val="0"/>
                      <w:marBottom w:val="0"/>
                      <w:divBdr>
                        <w:top w:val="none" w:sz="0" w:space="0" w:color="auto"/>
                        <w:left w:val="none" w:sz="0" w:space="0" w:color="auto"/>
                        <w:bottom w:val="none" w:sz="0" w:space="0" w:color="auto"/>
                        <w:right w:val="none" w:sz="0" w:space="0" w:color="auto"/>
                      </w:divBdr>
                    </w:div>
                  </w:divsChild>
                </w:div>
                <w:div w:id="483593079">
                  <w:marLeft w:val="0"/>
                  <w:marRight w:val="0"/>
                  <w:marTop w:val="0"/>
                  <w:marBottom w:val="0"/>
                  <w:divBdr>
                    <w:top w:val="none" w:sz="0" w:space="0" w:color="auto"/>
                    <w:left w:val="none" w:sz="0" w:space="0" w:color="auto"/>
                    <w:bottom w:val="none" w:sz="0" w:space="0" w:color="auto"/>
                    <w:right w:val="none" w:sz="0" w:space="0" w:color="auto"/>
                  </w:divBdr>
                  <w:divsChild>
                    <w:div w:id="527648090">
                      <w:marLeft w:val="0"/>
                      <w:marRight w:val="0"/>
                      <w:marTop w:val="0"/>
                      <w:marBottom w:val="0"/>
                      <w:divBdr>
                        <w:top w:val="none" w:sz="0" w:space="0" w:color="auto"/>
                        <w:left w:val="none" w:sz="0" w:space="0" w:color="auto"/>
                        <w:bottom w:val="none" w:sz="0" w:space="0" w:color="auto"/>
                        <w:right w:val="none" w:sz="0" w:space="0" w:color="auto"/>
                      </w:divBdr>
                    </w:div>
                  </w:divsChild>
                </w:div>
                <w:div w:id="74208679">
                  <w:marLeft w:val="0"/>
                  <w:marRight w:val="0"/>
                  <w:marTop w:val="0"/>
                  <w:marBottom w:val="0"/>
                  <w:divBdr>
                    <w:top w:val="none" w:sz="0" w:space="0" w:color="auto"/>
                    <w:left w:val="none" w:sz="0" w:space="0" w:color="auto"/>
                    <w:bottom w:val="none" w:sz="0" w:space="0" w:color="auto"/>
                    <w:right w:val="none" w:sz="0" w:space="0" w:color="auto"/>
                  </w:divBdr>
                  <w:divsChild>
                    <w:div w:id="1642735632">
                      <w:marLeft w:val="0"/>
                      <w:marRight w:val="0"/>
                      <w:marTop w:val="0"/>
                      <w:marBottom w:val="0"/>
                      <w:divBdr>
                        <w:top w:val="none" w:sz="0" w:space="0" w:color="auto"/>
                        <w:left w:val="none" w:sz="0" w:space="0" w:color="auto"/>
                        <w:bottom w:val="none" w:sz="0" w:space="0" w:color="auto"/>
                        <w:right w:val="none" w:sz="0" w:space="0" w:color="auto"/>
                      </w:divBdr>
                    </w:div>
                  </w:divsChild>
                </w:div>
                <w:div w:id="291061537">
                  <w:marLeft w:val="0"/>
                  <w:marRight w:val="0"/>
                  <w:marTop w:val="0"/>
                  <w:marBottom w:val="0"/>
                  <w:divBdr>
                    <w:top w:val="none" w:sz="0" w:space="0" w:color="auto"/>
                    <w:left w:val="none" w:sz="0" w:space="0" w:color="auto"/>
                    <w:bottom w:val="none" w:sz="0" w:space="0" w:color="auto"/>
                    <w:right w:val="none" w:sz="0" w:space="0" w:color="auto"/>
                  </w:divBdr>
                  <w:divsChild>
                    <w:div w:id="379061329">
                      <w:marLeft w:val="0"/>
                      <w:marRight w:val="0"/>
                      <w:marTop w:val="0"/>
                      <w:marBottom w:val="0"/>
                      <w:divBdr>
                        <w:top w:val="none" w:sz="0" w:space="0" w:color="auto"/>
                        <w:left w:val="none" w:sz="0" w:space="0" w:color="auto"/>
                        <w:bottom w:val="none" w:sz="0" w:space="0" w:color="auto"/>
                        <w:right w:val="none" w:sz="0" w:space="0" w:color="auto"/>
                      </w:divBdr>
                    </w:div>
                    <w:div w:id="445857234">
                      <w:marLeft w:val="0"/>
                      <w:marRight w:val="0"/>
                      <w:marTop w:val="0"/>
                      <w:marBottom w:val="0"/>
                      <w:divBdr>
                        <w:top w:val="none" w:sz="0" w:space="0" w:color="auto"/>
                        <w:left w:val="none" w:sz="0" w:space="0" w:color="auto"/>
                        <w:bottom w:val="none" w:sz="0" w:space="0" w:color="auto"/>
                        <w:right w:val="none" w:sz="0" w:space="0" w:color="auto"/>
                      </w:divBdr>
                    </w:div>
                    <w:div w:id="1087650986">
                      <w:marLeft w:val="0"/>
                      <w:marRight w:val="0"/>
                      <w:marTop w:val="0"/>
                      <w:marBottom w:val="0"/>
                      <w:divBdr>
                        <w:top w:val="none" w:sz="0" w:space="0" w:color="auto"/>
                        <w:left w:val="none" w:sz="0" w:space="0" w:color="auto"/>
                        <w:bottom w:val="none" w:sz="0" w:space="0" w:color="auto"/>
                        <w:right w:val="none" w:sz="0" w:space="0" w:color="auto"/>
                      </w:divBdr>
                    </w:div>
                    <w:div w:id="1564678645">
                      <w:marLeft w:val="0"/>
                      <w:marRight w:val="0"/>
                      <w:marTop w:val="0"/>
                      <w:marBottom w:val="0"/>
                      <w:divBdr>
                        <w:top w:val="none" w:sz="0" w:space="0" w:color="auto"/>
                        <w:left w:val="none" w:sz="0" w:space="0" w:color="auto"/>
                        <w:bottom w:val="none" w:sz="0" w:space="0" w:color="auto"/>
                        <w:right w:val="none" w:sz="0" w:space="0" w:color="auto"/>
                      </w:divBdr>
                    </w:div>
                    <w:div w:id="1314868510">
                      <w:marLeft w:val="0"/>
                      <w:marRight w:val="0"/>
                      <w:marTop w:val="0"/>
                      <w:marBottom w:val="0"/>
                      <w:divBdr>
                        <w:top w:val="none" w:sz="0" w:space="0" w:color="auto"/>
                        <w:left w:val="none" w:sz="0" w:space="0" w:color="auto"/>
                        <w:bottom w:val="none" w:sz="0" w:space="0" w:color="auto"/>
                        <w:right w:val="none" w:sz="0" w:space="0" w:color="auto"/>
                      </w:divBdr>
                    </w:div>
                    <w:div w:id="322783269">
                      <w:marLeft w:val="0"/>
                      <w:marRight w:val="0"/>
                      <w:marTop w:val="0"/>
                      <w:marBottom w:val="0"/>
                      <w:divBdr>
                        <w:top w:val="none" w:sz="0" w:space="0" w:color="auto"/>
                        <w:left w:val="none" w:sz="0" w:space="0" w:color="auto"/>
                        <w:bottom w:val="none" w:sz="0" w:space="0" w:color="auto"/>
                        <w:right w:val="none" w:sz="0" w:space="0" w:color="auto"/>
                      </w:divBdr>
                    </w:div>
                    <w:div w:id="1550142444">
                      <w:marLeft w:val="0"/>
                      <w:marRight w:val="0"/>
                      <w:marTop w:val="0"/>
                      <w:marBottom w:val="0"/>
                      <w:divBdr>
                        <w:top w:val="none" w:sz="0" w:space="0" w:color="auto"/>
                        <w:left w:val="none" w:sz="0" w:space="0" w:color="auto"/>
                        <w:bottom w:val="none" w:sz="0" w:space="0" w:color="auto"/>
                        <w:right w:val="none" w:sz="0" w:space="0" w:color="auto"/>
                      </w:divBdr>
                    </w:div>
                    <w:div w:id="940911732">
                      <w:marLeft w:val="0"/>
                      <w:marRight w:val="0"/>
                      <w:marTop w:val="0"/>
                      <w:marBottom w:val="0"/>
                      <w:divBdr>
                        <w:top w:val="none" w:sz="0" w:space="0" w:color="auto"/>
                        <w:left w:val="none" w:sz="0" w:space="0" w:color="auto"/>
                        <w:bottom w:val="none" w:sz="0" w:space="0" w:color="auto"/>
                        <w:right w:val="none" w:sz="0" w:space="0" w:color="auto"/>
                      </w:divBdr>
                    </w:div>
                    <w:div w:id="2063826203">
                      <w:marLeft w:val="0"/>
                      <w:marRight w:val="0"/>
                      <w:marTop w:val="0"/>
                      <w:marBottom w:val="0"/>
                      <w:divBdr>
                        <w:top w:val="none" w:sz="0" w:space="0" w:color="auto"/>
                        <w:left w:val="none" w:sz="0" w:space="0" w:color="auto"/>
                        <w:bottom w:val="none" w:sz="0" w:space="0" w:color="auto"/>
                        <w:right w:val="none" w:sz="0" w:space="0" w:color="auto"/>
                      </w:divBdr>
                    </w:div>
                    <w:div w:id="697974874">
                      <w:marLeft w:val="0"/>
                      <w:marRight w:val="0"/>
                      <w:marTop w:val="0"/>
                      <w:marBottom w:val="0"/>
                      <w:divBdr>
                        <w:top w:val="none" w:sz="0" w:space="0" w:color="auto"/>
                        <w:left w:val="none" w:sz="0" w:space="0" w:color="auto"/>
                        <w:bottom w:val="none" w:sz="0" w:space="0" w:color="auto"/>
                        <w:right w:val="none" w:sz="0" w:space="0" w:color="auto"/>
                      </w:divBdr>
                    </w:div>
                    <w:div w:id="1670593568">
                      <w:marLeft w:val="0"/>
                      <w:marRight w:val="0"/>
                      <w:marTop w:val="0"/>
                      <w:marBottom w:val="0"/>
                      <w:divBdr>
                        <w:top w:val="none" w:sz="0" w:space="0" w:color="auto"/>
                        <w:left w:val="none" w:sz="0" w:space="0" w:color="auto"/>
                        <w:bottom w:val="none" w:sz="0" w:space="0" w:color="auto"/>
                        <w:right w:val="none" w:sz="0" w:space="0" w:color="auto"/>
                      </w:divBdr>
                    </w:div>
                    <w:div w:id="762728328">
                      <w:marLeft w:val="0"/>
                      <w:marRight w:val="0"/>
                      <w:marTop w:val="0"/>
                      <w:marBottom w:val="0"/>
                      <w:divBdr>
                        <w:top w:val="none" w:sz="0" w:space="0" w:color="auto"/>
                        <w:left w:val="none" w:sz="0" w:space="0" w:color="auto"/>
                        <w:bottom w:val="none" w:sz="0" w:space="0" w:color="auto"/>
                        <w:right w:val="none" w:sz="0" w:space="0" w:color="auto"/>
                      </w:divBdr>
                    </w:div>
                    <w:div w:id="593126507">
                      <w:marLeft w:val="0"/>
                      <w:marRight w:val="0"/>
                      <w:marTop w:val="0"/>
                      <w:marBottom w:val="0"/>
                      <w:divBdr>
                        <w:top w:val="none" w:sz="0" w:space="0" w:color="auto"/>
                        <w:left w:val="none" w:sz="0" w:space="0" w:color="auto"/>
                        <w:bottom w:val="none" w:sz="0" w:space="0" w:color="auto"/>
                        <w:right w:val="none" w:sz="0" w:space="0" w:color="auto"/>
                      </w:divBdr>
                    </w:div>
                    <w:div w:id="2090613437">
                      <w:marLeft w:val="0"/>
                      <w:marRight w:val="0"/>
                      <w:marTop w:val="0"/>
                      <w:marBottom w:val="0"/>
                      <w:divBdr>
                        <w:top w:val="none" w:sz="0" w:space="0" w:color="auto"/>
                        <w:left w:val="none" w:sz="0" w:space="0" w:color="auto"/>
                        <w:bottom w:val="none" w:sz="0" w:space="0" w:color="auto"/>
                        <w:right w:val="none" w:sz="0" w:space="0" w:color="auto"/>
                      </w:divBdr>
                    </w:div>
                    <w:div w:id="1819688628">
                      <w:marLeft w:val="0"/>
                      <w:marRight w:val="0"/>
                      <w:marTop w:val="0"/>
                      <w:marBottom w:val="0"/>
                      <w:divBdr>
                        <w:top w:val="none" w:sz="0" w:space="0" w:color="auto"/>
                        <w:left w:val="none" w:sz="0" w:space="0" w:color="auto"/>
                        <w:bottom w:val="none" w:sz="0" w:space="0" w:color="auto"/>
                        <w:right w:val="none" w:sz="0" w:space="0" w:color="auto"/>
                      </w:divBdr>
                    </w:div>
                  </w:divsChild>
                </w:div>
                <w:div w:id="817957070">
                  <w:marLeft w:val="0"/>
                  <w:marRight w:val="0"/>
                  <w:marTop w:val="0"/>
                  <w:marBottom w:val="0"/>
                  <w:divBdr>
                    <w:top w:val="none" w:sz="0" w:space="0" w:color="auto"/>
                    <w:left w:val="none" w:sz="0" w:space="0" w:color="auto"/>
                    <w:bottom w:val="none" w:sz="0" w:space="0" w:color="auto"/>
                    <w:right w:val="none" w:sz="0" w:space="0" w:color="auto"/>
                  </w:divBdr>
                  <w:divsChild>
                    <w:div w:id="1723092515">
                      <w:marLeft w:val="0"/>
                      <w:marRight w:val="0"/>
                      <w:marTop w:val="0"/>
                      <w:marBottom w:val="0"/>
                      <w:divBdr>
                        <w:top w:val="none" w:sz="0" w:space="0" w:color="auto"/>
                        <w:left w:val="none" w:sz="0" w:space="0" w:color="auto"/>
                        <w:bottom w:val="none" w:sz="0" w:space="0" w:color="auto"/>
                        <w:right w:val="none" w:sz="0" w:space="0" w:color="auto"/>
                      </w:divBdr>
                    </w:div>
                  </w:divsChild>
                </w:div>
                <w:div w:id="1740249986">
                  <w:marLeft w:val="0"/>
                  <w:marRight w:val="0"/>
                  <w:marTop w:val="0"/>
                  <w:marBottom w:val="0"/>
                  <w:divBdr>
                    <w:top w:val="none" w:sz="0" w:space="0" w:color="auto"/>
                    <w:left w:val="none" w:sz="0" w:space="0" w:color="auto"/>
                    <w:bottom w:val="none" w:sz="0" w:space="0" w:color="auto"/>
                    <w:right w:val="none" w:sz="0" w:space="0" w:color="auto"/>
                  </w:divBdr>
                  <w:divsChild>
                    <w:div w:id="1090351114">
                      <w:marLeft w:val="0"/>
                      <w:marRight w:val="0"/>
                      <w:marTop w:val="0"/>
                      <w:marBottom w:val="0"/>
                      <w:divBdr>
                        <w:top w:val="none" w:sz="0" w:space="0" w:color="auto"/>
                        <w:left w:val="none" w:sz="0" w:space="0" w:color="auto"/>
                        <w:bottom w:val="none" w:sz="0" w:space="0" w:color="auto"/>
                        <w:right w:val="none" w:sz="0" w:space="0" w:color="auto"/>
                      </w:divBdr>
                    </w:div>
                  </w:divsChild>
                </w:div>
                <w:div w:id="2046980783">
                  <w:marLeft w:val="0"/>
                  <w:marRight w:val="0"/>
                  <w:marTop w:val="0"/>
                  <w:marBottom w:val="0"/>
                  <w:divBdr>
                    <w:top w:val="none" w:sz="0" w:space="0" w:color="auto"/>
                    <w:left w:val="none" w:sz="0" w:space="0" w:color="auto"/>
                    <w:bottom w:val="none" w:sz="0" w:space="0" w:color="auto"/>
                    <w:right w:val="none" w:sz="0" w:space="0" w:color="auto"/>
                  </w:divBdr>
                  <w:divsChild>
                    <w:div w:id="1643466395">
                      <w:marLeft w:val="0"/>
                      <w:marRight w:val="0"/>
                      <w:marTop w:val="0"/>
                      <w:marBottom w:val="0"/>
                      <w:divBdr>
                        <w:top w:val="none" w:sz="0" w:space="0" w:color="auto"/>
                        <w:left w:val="none" w:sz="0" w:space="0" w:color="auto"/>
                        <w:bottom w:val="none" w:sz="0" w:space="0" w:color="auto"/>
                        <w:right w:val="none" w:sz="0" w:space="0" w:color="auto"/>
                      </w:divBdr>
                    </w:div>
                    <w:div w:id="1032850235">
                      <w:marLeft w:val="0"/>
                      <w:marRight w:val="0"/>
                      <w:marTop w:val="0"/>
                      <w:marBottom w:val="0"/>
                      <w:divBdr>
                        <w:top w:val="none" w:sz="0" w:space="0" w:color="auto"/>
                        <w:left w:val="none" w:sz="0" w:space="0" w:color="auto"/>
                        <w:bottom w:val="none" w:sz="0" w:space="0" w:color="auto"/>
                        <w:right w:val="none" w:sz="0" w:space="0" w:color="auto"/>
                      </w:divBdr>
                    </w:div>
                    <w:div w:id="1621491752">
                      <w:marLeft w:val="0"/>
                      <w:marRight w:val="0"/>
                      <w:marTop w:val="0"/>
                      <w:marBottom w:val="0"/>
                      <w:divBdr>
                        <w:top w:val="none" w:sz="0" w:space="0" w:color="auto"/>
                        <w:left w:val="none" w:sz="0" w:space="0" w:color="auto"/>
                        <w:bottom w:val="none" w:sz="0" w:space="0" w:color="auto"/>
                        <w:right w:val="none" w:sz="0" w:space="0" w:color="auto"/>
                      </w:divBdr>
                    </w:div>
                    <w:div w:id="2011566527">
                      <w:marLeft w:val="0"/>
                      <w:marRight w:val="0"/>
                      <w:marTop w:val="0"/>
                      <w:marBottom w:val="0"/>
                      <w:divBdr>
                        <w:top w:val="none" w:sz="0" w:space="0" w:color="auto"/>
                        <w:left w:val="none" w:sz="0" w:space="0" w:color="auto"/>
                        <w:bottom w:val="none" w:sz="0" w:space="0" w:color="auto"/>
                        <w:right w:val="none" w:sz="0" w:space="0" w:color="auto"/>
                      </w:divBdr>
                    </w:div>
                    <w:div w:id="1529292553">
                      <w:marLeft w:val="0"/>
                      <w:marRight w:val="0"/>
                      <w:marTop w:val="0"/>
                      <w:marBottom w:val="0"/>
                      <w:divBdr>
                        <w:top w:val="none" w:sz="0" w:space="0" w:color="auto"/>
                        <w:left w:val="none" w:sz="0" w:space="0" w:color="auto"/>
                        <w:bottom w:val="none" w:sz="0" w:space="0" w:color="auto"/>
                        <w:right w:val="none" w:sz="0" w:space="0" w:color="auto"/>
                      </w:divBdr>
                    </w:div>
                    <w:div w:id="339936608">
                      <w:marLeft w:val="0"/>
                      <w:marRight w:val="0"/>
                      <w:marTop w:val="0"/>
                      <w:marBottom w:val="0"/>
                      <w:divBdr>
                        <w:top w:val="none" w:sz="0" w:space="0" w:color="auto"/>
                        <w:left w:val="none" w:sz="0" w:space="0" w:color="auto"/>
                        <w:bottom w:val="none" w:sz="0" w:space="0" w:color="auto"/>
                        <w:right w:val="none" w:sz="0" w:space="0" w:color="auto"/>
                      </w:divBdr>
                    </w:div>
                    <w:div w:id="1257589875">
                      <w:marLeft w:val="0"/>
                      <w:marRight w:val="0"/>
                      <w:marTop w:val="0"/>
                      <w:marBottom w:val="0"/>
                      <w:divBdr>
                        <w:top w:val="none" w:sz="0" w:space="0" w:color="auto"/>
                        <w:left w:val="none" w:sz="0" w:space="0" w:color="auto"/>
                        <w:bottom w:val="none" w:sz="0" w:space="0" w:color="auto"/>
                        <w:right w:val="none" w:sz="0" w:space="0" w:color="auto"/>
                      </w:divBdr>
                    </w:div>
                    <w:div w:id="2007897723">
                      <w:marLeft w:val="0"/>
                      <w:marRight w:val="0"/>
                      <w:marTop w:val="0"/>
                      <w:marBottom w:val="0"/>
                      <w:divBdr>
                        <w:top w:val="none" w:sz="0" w:space="0" w:color="auto"/>
                        <w:left w:val="none" w:sz="0" w:space="0" w:color="auto"/>
                        <w:bottom w:val="none" w:sz="0" w:space="0" w:color="auto"/>
                        <w:right w:val="none" w:sz="0" w:space="0" w:color="auto"/>
                      </w:divBdr>
                    </w:div>
                  </w:divsChild>
                </w:div>
                <w:div w:id="224217883">
                  <w:marLeft w:val="0"/>
                  <w:marRight w:val="0"/>
                  <w:marTop w:val="0"/>
                  <w:marBottom w:val="0"/>
                  <w:divBdr>
                    <w:top w:val="none" w:sz="0" w:space="0" w:color="auto"/>
                    <w:left w:val="none" w:sz="0" w:space="0" w:color="auto"/>
                    <w:bottom w:val="none" w:sz="0" w:space="0" w:color="auto"/>
                    <w:right w:val="none" w:sz="0" w:space="0" w:color="auto"/>
                  </w:divBdr>
                  <w:divsChild>
                    <w:div w:id="1501194131">
                      <w:marLeft w:val="0"/>
                      <w:marRight w:val="0"/>
                      <w:marTop w:val="0"/>
                      <w:marBottom w:val="0"/>
                      <w:divBdr>
                        <w:top w:val="none" w:sz="0" w:space="0" w:color="auto"/>
                        <w:left w:val="none" w:sz="0" w:space="0" w:color="auto"/>
                        <w:bottom w:val="none" w:sz="0" w:space="0" w:color="auto"/>
                        <w:right w:val="none" w:sz="0" w:space="0" w:color="auto"/>
                      </w:divBdr>
                    </w:div>
                  </w:divsChild>
                </w:div>
                <w:div w:id="1541239975">
                  <w:marLeft w:val="0"/>
                  <w:marRight w:val="0"/>
                  <w:marTop w:val="0"/>
                  <w:marBottom w:val="0"/>
                  <w:divBdr>
                    <w:top w:val="none" w:sz="0" w:space="0" w:color="auto"/>
                    <w:left w:val="none" w:sz="0" w:space="0" w:color="auto"/>
                    <w:bottom w:val="none" w:sz="0" w:space="0" w:color="auto"/>
                    <w:right w:val="none" w:sz="0" w:space="0" w:color="auto"/>
                  </w:divBdr>
                  <w:divsChild>
                    <w:div w:id="1778794633">
                      <w:marLeft w:val="0"/>
                      <w:marRight w:val="0"/>
                      <w:marTop w:val="0"/>
                      <w:marBottom w:val="0"/>
                      <w:divBdr>
                        <w:top w:val="none" w:sz="0" w:space="0" w:color="auto"/>
                        <w:left w:val="none" w:sz="0" w:space="0" w:color="auto"/>
                        <w:bottom w:val="none" w:sz="0" w:space="0" w:color="auto"/>
                        <w:right w:val="none" w:sz="0" w:space="0" w:color="auto"/>
                      </w:divBdr>
                    </w:div>
                  </w:divsChild>
                </w:div>
                <w:div w:id="1119685195">
                  <w:marLeft w:val="0"/>
                  <w:marRight w:val="0"/>
                  <w:marTop w:val="0"/>
                  <w:marBottom w:val="0"/>
                  <w:divBdr>
                    <w:top w:val="none" w:sz="0" w:space="0" w:color="auto"/>
                    <w:left w:val="none" w:sz="0" w:space="0" w:color="auto"/>
                    <w:bottom w:val="none" w:sz="0" w:space="0" w:color="auto"/>
                    <w:right w:val="none" w:sz="0" w:space="0" w:color="auto"/>
                  </w:divBdr>
                  <w:divsChild>
                    <w:div w:id="1325166400">
                      <w:marLeft w:val="0"/>
                      <w:marRight w:val="0"/>
                      <w:marTop w:val="0"/>
                      <w:marBottom w:val="0"/>
                      <w:divBdr>
                        <w:top w:val="none" w:sz="0" w:space="0" w:color="auto"/>
                        <w:left w:val="none" w:sz="0" w:space="0" w:color="auto"/>
                        <w:bottom w:val="none" w:sz="0" w:space="0" w:color="auto"/>
                        <w:right w:val="none" w:sz="0" w:space="0" w:color="auto"/>
                      </w:divBdr>
                    </w:div>
                    <w:div w:id="274335304">
                      <w:marLeft w:val="0"/>
                      <w:marRight w:val="0"/>
                      <w:marTop w:val="0"/>
                      <w:marBottom w:val="0"/>
                      <w:divBdr>
                        <w:top w:val="none" w:sz="0" w:space="0" w:color="auto"/>
                        <w:left w:val="none" w:sz="0" w:space="0" w:color="auto"/>
                        <w:bottom w:val="none" w:sz="0" w:space="0" w:color="auto"/>
                        <w:right w:val="none" w:sz="0" w:space="0" w:color="auto"/>
                      </w:divBdr>
                    </w:div>
                    <w:div w:id="15887254">
                      <w:marLeft w:val="0"/>
                      <w:marRight w:val="0"/>
                      <w:marTop w:val="0"/>
                      <w:marBottom w:val="0"/>
                      <w:divBdr>
                        <w:top w:val="none" w:sz="0" w:space="0" w:color="auto"/>
                        <w:left w:val="none" w:sz="0" w:space="0" w:color="auto"/>
                        <w:bottom w:val="none" w:sz="0" w:space="0" w:color="auto"/>
                        <w:right w:val="none" w:sz="0" w:space="0" w:color="auto"/>
                      </w:divBdr>
                    </w:div>
                    <w:div w:id="257059267">
                      <w:marLeft w:val="0"/>
                      <w:marRight w:val="0"/>
                      <w:marTop w:val="0"/>
                      <w:marBottom w:val="0"/>
                      <w:divBdr>
                        <w:top w:val="none" w:sz="0" w:space="0" w:color="auto"/>
                        <w:left w:val="none" w:sz="0" w:space="0" w:color="auto"/>
                        <w:bottom w:val="none" w:sz="0" w:space="0" w:color="auto"/>
                        <w:right w:val="none" w:sz="0" w:space="0" w:color="auto"/>
                      </w:divBdr>
                    </w:div>
                    <w:div w:id="220950337">
                      <w:marLeft w:val="0"/>
                      <w:marRight w:val="0"/>
                      <w:marTop w:val="0"/>
                      <w:marBottom w:val="0"/>
                      <w:divBdr>
                        <w:top w:val="none" w:sz="0" w:space="0" w:color="auto"/>
                        <w:left w:val="none" w:sz="0" w:space="0" w:color="auto"/>
                        <w:bottom w:val="none" w:sz="0" w:space="0" w:color="auto"/>
                        <w:right w:val="none" w:sz="0" w:space="0" w:color="auto"/>
                      </w:divBdr>
                    </w:div>
                    <w:div w:id="716701848">
                      <w:marLeft w:val="0"/>
                      <w:marRight w:val="0"/>
                      <w:marTop w:val="0"/>
                      <w:marBottom w:val="0"/>
                      <w:divBdr>
                        <w:top w:val="none" w:sz="0" w:space="0" w:color="auto"/>
                        <w:left w:val="none" w:sz="0" w:space="0" w:color="auto"/>
                        <w:bottom w:val="none" w:sz="0" w:space="0" w:color="auto"/>
                        <w:right w:val="none" w:sz="0" w:space="0" w:color="auto"/>
                      </w:divBdr>
                    </w:div>
                  </w:divsChild>
                </w:div>
                <w:div w:id="158273956">
                  <w:marLeft w:val="0"/>
                  <w:marRight w:val="0"/>
                  <w:marTop w:val="0"/>
                  <w:marBottom w:val="0"/>
                  <w:divBdr>
                    <w:top w:val="none" w:sz="0" w:space="0" w:color="auto"/>
                    <w:left w:val="none" w:sz="0" w:space="0" w:color="auto"/>
                    <w:bottom w:val="none" w:sz="0" w:space="0" w:color="auto"/>
                    <w:right w:val="none" w:sz="0" w:space="0" w:color="auto"/>
                  </w:divBdr>
                  <w:divsChild>
                    <w:div w:id="1676036608">
                      <w:marLeft w:val="0"/>
                      <w:marRight w:val="0"/>
                      <w:marTop w:val="0"/>
                      <w:marBottom w:val="0"/>
                      <w:divBdr>
                        <w:top w:val="none" w:sz="0" w:space="0" w:color="auto"/>
                        <w:left w:val="none" w:sz="0" w:space="0" w:color="auto"/>
                        <w:bottom w:val="none" w:sz="0" w:space="0" w:color="auto"/>
                        <w:right w:val="none" w:sz="0" w:space="0" w:color="auto"/>
                      </w:divBdr>
                    </w:div>
                  </w:divsChild>
                </w:div>
                <w:div w:id="1272279912">
                  <w:marLeft w:val="0"/>
                  <w:marRight w:val="0"/>
                  <w:marTop w:val="0"/>
                  <w:marBottom w:val="0"/>
                  <w:divBdr>
                    <w:top w:val="none" w:sz="0" w:space="0" w:color="auto"/>
                    <w:left w:val="none" w:sz="0" w:space="0" w:color="auto"/>
                    <w:bottom w:val="none" w:sz="0" w:space="0" w:color="auto"/>
                    <w:right w:val="none" w:sz="0" w:space="0" w:color="auto"/>
                  </w:divBdr>
                  <w:divsChild>
                    <w:div w:id="1550653096">
                      <w:marLeft w:val="0"/>
                      <w:marRight w:val="0"/>
                      <w:marTop w:val="0"/>
                      <w:marBottom w:val="0"/>
                      <w:divBdr>
                        <w:top w:val="none" w:sz="0" w:space="0" w:color="auto"/>
                        <w:left w:val="none" w:sz="0" w:space="0" w:color="auto"/>
                        <w:bottom w:val="none" w:sz="0" w:space="0" w:color="auto"/>
                        <w:right w:val="none" w:sz="0" w:space="0" w:color="auto"/>
                      </w:divBdr>
                    </w:div>
                  </w:divsChild>
                </w:div>
                <w:div w:id="795609575">
                  <w:marLeft w:val="0"/>
                  <w:marRight w:val="0"/>
                  <w:marTop w:val="0"/>
                  <w:marBottom w:val="0"/>
                  <w:divBdr>
                    <w:top w:val="none" w:sz="0" w:space="0" w:color="auto"/>
                    <w:left w:val="none" w:sz="0" w:space="0" w:color="auto"/>
                    <w:bottom w:val="none" w:sz="0" w:space="0" w:color="auto"/>
                    <w:right w:val="none" w:sz="0" w:space="0" w:color="auto"/>
                  </w:divBdr>
                  <w:divsChild>
                    <w:div w:id="428741793">
                      <w:marLeft w:val="0"/>
                      <w:marRight w:val="0"/>
                      <w:marTop w:val="0"/>
                      <w:marBottom w:val="0"/>
                      <w:divBdr>
                        <w:top w:val="none" w:sz="0" w:space="0" w:color="auto"/>
                        <w:left w:val="none" w:sz="0" w:space="0" w:color="auto"/>
                        <w:bottom w:val="none" w:sz="0" w:space="0" w:color="auto"/>
                        <w:right w:val="none" w:sz="0" w:space="0" w:color="auto"/>
                      </w:divBdr>
                    </w:div>
                    <w:div w:id="1844469190">
                      <w:marLeft w:val="0"/>
                      <w:marRight w:val="0"/>
                      <w:marTop w:val="0"/>
                      <w:marBottom w:val="0"/>
                      <w:divBdr>
                        <w:top w:val="none" w:sz="0" w:space="0" w:color="auto"/>
                        <w:left w:val="none" w:sz="0" w:space="0" w:color="auto"/>
                        <w:bottom w:val="none" w:sz="0" w:space="0" w:color="auto"/>
                        <w:right w:val="none" w:sz="0" w:space="0" w:color="auto"/>
                      </w:divBdr>
                    </w:div>
                    <w:div w:id="621495258">
                      <w:marLeft w:val="0"/>
                      <w:marRight w:val="0"/>
                      <w:marTop w:val="0"/>
                      <w:marBottom w:val="0"/>
                      <w:divBdr>
                        <w:top w:val="none" w:sz="0" w:space="0" w:color="auto"/>
                        <w:left w:val="none" w:sz="0" w:space="0" w:color="auto"/>
                        <w:bottom w:val="none" w:sz="0" w:space="0" w:color="auto"/>
                        <w:right w:val="none" w:sz="0" w:space="0" w:color="auto"/>
                      </w:divBdr>
                    </w:div>
                    <w:div w:id="326566180">
                      <w:marLeft w:val="0"/>
                      <w:marRight w:val="0"/>
                      <w:marTop w:val="0"/>
                      <w:marBottom w:val="0"/>
                      <w:divBdr>
                        <w:top w:val="none" w:sz="0" w:space="0" w:color="auto"/>
                        <w:left w:val="none" w:sz="0" w:space="0" w:color="auto"/>
                        <w:bottom w:val="none" w:sz="0" w:space="0" w:color="auto"/>
                        <w:right w:val="none" w:sz="0" w:space="0" w:color="auto"/>
                      </w:divBdr>
                    </w:div>
                    <w:div w:id="1479954138">
                      <w:marLeft w:val="0"/>
                      <w:marRight w:val="0"/>
                      <w:marTop w:val="0"/>
                      <w:marBottom w:val="0"/>
                      <w:divBdr>
                        <w:top w:val="none" w:sz="0" w:space="0" w:color="auto"/>
                        <w:left w:val="none" w:sz="0" w:space="0" w:color="auto"/>
                        <w:bottom w:val="none" w:sz="0" w:space="0" w:color="auto"/>
                        <w:right w:val="none" w:sz="0" w:space="0" w:color="auto"/>
                      </w:divBdr>
                    </w:div>
                    <w:div w:id="482309237">
                      <w:marLeft w:val="0"/>
                      <w:marRight w:val="0"/>
                      <w:marTop w:val="0"/>
                      <w:marBottom w:val="0"/>
                      <w:divBdr>
                        <w:top w:val="none" w:sz="0" w:space="0" w:color="auto"/>
                        <w:left w:val="none" w:sz="0" w:space="0" w:color="auto"/>
                        <w:bottom w:val="none" w:sz="0" w:space="0" w:color="auto"/>
                        <w:right w:val="none" w:sz="0" w:space="0" w:color="auto"/>
                      </w:divBdr>
                    </w:div>
                    <w:div w:id="1637837033">
                      <w:marLeft w:val="0"/>
                      <w:marRight w:val="0"/>
                      <w:marTop w:val="0"/>
                      <w:marBottom w:val="0"/>
                      <w:divBdr>
                        <w:top w:val="none" w:sz="0" w:space="0" w:color="auto"/>
                        <w:left w:val="none" w:sz="0" w:space="0" w:color="auto"/>
                        <w:bottom w:val="none" w:sz="0" w:space="0" w:color="auto"/>
                        <w:right w:val="none" w:sz="0" w:space="0" w:color="auto"/>
                      </w:divBdr>
                    </w:div>
                    <w:div w:id="1736052238">
                      <w:marLeft w:val="0"/>
                      <w:marRight w:val="0"/>
                      <w:marTop w:val="0"/>
                      <w:marBottom w:val="0"/>
                      <w:divBdr>
                        <w:top w:val="none" w:sz="0" w:space="0" w:color="auto"/>
                        <w:left w:val="none" w:sz="0" w:space="0" w:color="auto"/>
                        <w:bottom w:val="none" w:sz="0" w:space="0" w:color="auto"/>
                        <w:right w:val="none" w:sz="0" w:space="0" w:color="auto"/>
                      </w:divBdr>
                    </w:div>
                  </w:divsChild>
                </w:div>
                <w:div w:id="918446169">
                  <w:marLeft w:val="0"/>
                  <w:marRight w:val="0"/>
                  <w:marTop w:val="0"/>
                  <w:marBottom w:val="0"/>
                  <w:divBdr>
                    <w:top w:val="none" w:sz="0" w:space="0" w:color="auto"/>
                    <w:left w:val="none" w:sz="0" w:space="0" w:color="auto"/>
                    <w:bottom w:val="none" w:sz="0" w:space="0" w:color="auto"/>
                    <w:right w:val="none" w:sz="0" w:space="0" w:color="auto"/>
                  </w:divBdr>
                  <w:divsChild>
                    <w:div w:id="1831823202">
                      <w:marLeft w:val="0"/>
                      <w:marRight w:val="0"/>
                      <w:marTop w:val="0"/>
                      <w:marBottom w:val="0"/>
                      <w:divBdr>
                        <w:top w:val="none" w:sz="0" w:space="0" w:color="auto"/>
                        <w:left w:val="none" w:sz="0" w:space="0" w:color="auto"/>
                        <w:bottom w:val="none" w:sz="0" w:space="0" w:color="auto"/>
                        <w:right w:val="none" w:sz="0" w:space="0" w:color="auto"/>
                      </w:divBdr>
                    </w:div>
                  </w:divsChild>
                </w:div>
                <w:div w:id="354159096">
                  <w:marLeft w:val="0"/>
                  <w:marRight w:val="0"/>
                  <w:marTop w:val="0"/>
                  <w:marBottom w:val="0"/>
                  <w:divBdr>
                    <w:top w:val="none" w:sz="0" w:space="0" w:color="auto"/>
                    <w:left w:val="none" w:sz="0" w:space="0" w:color="auto"/>
                    <w:bottom w:val="none" w:sz="0" w:space="0" w:color="auto"/>
                    <w:right w:val="none" w:sz="0" w:space="0" w:color="auto"/>
                  </w:divBdr>
                  <w:divsChild>
                    <w:div w:id="1512255575">
                      <w:marLeft w:val="0"/>
                      <w:marRight w:val="0"/>
                      <w:marTop w:val="0"/>
                      <w:marBottom w:val="0"/>
                      <w:divBdr>
                        <w:top w:val="none" w:sz="0" w:space="0" w:color="auto"/>
                        <w:left w:val="none" w:sz="0" w:space="0" w:color="auto"/>
                        <w:bottom w:val="none" w:sz="0" w:space="0" w:color="auto"/>
                        <w:right w:val="none" w:sz="0" w:space="0" w:color="auto"/>
                      </w:divBdr>
                    </w:div>
                  </w:divsChild>
                </w:div>
                <w:div w:id="561789554">
                  <w:marLeft w:val="0"/>
                  <w:marRight w:val="0"/>
                  <w:marTop w:val="0"/>
                  <w:marBottom w:val="0"/>
                  <w:divBdr>
                    <w:top w:val="none" w:sz="0" w:space="0" w:color="auto"/>
                    <w:left w:val="none" w:sz="0" w:space="0" w:color="auto"/>
                    <w:bottom w:val="none" w:sz="0" w:space="0" w:color="auto"/>
                    <w:right w:val="none" w:sz="0" w:space="0" w:color="auto"/>
                  </w:divBdr>
                  <w:divsChild>
                    <w:div w:id="105272957">
                      <w:marLeft w:val="0"/>
                      <w:marRight w:val="0"/>
                      <w:marTop w:val="0"/>
                      <w:marBottom w:val="0"/>
                      <w:divBdr>
                        <w:top w:val="none" w:sz="0" w:space="0" w:color="auto"/>
                        <w:left w:val="none" w:sz="0" w:space="0" w:color="auto"/>
                        <w:bottom w:val="none" w:sz="0" w:space="0" w:color="auto"/>
                        <w:right w:val="none" w:sz="0" w:space="0" w:color="auto"/>
                      </w:divBdr>
                    </w:div>
                    <w:div w:id="249317888">
                      <w:marLeft w:val="0"/>
                      <w:marRight w:val="0"/>
                      <w:marTop w:val="0"/>
                      <w:marBottom w:val="0"/>
                      <w:divBdr>
                        <w:top w:val="none" w:sz="0" w:space="0" w:color="auto"/>
                        <w:left w:val="none" w:sz="0" w:space="0" w:color="auto"/>
                        <w:bottom w:val="none" w:sz="0" w:space="0" w:color="auto"/>
                        <w:right w:val="none" w:sz="0" w:space="0" w:color="auto"/>
                      </w:divBdr>
                    </w:div>
                    <w:div w:id="242836192">
                      <w:marLeft w:val="0"/>
                      <w:marRight w:val="0"/>
                      <w:marTop w:val="0"/>
                      <w:marBottom w:val="0"/>
                      <w:divBdr>
                        <w:top w:val="none" w:sz="0" w:space="0" w:color="auto"/>
                        <w:left w:val="none" w:sz="0" w:space="0" w:color="auto"/>
                        <w:bottom w:val="none" w:sz="0" w:space="0" w:color="auto"/>
                        <w:right w:val="none" w:sz="0" w:space="0" w:color="auto"/>
                      </w:divBdr>
                    </w:div>
                    <w:div w:id="1155686289">
                      <w:marLeft w:val="0"/>
                      <w:marRight w:val="0"/>
                      <w:marTop w:val="0"/>
                      <w:marBottom w:val="0"/>
                      <w:divBdr>
                        <w:top w:val="none" w:sz="0" w:space="0" w:color="auto"/>
                        <w:left w:val="none" w:sz="0" w:space="0" w:color="auto"/>
                        <w:bottom w:val="none" w:sz="0" w:space="0" w:color="auto"/>
                        <w:right w:val="none" w:sz="0" w:space="0" w:color="auto"/>
                      </w:divBdr>
                    </w:div>
                    <w:div w:id="1400253331">
                      <w:marLeft w:val="0"/>
                      <w:marRight w:val="0"/>
                      <w:marTop w:val="0"/>
                      <w:marBottom w:val="0"/>
                      <w:divBdr>
                        <w:top w:val="none" w:sz="0" w:space="0" w:color="auto"/>
                        <w:left w:val="none" w:sz="0" w:space="0" w:color="auto"/>
                        <w:bottom w:val="none" w:sz="0" w:space="0" w:color="auto"/>
                        <w:right w:val="none" w:sz="0" w:space="0" w:color="auto"/>
                      </w:divBdr>
                    </w:div>
                    <w:div w:id="1172451389">
                      <w:marLeft w:val="0"/>
                      <w:marRight w:val="0"/>
                      <w:marTop w:val="0"/>
                      <w:marBottom w:val="0"/>
                      <w:divBdr>
                        <w:top w:val="none" w:sz="0" w:space="0" w:color="auto"/>
                        <w:left w:val="none" w:sz="0" w:space="0" w:color="auto"/>
                        <w:bottom w:val="none" w:sz="0" w:space="0" w:color="auto"/>
                        <w:right w:val="none" w:sz="0" w:space="0" w:color="auto"/>
                      </w:divBdr>
                    </w:div>
                    <w:div w:id="708804134">
                      <w:marLeft w:val="0"/>
                      <w:marRight w:val="0"/>
                      <w:marTop w:val="0"/>
                      <w:marBottom w:val="0"/>
                      <w:divBdr>
                        <w:top w:val="none" w:sz="0" w:space="0" w:color="auto"/>
                        <w:left w:val="none" w:sz="0" w:space="0" w:color="auto"/>
                        <w:bottom w:val="none" w:sz="0" w:space="0" w:color="auto"/>
                        <w:right w:val="none" w:sz="0" w:space="0" w:color="auto"/>
                      </w:divBdr>
                    </w:div>
                    <w:div w:id="434638506">
                      <w:marLeft w:val="0"/>
                      <w:marRight w:val="0"/>
                      <w:marTop w:val="0"/>
                      <w:marBottom w:val="0"/>
                      <w:divBdr>
                        <w:top w:val="none" w:sz="0" w:space="0" w:color="auto"/>
                        <w:left w:val="none" w:sz="0" w:space="0" w:color="auto"/>
                        <w:bottom w:val="none" w:sz="0" w:space="0" w:color="auto"/>
                        <w:right w:val="none" w:sz="0" w:space="0" w:color="auto"/>
                      </w:divBdr>
                    </w:div>
                  </w:divsChild>
                </w:div>
                <w:div w:id="833884106">
                  <w:marLeft w:val="0"/>
                  <w:marRight w:val="0"/>
                  <w:marTop w:val="0"/>
                  <w:marBottom w:val="0"/>
                  <w:divBdr>
                    <w:top w:val="none" w:sz="0" w:space="0" w:color="auto"/>
                    <w:left w:val="none" w:sz="0" w:space="0" w:color="auto"/>
                    <w:bottom w:val="none" w:sz="0" w:space="0" w:color="auto"/>
                    <w:right w:val="none" w:sz="0" w:space="0" w:color="auto"/>
                  </w:divBdr>
                  <w:divsChild>
                    <w:div w:id="1010913638">
                      <w:marLeft w:val="0"/>
                      <w:marRight w:val="0"/>
                      <w:marTop w:val="0"/>
                      <w:marBottom w:val="0"/>
                      <w:divBdr>
                        <w:top w:val="none" w:sz="0" w:space="0" w:color="auto"/>
                        <w:left w:val="none" w:sz="0" w:space="0" w:color="auto"/>
                        <w:bottom w:val="none" w:sz="0" w:space="0" w:color="auto"/>
                        <w:right w:val="none" w:sz="0" w:space="0" w:color="auto"/>
                      </w:divBdr>
                    </w:div>
                    <w:div w:id="1719624482">
                      <w:marLeft w:val="0"/>
                      <w:marRight w:val="0"/>
                      <w:marTop w:val="0"/>
                      <w:marBottom w:val="0"/>
                      <w:divBdr>
                        <w:top w:val="none" w:sz="0" w:space="0" w:color="auto"/>
                        <w:left w:val="none" w:sz="0" w:space="0" w:color="auto"/>
                        <w:bottom w:val="none" w:sz="0" w:space="0" w:color="auto"/>
                        <w:right w:val="none" w:sz="0" w:space="0" w:color="auto"/>
                      </w:divBdr>
                    </w:div>
                  </w:divsChild>
                </w:div>
                <w:div w:id="2060519934">
                  <w:marLeft w:val="0"/>
                  <w:marRight w:val="0"/>
                  <w:marTop w:val="0"/>
                  <w:marBottom w:val="0"/>
                  <w:divBdr>
                    <w:top w:val="none" w:sz="0" w:space="0" w:color="auto"/>
                    <w:left w:val="none" w:sz="0" w:space="0" w:color="auto"/>
                    <w:bottom w:val="none" w:sz="0" w:space="0" w:color="auto"/>
                    <w:right w:val="none" w:sz="0" w:space="0" w:color="auto"/>
                  </w:divBdr>
                  <w:divsChild>
                    <w:div w:id="1250044747">
                      <w:marLeft w:val="0"/>
                      <w:marRight w:val="0"/>
                      <w:marTop w:val="0"/>
                      <w:marBottom w:val="0"/>
                      <w:divBdr>
                        <w:top w:val="none" w:sz="0" w:space="0" w:color="auto"/>
                        <w:left w:val="none" w:sz="0" w:space="0" w:color="auto"/>
                        <w:bottom w:val="none" w:sz="0" w:space="0" w:color="auto"/>
                        <w:right w:val="none" w:sz="0" w:space="0" w:color="auto"/>
                      </w:divBdr>
                    </w:div>
                  </w:divsChild>
                </w:div>
                <w:div w:id="1690065706">
                  <w:marLeft w:val="0"/>
                  <w:marRight w:val="0"/>
                  <w:marTop w:val="0"/>
                  <w:marBottom w:val="0"/>
                  <w:divBdr>
                    <w:top w:val="none" w:sz="0" w:space="0" w:color="auto"/>
                    <w:left w:val="none" w:sz="0" w:space="0" w:color="auto"/>
                    <w:bottom w:val="none" w:sz="0" w:space="0" w:color="auto"/>
                    <w:right w:val="none" w:sz="0" w:space="0" w:color="auto"/>
                  </w:divBdr>
                  <w:divsChild>
                    <w:div w:id="1717781482">
                      <w:marLeft w:val="0"/>
                      <w:marRight w:val="0"/>
                      <w:marTop w:val="0"/>
                      <w:marBottom w:val="0"/>
                      <w:divBdr>
                        <w:top w:val="none" w:sz="0" w:space="0" w:color="auto"/>
                        <w:left w:val="none" w:sz="0" w:space="0" w:color="auto"/>
                        <w:bottom w:val="none" w:sz="0" w:space="0" w:color="auto"/>
                        <w:right w:val="none" w:sz="0" w:space="0" w:color="auto"/>
                      </w:divBdr>
                    </w:div>
                    <w:div w:id="2002544816">
                      <w:marLeft w:val="0"/>
                      <w:marRight w:val="0"/>
                      <w:marTop w:val="0"/>
                      <w:marBottom w:val="0"/>
                      <w:divBdr>
                        <w:top w:val="none" w:sz="0" w:space="0" w:color="auto"/>
                        <w:left w:val="none" w:sz="0" w:space="0" w:color="auto"/>
                        <w:bottom w:val="none" w:sz="0" w:space="0" w:color="auto"/>
                        <w:right w:val="none" w:sz="0" w:space="0" w:color="auto"/>
                      </w:divBdr>
                    </w:div>
                    <w:div w:id="1558122136">
                      <w:marLeft w:val="0"/>
                      <w:marRight w:val="0"/>
                      <w:marTop w:val="0"/>
                      <w:marBottom w:val="0"/>
                      <w:divBdr>
                        <w:top w:val="none" w:sz="0" w:space="0" w:color="auto"/>
                        <w:left w:val="none" w:sz="0" w:space="0" w:color="auto"/>
                        <w:bottom w:val="none" w:sz="0" w:space="0" w:color="auto"/>
                        <w:right w:val="none" w:sz="0" w:space="0" w:color="auto"/>
                      </w:divBdr>
                    </w:div>
                    <w:div w:id="1621493435">
                      <w:marLeft w:val="0"/>
                      <w:marRight w:val="0"/>
                      <w:marTop w:val="0"/>
                      <w:marBottom w:val="0"/>
                      <w:divBdr>
                        <w:top w:val="none" w:sz="0" w:space="0" w:color="auto"/>
                        <w:left w:val="none" w:sz="0" w:space="0" w:color="auto"/>
                        <w:bottom w:val="none" w:sz="0" w:space="0" w:color="auto"/>
                        <w:right w:val="none" w:sz="0" w:space="0" w:color="auto"/>
                      </w:divBdr>
                    </w:div>
                    <w:div w:id="1328362445">
                      <w:marLeft w:val="0"/>
                      <w:marRight w:val="0"/>
                      <w:marTop w:val="0"/>
                      <w:marBottom w:val="0"/>
                      <w:divBdr>
                        <w:top w:val="none" w:sz="0" w:space="0" w:color="auto"/>
                        <w:left w:val="none" w:sz="0" w:space="0" w:color="auto"/>
                        <w:bottom w:val="none" w:sz="0" w:space="0" w:color="auto"/>
                        <w:right w:val="none" w:sz="0" w:space="0" w:color="auto"/>
                      </w:divBdr>
                    </w:div>
                  </w:divsChild>
                </w:div>
                <w:div w:id="65151111">
                  <w:marLeft w:val="0"/>
                  <w:marRight w:val="0"/>
                  <w:marTop w:val="0"/>
                  <w:marBottom w:val="0"/>
                  <w:divBdr>
                    <w:top w:val="none" w:sz="0" w:space="0" w:color="auto"/>
                    <w:left w:val="none" w:sz="0" w:space="0" w:color="auto"/>
                    <w:bottom w:val="none" w:sz="0" w:space="0" w:color="auto"/>
                    <w:right w:val="none" w:sz="0" w:space="0" w:color="auto"/>
                  </w:divBdr>
                  <w:divsChild>
                    <w:div w:id="1800755093">
                      <w:marLeft w:val="0"/>
                      <w:marRight w:val="0"/>
                      <w:marTop w:val="0"/>
                      <w:marBottom w:val="0"/>
                      <w:divBdr>
                        <w:top w:val="none" w:sz="0" w:space="0" w:color="auto"/>
                        <w:left w:val="none" w:sz="0" w:space="0" w:color="auto"/>
                        <w:bottom w:val="none" w:sz="0" w:space="0" w:color="auto"/>
                        <w:right w:val="none" w:sz="0" w:space="0" w:color="auto"/>
                      </w:divBdr>
                    </w:div>
                  </w:divsChild>
                </w:div>
                <w:div w:id="1357579746">
                  <w:marLeft w:val="0"/>
                  <w:marRight w:val="0"/>
                  <w:marTop w:val="0"/>
                  <w:marBottom w:val="0"/>
                  <w:divBdr>
                    <w:top w:val="none" w:sz="0" w:space="0" w:color="auto"/>
                    <w:left w:val="none" w:sz="0" w:space="0" w:color="auto"/>
                    <w:bottom w:val="none" w:sz="0" w:space="0" w:color="auto"/>
                    <w:right w:val="none" w:sz="0" w:space="0" w:color="auto"/>
                  </w:divBdr>
                  <w:divsChild>
                    <w:div w:id="2097436957">
                      <w:marLeft w:val="0"/>
                      <w:marRight w:val="0"/>
                      <w:marTop w:val="0"/>
                      <w:marBottom w:val="0"/>
                      <w:divBdr>
                        <w:top w:val="none" w:sz="0" w:space="0" w:color="auto"/>
                        <w:left w:val="none" w:sz="0" w:space="0" w:color="auto"/>
                        <w:bottom w:val="none" w:sz="0" w:space="0" w:color="auto"/>
                        <w:right w:val="none" w:sz="0" w:space="0" w:color="auto"/>
                      </w:divBdr>
                    </w:div>
                  </w:divsChild>
                </w:div>
                <w:div w:id="426392991">
                  <w:marLeft w:val="0"/>
                  <w:marRight w:val="0"/>
                  <w:marTop w:val="0"/>
                  <w:marBottom w:val="0"/>
                  <w:divBdr>
                    <w:top w:val="none" w:sz="0" w:space="0" w:color="auto"/>
                    <w:left w:val="none" w:sz="0" w:space="0" w:color="auto"/>
                    <w:bottom w:val="none" w:sz="0" w:space="0" w:color="auto"/>
                    <w:right w:val="none" w:sz="0" w:space="0" w:color="auto"/>
                  </w:divBdr>
                  <w:divsChild>
                    <w:div w:id="1224370202">
                      <w:marLeft w:val="0"/>
                      <w:marRight w:val="0"/>
                      <w:marTop w:val="0"/>
                      <w:marBottom w:val="0"/>
                      <w:divBdr>
                        <w:top w:val="none" w:sz="0" w:space="0" w:color="auto"/>
                        <w:left w:val="none" w:sz="0" w:space="0" w:color="auto"/>
                        <w:bottom w:val="none" w:sz="0" w:space="0" w:color="auto"/>
                        <w:right w:val="none" w:sz="0" w:space="0" w:color="auto"/>
                      </w:divBdr>
                    </w:div>
                    <w:div w:id="1414157497">
                      <w:marLeft w:val="0"/>
                      <w:marRight w:val="0"/>
                      <w:marTop w:val="0"/>
                      <w:marBottom w:val="0"/>
                      <w:divBdr>
                        <w:top w:val="none" w:sz="0" w:space="0" w:color="auto"/>
                        <w:left w:val="none" w:sz="0" w:space="0" w:color="auto"/>
                        <w:bottom w:val="none" w:sz="0" w:space="0" w:color="auto"/>
                        <w:right w:val="none" w:sz="0" w:space="0" w:color="auto"/>
                      </w:divBdr>
                    </w:div>
                    <w:div w:id="1768843494">
                      <w:marLeft w:val="0"/>
                      <w:marRight w:val="0"/>
                      <w:marTop w:val="0"/>
                      <w:marBottom w:val="0"/>
                      <w:divBdr>
                        <w:top w:val="none" w:sz="0" w:space="0" w:color="auto"/>
                        <w:left w:val="none" w:sz="0" w:space="0" w:color="auto"/>
                        <w:bottom w:val="none" w:sz="0" w:space="0" w:color="auto"/>
                        <w:right w:val="none" w:sz="0" w:space="0" w:color="auto"/>
                      </w:divBdr>
                    </w:div>
                    <w:div w:id="1435126018">
                      <w:marLeft w:val="0"/>
                      <w:marRight w:val="0"/>
                      <w:marTop w:val="0"/>
                      <w:marBottom w:val="0"/>
                      <w:divBdr>
                        <w:top w:val="none" w:sz="0" w:space="0" w:color="auto"/>
                        <w:left w:val="none" w:sz="0" w:space="0" w:color="auto"/>
                        <w:bottom w:val="none" w:sz="0" w:space="0" w:color="auto"/>
                        <w:right w:val="none" w:sz="0" w:space="0" w:color="auto"/>
                      </w:divBdr>
                    </w:div>
                    <w:div w:id="2045013367">
                      <w:marLeft w:val="0"/>
                      <w:marRight w:val="0"/>
                      <w:marTop w:val="0"/>
                      <w:marBottom w:val="0"/>
                      <w:divBdr>
                        <w:top w:val="none" w:sz="0" w:space="0" w:color="auto"/>
                        <w:left w:val="none" w:sz="0" w:space="0" w:color="auto"/>
                        <w:bottom w:val="none" w:sz="0" w:space="0" w:color="auto"/>
                        <w:right w:val="none" w:sz="0" w:space="0" w:color="auto"/>
                      </w:divBdr>
                    </w:div>
                  </w:divsChild>
                </w:div>
                <w:div w:id="1722897342">
                  <w:marLeft w:val="0"/>
                  <w:marRight w:val="0"/>
                  <w:marTop w:val="0"/>
                  <w:marBottom w:val="0"/>
                  <w:divBdr>
                    <w:top w:val="none" w:sz="0" w:space="0" w:color="auto"/>
                    <w:left w:val="none" w:sz="0" w:space="0" w:color="auto"/>
                    <w:bottom w:val="none" w:sz="0" w:space="0" w:color="auto"/>
                    <w:right w:val="none" w:sz="0" w:space="0" w:color="auto"/>
                  </w:divBdr>
                  <w:divsChild>
                    <w:div w:id="602231079">
                      <w:marLeft w:val="0"/>
                      <w:marRight w:val="0"/>
                      <w:marTop w:val="0"/>
                      <w:marBottom w:val="0"/>
                      <w:divBdr>
                        <w:top w:val="none" w:sz="0" w:space="0" w:color="auto"/>
                        <w:left w:val="none" w:sz="0" w:space="0" w:color="auto"/>
                        <w:bottom w:val="none" w:sz="0" w:space="0" w:color="auto"/>
                        <w:right w:val="none" w:sz="0" w:space="0" w:color="auto"/>
                      </w:divBdr>
                    </w:div>
                  </w:divsChild>
                </w:div>
                <w:div w:id="679087832">
                  <w:marLeft w:val="0"/>
                  <w:marRight w:val="0"/>
                  <w:marTop w:val="0"/>
                  <w:marBottom w:val="0"/>
                  <w:divBdr>
                    <w:top w:val="none" w:sz="0" w:space="0" w:color="auto"/>
                    <w:left w:val="none" w:sz="0" w:space="0" w:color="auto"/>
                    <w:bottom w:val="none" w:sz="0" w:space="0" w:color="auto"/>
                    <w:right w:val="none" w:sz="0" w:space="0" w:color="auto"/>
                  </w:divBdr>
                  <w:divsChild>
                    <w:div w:id="911542103">
                      <w:marLeft w:val="0"/>
                      <w:marRight w:val="0"/>
                      <w:marTop w:val="0"/>
                      <w:marBottom w:val="0"/>
                      <w:divBdr>
                        <w:top w:val="none" w:sz="0" w:space="0" w:color="auto"/>
                        <w:left w:val="none" w:sz="0" w:space="0" w:color="auto"/>
                        <w:bottom w:val="none" w:sz="0" w:space="0" w:color="auto"/>
                        <w:right w:val="none" w:sz="0" w:space="0" w:color="auto"/>
                      </w:divBdr>
                    </w:div>
                  </w:divsChild>
                </w:div>
                <w:div w:id="1838685740">
                  <w:marLeft w:val="0"/>
                  <w:marRight w:val="0"/>
                  <w:marTop w:val="0"/>
                  <w:marBottom w:val="0"/>
                  <w:divBdr>
                    <w:top w:val="none" w:sz="0" w:space="0" w:color="auto"/>
                    <w:left w:val="none" w:sz="0" w:space="0" w:color="auto"/>
                    <w:bottom w:val="none" w:sz="0" w:space="0" w:color="auto"/>
                    <w:right w:val="none" w:sz="0" w:space="0" w:color="auto"/>
                  </w:divBdr>
                  <w:divsChild>
                    <w:div w:id="113181948">
                      <w:marLeft w:val="0"/>
                      <w:marRight w:val="0"/>
                      <w:marTop w:val="0"/>
                      <w:marBottom w:val="0"/>
                      <w:divBdr>
                        <w:top w:val="none" w:sz="0" w:space="0" w:color="auto"/>
                        <w:left w:val="none" w:sz="0" w:space="0" w:color="auto"/>
                        <w:bottom w:val="none" w:sz="0" w:space="0" w:color="auto"/>
                        <w:right w:val="none" w:sz="0" w:space="0" w:color="auto"/>
                      </w:divBdr>
                    </w:div>
                    <w:div w:id="767313074">
                      <w:marLeft w:val="0"/>
                      <w:marRight w:val="0"/>
                      <w:marTop w:val="0"/>
                      <w:marBottom w:val="0"/>
                      <w:divBdr>
                        <w:top w:val="none" w:sz="0" w:space="0" w:color="auto"/>
                        <w:left w:val="none" w:sz="0" w:space="0" w:color="auto"/>
                        <w:bottom w:val="none" w:sz="0" w:space="0" w:color="auto"/>
                        <w:right w:val="none" w:sz="0" w:space="0" w:color="auto"/>
                      </w:divBdr>
                    </w:div>
                    <w:div w:id="2120828822">
                      <w:marLeft w:val="0"/>
                      <w:marRight w:val="0"/>
                      <w:marTop w:val="0"/>
                      <w:marBottom w:val="0"/>
                      <w:divBdr>
                        <w:top w:val="none" w:sz="0" w:space="0" w:color="auto"/>
                        <w:left w:val="none" w:sz="0" w:space="0" w:color="auto"/>
                        <w:bottom w:val="none" w:sz="0" w:space="0" w:color="auto"/>
                        <w:right w:val="none" w:sz="0" w:space="0" w:color="auto"/>
                      </w:divBdr>
                    </w:div>
                    <w:div w:id="1873181621">
                      <w:marLeft w:val="0"/>
                      <w:marRight w:val="0"/>
                      <w:marTop w:val="0"/>
                      <w:marBottom w:val="0"/>
                      <w:divBdr>
                        <w:top w:val="none" w:sz="0" w:space="0" w:color="auto"/>
                        <w:left w:val="none" w:sz="0" w:space="0" w:color="auto"/>
                        <w:bottom w:val="none" w:sz="0" w:space="0" w:color="auto"/>
                        <w:right w:val="none" w:sz="0" w:space="0" w:color="auto"/>
                      </w:divBdr>
                    </w:div>
                    <w:div w:id="2031560846">
                      <w:marLeft w:val="0"/>
                      <w:marRight w:val="0"/>
                      <w:marTop w:val="0"/>
                      <w:marBottom w:val="0"/>
                      <w:divBdr>
                        <w:top w:val="none" w:sz="0" w:space="0" w:color="auto"/>
                        <w:left w:val="none" w:sz="0" w:space="0" w:color="auto"/>
                        <w:bottom w:val="none" w:sz="0" w:space="0" w:color="auto"/>
                        <w:right w:val="none" w:sz="0" w:space="0" w:color="auto"/>
                      </w:divBdr>
                    </w:div>
                  </w:divsChild>
                </w:div>
                <w:div w:id="322779833">
                  <w:marLeft w:val="0"/>
                  <w:marRight w:val="0"/>
                  <w:marTop w:val="0"/>
                  <w:marBottom w:val="0"/>
                  <w:divBdr>
                    <w:top w:val="none" w:sz="0" w:space="0" w:color="auto"/>
                    <w:left w:val="none" w:sz="0" w:space="0" w:color="auto"/>
                    <w:bottom w:val="none" w:sz="0" w:space="0" w:color="auto"/>
                    <w:right w:val="none" w:sz="0" w:space="0" w:color="auto"/>
                  </w:divBdr>
                  <w:divsChild>
                    <w:div w:id="75173092">
                      <w:marLeft w:val="0"/>
                      <w:marRight w:val="0"/>
                      <w:marTop w:val="0"/>
                      <w:marBottom w:val="0"/>
                      <w:divBdr>
                        <w:top w:val="none" w:sz="0" w:space="0" w:color="auto"/>
                        <w:left w:val="none" w:sz="0" w:space="0" w:color="auto"/>
                        <w:bottom w:val="none" w:sz="0" w:space="0" w:color="auto"/>
                        <w:right w:val="none" w:sz="0" w:space="0" w:color="auto"/>
                      </w:divBdr>
                    </w:div>
                  </w:divsChild>
                </w:div>
                <w:div w:id="1917351638">
                  <w:marLeft w:val="0"/>
                  <w:marRight w:val="0"/>
                  <w:marTop w:val="0"/>
                  <w:marBottom w:val="0"/>
                  <w:divBdr>
                    <w:top w:val="none" w:sz="0" w:space="0" w:color="auto"/>
                    <w:left w:val="none" w:sz="0" w:space="0" w:color="auto"/>
                    <w:bottom w:val="none" w:sz="0" w:space="0" w:color="auto"/>
                    <w:right w:val="none" w:sz="0" w:space="0" w:color="auto"/>
                  </w:divBdr>
                  <w:divsChild>
                    <w:div w:id="1696539807">
                      <w:marLeft w:val="0"/>
                      <w:marRight w:val="0"/>
                      <w:marTop w:val="0"/>
                      <w:marBottom w:val="0"/>
                      <w:divBdr>
                        <w:top w:val="none" w:sz="0" w:space="0" w:color="auto"/>
                        <w:left w:val="none" w:sz="0" w:space="0" w:color="auto"/>
                        <w:bottom w:val="none" w:sz="0" w:space="0" w:color="auto"/>
                        <w:right w:val="none" w:sz="0" w:space="0" w:color="auto"/>
                      </w:divBdr>
                    </w:div>
                  </w:divsChild>
                </w:div>
                <w:div w:id="1831167976">
                  <w:marLeft w:val="0"/>
                  <w:marRight w:val="0"/>
                  <w:marTop w:val="0"/>
                  <w:marBottom w:val="0"/>
                  <w:divBdr>
                    <w:top w:val="none" w:sz="0" w:space="0" w:color="auto"/>
                    <w:left w:val="none" w:sz="0" w:space="0" w:color="auto"/>
                    <w:bottom w:val="none" w:sz="0" w:space="0" w:color="auto"/>
                    <w:right w:val="none" w:sz="0" w:space="0" w:color="auto"/>
                  </w:divBdr>
                  <w:divsChild>
                    <w:div w:id="175969881">
                      <w:marLeft w:val="0"/>
                      <w:marRight w:val="0"/>
                      <w:marTop w:val="0"/>
                      <w:marBottom w:val="0"/>
                      <w:divBdr>
                        <w:top w:val="none" w:sz="0" w:space="0" w:color="auto"/>
                        <w:left w:val="none" w:sz="0" w:space="0" w:color="auto"/>
                        <w:bottom w:val="none" w:sz="0" w:space="0" w:color="auto"/>
                        <w:right w:val="none" w:sz="0" w:space="0" w:color="auto"/>
                      </w:divBdr>
                    </w:div>
                    <w:div w:id="1480073278">
                      <w:marLeft w:val="0"/>
                      <w:marRight w:val="0"/>
                      <w:marTop w:val="0"/>
                      <w:marBottom w:val="0"/>
                      <w:divBdr>
                        <w:top w:val="none" w:sz="0" w:space="0" w:color="auto"/>
                        <w:left w:val="none" w:sz="0" w:space="0" w:color="auto"/>
                        <w:bottom w:val="none" w:sz="0" w:space="0" w:color="auto"/>
                        <w:right w:val="none" w:sz="0" w:space="0" w:color="auto"/>
                      </w:divBdr>
                    </w:div>
                    <w:div w:id="1952857576">
                      <w:marLeft w:val="0"/>
                      <w:marRight w:val="0"/>
                      <w:marTop w:val="0"/>
                      <w:marBottom w:val="0"/>
                      <w:divBdr>
                        <w:top w:val="none" w:sz="0" w:space="0" w:color="auto"/>
                        <w:left w:val="none" w:sz="0" w:space="0" w:color="auto"/>
                        <w:bottom w:val="none" w:sz="0" w:space="0" w:color="auto"/>
                        <w:right w:val="none" w:sz="0" w:space="0" w:color="auto"/>
                      </w:divBdr>
                    </w:div>
                    <w:div w:id="2138405746">
                      <w:marLeft w:val="0"/>
                      <w:marRight w:val="0"/>
                      <w:marTop w:val="0"/>
                      <w:marBottom w:val="0"/>
                      <w:divBdr>
                        <w:top w:val="none" w:sz="0" w:space="0" w:color="auto"/>
                        <w:left w:val="none" w:sz="0" w:space="0" w:color="auto"/>
                        <w:bottom w:val="none" w:sz="0" w:space="0" w:color="auto"/>
                        <w:right w:val="none" w:sz="0" w:space="0" w:color="auto"/>
                      </w:divBdr>
                    </w:div>
                    <w:div w:id="2048598437">
                      <w:marLeft w:val="0"/>
                      <w:marRight w:val="0"/>
                      <w:marTop w:val="0"/>
                      <w:marBottom w:val="0"/>
                      <w:divBdr>
                        <w:top w:val="none" w:sz="0" w:space="0" w:color="auto"/>
                        <w:left w:val="none" w:sz="0" w:space="0" w:color="auto"/>
                        <w:bottom w:val="none" w:sz="0" w:space="0" w:color="auto"/>
                        <w:right w:val="none" w:sz="0" w:space="0" w:color="auto"/>
                      </w:divBdr>
                    </w:div>
                    <w:div w:id="1369187013">
                      <w:marLeft w:val="0"/>
                      <w:marRight w:val="0"/>
                      <w:marTop w:val="0"/>
                      <w:marBottom w:val="0"/>
                      <w:divBdr>
                        <w:top w:val="none" w:sz="0" w:space="0" w:color="auto"/>
                        <w:left w:val="none" w:sz="0" w:space="0" w:color="auto"/>
                        <w:bottom w:val="none" w:sz="0" w:space="0" w:color="auto"/>
                        <w:right w:val="none" w:sz="0" w:space="0" w:color="auto"/>
                      </w:divBdr>
                    </w:div>
                  </w:divsChild>
                </w:div>
                <w:div w:id="1670018555">
                  <w:marLeft w:val="0"/>
                  <w:marRight w:val="0"/>
                  <w:marTop w:val="0"/>
                  <w:marBottom w:val="0"/>
                  <w:divBdr>
                    <w:top w:val="none" w:sz="0" w:space="0" w:color="auto"/>
                    <w:left w:val="none" w:sz="0" w:space="0" w:color="auto"/>
                    <w:bottom w:val="none" w:sz="0" w:space="0" w:color="auto"/>
                    <w:right w:val="none" w:sz="0" w:space="0" w:color="auto"/>
                  </w:divBdr>
                  <w:divsChild>
                    <w:div w:id="1248616330">
                      <w:marLeft w:val="0"/>
                      <w:marRight w:val="0"/>
                      <w:marTop w:val="0"/>
                      <w:marBottom w:val="0"/>
                      <w:divBdr>
                        <w:top w:val="none" w:sz="0" w:space="0" w:color="auto"/>
                        <w:left w:val="none" w:sz="0" w:space="0" w:color="auto"/>
                        <w:bottom w:val="none" w:sz="0" w:space="0" w:color="auto"/>
                        <w:right w:val="none" w:sz="0" w:space="0" w:color="auto"/>
                      </w:divBdr>
                    </w:div>
                  </w:divsChild>
                </w:div>
                <w:div w:id="1958217050">
                  <w:marLeft w:val="0"/>
                  <w:marRight w:val="0"/>
                  <w:marTop w:val="0"/>
                  <w:marBottom w:val="0"/>
                  <w:divBdr>
                    <w:top w:val="none" w:sz="0" w:space="0" w:color="auto"/>
                    <w:left w:val="none" w:sz="0" w:space="0" w:color="auto"/>
                    <w:bottom w:val="none" w:sz="0" w:space="0" w:color="auto"/>
                    <w:right w:val="none" w:sz="0" w:space="0" w:color="auto"/>
                  </w:divBdr>
                  <w:divsChild>
                    <w:div w:id="1099525661">
                      <w:marLeft w:val="0"/>
                      <w:marRight w:val="0"/>
                      <w:marTop w:val="0"/>
                      <w:marBottom w:val="0"/>
                      <w:divBdr>
                        <w:top w:val="none" w:sz="0" w:space="0" w:color="auto"/>
                        <w:left w:val="none" w:sz="0" w:space="0" w:color="auto"/>
                        <w:bottom w:val="none" w:sz="0" w:space="0" w:color="auto"/>
                        <w:right w:val="none" w:sz="0" w:space="0" w:color="auto"/>
                      </w:divBdr>
                    </w:div>
                  </w:divsChild>
                </w:div>
                <w:div w:id="1289357543">
                  <w:marLeft w:val="0"/>
                  <w:marRight w:val="0"/>
                  <w:marTop w:val="0"/>
                  <w:marBottom w:val="0"/>
                  <w:divBdr>
                    <w:top w:val="none" w:sz="0" w:space="0" w:color="auto"/>
                    <w:left w:val="none" w:sz="0" w:space="0" w:color="auto"/>
                    <w:bottom w:val="none" w:sz="0" w:space="0" w:color="auto"/>
                    <w:right w:val="none" w:sz="0" w:space="0" w:color="auto"/>
                  </w:divBdr>
                  <w:divsChild>
                    <w:div w:id="1652245677">
                      <w:marLeft w:val="0"/>
                      <w:marRight w:val="0"/>
                      <w:marTop w:val="0"/>
                      <w:marBottom w:val="0"/>
                      <w:divBdr>
                        <w:top w:val="none" w:sz="0" w:space="0" w:color="auto"/>
                        <w:left w:val="none" w:sz="0" w:space="0" w:color="auto"/>
                        <w:bottom w:val="none" w:sz="0" w:space="0" w:color="auto"/>
                        <w:right w:val="none" w:sz="0" w:space="0" w:color="auto"/>
                      </w:divBdr>
                    </w:div>
                    <w:div w:id="765074836">
                      <w:marLeft w:val="0"/>
                      <w:marRight w:val="0"/>
                      <w:marTop w:val="0"/>
                      <w:marBottom w:val="0"/>
                      <w:divBdr>
                        <w:top w:val="none" w:sz="0" w:space="0" w:color="auto"/>
                        <w:left w:val="none" w:sz="0" w:space="0" w:color="auto"/>
                        <w:bottom w:val="none" w:sz="0" w:space="0" w:color="auto"/>
                        <w:right w:val="none" w:sz="0" w:space="0" w:color="auto"/>
                      </w:divBdr>
                    </w:div>
                    <w:div w:id="1073234360">
                      <w:marLeft w:val="0"/>
                      <w:marRight w:val="0"/>
                      <w:marTop w:val="0"/>
                      <w:marBottom w:val="0"/>
                      <w:divBdr>
                        <w:top w:val="none" w:sz="0" w:space="0" w:color="auto"/>
                        <w:left w:val="none" w:sz="0" w:space="0" w:color="auto"/>
                        <w:bottom w:val="none" w:sz="0" w:space="0" w:color="auto"/>
                        <w:right w:val="none" w:sz="0" w:space="0" w:color="auto"/>
                      </w:divBdr>
                    </w:div>
                    <w:div w:id="1278878971">
                      <w:marLeft w:val="0"/>
                      <w:marRight w:val="0"/>
                      <w:marTop w:val="0"/>
                      <w:marBottom w:val="0"/>
                      <w:divBdr>
                        <w:top w:val="none" w:sz="0" w:space="0" w:color="auto"/>
                        <w:left w:val="none" w:sz="0" w:space="0" w:color="auto"/>
                        <w:bottom w:val="none" w:sz="0" w:space="0" w:color="auto"/>
                        <w:right w:val="none" w:sz="0" w:space="0" w:color="auto"/>
                      </w:divBdr>
                    </w:div>
                    <w:div w:id="996036544">
                      <w:marLeft w:val="0"/>
                      <w:marRight w:val="0"/>
                      <w:marTop w:val="0"/>
                      <w:marBottom w:val="0"/>
                      <w:divBdr>
                        <w:top w:val="none" w:sz="0" w:space="0" w:color="auto"/>
                        <w:left w:val="none" w:sz="0" w:space="0" w:color="auto"/>
                        <w:bottom w:val="none" w:sz="0" w:space="0" w:color="auto"/>
                        <w:right w:val="none" w:sz="0" w:space="0" w:color="auto"/>
                      </w:divBdr>
                    </w:div>
                    <w:div w:id="538905636">
                      <w:marLeft w:val="0"/>
                      <w:marRight w:val="0"/>
                      <w:marTop w:val="0"/>
                      <w:marBottom w:val="0"/>
                      <w:divBdr>
                        <w:top w:val="none" w:sz="0" w:space="0" w:color="auto"/>
                        <w:left w:val="none" w:sz="0" w:space="0" w:color="auto"/>
                        <w:bottom w:val="none" w:sz="0" w:space="0" w:color="auto"/>
                        <w:right w:val="none" w:sz="0" w:space="0" w:color="auto"/>
                      </w:divBdr>
                    </w:div>
                  </w:divsChild>
                </w:div>
                <w:div w:id="1400052947">
                  <w:marLeft w:val="0"/>
                  <w:marRight w:val="0"/>
                  <w:marTop w:val="0"/>
                  <w:marBottom w:val="0"/>
                  <w:divBdr>
                    <w:top w:val="none" w:sz="0" w:space="0" w:color="auto"/>
                    <w:left w:val="none" w:sz="0" w:space="0" w:color="auto"/>
                    <w:bottom w:val="none" w:sz="0" w:space="0" w:color="auto"/>
                    <w:right w:val="none" w:sz="0" w:space="0" w:color="auto"/>
                  </w:divBdr>
                  <w:divsChild>
                    <w:div w:id="386686614">
                      <w:marLeft w:val="0"/>
                      <w:marRight w:val="0"/>
                      <w:marTop w:val="0"/>
                      <w:marBottom w:val="0"/>
                      <w:divBdr>
                        <w:top w:val="none" w:sz="0" w:space="0" w:color="auto"/>
                        <w:left w:val="none" w:sz="0" w:space="0" w:color="auto"/>
                        <w:bottom w:val="none" w:sz="0" w:space="0" w:color="auto"/>
                        <w:right w:val="none" w:sz="0" w:space="0" w:color="auto"/>
                      </w:divBdr>
                    </w:div>
                  </w:divsChild>
                </w:div>
                <w:div w:id="1778792305">
                  <w:marLeft w:val="0"/>
                  <w:marRight w:val="0"/>
                  <w:marTop w:val="0"/>
                  <w:marBottom w:val="0"/>
                  <w:divBdr>
                    <w:top w:val="none" w:sz="0" w:space="0" w:color="auto"/>
                    <w:left w:val="none" w:sz="0" w:space="0" w:color="auto"/>
                    <w:bottom w:val="none" w:sz="0" w:space="0" w:color="auto"/>
                    <w:right w:val="none" w:sz="0" w:space="0" w:color="auto"/>
                  </w:divBdr>
                  <w:divsChild>
                    <w:div w:id="1787964899">
                      <w:marLeft w:val="0"/>
                      <w:marRight w:val="0"/>
                      <w:marTop w:val="0"/>
                      <w:marBottom w:val="0"/>
                      <w:divBdr>
                        <w:top w:val="none" w:sz="0" w:space="0" w:color="auto"/>
                        <w:left w:val="none" w:sz="0" w:space="0" w:color="auto"/>
                        <w:bottom w:val="none" w:sz="0" w:space="0" w:color="auto"/>
                        <w:right w:val="none" w:sz="0" w:space="0" w:color="auto"/>
                      </w:divBdr>
                    </w:div>
                  </w:divsChild>
                </w:div>
                <w:div w:id="1728793982">
                  <w:marLeft w:val="0"/>
                  <w:marRight w:val="0"/>
                  <w:marTop w:val="0"/>
                  <w:marBottom w:val="0"/>
                  <w:divBdr>
                    <w:top w:val="none" w:sz="0" w:space="0" w:color="auto"/>
                    <w:left w:val="none" w:sz="0" w:space="0" w:color="auto"/>
                    <w:bottom w:val="none" w:sz="0" w:space="0" w:color="auto"/>
                    <w:right w:val="none" w:sz="0" w:space="0" w:color="auto"/>
                  </w:divBdr>
                  <w:divsChild>
                    <w:div w:id="218443725">
                      <w:marLeft w:val="0"/>
                      <w:marRight w:val="0"/>
                      <w:marTop w:val="0"/>
                      <w:marBottom w:val="0"/>
                      <w:divBdr>
                        <w:top w:val="none" w:sz="0" w:space="0" w:color="auto"/>
                        <w:left w:val="none" w:sz="0" w:space="0" w:color="auto"/>
                        <w:bottom w:val="none" w:sz="0" w:space="0" w:color="auto"/>
                        <w:right w:val="none" w:sz="0" w:space="0" w:color="auto"/>
                      </w:divBdr>
                    </w:div>
                  </w:divsChild>
                </w:div>
                <w:div w:id="912619723">
                  <w:marLeft w:val="0"/>
                  <w:marRight w:val="0"/>
                  <w:marTop w:val="0"/>
                  <w:marBottom w:val="0"/>
                  <w:divBdr>
                    <w:top w:val="none" w:sz="0" w:space="0" w:color="auto"/>
                    <w:left w:val="none" w:sz="0" w:space="0" w:color="auto"/>
                    <w:bottom w:val="none" w:sz="0" w:space="0" w:color="auto"/>
                    <w:right w:val="none" w:sz="0" w:space="0" w:color="auto"/>
                  </w:divBdr>
                  <w:divsChild>
                    <w:div w:id="183710575">
                      <w:marLeft w:val="0"/>
                      <w:marRight w:val="0"/>
                      <w:marTop w:val="0"/>
                      <w:marBottom w:val="0"/>
                      <w:divBdr>
                        <w:top w:val="none" w:sz="0" w:space="0" w:color="auto"/>
                        <w:left w:val="none" w:sz="0" w:space="0" w:color="auto"/>
                        <w:bottom w:val="none" w:sz="0" w:space="0" w:color="auto"/>
                        <w:right w:val="none" w:sz="0" w:space="0" w:color="auto"/>
                      </w:divBdr>
                    </w:div>
                  </w:divsChild>
                </w:div>
                <w:div w:id="1857843701">
                  <w:marLeft w:val="0"/>
                  <w:marRight w:val="0"/>
                  <w:marTop w:val="0"/>
                  <w:marBottom w:val="0"/>
                  <w:divBdr>
                    <w:top w:val="none" w:sz="0" w:space="0" w:color="auto"/>
                    <w:left w:val="none" w:sz="0" w:space="0" w:color="auto"/>
                    <w:bottom w:val="none" w:sz="0" w:space="0" w:color="auto"/>
                    <w:right w:val="none" w:sz="0" w:space="0" w:color="auto"/>
                  </w:divBdr>
                  <w:divsChild>
                    <w:div w:id="608709041">
                      <w:marLeft w:val="0"/>
                      <w:marRight w:val="0"/>
                      <w:marTop w:val="0"/>
                      <w:marBottom w:val="0"/>
                      <w:divBdr>
                        <w:top w:val="none" w:sz="0" w:space="0" w:color="auto"/>
                        <w:left w:val="none" w:sz="0" w:space="0" w:color="auto"/>
                        <w:bottom w:val="none" w:sz="0" w:space="0" w:color="auto"/>
                        <w:right w:val="none" w:sz="0" w:space="0" w:color="auto"/>
                      </w:divBdr>
                    </w:div>
                  </w:divsChild>
                </w:div>
                <w:div w:id="281807068">
                  <w:marLeft w:val="0"/>
                  <w:marRight w:val="0"/>
                  <w:marTop w:val="0"/>
                  <w:marBottom w:val="0"/>
                  <w:divBdr>
                    <w:top w:val="none" w:sz="0" w:space="0" w:color="auto"/>
                    <w:left w:val="none" w:sz="0" w:space="0" w:color="auto"/>
                    <w:bottom w:val="none" w:sz="0" w:space="0" w:color="auto"/>
                    <w:right w:val="none" w:sz="0" w:space="0" w:color="auto"/>
                  </w:divBdr>
                  <w:divsChild>
                    <w:div w:id="1587379933">
                      <w:marLeft w:val="0"/>
                      <w:marRight w:val="0"/>
                      <w:marTop w:val="0"/>
                      <w:marBottom w:val="0"/>
                      <w:divBdr>
                        <w:top w:val="none" w:sz="0" w:space="0" w:color="auto"/>
                        <w:left w:val="none" w:sz="0" w:space="0" w:color="auto"/>
                        <w:bottom w:val="none" w:sz="0" w:space="0" w:color="auto"/>
                        <w:right w:val="none" w:sz="0" w:space="0" w:color="auto"/>
                      </w:divBdr>
                    </w:div>
                    <w:div w:id="108664700">
                      <w:marLeft w:val="0"/>
                      <w:marRight w:val="0"/>
                      <w:marTop w:val="0"/>
                      <w:marBottom w:val="0"/>
                      <w:divBdr>
                        <w:top w:val="none" w:sz="0" w:space="0" w:color="auto"/>
                        <w:left w:val="none" w:sz="0" w:space="0" w:color="auto"/>
                        <w:bottom w:val="none" w:sz="0" w:space="0" w:color="auto"/>
                        <w:right w:val="none" w:sz="0" w:space="0" w:color="auto"/>
                      </w:divBdr>
                    </w:div>
                    <w:div w:id="1911426675">
                      <w:marLeft w:val="0"/>
                      <w:marRight w:val="0"/>
                      <w:marTop w:val="0"/>
                      <w:marBottom w:val="0"/>
                      <w:divBdr>
                        <w:top w:val="none" w:sz="0" w:space="0" w:color="auto"/>
                        <w:left w:val="none" w:sz="0" w:space="0" w:color="auto"/>
                        <w:bottom w:val="none" w:sz="0" w:space="0" w:color="auto"/>
                        <w:right w:val="none" w:sz="0" w:space="0" w:color="auto"/>
                      </w:divBdr>
                    </w:div>
                    <w:div w:id="1265307835">
                      <w:marLeft w:val="0"/>
                      <w:marRight w:val="0"/>
                      <w:marTop w:val="0"/>
                      <w:marBottom w:val="0"/>
                      <w:divBdr>
                        <w:top w:val="none" w:sz="0" w:space="0" w:color="auto"/>
                        <w:left w:val="none" w:sz="0" w:space="0" w:color="auto"/>
                        <w:bottom w:val="none" w:sz="0" w:space="0" w:color="auto"/>
                        <w:right w:val="none" w:sz="0" w:space="0" w:color="auto"/>
                      </w:divBdr>
                    </w:div>
                    <w:div w:id="1406339350">
                      <w:marLeft w:val="0"/>
                      <w:marRight w:val="0"/>
                      <w:marTop w:val="0"/>
                      <w:marBottom w:val="0"/>
                      <w:divBdr>
                        <w:top w:val="none" w:sz="0" w:space="0" w:color="auto"/>
                        <w:left w:val="none" w:sz="0" w:space="0" w:color="auto"/>
                        <w:bottom w:val="none" w:sz="0" w:space="0" w:color="auto"/>
                        <w:right w:val="none" w:sz="0" w:space="0" w:color="auto"/>
                      </w:divBdr>
                    </w:div>
                    <w:div w:id="321280746">
                      <w:marLeft w:val="0"/>
                      <w:marRight w:val="0"/>
                      <w:marTop w:val="0"/>
                      <w:marBottom w:val="0"/>
                      <w:divBdr>
                        <w:top w:val="none" w:sz="0" w:space="0" w:color="auto"/>
                        <w:left w:val="none" w:sz="0" w:space="0" w:color="auto"/>
                        <w:bottom w:val="none" w:sz="0" w:space="0" w:color="auto"/>
                        <w:right w:val="none" w:sz="0" w:space="0" w:color="auto"/>
                      </w:divBdr>
                    </w:div>
                    <w:div w:id="1818525230">
                      <w:marLeft w:val="0"/>
                      <w:marRight w:val="0"/>
                      <w:marTop w:val="0"/>
                      <w:marBottom w:val="0"/>
                      <w:divBdr>
                        <w:top w:val="none" w:sz="0" w:space="0" w:color="auto"/>
                        <w:left w:val="none" w:sz="0" w:space="0" w:color="auto"/>
                        <w:bottom w:val="none" w:sz="0" w:space="0" w:color="auto"/>
                        <w:right w:val="none" w:sz="0" w:space="0" w:color="auto"/>
                      </w:divBdr>
                    </w:div>
                    <w:div w:id="1498840710">
                      <w:marLeft w:val="0"/>
                      <w:marRight w:val="0"/>
                      <w:marTop w:val="0"/>
                      <w:marBottom w:val="0"/>
                      <w:divBdr>
                        <w:top w:val="none" w:sz="0" w:space="0" w:color="auto"/>
                        <w:left w:val="none" w:sz="0" w:space="0" w:color="auto"/>
                        <w:bottom w:val="none" w:sz="0" w:space="0" w:color="auto"/>
                        <w:right w:val="none" w:sz="0" w:space="0" w:color="auto"/>
                      </w:divBdr>
                    </w:div>
                  </w:divsChild>
                </w:div>
                <w:div w:id="1306664835">
                  <w:marLeft w:val="0"/>
                  <w:marRight w:val="0"/>
                  <w:marTop w:val="0"/>
                  <w:marBottom w:val="0"/>
                  <w:divBdr>
                    <w:top w:val="none" w:sz="0" w:space="0" w:color="auto"/>
                    <w:left w:val="none" w:sz="0" w:space="0" w:color="auto"/>
                    <w:bottom w:val="none" w:sz="0" w:space="0" w:color="auto"/>
                    <w:right w:val="none" w:sz="0" w:space="0" w:color="auto"/>
                  </w:divBdr>
                  <w:divsChild>
                    <w:div w:id="192827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0406">
          <w:marLeft w:val="0"/>
          <w:marRight w:val="0"/>
          <w:marTop w:val="0"/>
          <w:marBottom w:val="0"/>
          <w:divBdr>
            <w:top w:val="none" w:sz="0" w:space="0" w:color="auto"/>
            <w:left w:val="none" w:sz="0" w:space="0" w:color="auto"/>
            <w:bottom w:val="none" w:sz="0" w:space="0" w:color="auto"/>
            <w:right w:val="none" w:sz="0" w:space="0" w:color="auto"/>
          </w:divBdr>
        </w:div>
        <w:div w:id="2030256406">
          <w:marLeft w:val="0"/>
          <w:marRight w:val="0"/>
          <w:marTop w:val="0"/>
          <w:marBottom w:val="0"/>
          <w:divBdr>
            <w:top w:val="none" w:sz="0" w:space="0" w:color="auto"/>
            <w:left w:val="none" w:sz="0" w:space="0" w:color="auto"/>
            <w:bottom w:val="none" w:sz="0" w:space="0" w:color="auto"/>
            <w:right w:val="none" w:sz="0" w:space="0" w:color="auto"/>
          </w:divBdr>
        </w:div>
        <w:div w:id="370228225">
          <w:marLeft w:val="0"/>
          <w:marRight w:val="0"/>
          <w:marTop w:val="0"/>
          <w:marBottom w:val="0"/>
          <w:divBdr>
            <w:top w:val="none" w:sz="0" w:space="0" w:color="auto"/>
            <w:left w:val="none" w:sz="0" w:space="0" w:color="auto"/>
            <w:bottom w:val="none" w:sz="0" w:space="0" w:color="auto"/>
            <w:right w:val="none" w:sz="0" w:space="0" w:color="auto"/>
          </w:divBdr>
        </w:div>
        <w:div w:id="447509664">
          <w:marLeft w:val="0"/>
          <w:marRight w:val="0"/>
          <w:marTop w:val="0"/>
          <w:marBottom w:val="0"/>
          <w:divBdr>
            <w:top w:val="none" w:sz="0" w:space="0" w:color="auto"/>
            <w:left w:val="none" w:sz="0" w:space="0" w:color="auto"/>
            <w:bottom w:val="none" w:sz="0" w:space="0" w:color="auto"/>
            <w:right w:val="none" w:sz="0" w:space="0" w:color="auto"/>
          </w:divBdr>
        </w:div>
        <w:div w:id="1181893691">
          <w:marLeft w:val="0"/>
          <w:marRight w:val="0"/>
          <w:marTop w:val="0"/>
          <w:marBottom w:val="0"/>
          <w:divBdr>
            <w:top w:val="none" w:sz="0" w:space="0" w:color="auto"/>
            <w:left w:val="none" w:sz="0" w:space="0" w:color="auto"/>
            <w:bottom w:val="none" w:sz="0" w:space="0" w:color="auto"/>
            <w:right w:val="none" w:sz="0" w:space="0" w:color="auto"/>
          </w:divBdr>
        </w:div>
      </w:divsChild>
    </w:div>
    <w:div w:id="547690755">
      <w:bodyDiv w:val="1"/>
      <w:marLeft w:val="0"/>
      <w:marRight w:val="0"/>
      <w:marTop w:val="0"/>
      <w:marBottom w:val="0"/>
      <w:divBdr>
        <w:top w:val="none" w:sz="0" w:space="0" w:color="auto"/>
        <w:left w:val="none" w:sz="0" w:space="0" w:color="auto"/>
        <w:bottom w:val="none" w:sz="0" w:space="0" w:color="auto"/>
        <w:right w:val="none" w:sz="0" w:space="0" w:color="auto"/>
      </w:divBdr>
    </w:div>
    <w:div w:id="671952644">
      <w:bodyDiv w:val="1"/>
      <w:marLeft w:val="0"/>
      <w:marRight w:val="0"/>
      <w:marTop w:val="0"/>
      <w:marBottom w:val="0"/>
      <w:divBdr>
        <w:top w:val="none" w:sz="0" w:space="0" w:color="auto"/>
        <w:left w:val="none" w:sz="0" w:space="0" w:color="auto"/>
        <w:bottom w:val="none" w:sz="0" w:space="0" w:color="auto"/>
        <w:right w:val="none" w:sz="0" w:space="0" w:color="auto"/>
      </w:divBdr>
    </w:div>
    <w:div w:id="751976802">
      <w:bodyDiv w:val="1"/>
      <w:marLeft w:val="0"/>
      <w:marRight w:val="0"/>
      <w:marTop w:val="0"/>
      <w:marBottom w:val="0"/>
      <w:divBdr>
        <w:top w:val="none" w:sz="0" w:space="0" w:color="auto"/>
        <w:left w:val="none" w:sz="0" w:space="0" w:color="auto"/>
        <w:bottom w:val="none" w:sz="0" w:space="0" w:color="auto"/>
        <w:right w:val="none" w:sz="0" w:space="0" w:color="auto"/>
      </w:divBdr>
      <w:divsChild>
        <w:div w:id="504981118">
          <w:marLeft w:val="0"/>
          <w:marRight w:val="0"/>
          <w:marTop w:val="0"/>
          <w:marBottom w:val="0"/>
          <w:divBdr>
            <w:top w:val="none" w:sz="0" w:space="0" w:color="auto"/>
            <w:left w:val="none" w:sz="0" w:space="0" w:color="auto"/>
            <w:bottom w:val="none" w:sz="0" w:space="0" w:color="auto"/>
            <w:right w:val="none" w:sz="0" w:space="0" w:color="auto"/>
          </w:divBdr>
        </w:div>
        <w:div w:id="695346984">
          <w:marLeft w:val="0"/>
          <w:marRight w:val="0"/>
          <w:marTop w:val="0"/>
          <w:marBottom w:val="0"/>
          <w:divBdr>
            <w:top w:val="none" w:sz="0" w:space="0" w:color="auto"/>
            <w:left w:val="none" w:sz="0" w:space="0" w:color="auto"/>
            <w:bottom w:val="none" w:sz="0" w:space="0" w:color="auto"/>
            <w:right w:val="none" w:sz="0" w:space="0" w:color="auto"/>
          </w:divBdr>
        </w:div>
        <w:div w:id="1063484626">
          <w:marLeft w:val="0"/>
          <w:marRight w:val="0"/>
          <w:marTop w:val="0"/>
          <w:marBottom w:val="0"/>
          <w:divBdr>
            <w:top w:val="none" w:sz="0" w:space="0" w:color="auto"/>
            <w:left w:val="none" w:sz="0" w:space="0" w:color="auto"/>
            <w:bottom w:val="none" w:sz="0" w:space="0" w:color="auto"/>
            <w:right w:val="none" w:sz="0" w:space="0" w:color="auto"/>
          </w:divBdr>
        </w:div>
        <w:div w:id="671102289">
          <w:marLeft w:val="0"/>
          <w:marRight w:val="0"/>
          <w:marTop w:val="0"/>
          <w:marBottom w:val="0"/>
          <w:divBdr>
            <w:top w:val="none" w:sz="0" w:space="0" w:color="auto"/>
            <w:left w:val="none" w:sz="0" w:space="0" w:color="auto"/>
            <w:bottom w:val="none" w:sz="0" w:space="0" w:color="auto"/>
            <w:right w:val="none" w:sz="0" w:space="0" w:color="auto"/>
          </w:divBdr>
        </w:div>
        <w:div w:id="2064673689">
          <w:marLeft w:val="0"/>
          <w:marRight w:val="0"/>
          <w:marTop w:val="0"/>
          <w:marBottom w:val="0"/>
          <w:divBdr>
            <w:top w:val="none" w:sz="0" w:space="0" w:color="auto"/>
            <w:left w:val="none" w:sz="0" w:space="0" w:color="auto"/>
            <w:bottom w:val="none" w:sz="0" w:space="0" w:color="auto"/>
            <w:right w:val="none" w:sz="0" w:space="0" w:color="auto"/>
          </w:divBdr>
        </w:div>
        <w:div w:id="2012173636">
          <w:marLeft w:val="0"/>
          <w:marRight w:val="0"/>
          <w:marTop w:val="0"/>
          <w:marBottom w:val="0"/>
          <w:divBdr>
            <w:top w:val="none" w:sz="0" w:space="0" w:color="auto"/>
            <w:left w:val="none" w:sz="0" w:space="0" w:color="auto"/>
            <w:bottom w:val="none" w:sz="0" w:space="0" w:color="auto"/>
            <w:right w:val="none" w:sz="0" w:space="0" w:color="auto"/>
          </w:divBdr>
        </w:div>
        <w:div w:id="556204556">
          <w:marLeft w:val="0"/>
          <w:marRight w:val="0"/>
          <w:marTop w:val="0"/>
          <w:marBottom w:val="0"/>
          <w:divBdr>
            <w:top w:val="none" w:sz="0" w:space="0" w:color="auto"/>
            <w:left w:val="none" w:sz="0" w:space="0" w:color="auto"/>
            <w:bottom w:val="none" w:sz="0" w:space="0" w:color="auto"/>
            <w:right w:val="none" w:sz="0" w:space="0" w:color="auto"/>
          </w:divBdr>
        </w:div>
        <w:div w:id="410471586">
          <w:marLeft w:val="0"/>
          <w:marRight w:val="0"/>
          <w:marTop w:val="0"/>
          <w:marBottom w:val="0"/>
          <w:divBdr>
            <w:top w:val="none" w:sz="0" w:space="0" w:color="auto"/>
            <w:left w:val="none" w:sz="0" w:space="0" w:color="auto"/>
            <w:bottom w:val="none" w:sz="0" w:space="0" w:color="auto"/>
            <w:right w:val="none" w:sz="0" w:space="0" w:color="auto"/>
          </w:divBdr>
        </w:div>
        <w:div w:id="2116516501">
          <w:marLeft w:val="0"/>
          <w:marRight w:val="0"/>
          <w:marTop w:val="0"/>
          <w:marBottom w:val="0"/>
          <w:divBdr>
            <w:top w:val="none" w:sz="0" w:space="0" w:color="auto"/>
            <w:left w:val="none" w:sz="0" w:space="0" w:color="auto"/>
            <w:bottom w:val="none" w:sz="0" w:space="0" w:color="auto"/>
            <w:right w:val="none" w:sz="0" w:space="0" w:color="auto"/>
          </w:divBdr>
        </w:div>
        <w:div w:id="1147168572">
          <w:marLeft w:val="0"/>
          <w:marRight w:val="0"/>
          <w:marTop w:val="0"/>
          <w:marBottom w:val="0"/>
          <w:divBdr>
            <w:top w:val="none" w:sz="0" w:space="0" w:color="auto"/>
            <w:left w:val="none" w:sz="0" w:space="0" w:color="auto"/>
            <w:bottom w:val="none" w:sz="0" w:space="0" w:color="auto"/>
            <w:right w:val="none" w:sz="0" w:space="0" w:color="auto"/>
          </w:divBdr>
        </w:div>
        <w:div w:id="2115856411">
          <w:marLeft w:val="0"/>
          <w:marRight w:val="0"/>
          <w:marTop w:val="0"/>
          <w:marBottom w:val="0"/>
          <w:divBdr>
            <w:top w:val="none" w:sz="0" w:space="0" w:color="auto"/>
            <w:left w:val="none" w:sz="0" w:space="0" w:color="auto"/>
            <w:bottom w:val="none" w:sz="0" w:space="0" w:color="auto"/>
            <w:right w:val="none" w:sz="0" w:space="0" w:color="auto"/>
          </w:divBdr>
        </w:div>
        <w:div w:id="1799377021">
          <w:marLeft w:val="0"/>
          <w:marRight w:val="0"/>
          <w:marTop w:val="0"/>
          <w:marBottom w:val="0"/>
          <w:divBdr>
            <w:top w:val="none" w:sz="0" w:space="0" w:color="auto"/>
            <w:left w:val="none" w:sz="0" w:space="0" w:color="auto"/>
            <w:bottom w:val="none" w:sz="0" w:space="0" w:color="auto"/>
            <w:right w:val="none" w:sz="0" w:space="0" w:color="auto"/>
          </w:divBdr>
        </w:div>
        <w:div w:id="1615821460">
          <w:marLeft w:val="0"/>
          <w:marRight w:val="0"/>
          <w:marTop w:val="0"/>
          <w:marBottom w:val="0"/>
          <w:divBdr>
            <w:top w:val="none" w:sz="0" w:space="0" w:color="auto"/>
            <w:left w:val="none" w:sz="0" w:space="0" w:color="auto"/>
            <w:bottom w:val="none" w:sz="0" w:space="0" w:color="auto"/>
            <w:right w:val="none" w:sz="0" w:space="0" w:color="auto"/>
          </w:divBdr>
        </w:div>
        <w:div w:id="590549924">
          <w:marLeft w:val="0"/>
          <w:marRight w:val="0"/>
          <w:marTop w:val="0"/>
          <w:marBottom w:val="0"/>
          <w:divBdr>
            <w:top w:val="none" w:sz="0" w:space="0" w:color="auto"/>
            <w:left w:val="none" w:sz="0" w:space="0" w:color="auto"/>
            <w:bottom w:val="none" w:sz="0" w:space="0" w:color="auto"/>
            <w:right w:val="none" w:sz="0" w:space="0" w:color="auto"/>
          </w:divBdr>
        </w:div>
        <w:div w:id="1717391605">
          <w:marLeft w:val="0"/>
          <w:marRight w:val="0"/>
          <w:marTop w:val="0"/>
          <w:marBottom w:val="0"/>
          <w:divBdr>
            <w:top w:val="none" w:sz="0" w:space="0" w:color="auto"/>
            <w:left w:val="none" w:sz="0" w:space="0" w:color="auto"/>
            <w:bottom w:val="none" w:sz="0" w:space="0" w:color="auto"/>
            <w:right w:val="none" w:sz="0" w:space="0" w:color="auto"/>
          </w:divBdr>
          <w:divsChild>
            <w:div w:id="454374950">
              <w:marLeft w:val="-84"/>
              <w:marRight w:val="0"/>
              <w:marTop w:val="33"/>
              <w:marBottom w:val="33"/>
              <w:divBdr>
                <w:top w:val="none" w:sz="0" w:space="0" w:color="auto"/>
                <w:left w:val="none" w:sz="0" w:space="0" w:color="auto"/>
                <w:bottom w:val="none" w:sz="0" w:space="0" w:color="auto"/>
                <w:right w:val="none" w:sz="0" w:space="0" w:color="auto"/>
              </w:divBdr>
              <w:divsChild>
                <w:div w:id="1155609386">
                  <w:marLeft w:val="0"/>
                  <w:marRight w:val="0"/>
                  <w:marTop w:val="0"/>
                  <w:marBottom w:val="0"/>
                  <w:divBdr>
                    <w:top w:val="none" w:sz="0" w:space="0" w:color="auto"/>
                    <w:left w:val="none" w:sz="0" w:space="0" w:color="auto"/>
                    <w:bottom w:val="none" w:sz="0" w:space="0" w:color="auto"/>
                    <w:right w:val="none" w:sz="0" w:space="0" w:color="auto"/>
                  </w:divBdr>
                  <w:divsChild>
                    <w:div w:id="407726584">
                      <w:marLeft w:val="0"/>
                      <w:marRight w:val="0"/>
                      <w:marTop w:val="0"/>
                      <w:marBottom w:val="0"/>
                      <w:divBdr>
                        <w:top w:val="none" w:sz="0" w:space="0" w:color="auto"/>
                        <w:left w:val="none" w:sz="0" w:space="0" w:color="auto"/>
                        <w:bottom w:val="none" w:sz="0" w:space="0" w:color="auto"/>
                        <w:right w:val="none" w:sz="0" w:space="0" w:color="auto"/>
                      </w:divBdr>
                    </w:div>
                    <w:div w:id="1989700256">
                      <w:marLeft w:val="0"/>
                      <w:marRight w:val="0"/>
                      <w:marTop w:val="0"/>
                      <w:marBottom w:val="0"/>
                      <w:divBdr>
                        <w:top w:val="none" w:sz="0" w:space="0" w:color="auto"/>
                        <w:left w:val="none" w:sz="0" w:space="0" w:color="auto"/>
                        <w:bottom w:val="none" w:sz="0" w:space="0" w:color="auto"/>
                        <w:right w:val="none" w:sz="0" w:space="0" w:color="auto"/>
                      </w:divBdr>
                    </w:div>
                    <w:div w:id="765417119">
                      <w:marLeft w:val="0"/>
                      <w:marRight w:val="0"/>
                      <w:marTop w:val="0"/>
                      <w:marBottom w:val="0"/>
                      <w:divBdr>
                        <w:top w:val="none" w:sz="0" w:space="0" w:color="auto"/>
                        <w:left w:val="none" w:sz="0" w:space="0" w:color="auto"/>
                        <w:bottom w:val="none" w:sz="0" w:space="0" w:color="auto"/>
                        <w:right w:val="none" w:sz="0" w:space="0" w:color="auto"/>
                      </w:divBdr>
                    </w:div>
                  </w:divsChild>
                </w:div>
                <w:div w:id="666056589">
                  <w:marLeft w:val="0"/>
                  <w:marRight w:val="0"/>
                  <w:marTop w:val="0"/>
                  <w:marBottom w:val="0"/>
                  <w:divBdr>
                    <w:top w:val="none" w:sz="0" w:space="0" w:color="auto"/>
                    <w:left w:val="none" w:sz="0" w:space="0" w:color="auto"/>
                    <w:bottom w:val="none" w:sz="0" w:space="0" w:color="auto"/>
                    <w:right w:val="none" w:sz="0" w:space="0" w:color="auto"/>
                  </w:divBdr>
                  <w:divsChild>
                    <w:div w:id="1678923071">
                      <w:marLeft w:val="0"/>
                      <w:marRight w:val="0"/>
                      <w:marTop w:val="0"/>
                      <w:marBottom w:val="0"/>
                      <w:divBdr>
                        <w:top w:val="none" w:sz="0" w:space="0" w:color="auto"/>
                        <w:left w:val="none" w:sz="0" w:space="0" w:color="auto"/>
                        <w:bottom w:val="none" w:sz="0" w:space="0" w:color="auto"/>
                        <w:right w:val="none" w:sz="0" w:space="0" w:color="auto"/>
                      </w:divBdr>
                    </w:div>
                    <w:div w:id="1839034524">
                      <w:marLeft w:val="0"/>
                      <w:marRight w:val="0"/>
                      <w:marTop w:val="0"/>
                      <w:marBottom w:val="0"/>
                      <w:divBdr>
                        <w:top w:val="none" w:sz="0" w:space="0" w:color="auto"/>
                        <w:left w:val="none" w:sz="0" w:space="0" w:color="auto"/>
                        <w:bottom w:val="none" w:sz="0" w:space="0" w:color="auto"/>
                        <w:right w:val="none" w:sz="0" w:space="0" w:color="auto"/>
                      </w:divBdr>
                    </w:div>
                    <w:div w:id="802772966">
                      <w:marLeft w:val="0"/>
                      <w:marRight w:val="0"/>
                      <w:marTop w:val="0"/>
                      <w:marBottom w:val="0"/>
                      <w:divBdr>
                        <w:top w:val="none" w:sz="0" w:space="0" w:color="auto"/>
                        <w:left w:val="none" w:sz="0" w:space="0" w:color="auto"/>
                        <w:bottom w:val="none" w:sz="0" w:space="0" w:color="auto"/>
                        <w:right w:val="none" w:sz="0" w:space="0" w:color="auto"/>
                      </w:divBdr>
                    </w:div>
                    <w:div w:id="956063645">
                      <w:marLeft w:val="0"/>
                      <w:marRight w:val="0"/>
                      <w:marTop w:val="0"/>
                      <w:marBottom w:val="0"/>
                      <w:divBdr>
                        <w:top w:val="none" w:sz="0" w:space="0" w:color="auto"/>
                        <w:left w:val="none" w:sz="0" w:space="0" w:color="auto"/>
                        <w:bottom w:val="none" w:sz="0" w:space="0" w:color="auto"/>
                        <w:right w:val="none" w:sz="0" w:space="0" w:color="auto"/>
                      </w:divBdr>
                    </w:div>
                  </w:divsChild>
                </w:div>
                <w:div w:id="522986347">
                  <w:marLeft w:val="0"/>
                  <w:marRight w:val="0"/>
                  <w:marTop w:val="0"/>
                  <w:marBottom w:val="0"/>
                  <w:divBdr>
                    <w:top w:val="none" w:sz="0" w:space="0" w:color="auto"/>
                    <w:left w:val="none" w:sz="0" w:space="0" w:color="auto"/>
                    <w:bottom w:val="none" w:sz="0" w:space="0" w:color="auto"/>
                    <w:right w:val="none" w:sz="0" w:space="0" w:color="auto"/>
                  </w:divBdr>
                  <w:divsChild>
                    <w:div w:id="1201437690">
                      <w:marLeft w:val="0"/>
                      <w:marRight w:val="0"/>
                      <w:marTop w:val="0"/>
                      <w:marBottom w:val="0"/>
                      <w:divBdr>
                        <w:top w:val="none" w:sz="0" w:space="0" w:color="auto"/>
                        <w:left w:val="none" w:sz="0" w:space="0" w:color="auto"/>
                        <w:bottom w:val="none" w:sz="0" w:space="0" w:color="auto"/>
                        <w:right w:val="none" w:sz="0" w:space="0" w:color="auto"/>
                      </w:divBdr>
                    </w:div>
                    <w:div w:id="1557744036">
                      <w:marLeft w:val="0"/>
                      <w:marRight w:val="0"/>
                      <w:marTop w:val="0"/>
                      <w:marBottom w:val="0"/>
                      <w:divBdr>
                        <w:top w:val="none" w:sz="0" w:space="0" w:color="auto"/>
                        <w:left w:val="none" w:sz="0" w:space="0" w:color="auto"/>
                        <w:bottom w:val="none" w:sz="0" w:space="0" w:color="auto"/>
                        <w:right w:val="none" w:sz="0" w:space="0" w:color="auto"/>
                      </w:divBdr>
                    </w:div>
                    <w:div w:id="628630771">
                      <w:marLeft w:val="0"/>
                      <w:marRight w:val="0"/>
                      <w:marTop w:val="0"/>
                      <w:marBottom w:val="0"/>
                      <w:divBdr>
                        <w:top w:val="none" w:sz="0" w:space="0" w:color="auto"/>
                        <w:left w:val="none" w:sz="0" w:space="0" w:color="auto"/>
                        <w:bottom w:val="none" w:sz="0" w:space="0" w:color="auto"/>
                        <w:right w:val="none" w:sz="0" w:space="0" w:color="auto"/>
                      </w:divBdr>
                    </w:div>
                  </w:divsChild>
                </w:div>
                <w:div w:id="1746759443">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0"/>
                      <w:marRight w:val="0"/>
                      <w:marTop w:val="0"/>
                      <w:marBottom w:val="0"/>
                      <w:divBdr>
                        <w:top w:val="none" w:sz="0" w:space="0" w:color="auto"/>
                        <w:left w:val="none" w:sz="0" w:space="0" w:color="auto"/>
                        <w:bottom w:val="none" w:sz="0" w:space="0" w:color="auto"/>
                        <w:right w:val="none" w:sz="0" w:space="0" w:color="auto"/>
                      </w:divBdr>
                    </w:div>
                    <w:div w:id="1883712114">
                      <w:marLeft w:val="0"/>
                      <w:marRight w:val="0"/>
                      <w:marTop w:val="0"/>
                      <w:marBottom w:val="0"/>
                      <w:divBdr>
                        <w:top w:val="none" w:sz="0" w:space="0" w:color="auto"/>
                        <w:left w:val="none" w:sz="0" w:space="0" w:color="auto"/>
                        <w:bottom w:val="none" w:sz="0" w:space="0" w:color="auto"/>
                        <w:right w:val="none" w:sz="0" w:space="0" w:color="auto"/>
                      </w:divBdr>
                    </w:div>
                  </w:divsChild>
                </w:div>
                <w:div w:id="1724868364">
                  <w:marLeft w:val="0"/>
                  <w:marRight w:val="0"/>
                  <w:marTop w:val="0"/>
                  <w:marBottom w:val="0"/>
                  <w:divBdr>
                    <w:top w:val="none" w:sz="0" w:space="0" w:color="auto"/>
                    <w:left w:val="none" w:sz="0" w:space="0" w:color="auto"/>
                    <w:bottom w:val="none" w:sz="0" w:space="0" w:color="auto"/>
                    <w:right w:val="none" w:sz="0" w:space="0" w:color="auto"/>
                  </w:divBdr>
                  <w:divsChild>
                    <w:div w:id="1308709857">
                      <w:marLeft w:val="0"/>
                      <w:marRight w:val="0"/>
                      <w:marTop w:val="0"/>
                      <w:marBottom w:val="0"/>
                      <w:divBdr>
                        <w:top w:val="none" w:sz="0" w:space="0" w:color="auto"/>
                        <w:left w:val="none" w:sz="0" w:space="0" w:color="auto"/>
                        <w:bottom w:val="none" w:sz="0" w:space="0" w:color="auto"/>
                        <w:right w:val="none" w:sz="0" w:space="0" w:color="auto"/>
                      </w:divBdr>
                    </w:div>
                    <w:div w:id="38170919">
                      <w:marLeft w:val="0"/>
                      <w:marRight w:val="0"/>
                      <w:marTop w:val="0"/>
                      <w:marBottom w:val="0"/>
                      <w:divBdr>
                        <w:top w:val="none" w:sz="0" w:space="0" w:color="auto"/>
                        <w:left w:val="none" w:sz="0" w:space="0" w:color="auto"/>
                        <w:bottom w:val="none" w:sz="0" w:space="0" w:color="auto"/>
                        <w:right w:val="none" w:sz="0" w:space="0" w:color="auto"/>
                      </w:divBdr>
                    </w:div>
                    <w:div w:id="162014950">
                      <w:marLeft w:val="0"/>
                      <w:marRight w:val="0"/>
                      <w:marTop w:val="0"/>
                      <w:marBottom w:val="0"/>
                      <w:divBdr>
                        <w:top w:val="none" w:sz="0" w:space="0" w:color="auto"/>
                        <w:left w:val="none" w:sz="0" w:space="0" w:color="auto"/>
                        <w:bottom w:val="none" w:sz="0" w:space="0" w:color="auto"/>
                        <w:right w:val="none" w:sz="0" w:space="0" w:color="auto"/>
                      </w:divBdr>
                    </w:div>
                  </w:divsChild>
                </w:div>
                <w:div w:id="1457917477">
                  <w:marLeft w:val="0"/>
                  <w:marRight w:val="0"/>
                  <w:marTop w:val="0"/>
                  <w:marBottom w:val="0"/>
                  <w:divBdr>
                    <w:top w:val="none" w:sz="0" w:space="0" w:color="auto"/>
                    <w:left w:val="none" w:sz="0" w:space="0" w:color="auto"/>
                    <w:bottom w:val="none" w:sz="0" w:space="0" w:color="auto"/>
                    <w:right w:val="none" w:sz="0" w:space="0" w:color="auto"/>
                  </w:divBdr>
                  <w:divsChild>
                    <w:div w:id="1415979934">
                      <w:marLeft w:val="0"/>
                      <w:marRight w:val="0"/>
                      <w:marTop w:val="0"/>
                      <w:marBottom w:val="0"/>
                      <w:divBdr>
                        <w:top w:val="none" w:sz="0" w:space="0" w:color="auto"/>
                        <w:left w:val="none" w:sz="0" w:space="0" w:color="auto"/>
                        <w:bottom w:val="none" w:sz="0" w:space="0" w:color="auto"/>
                        <w:right w:val="none" w:sz="0" w:space="0" w:color="auto"/>
                      </w:divBdr>
                    </w:div>
                    <w:div w:id="9263613">
                      <w:marLeft w:val="0"/>
                      <w:marRight w:val="0"/>
                      <w:marTop w:val="0"/>
                      <w:marBottom w:val="0"/>
                      <w:divBdr>
                        <w:top w:val="none" w:sz="0" w:space="0" w:color="auto"/>
                        <w:left w:val="none" w:sz="0" w:space="0" w:color="auto"/>
                        <w:bottom w:val="none" w:sz="0" w:space="0" w:color="auto"/>
                        <w:right w:val="none" w:sz="0" w:space="0" w:color="auto"/>
                      </w:divBdr>
                    </w:div>
                  </w:divsChild>
                </w:div>
                <w:div w:id="1972249889">
                  <w:marLeft w:val="0"/>
                  <w:marRight w:val="0"/>
                  <w:marTop w:val="0"/>
                  <w:marBottom w:val="0"/>
                  <w:divBdr>
                    <w:top w:val="none" w:sz="0" w:space="0" w:color="auto"/>
                    <w:left w:val="none" w:sz="0" w:space="0" w:color="auto"/>
                    <w:bottom w:val="none" w:sz="0" w:space="0" w:color="auto"/>
                    <w:right w:val="none" w:sz="0" w:space="0" w:color="auto"/>
                  </w:divBdr>
                  <w:divsChild>
                    <w:div w:id="496385321">
                      <w:marLeft w:val="0"/>
                      <w:marRight w:val="0"/>
                      <w:marTop w:val="0"/>
                      <w:marBottom w:val="0"/>
                      <w:divBdr>
                        <w:top w:val="none" w:sz="0" w:space="0" w:color="auto"/>
                        <w:left w:val="none" w:sz="0" w:space="0" w:color="auto"/>
                        <w:bottom w:val="none" w:sz="0" w:space="0" w:color="auto"/>
                        <w:right w:val="none" w:sz="0" w:space="0" w:color="auto"/>
                      </w:divBdr>
                    </w:div>
                    <w:div w:id="1477719210">
                      <w:marLeft w:val="0"/>
                      <w:marRight w:val="0"/>
                      <w:marTop w:val="0"/>
                      <w:marBottom w:val="0"/>
                      <w:divBdr>
                        <w:top w:val="none" w:sz="0" w:space="0" w:color="auto"/>
                        <w:left w:val="none" w:sz="0" w:space="0" w:color="auto"/>
                        <w:bottom w:val="none" w:sz="0" w:space="0" w:color="auto"/>
                        <w:right w:val="none" w:sz="0" w:space="0" w:color="auto"/>
                      </w:divBdr>
                    </w:div>
                  </w:divsChild>
                </w:div>
                <w:div w:id="120223741">
                  <w:marLeft w:val="0"/>
                  <w:marRight w:val="0"/>
                  <w:marTop w:val="0"/>
                  <w:marBottom w:val="0"/>
                  <w:divBdr>
                    <w:top w:val="none" w:sz="0" w:space="0" w:color="auto"/>
                    <w:left w:val="none" w:sz="0" w:space="0" w:color="auto"/>
                    <w:bottom w:val="none" w:sz="0" w:space="0" w:color="auto"/>
                    <w:right w:val="none" w:sz="0" w:space="0" w:color="auto"/>
                  </w:divBdr>
                  <w:divsChild>
                    <w:div w:id="76754850">
                      <w:marLeft w:val="0"/>
                      <w:marRight w:val="0"/>
                      <w:marTop w:val="0"/>
                      <w:marBottom w:val="0"/>
                      <w:divBdr>
                        <w:top w:val="none" w:sz="0" w:space="0" w:color="auto"/>
                        <w:left w:val="none" w:sz="0" w:space="0" w:color="auto"/>
                        <w:bottom w:val="none" w:sz="0" w:space="0" w:color="auto"/>
                        <w:right w:val="none" w:sz="0" w:space="0" w:color="auto"/>
                      </w:divBdr>
                    </w:div>
                    <w:div w:id="1568609155">
                      <w:marLeft w:val="0"/>
                      <w:marRight w:val="0"/>
                      <w:marTop w:val="0"/>
                      <w:marBottom w:val="0"/>
                      <w:divBdr>
                        <w:top w:val="none" w:sz="0" w:space="0" w:color="auto"/>
                        <w:left w:val="none" w:sz="0" w:space="0" w:color="auto"/>
                        <w:bottom w:val="none" w:sz="0" w:space="0" w:color="auto"/>
                        <w:right w:val="none" w:sz="0" w:space="0" w:color="auto"/>
                      </w:divBdr>
                    </w:div>
                  </w:divsChild>
                </w:div>
                <w:div w:id="237981780">
                  <w:marLeft w:val="0"/>
                  <w:marRight w:val="0"/>
                  <w:marTop w:val="0"/>
                  <w:marBottom w:val="0"/>
                  <w:divBdr>
                    <w:top w:val="none" w:sz="0" w:space="0" w:color="auto"/>
                    <w:left w:val="none" w:sz="0" w:space="0" w:color="auto"/>
                    <w:bottom w:val="none" w:sz="0" w:space="0" w:color="auto"/>
                    <w:right w:val="none" w:sz="0" w:space="0" w:color="auto"/>
                  </w:divBdr>
                  <w:divsChild>
                    <w:div w:id="1599560797">
                      <w:marLeft w:val="0"/>
                      <w:marRight w:val="0"/>
                      <w:marTop w:val="0"/>
                      <w:marBottom w:val="0"/>
                      <w:divBdr>
                        <w:top w:val="none" w:sz="0" w:space="0" w:color="auto"/>
                        <w:left w:val="none" w:sz="0" w:space="0" w:color="auto"/>
                        <w:bottom w:val="none" w:sz="0" w:space="0" w:color="auto"/>
                        <w:right w:val="none" w:sz="0" w:space="0" w:color="auto"/>
                      </w:divBdr>
                    </w:div>
                    <w:div w:id="2039626085">
                      <w:marLeft w:val="0"/>
                      <w:marRight w:val="0"/>
                      <w:marTop w:val="0"/>
                      <w:marBottom w:val="0"/>
                      <w:divBdr>
                        <w:top w:val="none" w:sz="0" w:space="0" w:color="auto"/>
                        <w:left w:val="none" w:sz="0" w:space="0" w:color="auto"/>
                        <w:bottom w:val="none" w:sz="0" w:space="0" w:color="auto"/>
                        <w:right w:val="none" w:sz="0" w:space="0" w:color="auto"/>
                      </w:divBdr>
                    </w:div>
                    <w:div w:id="1949505611">
                      <w:marLeft w:val="0"/>
                      <w:marRight w:val="0"/>
                      <w:marTop w:val="0"/>
                      <w:marBottom w:val="0"/>
                      <w:divBdr>
                        <w:top w:val="none" w:sz="0" w:space="0" w:color="auto"/>
                        <w:left w:val="none" w:sz="0" w:space="0" w:color="auto"/>
                        <w:bottom w:val="none" w:sz="0" w:space="0" w:color="auto"/>
                        <w:right w:val="none" w:sz="0" w:space="0" w:color="auto"/>
                      </w:divBdr>
                    </w:div>
                  </w:divsChild>
                </w:div>
                <w:div w:id="1628051081">
                  <w:marLeft w:val="0"/>
                  <w:marRight w:val="0"/>
                  <w:marTop w:val="0"/>
                  <w:marBottom w:val="0"/>
                  <w:divBdr>
                    <w:top w:val="none" w:sz="0" w:space="0" w:color="auto"/>
                    <w:left w:val="none" w:sz="0" w:space="0" w:color="auto"/>
                    <w:bottom w:val="none" w:sz="0" w:space="0" w:color="auto"/>
                    <w:right w:val="none" w:sz="0" w:space="0" w:color="auto"/>
                  </w:divBdr>
                  <w:divsChild>
                    <w:div w:id="1400715830">
                      <w:marLeft w:val="0"/>
                      <w:marRight w:val="0"/>
                      <w:marTop w:val="0"/>
                      <w:marBottom w:val="0"/>
                      <w:divBdr>
                        <w:top w:val="none" w:sz="0" w:space="0" w:color="auto"/>
                        <w:left w:val="none" w:sz="0" w:space="0" w:color="auto"/>
                        <w:bottom w:val="none" w:sz="0" w:space="0" w:color="auto"/>
                        <w:right w:val="none" w:sz="0" w:space="0" w:color="auto"/>
                      </w:divBdr>
                    </w:div>
                    <w:div w:id="999651763">
                      <w:marLeft w:val="0"/>
                      <w:marRight w:val="0"/>
                      <w:marTop w:val="0"/>
                      <w:marBottom w:val="0"/>
                      <w:divBdr>
                        <w:top w:val="none" w:sz="0" w:space="0" w:color="auto"/>
                        <w:left w:val="none" w:sz="0" w:space="0" w:color="auto"/>
                        <w:bottom w:val="none" w:sz="0" w:space="0" w:color="auto"/>
                        <w:right w:val="none" w:sz="0" w:space="0" w:color="auto"/>
                      </w:divBdr>
                    </w:div>
                    <w:div w:id="2009627536">
                      <w:marLeft w:val="0"/>
                      <w:marRight w:val="0"/>
                      <w:marTop w:val="0"/>
                      <w:marBottom w:val="0"/>
                      <w:divBdr>
                        <w:top w:val="none" w:sz="0" w:space="0" w:color="auto"/>
                        <w:left w:val="none" w:sz="0" w:space="0" w:color="auto"/>
                        <w:bottom w:val="none" w:sz="0" w:space="0" w:color="auto"/>
                        <w:right w:val="none" w:sz="0" w:space="0" w:color="auto"/>
                      </w:divBdr>
                    </w:div>
                  </w:divsChild>
                </w:div>
                <w:div w:id="1838377796">
                  <w:marLeft w:val="0"/>
                  <w:marRight w:val="0"/>
                  <w:marTop w:val="0"/>
                  <w:marBottom w:val="0"/>
                  <w:divBdr>
                    <w:top w:val="none" w:sz="0" w:space="0" w:color="auto"/>
                    <w:left w:val="none" w:sz="0" w:space="0" w:color="auto"/>
                    <w:bottom w:val="none" w:sz="0" w:space="0" w:color="auto"/>
                    <w:right w:val="none" w:sz="0" w:space="0" w:color="auto"/>
                  </w:divBdr>
                  <w:divsChild>
                    <w:div w:id="376007405">
                      <w:marLeft w:val="0"/>
                      <w:marRight w:val="0"/>
                      <w:marTop w:val="0"/>
                      <w:marBottom w:val="0"/>
                      <w:divBdr>
                        <w:top w:val="none" w:sz="0" w:space="0" w:color="auto"/>
                        <w:left w:val="none" w:sz="0" w:space="0" w:color="auto"/>
                        <w:bottom w:val="none" w:sz="0" w:space="0" w:color="auto"/>
                        <w:right w:val="none" w:sz="0" w:space="0" w:color="auto"/>
                      </w:divBdr>
                    </w:div>
                    <w:div w:id="1063022446">
                      <w:marLeft w:val="0"/>
                      <w:marRight w:val="0"/>
                      <w:marTop w:val="0"/>
                      <w:marBottom w:val="0"/>
                      <w:divBdr>
                        <w:top w:val="none" w:sz="0" w:space="0" w:color="auto"/>
                        <w:left w:val="none" w:sz="0" w:space="0" w:color="auto"/>
                        <w:bottom w:val="none" w:sz="0" w:space="0" w:color="auto"/>
                        <w:right w:val="none" w:sz="0" w:space="0" w:color="auto"/>
                      </w:divBdr>
                    </w:div>
                  </w:divsChild>
                </w:div>
                <w:div w:id="111168327">
                  <w:marLeft w:val="0"/>
                  <w:marRight w:val="0"/>
                  <w:marTop w:val="0"/>
                  <w:marBottom w:val="0"/>
                  <w:divBdr>
                    <w:top w:val="none" w:sz="0" w:space="0" w:color="auto"/>
                    <w:left w:val="none" w:sz="0" w:space="0" w:color="auto"/>
                    <w:bottom w:val="none" w:sz="0" w:space="0" w:color="auto"/>
                    <w:right w:val="none" w:sz="0" w:space="0" w:color="auto"/>
                  </w:divBdr>
                  <w:divsChild>
                    <w:div w:id="704139057">
                      <w:marLeft w:val="0"/>
                      <w:marRight w:val="0"/>
                      <w:marTop w:val="0"/>
                      <w:marBottom w:val="0"/>
                      <w:divBdr>
                        <w:top w:val="none" w:sz="0" w:space="0" w:color="auto"/>
                        <w:left w:val="none" w:sz="0" w:space="0" w:color="auto"/>
                        <w:bottom w:val="none" w:sz="0" w:space="0" w:color="auto"/>
                        <w:right w:val="none" w:sz="0" w:space="0" w:color="auto"/>
                      </w:divBdr>
                    </w:div>
                    <w:div w:id="552278169">
                      <w:marLeft w:val="0"/>
                      <w:marRight w:val="0"/>
                      <w:marTop w:val="0"/>
                      <w:marBottom w:val="0"/>
                      <w:divBdr>
                        <w:top w:val="none" w:sz="0" w:space="0" w:color="auto"/>
                        <w:left w:val="none" w:sz="0" w:space="0" w:color="auto"/>
                        <w:bottom w:val="none" w:sz="0" w:space="0" w:color="auto"/>
                        <w:right w:val="none" w:sz="0" w:space="0" w:color="auto"/>
                      </w:divBdr>
                    </w:div>
                    <w:div w:id="1053695565">
                      <w:marLeft w:val="0"/>
                      <w:marRight w:val="0"/>
                      <w:marTop w:val="0"/>
                      <w:marBottom w:val="0"/>
                      <w:divBdr>
                        <w:top w:val="none" w:sz="0" w:space="0" w:color="auto"/>
                        <w:left w:val="none" w:sz="0" w:space="0" w:color="auto"/>
                        <w:bottom w:val="none" w:sz="0" w:space="0" w:color="auto"/>
                        <w:right w:val="none" w:sz="0" w:space="0" w:color="auto"/>
                      </w:divBdr>
                    </w:div>
                  </w:divsChild>
                </w:div>
                <w:div w:id="1140224011">
                  <w:marLeft w:val="0"/>
                  <w:marRight w:val="0"/>
                  <w:marTop w:val="0"/>
                  <w:marBottom w:val="0"/>
                  <w:divBdr>
                    <w:top w:val="none" w:sz="0" w:space="0" w:color="auto"/>
                    <w:left w:val="none" w:sz="0" w:space="0" w:color="auto"/>
                    <w:bottom w:val="none" w:sz="0" w:space="0" w:color="auto"/>
                    <w:right w:val="none" w:sz="0" w:space="0" w:color="auto"/>
                  </w:divBdr>
                  <w:divsChild>
                    <w:div w:id="185221670">
                      <w:marLeft w:val="0"/>
                      <w:marRight w:val="0"/>
                      <w:marTop w:val="0"/>
                      <w:marBottom w:val="0"/>
                      <w:divBdr>
                        <w:top w:val="none" w:sz="0" w:space="0" w:color="auto"/>
                        <w:left w:val="none" w:sz="0" w:space="0" w:color="auto"/>
                        <w:bottom w:val="none" w:sz="0" w:space="0" w:color="auto"/>
                        <w:right w:val="none" w:sz="0" w:space="0" w:color="auto"/>
                      </w:divBdr>
                    </w:div>
                    <w:div w:id="1031149404">
                      <w:marLeft w:val="0"/>
                      <w:marRight w:val="0"/>
                      <w:marTop w:val="0"/>
                      <w:marBottom w:val="0"/>
                      <w:divBdr>
                        <w:top w:val="none" w:sz="0" w:space="0" w:color="auto"/>
                        <w:left w:val="none" w:sz="0" w:space="0" w:color="auto"/>
                        <w:bottom w:val="none" w:sz="0" w:space="0" w:color="auto"/>
                        <w:right w:val="none" w:sz="0" w:space="0" w:color="auto"/>
                      </w:divBdr>
                    </w:div>
                  </w:divsChild>
                </w:div>
                <w:div w:id="574707756">
                  <w:marLeft w:val="0"/>
                  <w:marRight w:val="0"/>
                  <w:marTop w:val="0"/>
                  <w:marBottom w:val="0"/>
                  <w:divBdr>
                    <w:top w:val="none" w:sz="0" w:space="0" w:color="auto"/>
                    <w:left w:val="none" w:sz="0" w:space="0" w:color="auto"/>
                    <w:bottom w:val="none" w:sz="0" w:space="0" w:color="auto"/>
                    <w:right w:val="none" w:sz="0" w:space="0" w:color="auto"/>
                  </w:divBdr>
                  <w:divsChild>
                    <w:div w:id="297032099">
                      <w:marLeft w:val="0"/>
                      <w:marRight w:val="0"/>
                      <w:marTop w:val="0"/>
                      <w:marBottom w:val="0"/>
                      <w:divBdr>
                        <w:top w:val="none" w:sz="0" w:space="0" w:color="auto"/>
                        <w:left w:val="none" w:sz="0" w:space="0" w:color="auto"/>
                        <w:bottom w:val="none" w:sz="0" w:space="0" w:color="auto"/>
                        <w:right w:val="none" w:sz="0" w:space="0" w:color="auto"/>
                      </w:divBdr>
                    </w:div>
                    <w:div w:id="1454641037">
                      <w:marLeft w:val="0"/>
                      <w:marRight w:val="0"/>
                      <w:marTop w:val="0"/>
                      <w:marBottom w:val="0"/>
                      <w:divBdr>
                        <w:top w:val="none" w:sz="0" w:space="0" w:color="auto"/>
                        <w:left w:val="none" w:sz="0" w:space="0" w:color="auto"/>
                        <w:bottom w:val="none" w:sz="0" w:space="0" w:color="auto"/>
                        <w:right w:val="none" w:sz="0" w:space="0" w:color="auto"/>
                      </w:divBdr>
                    </w:div>
                  </w:divsChild>
                </w:div>
                <w:div w:id="130026841">
                  <w:marLeft w:val="0"/>
                  <w:marRight w:val="0"/>
                  <w:marTop w:val="0"/>
                  <w:marBottom w:val="0"/>
                  <w:divBdr>
                    <w:top w:val="none" w:sz="0" w:space="0" w:color="auto"/>
                    <w:left w:val="none" w:sz="0" w:space="0" w:color="auto"/>
                    <w:bottom w:val="none" w:sz="0" w:space="0" w:color="auto"/>
                    <w:right w:val="none" w:sz="0" w:space="0" w:color="auto"/>
                  </w:divBdr>
                  <w:divsChild>
                    <w:div w:id="1071268587">
                      <w:marLeft w:val="0"/>
                      <w:marRight w:val="0"/>
                      <w:marTop w:val="0"/>
                      <w:marBottom w:val="0"/>
                      <w:divBdr>
                        <w:top w:val="none" w:sz="0" w:space="0" w:color="auto"/>
                        <w:left w:val="none" w:sz="0" w:space="0" w:color="auto"/>
                        <w:bottom w:val="none" w:sz="0" w:space="0" w:color="auto"/>
                        <w:right w:val="none" w:sz="0" w:space="0" w:color="auto"/>
                      </w:divBdr>
                    </w:div>
                    <w:div w:id="1445491150">
                      <w:marLeft w:val="0"/>
                      <w:marRight w:val="0"/>
                      <w:marTop w:val="0"/>
                      <w:marBottom w:val="0"/>
                      <w:divBdr>
                        <w:top w:val="none" w:sz="0" w:space="0" w:color="auto"/>
                        <w:left w:val="none" w:sz="0" w:space="0" w:color="auto"/>
                        <w:bottom w:val="none" w:sz="0" w:space="0" w:color="auto"/>
                        <w:right w:val="none" w:sz="0" w:space="0" w:color="auto"/>
                      </w:divBdr>
                    </w:div>
                    <w:div w:id="519509250">
                      <w:marLeft w:val="0"/>
                      <w:marRight w:val="0"/>
                      <w:marTop w:val="0"/>
                      <w:marBottom w:val="0"/>
                      <w:divBdr>
                        <w:top w:val="none" w:sz="0" w:space="0" w:color="auto"/>
                        <w:left w:val="none" w:sz="0" w:space="0" w:color="auto"/>
                        <w:bottom w:val="none" w:sz="0" w:space="0" w:color="auto"/>
                        <w:right w:val="none" w:sz="0" w:space="0" w:color="auto"/>
                      </w:divBdr>
                    </w:div>
                  </w:divsChild>
                </w:div>
                <w:div w:id="38433740">
                  <w:marLeft w:val="0"/>
                  <w:marRight w:val="0"/>
                  <w:marTop w:val="0"/>
                  <w:marBottom w:val="0"/>
                  <w:divBdr>
                    <w:top w:val="none" w:sz="0" w:space="0" w:color="auto"/>
                    <w:left w:val="none" w:sz="0" w:space="0" w:color="auto"/>
                    <w:bottom w:val="none" w:sz="0" w:space="0" w:color="auto"/>
                    <w:right w:val="none" w:sz="0" w:space="0" w:color="auto"/>
                  </w:divBdr>
                  <w:divsChild>
                    <w:div w:id="495657591">
                      <w:marLeft w:val="0"/>
                      <w:marRight w:val="0"/>
                      <w:marTop w:val="0"/>
                      <w:marBottom w:val="0"/>
                      <w:divBdr>
                        <w:top w:val="none" w:sz="0" w:space="0" w:color="auto"/>
                        <w:left w:val="none" w:sz="0" w:space="0" w:color="auto"/>
                        <w:bottom w:val="none" w:sz="0" w:space="0" w:color="auto"/>
                        <w:right w:val="none" w:sz="0" w:space="0" w:color="auto"/>
                      </w:divBdr>
                    </w:div>
                    <w:div w:id="891313592">
                      <w:marLeft w:val="0"/>
                      <w:marRight w:val="0"/>
                      <w:marTop w:val="0"/>
                      <w:marBottom w:val="0"/>
                      <w:divBdr>
                        <w:top w:val="none" w:sz="0" w:space="0" w:color="auto"/>
                        <w:left w:val="none" w:sz="0" w:space="0" w:color="auto"/>
                        <w:bottom w:val="none" w:sz="0" w:space="0" w:color="auto"/>
                        <w:right w:val="none" w:sz="0" w:space="0" w:color="auto"/>
                      </w:divBdr>
                    </w:div>
                  </w:divsChild>
                </w:div>
                <w:div w:id="1743990776">
                  <w:marLeft w:val="0"/>
                  <w:marRight w:val="0"/>
                  <w:marTop w:val="0"/>
                  <w:marBottom w:val="0"/>
                  <w:divBdr>
                    <w:top w:val="none" w:sz="0" w:space="0" w:color="auto"/>
                    <w:left w:val="none" w:sz="0" w:space="0" w:color="auto"/>
                    <w:bottom w:val="none" w:sz="0" w:space="0" w:color="auto"/>
                    <w:right w:val="none" w:sz="0" w:space="0" w:color="auto"/>
                  </w:divBdr>
                  <w:divsChild>
                    <w:div w:id="62488020">
                      <w:marLeft w:val="0"/>
                      <w:marRight w:val="0"/>
                      <w:marTop w:val="0"/>
                      <w:marBottom w:val="0"/>
                      <w:divBdr>
                        <w:top w:val="none" w:sz="0" w:space="0" w:color="auto"/>
                        <w:left w:val="none" w:sz="0" w:space="0" w:color="auto"/>
                        <w:bottom w:val="none" w:sz="0" w:space="0" w:color="auto"/>
                        <w:right w:val="none" w:sz="0" w:space="0" w:color="auto"/>
                      </w:divBdr>
                    </w:div>
                    <w:div w:id="1307664896">
                      <w:marLeft w:val="0"/>
                      <w:marRight w:val="0"/>
                      <w:marTop w:val="0"/>
                      <w:marBottom w:val="0"/>
                      <w:divBdr>
                        <w:top w:val="none" w:sz="0" w:space="0" w:color="auto"/>
                        <w:left w:val="none" w:sz="0" w:space="0" w:color="auto"/>
                        <w:bottom w:val="none" w:sz="0" w:space="0" w:color="auto"/>
                        <w:right w:val="none" w:sz="0" w:space="0" w:color="auto"/>
                      </w:divBdr>
                    </w:div>
                    <w:div w:id="1062603332">
                      <w:marLeft w:val="0"/>
                      <w:marRight w:val="0"/>
                      <w:marTop w:val="0"/>
                      <w:marBottom w:val="0"/>
                      <w:divBdr>
                        <w:top w:val="none" w:sz="0" w:space="0" w:color="auto"/>
                        <w:left w:val="none" w:sz="0" w:space="0" w:color="auto"/>
                        <w:bottom w:val="none" w:sz="0" w:space="0" w:color="auto"/>
                        <w:right w:val="none" w:sz="0" w:space="0" w:color="auto"/>
                      </w:divBdr>
                    </w:div>
                  </w:divsChild>
                </w:div>
                <w:div w:id="1424570607">
                  <w:marLeft w:val="0"/>
                  <w:marRight w:val="0"/>
                  <w:marTop w:val="0"/>
                  <w:marBottom w:val="0"/>
                  <w:divBdr>
                    <w:top w:val="none" w:sz="0" w:space="0" w:color="auto"/>
                    <w:left w:val="none" w:sz="0" w:space="0" w:color="auto"/>
                    <w:bottom w:val="none" w:sz="0" w:space="0" w:color="auto"/>
                    <w:right w:val="none" w:sz="0" w:space="0" w:color="auto"/>
                  </w:divBdr>
                  <w:divsChild>
                    <w:div w:id="1448966612">
                      <w:marLeft w:val="0"/>
                      <w:marRight w:val="0"/>
                      <w:marTop w:val="0"/>
                      <w:marBottom w:val="0"/>
                      <w:divBdr>
                        <w:top w:val="none" w:sz="0" w:space="0" w:color="auto"/>
                        <w:left w:val="none" w:sz="0" w:space="0" w:color="auto"/>
                        <w:bottom w:val="none" w:sz="0" w:space="0" w:color="auto"/>
                        <w:right w:val="none" w:sz="0" w:space="0" w:color="auto"/>
                      </w:divBdr>
                    </w:div>
                    <w:div w:id="1805196786">
                      <w:marLeft w:val="0"/>
                      <w:marRight w:val="0"/>
                      <w:marTop w:val="0"/>
                      <w:marBottom w:val="0"/>
                      <w:divBdr>
                        <w:top w:val="none" w:sz="0" w:space="0" w:color="auto"/>
                        <w:left w:val="none" w:sz="0" w:space="0" w:color="auto"/>
                        <w:bottom w:val="none" w:sz="0" w:space="0" w:color="auto"/>
                        <w:right w:val="none" w:sz="0" w:space="0" w:color="auto"/>
                      </w:divBdr>
                    </w:div>
                  </w:divsChild>
                </w:div>
                <w:div w:id="133136098">
                  <w:marLeft w:val="0"/>
                  <w:marRight w:val="0"/>
                  <w:marTop w:val="0"/>
                  <w:marBottom w:val="0"/>
                  <w:divBdr>
                    <w:top w:val="none" w:sz="0" w:space="0" w:color="auto"/>
                    <w:left w:val="none" w:sz="0" w:space="0" w:color="auto"/>
                    <w:bottom w:val="none" w:sz="0" w:space="0" w:color="auto"/>
                    <w:right w:val="none" w:sz="0" w:space="0" w:color="auto"/>
                  </w:divBdr>
                  <w:divsChild>
                    <w:div w:id="1391424309">
                      <w:marLeft w:val="0"/>
                      <w:marRight w:val="0"/>
                      <w:marTop w:val="0"/>
                      <w:marBottom w:val="0"/>
                      <w:divBdr>
                        <w:top w:val="none" w:sz="0" w:space="0" w:color="auto"/>
                        <w:left w:val="none" w:sz="0" w:space="0" w:color="auto"/>
                        <w:bottom w:val="none" w:sz="0" w:space="0" w:color="auto"/>
                        <w:right w:val="none" w:sz="0" w:space="0" w:color="auto"/>
                      </w:divBdr>
                    </w:div>
                    <w:div w:id="1649550248">
                      <w:marLeft w:val="0"/>
                      <w:marRight w:val="0"/>
                      <w:marTop w:val="0"/>
                      <w:marBottom w:val="0"/>
                      <w:divBdr>
                        <w:top w:val="none" w:sz="0" w:space="0" w:color="auto"/>
                        <w:left w:val="none" w:sz="0" w:space="0" w:color="auto"/>
                        <w:bottom w:val="none" w:sz="0" w:space="0" w:color="auto"/>
                        <w:right w:val="none" w:sz="0" w:space="0" w:color="auto"/>
                      </w:divBdr>
                    </w:div>
                  </w:divsChild>
                </w:div>
                <w:div w:id="530846367">
                  <w:marLeft w:val="0"/>
                  <w:marRight w:val="0"/>
                  <w:marTop w:val="0"/>
                  <w:marBottom w:val="0"/>
                  <w:divBdr>
                    <w:top w:val="none" w:sz="0" w:space="0" w:color="auto"/>
                    <w:left w:val="none" w:sz="0" w:space="0" w:color="auto"/>
                    <w:bottom w:val="none" w:sz="0" w:space="0" w:color="auto"/>
                    <w:right w:val="none" w:sz="0" w:space="0" w:color="auto"/>
                  </w:divBdr>
                  <w:divsChild>
                    <w:div w:id="1234660149">
                      <w:marLeft w:val="0"/>
                      <w:marRight w:val="0"/>
                      <w:marTop w:val="0"/>
                      <w:marBottom w:val="0"/>
                      <w:divBdr>
                        <w:top w:val="none" w:sz="0" w:space="0" w:color="auto"/>
                        <w:left w:val="none" w:sz="0" w:space="0" w:color="auto"/>
                        <w:bottom w:val="none" w:sz="0" w:space="0" w:color="auto"/>
                        <w:right w:val="none" w:sz="0" w:space="0" w:color="auto"/>
                      </w:divBdr>
                    </w:div>
                    <w:div w:id="119496888">
                      <w:marLeft w:val="0"/>
                      <w:marRight w:val="0"/>
                      <w:marTop w:val="0"/>
                      <w:marBottom w:val="0"/>
                      <w:divBdr>
                        <w:top w:val="none" w:sz="0" w:space="0" w:color="auto"/>
                        <w:left w:val="none" w:sz="0" w:space="0" w:color="auto"/>
                        <w:bottom w:val="none" w:sz="0" w:space="0" w:color="auto"/>
                        <w:right w:val="none" w:sz="0" w:space="0" w:color="auto"/>
                      </w:divBdr>
                    </w:div>
                  </w:divsChild>
                </w:div>
                <w:div w:id="379667056">
                  <w:marLeft w:val="0"/>
                  <w:marRight w:val="0"/>
                  <w:marTop w:val="0"/>
                  <w:marBottom w:val="0"/>
                  <w:divBdr>
                    <w:top w:val="none" w:sz="0" w:space="0" w:color="auto"/>
                    <w:left w:val="none" w:sz="0" w:space="0" w:color="auto"/>
                    <w:bottom w:val="none" w:sz="0" w:space="0" w:color="auto"/>
                    <w:right w:val="none" w:sz="0" w:space="0" w:color="auto"/>
                  </w:divBdr>
                  <w:divsChild>
                    <w:div w:id="2063433125">
                      <w:marLeft w:val="0"/>
                      <w:marRight w:val="0"/>
                      <w:marTop w:val="0"/>
                      <w:marBottom w:val="0"/>
                      <w:divBdr>
                        <w:top w:val="none" w:sz="0" w:space="0" w:color="auto"/>
                        <w:left w:val="none" w:sz="0" w:space="0" w:color="auto"/>
                        <w:bottom w:val="none" w:sz="0" w:space="0" w:color="auto"/>
                        <w:right w:val="none" w:sz="0" w:space="0" w:color="auto"/>
                      </w:divBdr>
                    </w:div>
                    <w:div w:id="1276869208">
                      <w:marLeft w:val="0"/>
                      <w:marRight w:val="0"/>
                      <w:marTop w:val="0"/>
                      <w:marBottom w:val="0"/>
                      <w:divBdr>
                        <w:top w:val="none" w:sz="0" w:space="0" w:color="auto"/>
                        <w:left w:val="none" w:sz="0" w:space="0" w:color="auto"/>
                        <w:bottom w:val="none" w:sz="0" w:space="0" w:color="auto"/>
                        <w:right w:val="none" w:sz="0" w:space="0" w:color="auto"/>
                      </w:divBdr>
                    </w:div>
                    <w:div w:id="870261262">
                      <w:marLeft w:val="0"/>
                      <w:marRight w:val="0"/>
                      <w:marTop w:val="0"/>
                      <w:marBottom w:val="0"/>
                      <w:divBdr>
                        <w:top w:val="none" w:sz="0" w:space="0" w:color="auto"/>
                        <w:left w:val="none" w:sz="0" w:space="0" w:color="auto"/>
                        <w:bottom w:val="none" w:sz="0" w:space="0" w:color="auto"/>
                        <w:right w:val="none" w:sz="0" w:space="0" w:color="auto"/>
                      </w:divBdr>
                    </w:div>
                  </w:divsChild>
                </w:div>
                <w:div w:id="98140076">
                  <w:marLeft w:val="0"/>
                  <w:marRight w:val="0"/>
                  <w:marTop w:val="0"/>
                  <w:marBottom w:val="0"/>
                  <w:divBdr>
                    <w:top w:val="none" w:sz="0" w:space="0" w:color="auto"/>
                    <w:left w:val="none" w:sz="0" w:space="0" w:color="auto"/>
                    <w:bottom w:val="none" w:sz="0" w:space="0" w:color="auto"/>
                    <w:right w:val="none" w:sz="0" w:space="0" w:color="auto"/>
                  </w:divBdr>
                  <w:divsChild>
                    <w:div w:id="1587880329">
                      <w:marLeft w:val="0"/>
                      <w:marRight w:val="0"/>
                      <w:marTop w:val="0"/>
                      <w:marBottom w:val="0"/>
                      <w:divBdr>
                        <w:top w:val="none" w:sz="0" w:space="0" w:color="auto"/>
                        <w:left w:val="none" w:sz="0" w:space="0" w:color="auto"/>
                        <w:bottom w:val="none" w:sz="0" w:space="0" w:color="auto"/>
                        <w:right w:val="none" w:sz="0" w:space="0" w:color="auto"/>
                      </w:divBdr>
                    </w:div>
                  </w:divsChild>
                </w:div>
                <w:div w:id="1126895101">
                  <w:marLeft w:val="0"/>
                  <w:marRight w:val="0"/>
                  <w:marTop w:val="0"/>
                  <w:marBottom w:val="0"/>
                  <w:divBdr>
                    <w:top w:val="none" w:sz="0" w:space="0" w:color="auto"/>
                    <w:left w:val="none" w:sz="0" w:space="0" w:color="auto"/>
                    <w:bottom w:val="none" w:sz="0" w:space="0" w:color="auto"/>
                    <w:right w:val="none" w:sz="0" w:space="0" w:color="auto"/>
                  </w:divBdr>
                  <w:divsChild>
                    <w:div w:id="536429076">
                      <w:marLeft w:val="0"/>
                      <w:marRight w:val="0"/>
                      <w:marTop w:val="0"/>
                      <w:marBottom w:val="0"/>
                      <w:divBdr>
                        <w:top w:val="none" w:sz="0" w:space="0" w:color="auto"/>
                        <w:left w:val="none" w:sz="0" w:space="0" w:color="auto"/>
                        <w:bottom w:val="none" w:sz="0" w:space="0" w:color="auto"/>
                        <w:right w:val="none" w:sz="0" w:space="0" w:color="auto"/>
                      </w:divBdr>
                    </w:div>
                    <w:div w:id="158273642">
                      <w:marLeft w:val="0"/>
                      <w:marRight w:val="0"/>
                      <w:marTop w:val="0"/>
                      <w:marBottom w:val="0"/>
                      <w:divBdr>
                        <w:top w:val="none" w:sz="0" w:space="0" w:color="auto"/>
                        <w:left w:val="none" w:sz="0" w:space="0" w:color="auto"/>
                        <w:bottom w:val="none" w:sz="0" w:space="0" w:color="auto"/>
                        <w:right w:val="none" w:sz="0" w:space="0" w:color="auto"/>
                      </w:divBdr>
                    </w:div>
                  </w:divsChild>
                </w:div>
                <w:div w:id="1132751320">
                  <w:marLeft w:val="0"/>
                  <w:marRight w:val="0"/>
                  <w:marTop w:val="0"/>
                  <w:marBottom w:val="0"/>
                  <w:divBdr>
                    <w:top w:val="none" w:sz="0" w:space="0" w:color="auto"/>
                    <w:left w:val="none" w:sz="0" w:space="0" w:color="auto"/>
                    <w:bottom w:val="none" w:sz="0" w:space="0" w:color="auto"/>
                    <w:right w:val="none" w:sz="0" w:space="0" w:color="auto"/>
                  </w:divBdr>
                  <w:divsChild>
                    <w:div w:id="8667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9241">
          <w:marLeft w:val="0"/>
          <w:marRight w:val="0"/>
          <w:marTop w:val="0"/>
          <w:marBottom w:val="0"/>
          <w:divBdr>
            <w:top w:val="none" w:sz="0" w:space="0" w:color="auto"/>
            <w:left w:val="none" w:sz="0" w:space="0" w:color="auto"/>
            <w:bottom w:val="none" w:sz="0" w:space="0" w:color="auto"/>
            <w:right w:val="none" w:sz="0" w:space="0" w:color="auto"/>
          </w:divBdr>
        </w:div>
        <w:div w:id="1370498264">
          <w:marLeft w:val="0"/>
          <w:marRight w:val="0"/>
          <w:marTop w:val="0"/>
          <w:marBottom w:val="0"/>
          <w:divBdr>
            <w:top w:val="none" w:sz="0" w:space="0" w:color="auto"/>
            <w:left w:val="none" w:sz="0" w:space="0" w:color="auto"/>
            <w:bottom w:val="none" w:sz="0" w:space="0" w:color="auto"/>
            <w:right w:val="none" w:sz="0" w:space="0" w:color="auto"/>
          </w:divBdr>
        </w:div>
        <w:div w:id="366563947">
          <w:marLeft w:val="0"/>
          <w:marRight w:val="0"/>
          <w:marTop w:val="0"/>
          <w:marBottom w:val="0"/>
          <w:divBdr>
            <w:top w:val="none" w:sz="0" w:space="0" w:color="auto"/>
            <w:left w:val="none" w:sz="0" w:space="0" w:color="auto"/>
            <w:bottom w:val="none" w:sz="0" w:space="0" w:color="auto"/>
            <w:right w:val="none" w:sz="0" w:space="0" w:color="auto"/>
          </w:divBdr>
        </w:div>
        <w:div w:id="1925800806">
          <w:marLeft w:val="0"/>
          <w:marRight w:val="0"/>
          <w:marTop w:val="0"/>
          <w:marBottom w:val="0"/>
          <w:divBdr>
            <w:top w:val="none" w:sz="0" w:space="0" w:color="auto"/>
            <w:left w:val="none" w:sz="0" w:space="0" w:color="auto"/>
            <w:bottom w:val="none" w:sz="0" w:space="0" w:color="auto"/>
            <w:right w:val="none" w:sz="0" w:space="0" w:color="auto"/>
          </w:divBdr>
        </w:div>
        <w:div w:id="867373031">
          <w:marLeft w:val="0"/>
          <w:marRight w:val="0"/>
          <w:marTop w:val="0"/>
          <w:marBottom w:val="0"/>
          <w:divBdr>
            <w:top w:val="none" w:sz="0" w:space="0" w:color="auto"/>
            <w:left w:val="none" w:sz="0" w:space="0" w:color="auto"/>
            <w:bottom w:val="none" w:sz="0" w:space="0" w:color="auto"/>
            <w:right w:val="none" w:sz="0" w:space="0" w:color="auto"/>
          </w:divBdr>
          <w:divsChild>
            <w:div w:id="1999337895">
              <w:marLeft w:val="-84"/>
              <w:marRight w:val="0"/>
              <w:marTop w:val="33"/>
              <w:marBottom w:val="33"/>
              <w:divBdr>
                <w:top w:val="none" w:sz="0" w:space="0" w:color="auto"/>
                <w:left w:val="none" w:sz="0" w:space="0" w:color="auto"/>
                <w:bottom w:val="none" w:sz="0" w:space="0" w:color="auto"/>
                <w:right w:val="none" w:sz="0" w:space="0" w:color="auto"/>
              </w:divBdr>
              <w:divsChild>
                <w:div w:id="669673439">
                  <w:marLeft w:val="0"/>
                  <w:marRight w:val="0"/>
                  <w:marTop w:val="0"/>
                  <w:marBottom w:val="0"/>
                  <w:divBdr>
                    <w:top w:val="none" w:sz="0" w:space="0" w:color="auto"/>
                    <w:left w:val="none" w:sz="0" w:space="0" w:color="auto"/>
                    <w:bottom w:val="none" w:sz="0" w:space="0" w:color="auto"/>
                    <w:right w:val="none" w:sz="0" w:space="0" w:color="auto"/>
                  </w:divBdr>
                  <w:divsChild>
                    <w:div w:id="2026860419">
                      <w:marLeft w:val="0"/>
                      <w:marRight w:val="0"/>
                      <w:marTop w:val="0"/>
                      <w:marBottom w:val="0"/>
                      <w:divBdr>
                        <w:top w:val="none" w:sz="0" w:space="0" w:color="auto"/>
                        <w:left w:val="none" w:sz="0" w:space="0" w:color="auto"/>
                        <w:bottom w:val="none" w:sz="0" w:space="0" w:color="auto"/>
                        <w:right w:val="none" w:sz="0" w:space="0" w:color="auto"/>
                      </w:divBdr>
                    </w:div>
                    <w:div w:id="364215005">
                      <w:marLeft w:val="0"/>
                      <w:marRight w:val="0"/>
                      <w:marTop w:val="0"/>
                      <w:marBottom w:val="0"/>
                      <w:divBdr>
                        <w:top w:val="none" w:sz="0" w:space="0" w:color="auto"/>
                        <w:left w:val="none" w:sz="0" w:space="0" w:color="auto"/>
                        <w:bottom w:val="none" w:sz="0" w:space="0" w:color="auto"/>
                        <w:right w:val="none" w:sz="0" w:space="0" w:color="auto"/>
                      </w:divBdr>
                    </w:div>
                  </w:divsChild>
                </w:div>
                <w:div w:id="1257251124">
                  <w:marLeft w:val="0"/>
                  <w:marRight w:val="0"/>
                  <w:marTop w:val="0"/>
                  <w:marBottom w:val="0"/>
                  <w:divBdr>
                    <w:top w:val="none" w:sz="0" w:space="0" w:color="auto"/>
                    <w:left w:val="none" w:sz="0" w:space="0" w:color="auto"/>
                    <w:bottom w:val="none" w:sz="0" w:space="0" w:color="auto"/>
                    <w:right w:val="none" w:sz="0" w:space="0" w:color="auto"/>
                  </w:divBdr>
                  <w:divsChild>
                    <w:div w:id="135688525">
                      <w:marLeft w:val="0"/>
                      <w:marRight w:val="0"/>
                      <w:marTop w:val="0"/>
                      <w:marBottom w:val="0"/>
                      <w:divBdr>
                        <w:top w:val="none" w:sz="0" w:space="0" w:color="auto"/>
                        <w:left w:val="none" w:sz="0" w:space="0" w:color="auto"/>
                        <w:bottom w:val="none" w:sz="0" w:space="0" w:color="auto"/>
                        <w:right w:val="none" w:sz="0" w:space="0" w:color="auto"/>
                      </w:divBdr>
                    </w:div>
                    <w:div w:id="1276909478">
                      <w:marLeft w:val="0"/>
                      <w:marRight w:val="0"/>
                      <w:marTop w:val="0"/>
                      <w:marBottom w:val="0"/>
                      <w:divBdr>
                        <w:top w:val="none" w:sz="0" w:space="0" w:color="auto"/>
                        <w:left w:val="none" w:sz="0" w:space="0" w:color="auto"/>
                        <w:bottom w:val="none" w:sz="0" w:space="0" w:color="auto"/>
                        <w:right w:val="none" w:sz="0" w:space="0" w:color="auto"/>
                      </w:divBdr>
                    </w:div>
                  </w:divsChild>
                </w:div>
                <w:div w:id="1225221639">
                  <w:marLeft w:val="0"/>
                  <w:marRight w:val="0"/>
                  <w:marTop w:val="0"/>
                  <w:marBottom w:val="0"/>
                  <w:divBdr>
                    <w:top w:val="none" w:sz="0" w:space="0" w:color="auto"/>
                    <w:left w:val="none" w:sz="0" w:space="0" w:color="auto"/>
                    <w:bottom w:val="none" w:sz="0" w:space="0" w:color="auto"/>
                    <w:right w:val="none" w:sz="0" w:space="0" w:color="auto"/>
                  </w:divBdr>
                  <w:divsChild>
                    <w:div w:id="1530681561">
                      <w:marLeft w:val="0"/>
                      <w:marRight w:val="0"/>
                      <w:marTop w:val="0"/>
                      <w:marBottom w:val="0"/>
                      <w:divBdr>
                        <w:top w:val="none" w:sz="0" w:space="0" w:color="auto"/>
                        <w:left w:val="none" w:sz="0" w:space="0" w:color="auto"/>
                        <w:bottom w:val="none" w:sz="0" w:space="0" w:color="auto"/>
                        <w:right w:val="none" w:sz="0" w:space="0" w:color="auto"/>
                      </w:divBdr>
                    </w:div>
                    <w:div w:id="833179962">
                      <w:marLeft w:val="0"/>
                      <w:marRight w:val="0"/>
                      <w:marTop w:val="0"/>
                      <w:marBottom w:val="0"/>
                      <w:divBdr>
                        <w:top w:val="none" w:sz="0" w:space="0" w:color="auto"/>
                        <w:left w:val="none" w:sz="0" w:space="0" w:color="auto"/>
                        <w:bottom w:val="none" w:sz="0" w:space="0" w:color="auto"/>
                        <w:right w:val="none" w:sz="0" w:space="0" w:color="auto"/>
                      </w:divBdr>
                    </w:div>
                  </w:divsChild>
                </w:div>
                <w:div w:id="1378625866">
                  <w:marLeft w:val="0"/>
                  <w:marRight w:val="0"/>
                  <w:marTop w:val="0"/>
                  <w:marBottom w:val="0"/>
                  <w:divBdr>
                    <w:top w:val="none" w:sz="0" w:space="0" w:color="auto"/>
                    <w:left w:val="none" w:sz="0" w:space="0" w:color="auto"/>
                    <w:bottom w:val="none" w:sz="0" w:space="0" w:color="auto"/>
                    <w:right w:val="none" w:sz="0" w:space="0" w:color="auto"/>
                  </w:divBdr>
                  <w:divsChild>
                    <w:div w:id="996298366">
                      <w:marLeft w:val="0"/>
                      <w:marRight w:val="0"/>
                      <w:marTop w:val="0"/>
                      <w:marBottom w:val="0"/>
                      <w:divBdr>
                        <w:top w:val="none" w:sz="0" w:space="0" w:color="auto"/>
                        <w:left w:val="none" w:sz="0" w:space="0" w:color="auto"/>
                        <w:bottom w:val="none" w:sz="0" w:space="0" w:color="auto"/>
                        <w:right w:val="none" w:sz="0" w:space="0" w:color="auto"/>
                      </w:divBdr>
                    </w:div>
                    <w:div w:id="1309240470">
                      <w:marLeft w:val="0"/>
                      <w:marRight w:val="0"/>
                      <w:marTop w:val="0"/>
                      <w:marBottom w:val="0"/>
                      <w:divBdr>
                        <w:top w:val="none" w:sz="0" w:space="0" w:color="auto"/>
                        <w:left w:val="none" w:sz="0" w:space="0" w:color="auto"/>
                        <w:bottom w:val="none" w:sz="0" w:space="0" w:color="auto"/>
                        <w:right w:val="none" w:sz="0" w:space="0" w:color="auto"/>
                      </w:divBdr>
                    </w:div>
                  </w:divsChild>
                </w:div>
                <w:div w:id="1987929128">
                  <w:marLeft w:val="0"/>
                  <w:marRight w:val="0"/>
                  <w:marTop w:val="0"/>
                  <w:marBottom w:val="0"/>
                  <w:divBdr>
                    <w:top w:val="none" w:sz="0" w:space="0" w:color="auto"/>
                    <w:left w:val="none" w:sz="0" w:space="0" w:color="auto"/>
                    <w:bottom w:val="none" w:sz="0" w:space="0" w:color="auto"/>
                    <w:right w:val="none" w:sz="0" w:space="0" w:color="auto"/>
                  </w:divBdr>
                  <w:divsChild>
                    <w:div w:id="2121755769">
                      <w:marLeft w:val="0"/>
                      <w:marRight w:val="0"/>
                      <w:marTop w:val="0"/>
                      <w:marBottom w:val="0"/>
                      <w:divBdr>
                        <w:top w:val="none" w:sz="0" w:space="0" w:color="auto"/>
                        <w:left w:val="none" w:sz="0" w:space="0" w:color="auto"/>
                        <w:bottom w:val="none" w:sz="0" w:space="0" w:color="auto"/>
                        <w:right w:val="none" w:sz="0" w:space="0" w:color="auto"/>
                      </w:divBdr>
                    </w:div>
                  </w:divsChild>
                </w:div>
                <w:div w:id="624509500">
                  <w:marLeft w:val="0"/>
                  <w:marRight w:val="0"/>
                  <w:marTop w:val="0"/>
                  <w:marBottom w:val="0"/>
                  <w:divBdr>
                    <w:top w:val="none" w:sz="0" w:space="0" w:color="auto"/>
                    <w:left w:val="none" w:sz="0" w:space="0" w:color="auto"/>
                    <w:bottom w:val="none" w:sz="0" w:space="0" w:color="auto"/>
                    <w:right w:val="none" w:sz="0" w:space="0" w:color="auto"/>
                  </w:divBdr>
                  <w:divsChild>
                    <w:div w:id="2634123">
                      <w:marLeft w:val="0"/>
                      <w:marRight w:val="0"/>
                      <w:marTop w:val="0"/>
                      <w:marBottom w:val="0"/>
                      <w:divBdr>
                        <w:top w:val="none" w:sz="0" w:space="0" w:color="auto"/>
                        <w:left w:val="none" w:sz="0" w:space="0" w:color="auto"/>
                        <w:bottom w:val="none" w:sz="0" w:space="0" w:color="auto"/>
                        <w:right w:val="none" w:sz="0" w:space="0" w:color="auto"/>
                      </w:divBdr>
                    </w:div>
                    <w:div w:id="1129712649">
                      <w:marLeft w:val="0"/>
                      <w:marRight w:val="0"/>
                      <w:marTop w:val="0"/>
                      <w:marBottom w:val="0"/>
                      <w:divBdr>
                        <w:top w:val="none" w:sz="0" w:space="0" w:color="auto"/>
                        <w:left w:val="none" w:sz="0" w:space="0" w:color="auto"/>
                        <w:bottom w:val="none" w:sz="0" w:space="0" w:color="auto"/>
                        <w:right w:val="none" w:sz="0" w:space="0" w:color="auto"/>
                      </w:divBdr>
                    </w:div>
                    <w:div w:id="1300108093">
                      <w:marLeft w:val="0"/>
                      <w:marRight w:val="0"/>
                      <w:marTop w:val="0"/>
                      <w:marBottom w:val="0"/>
                      <w:divBdr>
                        <w:top w:val="none" w:sz="0" w:space="0" w:color="auto"/>
                        <w:left w:val="none" w:sz="0" w:space="0" w:color="auto"/>
                        <w:bottom w:val="none" w:sz="0" w:space="0" w:color="auto"/>
                        <w:right w:val="none" w:sz="0" w:space="0" w:color="auto"/>
                      </w:divBdr>
                    </w:div>
                    <w:div w:id="100608531">
                      <w:marLeft w:val="0"/>
                      <w:marRight w:val="0"/>
                      <w:marTop w:val="0"/>
                      <w:marBottom w:val="0"/>
                      <w:divBdr>
                        <w:top w:val="none" w:sz="0" w:space="0" w:color="auto"/>
                        <w:left w:val="none" w:sz="0" w:space="0" w:color="auto"/>
                        <w:bottom w:val="none" w:sz="0" w:space="0" w:color="auto"/>
                        <w:right w:val="none" w:sz="0" w:space="0" w:color="auto"/>
                      </w:divBdr>
                    </w:div>
                  </w:divsChild>
                </w:div>
                <w:div w:id="461847362">
                  <w:marLeft w:val="0"/>
                  <w:marRight w:val="0"/>
                  <w:marTop w:val="0"/>
                  <w:marBottom w:val="0"/>
                  <w:divBdr>
                    <w:top w:val="none" w:sz="0" w:space="0" w:color="auto"/>
                    <w:left w:val="none" w:sz="0" w:space="0" w:color="auto"/>
                    <w:bottom w:val="none" w:sz="0" w:space="0" w:color="auto"/>
                    <w:right w:val="none" w:sz="0" w:space="0" w:color="auto"/>
                  </w:divBdr>
                  <w:divsChild>
                    <w:div w:id="216286586">
                      <w:marLeft w:val="0"/>
                      <w:marRight w:val="0"/>
                      <w:marTop w:val="0"/>
                      <w:marBottom w:val="0"/>
                      <w:divBdr>
                        <w:top w:val="none" w:sz="0" w:space="0" w:color="auto"/>
                        <w:left w:val="none" w:sz="0" w:space="0" w:color="auto"/>
                        <w:bottom w:val="none" w:sz="0" w:space="0" w:color="auto"/>
                        <w:right w:val="none" w:sz="0" w:space="0" w:color="auto"/>
                      </w:divBdr>
                    </w:div>
                    <w:div w:id="1729765089">
                      <w:marLeft w:val="0"/>
                      <w:marRight w:val="0"/>
                      <w:marTop w:val="0"/>
                      <w:marBottom w:val="0"/>
                      <w:divBdr>
                        <w:top w:val="none" w:sz="0" w:space="0" w:color="auto"/>
                        <w:left w:val="none" w:sz="0" w:space="0" w:color="auto"/>
                        <w:bottom w:val="none" w:sz="0" w:space="0" w:color="auto"/>
                        <w:right w:val="none" w:sz="0" w:space="0" w:color="auto"/>
                      </w:divBdr>
                    </w:div>
                    <w:div w:id="796490926">
                      <w:marLeft w:val="0"/>
                      <w:marRight w:val="0"/>
                      <w:marTop w:val="0"/>
                      <w:marBottom w:val="0"/>
                      <w:divBdr>
                        <w:top w:val="none" w:sz="0" w:space="0" w:color="auto"/>
                        <w:left w:val="none" w:sz="0" w:space="0" w:color="auto"/>
                        <w:bottom w:val="none" w:sz="0" w:space="0" w:color="auto"/>
                        <w:right w:val="none" w:sz="0" w:space="0" w:color="auto"/>
                      </w:divBdr>
                    </w:div>
                    <w:div w:id="1043015913">
                      <w:marLeft w:val="0"/>
                      <w:marRight w:val="0"/>
                      <w:marTop w:val="0"/>
                      <w:marBottom w:val="0"/>
                      <w:divBdr>
                        <w:top w:val="none" w:sz="0" w:space="0" w:color="auto"/>
                        <w:left w:val="none" w:sz="0" w:space="0" w:color="auto"/>
                        <w:bottom w:val="none" w:sz="0" w:space="0" w:color="auto"/>
                        <w:right w:val="none" w:sz="0" w:space="0" w:color="auto"/>
                      </w:divBdr>
                    </w:div>
                    <w:div w:id="1970016965">
                      <w:marLeft w:val="0"/>
                      <w:marRight w:val="0"/>
                      <w:marTop w:val="0"/>
                      <w:marBottom w:val="0"/>
                      <w:divBdr>
                        <w:top w:val="none" w:sz="0" w:space="0" w:color="auto"/>
                        <w:left w:val="none" w:sz="0" w:space="0" w:color="auto"/>
                        <w:bottom w:val="none" w:sz="0" w:space="0" w:color="auto"/>
                        <w:right w:val="none" w:sz="0" w:space="0" w:color="auto"/>
                      </w:divBdr>
                    </w:div>
                  </w:divsChild>
                </w:div>
                <w:div w:id="621573557">
                  <w:marLeft w:val="0"/>
                  <w:marRight w:val="0"/>
                  <w:marTop w:val="0"/>
                  <w:marBottom w:val="0"/>
                  <w:divBdr>
                    <w:top w:val="none" w:sz="0" w:space="0" w:color="auto"/>
                    <w:left w:val="none" w:sz="0" w:space="0" w:color="auto"/>
                    <w:bottom w:val="none" w:sz="0" w:space="0" w:color="auto"/>
                    <w:right w:val="none" w:sz="0" w:space="0" w:color="auto"/>
                  </w:divBdr>
                  <w:divsChild>
                    <w:div w:id="1611427950">
                      <w:marLeft w:val="0"/>
                      <w:marRight w:val="0"/>
                      <w:marTop w:val="0"/>
                      <w:marBottom w:val="0"/>
                      <w:divBdr>
                        <w:top w:val="none" w:sz="0" w:space="0" w:color="auto"/>
                        <w:left w:val="none" w:sz="0" w:space="0" w:color="auto"/>
                        <w:bottom w:val="none" w:sz="0" w:space="0" w:color="auto"/>
                        <w:right w:val="none" w:sz="0" w:space="0" w:color="auto"/>
                      </w:divBdr>
                    </w:div>
                    <w:div w:id="1419521465">
                      <w:marLeft w:val="0"/>
                      <w:marRight w:val="0"/>
                      <w:marTop w:val="0"/>
                      <w:marBottom w:val="0"/>
                      <w:divBdr>
                        <w:top w:val="none" w:sz="0" w:space="0" w:color="auto"/>
                        <w:left w:val="none" w:sz="0" w:space="0" w:color="auto"/>
                        <w:bottom w:val="none" w:sz="0" w:space="0" w:color="auto"/>
                        <w:right w:val="none" w:sz="0" w:space="0" w:color="auto"/>
                      </w:divBdr>
                    </w:div>
                    <w:div w:id="986980195">
                      <w:marLeft w:val="0"/>
                      <w:marRight w:val="0"/>
                      <w:marTop w:val="0"/>
                      <w:marBottom w:val="0"/>
                      <w:divBdr>
                        <w:top w:val="none" w:sz="0" w:space="0" w:color="auto"/>
                        <w:left w:val="none" w:sz="0" w:space="0" w:color="auto"/>
                        <w:bottom w:val="none" w:sz="0" w:space="0" w:color="auto"/>
                        <w:right w:val="none" w:sz="0" w:space="0" w:color="auto"/>
                      </w:divBdr>
                    </w:div>
                    <w:div w:id="609550804">
                      <w:marLeft w:val="0"/>
                      <w:marRight w:val="0"/>
                      <w:marTop w:val="0"/>
                      <w:marBottom w:val="0"/>
                      <w:divBdr>
                        <w:top w:val="none" w:sz="0" w:space="0" w:color="auto"/>
                        <w:left w:val="none" w:sz="0" w:space="0" w:color="auto"/>
                        <w:bottom w:val="none" w:sz="0" w:space="0" w:color="auto"/>
                        <w:right w:val="none" w:sz="0" w:space="0" w:color="auto"/>
                      </w:divBdr>
                    </w:div>
                  </w:divsChild>
                </w:div>
                <w:div w:id="1036344611">
                  <w:marLeft w:val="0"/>
                  <w:marRight w:val="0"/>
                  <w:marTop w:val="0"/>
                  <w:marBottom w:val="0"/>
                  <w:divBdr>
                    <w:top w:val="none" w:sz="0" w:space="0" w:color="auto"/>
                    <w:left w:val="none" w:sz="0" w:space="0" w:color="auto"/>
                    <w:bottom w:val="none" w:sz="0" w:space="0" w:color="auto"/>
                    <w:right w:val="none" w:sz="0" w:space="0" w:color="auto"/>
                  </w:divBdr>
                  <w:divsChild>
                    <w:div w:id="1045107475">
                      <w:marLeft w:val="0"/>
                      <w:marRight w:val="0"/>
                      <w:marTop w:val="0"/>
                      <w:marBottom w:val="0"/>
                      <w:divBdr>
                        <w:top w:val="none" w:sz="0" w:space="0" w:color="auto"/>
                        <w:left w:val="none" w:sz="0" w:space="0" w:color="auto"/>
                        <w:bottom w:val="none" w:sz="0" w:space="0" w:color="auto"/>
                        <w:right w:val="none" w:sz="0" w:space="0" w:color="auto"/>
                      </w:divBdr>
                    </w:div>
                    <w:div w:id="1384065391">
                      <w:marLeft w:val="0"/>
                      <w:marRight w:val="0"/>
                      <w:marTop w:val="0"/>
                      <w:marBottom w:val="0"/>
                      <w:divBdr>
                        <w:top w:val="none" w:sz="0" w:space="0" w:color="auto"/>
                        <w:left w:val="none" w:sz="0" w:space="0" w:color="auto"/>
                        <w:bottom w:val="none" w:sz="0" w:space="0" w:color="auto"/>
                        <w:right w:val="none" w:sz="0" w:space="0" w:color="auto"/>
                      </w:divBdr>
                    </w:div>
                    <w:div w:id="452604096">
                      <w:marLeft w:val="0"/>
                      <w:marRight w:val="0"/>
                      <w:marTop w:val="0"/>
                      <w:marBottom w:val="0"/>
                      <w:divBdr>
                        <w:top w:val="none" w:sz="0" w:space="0" w:color="auto"/>
                        <w:left w:val="none" w:sz="0" w:space="0" w:color="auto"/>
                        <w:bottom w:val="none" w:sz="0" w:space="0" w:color="auto"/>
                        <w:right w:val="none" w:sz="0" w:space="0" w:color="auto"/>
                      </w:divBdr>
                    </w:div>
                  </w:divsChild>
                </w:div>
                <w:div w:id="25569008">
                  <w:marLeft w:val="0"/>
                  <w:marRight w:val="0"/>
                  <w:marTop w:val="0"/>
                  <w:marBottom w:val="0"/>
                  <w:divBdr>
                    <w:top w:val="none" w:sz="0" w:space="0" w:color="auto"/>
                    <w:left w:val="none" w:sz="0" w:space="0" w:color="auto"/>
                    <w:bottom w:val="none" w:sz="0" w:space="0" w:color="auto"/>
                    <w:right w:val="none" w:sz="0" w:space="0" w:color="auto"/>
                  </w:divBdr>
                  <w:divsChild>
                    <w:div w:id="846363496">
                      <w:marLeft w:val="0"/>
                      <w:marRight w:val="0"/>
                      <w:marTop w:val="0"/>
                      <w:marBottom w:val="0"/>
                      <w:divBdr>
                        <w:top w:val="none" w:sz="0" w:space="0" w:color="auto"/>
                        <w:left w:val="none" w:sz="0" w:space="0" w:color="auto"/>
                        <w:bottom w:val="none" w:sz="0" w:space="0" w:color="auto"/>
                        <w:right w:val="none" w:sz="0" w:space="0" w:color="auto"/>
                      </w:divBdr>
                    </w:div>
                    <w:div w:id="1839805545">
                      <w:marLeft w:val="0"/>
                      <w:marRight w:val="0"/>
                      <w:marTop w:val="0"/>
                      <w:marBottom w:val="0"/>
                      <w:divBdr>
                        <w:top w:val="none" w:sz="0" w:space="0" w:color="auto"/>
                        <w:left w:val="none" w:sz="0" w:space="0" w:color="auto"/>
                        <w:bottom w:val="none" w:sz="0" w:space="0" w:color="auto"/>
                        <w:right w:val="none" w:sz="0" w:space="0" w:color="auto"/>
                      </w:divBdr>
                    </w:div>
                    <w:div w:id="794912206">
                      <w:marLeft w:val="0"/>
                      <w:marRight w:val="0"/>
                      <w:marTop w:val="0"/>
                      <w:marBottom w:val="0"/>
                      <w:divBdr>
                        <w:top w:val="none" w:sz="0" w:space="0" w:color="auto"/>
                        <w:left w:val="none" w:sz="0" w:space="0" w:color="auto"/>
                        <w:bottom w:val="none" w:sz="0" w:space="0" w:color="auto"/>
                        <w:right w:val="none" w:sz="0" w:space="0" w:color="auto"/>
                      </w:divBdr>
                    </w:div>
                    <w:div w:id="819813336">
                      <w:marLeft w:val="0"/>
                      <w:marRight w:val="0"/>
                      <w:marTop w:val="0"/>
                      <w:marBottom w:val="0"/>
                      <w:divBdr>
                        <w:top w:val="none" w:sz="0" w:space="0" w:color="auto"/>
                        <w:left w:val="none" w:sz="0" w:space="0" w:color="auto"/>
                        <w:bottom w:val="none" w:sz="0" w:space="0" w:color="auto"/>
                        <w:right w:val="none" w:sz="0" w:space="0" w:color="auto"/>
                      </w:divBdr>
                    </w:div>
                  </w:divsChild>
                </w:div>
                <w:div w:id="777682496">
                  <w:marLeft w:val="0"/>
                  <w:marRight w:val="0"/>
                  <w:marTop w:val="0"/>
                  <w:marBottom w:val="0"/>
                  <w:divBdr>
                    <w:top w:val="none" w:sz="0" w:space="0" w:color="auto"/>
                    <w:left w:val="none" w:sz="0" w:space="0" w:color="auto"/>
                    <w:bottom w:val="none" w:sz="0" w:space="0" w:color="auto"/>
                    <w:right w:val="none" w:sz="0" w:space="0" w:color="auto"/>
                  </w:divBdr>
                  <w:divsChild>
                    <w:div w:id="1415975186">
                      <w:marLeft w:val="0"/>
                      <w:marRight w:val="0"/>
                      <w:marTop w:val="0"/>
                      <w:marBottom w:val="0"/>
                      <w:divBdr>
                        <w:top w:val="none" w:sz="0" w:space="0" w:color="auto"/>
                        <w:left w:val="none" w:sz="0" w:space="0" w:color="auto"/>
                        <w:bottom w:val="none" w:sz="0" w:space="0" w:color="auto"/>
                        <w:right w:val="none" w:sz="0" w:space="0" w:color="auto"/>
                      </w:divBdr>
                    </w:div>
                    <w:div w:id="2093044732">
                      <w:marLeft w:val="0"/>
                      <w:marRight w:val="0"/>
                      <w:marTop w:val="0"/>
                      <w:marBottom w:val="0"/>
                      <w:divBdr>
                        <w:top w:val="none" w:sz="0" w:space="0" w:color="auto"/>
                        <w:left w:val="none" w:sz="0" w:space="0" w:color="auto"/>
                        <w:bottom w:val="none" w:sz="0" w:space="0" w:color="auto"/>
                        <w:right w:val="none" w:sz="0" w:space="0" w:color="auto"/>
                      </w:divBdr>
                    </w:div>
                    <w:div w:id="492989361">
                      <w:marLeft w:val="0"/>
                      <w:marRight w:val="0"/>
                      <w:marTop w:val="0"/>
                      <w:marBottom w:val="0"/>
                      <w:divBdr>
                        <w:top w:val="none" w:sz="0" w:space="0" w:color="auto"/>
                        <w:left w:val="none" w:sz="0" w:space="0" w:color="auto"/>
                        <w:bottom w:val="none" w:sz="0" w:space="0" w:color="auto"/>
                        <w:right w:val="none" w:sz="0" w:space="0" w:color="auto"/>
                      </w:divBdr>
                    </w:div>
                    <w:div w:id="453644417">
                      <w:marLeft w:val="0"/>
                      <w:marRight w:val="0"/>
                      <w:marTop w:val="0"/>
                      <w:marBottom w:val="0"/>
                      <w:divBdr>
                        <w:top w:val="none" w:sz="0" w:space="0" w:color="auto"/>
                        <w:left w:val="none" w:sz="0" w:space="0" w:color="auto"/>
                        <w:bottom w:val="none" w:sz="0" w:space="0" w:color="auto"/>
                        <w:right w:val="none" w:sz="0" w:space="0" w:color="auto"/>
                      </w:divBdr>
                    </w:div>
                    <w:div w:id="664670407">
                      <w:marLeft w:val="0"/>
                      <w:marRight w:val="0"/>
                      <w:marTop w:val="0"/>
                      <w:marBottom w:val="0"/>
                      <w:divBdr>
                        <w:top w:val="none" w:sz="0" w:space="0" w:color="auto"/>
                        <w:left w:val="none" w:sz="0" w:space="0" w:color="auto"/>
                        <w:bottom w:val="none" w:sz="0" w:space="0" w:color="auto"/>
                        <w:right w:val="none" w:sz="0" w:space="0" w:color="auto"/>
                      </w:divBdr>
                    </w:div>
                  </w:divsChild>
                </w:div>
                <w:div w:id="151410990">
                  <w:marLeft w:val="0"/>
                  <w:marRight w:val="0"/>
                  <w:marTop w:val="0"/>
                  <w:marBottom w:val="0"/>
                  <w:divBdr>
                    <w:top w:val="none" w:sz="0" w:space="0" w:color="auto"/>
                    <w:left w:val="none" w:sz="0" w:space="0" w:color="auto"/>
                    <w:bottom w:val="none" w:sz="0" w:space="0" w:color="auto"/>
                    <w:right w:val="none" w:sz="0" w:space="0" w:color="auto"/>
                  </w:divBdr>
                  <w:divsChild>
                    <w:div w:id="2131313283">
                      <w:marLeft w:val="0"/>
                      <w:marRight w:val="0"/>
                      <w:marTop w:val="0"/>
                      <w:marBottom w:val="0"/>
                      <w:divBdr>
                        <w:top w:val="none" w:sz="0" w:space="0" w:color="auto"/>
                        <w:left w:val="none" w:sz="0" w:space="0" w:color="auto"/>
                        <w:bottom w:val="none" w:sz="0" w:space="0" w:color="auto"/>
                        <w:right w:val="none" w:sz="0" w:space="0" w:color="auto"/>
                      </w:divBdr>
                    </w:div>
                    <w:div w:id="1032073562">
                      <w:marLeft w:val="0"/>
                      <w:marRight w:val="0"/>
                      <w:marTop w:val="0"/>
                      <w:marBottom w:val="0"/>
                      <w:divBdr>
                        <w:top w:val="none" w:sz="0" w:space="0" w:color="auto"/>
                        <w:left w:val="none" w:sz="0" w:space="0" w:color="auto"/>
                        <w:bottom w:val="none" w:sz="0" w:space="0" w:color="auto"/>
                        <w:right w:val="none" w:sz="0" w:space="0" w:color="auto"/>
                      </w:divBdr>
                    </w:div>
                    <w:div w:id="1484810684">
                      <w:marLeft w:val="0"/>
                      <w:marRight w:val="0"/>
                      <w:marTop w:val="0"/>
                      <w:marBottom w:val="0"/>
                      <w:divBdr>
                        <w:top w:val="none" w:sz="0" w:space="0" w:color="auto"/>
                        <w:left w:val="none" w:sz="0" w:space="0" w:color="auto"/>
                        <w:bottom w:val="none" w:sz="0" w:space="0" w:color="auto"/>
                        <w:right w:val="none" w:sz="0" w:space="0" w:color="auto"/>
                      </w:divBdr>
                    </w:div>
                    <w:div w:id="1850095665">
                      <w:marLeft w:val="0"/>
                      <w:marRight w:val="0"/>
                      <w:marTop w:val="0"/>
                      <w:marBottom w:val="0"/>
                      <w:divBdr>
                        <w:top w:val="none" w:sz="0" w:space="0" w:color="auto"/>
                        <w:left w:val="none" w:sz="0" w:space="0" w:color="auto"/>
                        <w:bottom w:val="none" w:sz="0" w:space="0" w:color="auto"/>
                        <w:right w:val="none" w:sz="0" w:space="0" w:color="auto"/>
                      </w:divBdr>
                    </w:div>
                    <w:div w:id="1140271704">
                      <w:marLeft w:val="0"/>
                      <w:marRight w:val="0"/>
                      <w:marTop w:val="0"/>
                      <w:marBottom w:val="0"/>
                      <w:divBdr>
                        <w:top w:val="none" w:sz="0" w:space="0" w:color="auto"/>
                        <w:left w:val="none" w:sz="0" w:space="0" w:color="auto"/>
                        <w:bottom w:val="none" w:sz="0" w:space="0" w:color="auto"/>
                        <w:right w:val="none" w:sz="0" w:space="0" w:color="auto"/>
                      </w:divBdr>
                    </w:div>
                    <w:div w:id="11106813">
                      <w:marLeft w:val="0"/>
                      <w:marRight w:val="0"/>
                      <w:marTop w:val="0"/>
                      <w:marBottom w:val="0"/>
                      <w:divBdr>
                        <w:top w:val="none" w:sz="0" w:space="0" w:color="auto"/>
                        <w:left w:val="none" w:sz="0" w:space="0" w:color="auto"/>
                        <w:bottom w:val="none" w:sz="0" w:space="0" w:color="auto"/>
                        <w:right w:val="none" w:sz="0" w:space="0" w:color="auto"/>
                      </w:divBdr>
                    </w:div>
                  </w:divsChild>
                </w:div>
                <w:div w:id="1143541595">
                  <w:marLeft w:val="0"/>
                  <w:marRight w:val="0"/>
                  <w:marTop w:val="0"/>
                  <w:marBottom w:val="0"/>
                  <w:divBdr>
                    <w:top w:val="none" w:sz="0" w:space="0" w:color="auto"/>
                    <w:left w:val="none" w:sz="0" w:space="0" w:color="auto"/>
                    <w:bottom w:val="none" w:sz="0" w:space="0" w:color="auto"/>
                    <w:right w:val="none" w:sz="0" w:space="0" w:color="auto"/>
                  </w:divBdr>
                  <w:divsChild>
                    <w:div w:id="1658653185">
                      <w:marLeft w:val="0"/>
                      <w:marRight w:val="0"/>
                      <w:marTop w:val="0"/>
                      <w:marBottom w:val="0"/>
                      <w:divBdr>
                        <w:top w:val="none" w:sz="0" w:space="0" w:color="auto"/>
                        <w:left w:val="none" w:sz="0" w:space="0" w:color="auto"/>
                        <w:bottom w:val="none" w:sz="0" w:space="0" w:color="auto"/>
                        <w:right w:val="none" w:sz="0" w:space="0" w:color="auto"/>
                      </w:divBdr>
                    </w:div>
                  </w:divsChild>
                </w:div>
                <w:div w:id="857962816">
                  <w:marLeft w:val="0"/>
                  <w:marRight w:val="0"/>
                  <w:marTop w:val="0"/>
                  <w:marBottom w:val="0"/>
                  <w:divBdr>
                    <w:top w:val="none" w:sz="0" w:space="0" w:color="auto"/>
                    <w:left w:val="none" w:sz="0" w:space="0" w:color="auto"/>
                    <w:bottom w:val="none" w:sz="0" w:space="0" w:color="auto"/>
                    <w:right w:val="none" w:sz="0" w:space="0" w:color="auto"/>
                  </w:divBdr>
                  <w:divsChild>
                    <w:div w:id="626469896">
                      <w:marLeft w:val="0"/>
                      <w:marRight w:val="0"/>
                      <w:marTop w:val="0"/>
                      <w:marBottom w:val="0"/>
                      <w:divBdr>
                        <w:top w:val="none" w:sz="0" w:space="0" w:color="auto"/>
                        <w:left w:val="none" w:sz="0" w:space="0" w:color="auto"/>
                        <w:bottom w:val="none" w:sz="0" w:space="0" w:color="auto"/>
                        <w:right w:val="none" w:sz="0" w:space="0" w:color="auto"/>
                      </w:divBdr>
                    </w:div>
                  </w:divsChild>
                </w:div>
                <w:div w:id="382758367">
                  <w:marLeft w:val="0"/>
                  <w:marRight w:val="0"/>
                  <w:marTop w:val="0"/>
                  <w:marBottom w:val="0"/>
                  <w:divBdr>
                    <w:top w:val="none" w:sz="0" w:space="0" w:color="auto"/>
                    <w:left w:val="none" w:sz="0" w:space="0" w:color="auto"/>
                    <w:bottom w:val="none" w:sz="0" w:space="0" w:color="auto"/>
                    <w:right w:val="none" w:sz="0" w:space="0" w:color="auto"/>
                  </w:divBdr>
                  <w:divsChild>
                    <w:div w:id="1239093025">
                      <w:marLeft w:val="0"/>
                      <w:marRight w:val="0"/>
                      <w:marTop w:val="0"/>
                      <w:marBottom w:val="0"/>
                      <w:divBdr>
                        <w:top w:val="none" w:sz="0" w:space="0" w:color="auto"/>
                        <w:left w:val="none" w:sz="0" w:space="0" w:color="auto"/>
                        <w:bottom w:val="none" w:sz="0" w:space="0" w:color="auto"/>
                        <w:right w:val="none" w:sz="0" w:space="0" w:color="auto"/>
                      </w:divBdr>
                    </w:div>
                    <w:div w:id="4016405">
                      <w:marLeft w:val="0"/>
                      <w:marRight w:val="0"/>
                      <w:marTop w:val="0"/>
                      <w:marBottom w:val="0"/>
                      <w:divBdr>
                        <w:top w:val="none" w:sz="0" w:space="0" w:color="auto"/>
                        <w:left w:val="none" w:sz="0" w:space="0" w:color="auto"/>
                        <w:bottom w:val="none" w:sz="0" w:space="0" w:color="auto"/>
                        <w:right w:val="none" w:sz="0" w:space="0" w:color="auto"/>
                      </w:divBdr>
                    </w:div>
                    <w:div w:id="1019700824">
                      <w:marLeft w:val="0"/>
                      <w:marRight w:val="0"/>
                      <w:marTop w:val="0"/>
                      <w:marBottom w:val="0"/>
                      <w:divBdr>
                        <w:top w:val="none" w:sz="0" w:space="0" w:color="auto"/>
                        <w:left w:val="none" w:sz="0" w:space="0" w:color="auto"/>
                        <w:bottom w:val="none" w:sz="0" w:space="0" w:color="auto"/>
                        <w:right w:val="none" w:sz="0" w:space="0" w:color="auto"/>
                      </w:divBdr>
                    </w:div>
                    <w:div w:id="1855612230">
                      <w:marLeft w:val="0"/>
                      <w:marRight w:val="0"/>
                      <w:marTop w:val="0"/>
                      <w:marBottom w:val="0"/>
                      <w:divBdr>
                        <w:top w:val="none" w:sz="0" w:space="0" w:color="auto"/>
                        <w:left w:val="none" w:sz="0" w:space="0" w:color="auto"/>
                        <w:bottom w:val="none" w:sz="0" w:space="0" w:color="auto"/>
                        <w:right w:val="none" w:sz="0" w:space="0" w:color="auto"/>
                      </w:divBdr>
                    </w:div>
                    <w:div w:id="1697270696">
                      <w:marLeft w:val="0"/>
                      <w:marRight w:val="0"/>
                      <w:marTop w:val="0"/>
                      <w:marBottom w:val="0"/>
                      <w:divBdr>
                        <w:top w:val="none" w:sz="0" w:space="0" w:color="auto"/>
                        <w:left w:val="none" w:sz="0" w:space="0" w:color="auto"/>
                        <w:bottom w:val="none" w:sz="0" w:space="0" w:color="auto"/>
                        <w:right w:val="none" w:sz="0" w:space="0" w:color="auto"/>
                      </w:divBdr>
                    </w:div>
                    <w:div w:id="40903389">
                      <w:marLeft w:val="0"/>
                      <w:marRight w:val="0"/>
                      <w:marTop w:val="0"/>
                      <w:marBottom w:val="0"/>
                      <w:divBdr>
                        <w:top w:val="none" w:sz="0" w:space="0" w:color="auto"/>
                        <w:left w:val="none" w:sz="0" w:space="0" w:color="auto"/>
                        <w:bottom w:val="none" w:sz="0" w:space="0" w:color="auto"/>
                        <w:right w:val="none" w:sz="0" w:space="0" w:color="auto"/>
                      </w:divBdr>
                    </w:div>
                  </w:divsChild>
                </w:div>
                <w:div w:id="915701403">
                  <w:marLeft w:val="0"/>
                  <w:marRight w:val="0"/>
                  <w:marTop w:val="0"/>
                  <w:marBottom w:val="0"/>
                  <w:divBdr>
                    <w:top w:val="none" w:sz="0" w:space="0" w:color="auto"/>
                    <w:left w:val="none" w:sz="0" w:space="0" w:color="auto"/>
                    <w:bottom w:val="none" w:sz="0" w:space="0" w:color="auto"/>
                    <w:right w:val="none" w:sz="0" w:space="0" w:color="auto"/>
                  </w:divBdr>
                  <w:divsChild>
                    <w:div w:id="495809537">
                      <w:marLeft w:val="0"/>
                      <w:marRight w:val="0"/>
                      <w:marTop w:val="0"/>
                      <w:marBottom w:val="0"/>
                      <w:divBdr>
                        <w:top w:val="none" w:sz="0" w:space="0" w:color="auto"/>
                        <w:left w:val="none" w:sz="0" w:space="0" w:color="auto"/>
                        <w:bottom w:val="none" w:sz="0" w:space="0" w:color="auto"/>
                        <w:right w:val="none" w:sz="0" w:space="0" w:color="auto"/>
                      </w:divBdr>
                    </w:div>
                    <w:div w:id="2085028984">
                      <w:marLeft w:val="0"/>
                      <w:marRight w:val="0"/>
                      <w:marTop w:val="0"/>
                      <w:marBottom w:val="0"/>
                      <w:divBdr>
                        <w:top w:val="none" w:sz="0" w:space="0" w:color="auto"/>
                        <w:left w:val="none" w:sz="0" w:space="0" w:color="auto"/>
                        <w:bottom w:val="none" w:sz="0" w:space="0" w:color="auto"/>
                        <w:right w:val="none" w:sz="0" w:space="0" w:color="auto"/>
                      </w:divBdr>
                    </w:div>
                    <w:div w:id="1936861269">
                      <w:marLeft w:val="0"/>
                      <w:marRight w:val="0"/>
                      <w:marTop w:val="0"/>
                      <w:marBottom w:val="0"/>
                      <w:divBdr>
                        <w:top w:val="none" w:sz="0" w:space="0" w:color="auto"/>
                        <w:left w:val="none" w:sz="0" w:space="0" w:color="auto"/>
                        <w:bottom w:val="none" w:sz="0" w:space="0" w:color="auto"/>
                        <w:right w:val="none" w:sz="0" w:space="0" w:color="auto"/>
                      </w:divBdr>
                    </w:div>
                    <w:div w:id="1674062807">
                      <w:marLeft w:val="0"/>
                      <w:marRight w:val="0"/>
                      <w:marTop w:val="0"/>
                      <w:marBottom w:val="0"/>
                      <w:divBdr>
                        <w:top w:val="none" w:sz="0" w:space="0" w:color="auto"/>
                        <w:left w:val="none" w:sz="0" w:space="0" w:color="auto"/>
                        <w:bottom w:val="none" w:sz="0" w:space="0" w:color="auto"/>
                        <w:right w:val="none" w:sz="0" w:space="0" w:color="auto"/>
                      </w:divBdr>
                    </w:div>
                    <w:div w:id="1780563284">
                      <w:marLeft w:val="0"/>
                      <w:marRight w:val="0"/>
                      <w:marTop w:val="0"/>
                      <w:marBottom w:val="0"/>
                      <w:divBdr>
                        <w:top w:val="none" w:sz="0" w:space="0" w:color="auto"/>
                        <w:left w:val="none" w:sz="0" w:space="0" w:color="auto"/>
                        <w:bottom w:val="none" w:sz="0" w:space="0" w:color="auto"/>
                        <w:right w:val="none" w:sz="0" w:space="0" w:color="auto"/>
                      </w:divBdr>
                    </w:div>
                    <w:div w:id="1326782594">
                      <w:marLeft w:val="0"/>
                      <w:marRight w:val="0"/>
                      <w:marTop w:val="0"/>
                      <w:marBottom w:val="0"/>
                      <w:divBdr>
                        <w:top w:val="none" w:sz="0" w:space="0" w:color="auto"/>
                        <w:left w:val="none" w:sz="0" w:space="0" w:color="auto"/>
                        <w:bottom w:val="none" w:sz="0" w:space="0" w:color="auto"/>
                        <w:right w:val="none" w:sz="0" w:space="0" w:color="auto"/>
                      </w:divBdr>
                    </w:div>
                  </w:divsChild>
                </w:div>
                <w:div w:id="110635224">
                  <w:marLeft w:val="0"/>
                  <w:marRight w:val="0"/>
                  <w:marTop w:val="0"/>
                  <w:marBottom w:val="0"/>
                  <w:divBdr>
                    <w:top w:val="none" w:sz="0" w:space="0" w:color="auto"/>
                    <w:left w:val="none" w:sz="0" w:space="0" w:color="auto"/>
                    <w:bottom w:val="none" w:sz="0" w:space="0" w:color="auto"/>
                    <w:right w:val="none" w:sz="0" w:space="0" w:color="auto"/>
                  </w:divBdr>
                  <w:divsChild>
                    <w:div w:id="1042097221">
                      <w:marLeft w:val="0"/>
                      <w:marRight w:val="0"/>
                      <w:marTop w:val="0"/>
                      <w:marBottom w:val="0"/>
                      <w:divBdr>
                        <w:top w:val="none" w:sz="0" w:space="0" w:color="auto"/>
                        <w:left w:val="none" w:sz="0" w:space="0" w:color="auto"/>
                        <w:bottom w:val="none" w:sz="0" w:space="0" w:color="auto"/>
                        <w:right w:val="none" w:sz="0" w:space="0" w:color="auto"/>
                      </w:divBdr>
                    </w:div>
                  </w:divsChild>
                </w:div>
                <w:div w:id="924415916">
                  <w:marLeft w:val="0"/>
                  <w:marRight w:val="0"/>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 w:id="507645979">
                      <w:marLeft w:val="0"/>
                      <w:marRight w:val="0"/>
                      <w:marTop w:val="0"/>
                      <w:marBottom w:val="0"/>
                      <w:divBdr>
                        <w:top w:val="none" w:sz="0" w:space="0" w:color="auto"/>
                        <w:left w:val="none" w:sz="0" w:space="0" w:color="auto"/>
                        <w:bottom w:val="none" w:sz="0" w:space="0" w:color="auto"/>
                        <w:right w:val="none" w:sz="0" w:space="0" w:color="auto"/>
                      </w:divBdr>
                    </w:div>
                    <w:div w:id="2063558601">
                      <w:marLeft w:val="0"/>
                      <w:marRight w:val="0"/>
                      <w:marTop w:val="0"/>
                      <w:marBottom w:val="0"/>
                      <w:divBdr>
                        <w:top w:val="none" w:sz="0" w:space="0" w:color="auto"/>
                        <w:left w:val="none" w:sz="0" w:space="0" w:color="auto"/>
                        <w:bottom w:val="none" w:sz="0" w:space="0" w:color="auto"/>
                        <w:right w:val="none" w:sz="0" w:space="0" w:color="auto"/>
                      </w:divBdr>
                    </w:div>
                  </w:divsChild>
                </w:div>
                <w:div w:id="1135441605">
                  <w:marLeft w:val="0"/>
                  <w:marRight w:val="0"/>
                  <w:marTop w:val="0"/>
                  <w:marBottom w:val="0"/>
                  <w:divBdr>
                    <w:top w:val="none" w:sz="0" w:space="0" w:color="auto"/>
                    <w:left w:val="none" w:sz="0" w:space="0" w:color="auto"/>
                    <w:bottom w:val="none" w:sz="0" w:space="0" w:color="auto"/>
                    <w:right w:val="none" w:sz="0" w:space="0" w:color="auto"/>
                  </w:divBdr>
                  <w:divsChild>
                    <w:div w:id="537007226">
                      <w:marLeft w:val="0"/>
                      <w:marRight w:val="0"/>
                      <w:marTop w:val="0"/>
                      <w:marBottom w:val="0"/>
                      <w:divBdr>
                        <w:top w:val="none" w:sz="0" w:space="0" w:color="auto"/>
                        <w:left w:val="none" w:sz="0" w:space="0" w:color="auto"/>
                        <w:bottom w:val="none" w:sz="0" w:space="0" w:color="auto"/>
                        <w:right w:val="none" w:sz="0" w:space="0" w:color="auto"/>
                      </w:divBdr>
                    </w:div>
                    <w:div w:id="584605995">
                      <w:marLeft w:val="0"/>
                      <w:marRight w:val="0"/>
                      <w:marTop w:val="0"/>
                      <w:marBottom w:val="0"/>
                      <w:divBdr>
                        <w:top w:val="none" w:sz="0" w:space="0" w:color="auto"/>
                        <w:left w:val="none" w:sz="0" w:space="0" w:color="auto"/>
                        <w:bottom w:val="none" w:sz="0" w:space="0" w:color="auto"/>
                        <w:right w:val="none" w:sz="0" w:space="0" w:color="auto"/>
                      </w:divBdr>
                    </w:div>
                    <w:div w:id="1108813595">
                      <w:marLeft w:val="0"/>
                      <w:marRight w:val="0"/>
                      <w:marTop w:val="0"/>
                      <w:marBottom w:val="0"/>
                      <w:divBdr>
                        <w:top w:val="none" w:sz="0" w:space="0" w:color="auto"/>
                        <w:left w:val="none" w:sz="0" w:space="0" w:color="auto"/>
                        <w:bottom w:val="none" w:sz="0" w:space="0" w:color="auto"/>
                        <w:right w:val="none" w:sz="0" w:space="0" w:color="auto"/>
                      </w:divBdr>
                    </w:div>
                    <w:div w:id="1031346419">
                      <w:marLeft w:val="0"/>
                      <w:marRight w:val="0"/>
                      <w:marTop w:val="0"/>
                      <w:marBottom w:val="0"/>
                      <w:divBdr>
                        <w:top w:val="none" w:sz="0" w:space="0" w:color="auto"/>
                        <w:left w:val="none" w:sz="0" w:space="0" w:color="auto"/>
                        <w:bottom w:val="none" w:sz="0" w:space="0" w:color="auto"/>
                        <w:right w:val="none" w:sz="0" w:space="0" w:color="auto"/>
                      </w:divBdr>
                    </w:div>
                  </w:divsChild>
                </w:div>
                <w:div w:id="978413984">
                  <w:marLeft w:val="0"/>
                  <w:marRight w:val="0"/>
                  <w:marTop w:val="0"/>
                  <w:marBottom w:val="0"/>
                  <w:divBdr>
                    <w:top w:val="none" w:sz="0" w:space="0" w:color="auto"/>
                    <w:left w:val="none" w:sz="0" w:space="0" w:color="auto"/>
                    <w:bottom w:val="none" w:sz="0" w:space="0" w:color="auto"/>
                    <w:right w:val="none" w:sz="0" w:space="0" w:color="auto"/>
                  </w:divBdr>
                  <w:divsChild>
                    <w:div w:id="248009489">
                      <w:marLeft w:val="0"/>
                      <w:marRight w:val="0"/>
                      <w:marTop w:val="0"/>
                      <w:marBottom w:val="0"/>
                      <w:divBdr>
                        <w:top w:val="none" w:sz="0" w:space="0" w:color="auto"/>
                        <w:left w:val="none" w:sz="0" w:space="0" w:color="auto"/>
                        <w:bottom w:val="none" w:sz="0" w:space="0" w:color="auto"/>
                        <w:right w:val="none" w:sz="0" w:space="0" w:color="auto"/>
                      </w:divBdr>
                    </w:div>
                    <w:div w:id="1285622575">
                      <w:marLeft w:val="0"/>
                      <w:marRight w:val="0"/>
                      <w:marTop w:val="0"/>
                      <w:marBottom w:val="0"/>
                      <w:divBdr>
                        <w:top w:val="none" w:sz="0" w:space="0" w:color="auto"/>
                        <w:left w:val="none" w:sz="0" w:space="0" w:color="auto"/>
                        <w:bottom w:val="none" w:sz="0" w:space="0" w:color="auto"/>
                        <w:right w:val="none" w:sz="0" w:space="0" w:color="auto"/>
                      </w:divBdr>
                    </w:div>
                    <w:div w:id="202254185">
                      <w:marLeft w:val="0"/>
                      <w:marRight w:val="0"/>
                      <w:marTop w:val="0"/>
                      <w:marBottom w:val="0"/>
                      <w:divBdr>
                        <w:top w:val="none" w:sz="0" w:space="0" w:color="auto"/>
                        <w:left w:val="none" w:sz="0" w:space="0" w:color="auto"/>
                        <w:bottom w:val="none" w:sz="0" w:space="0" w:color="auto"/>
                        <w:right w:val="none" w:sz="0" w:space="0" w:color="auto"/>
                      </w:divBdr>
                    </w:div>
                    <w:div w:id="2106221995">
                      <w:marLeft w:val="0"/>
                      <w:marRight w:val="0"/>
                      <w:marTop w:val="0"/>
                      <w:marBottom w:val="0"/>
                      <w:divBdr>
                        <w:top w:val="none" w:sz="0" w:space="0" w:color="auto"/>
                        <w:left w:val="none" w:sz="0" w:space="0" w:color="auto"/>
                        <w:bottom w:val="none" w:sz="0" w:space="0" w:color="auto"/>
                        <w:right w:val="none" w:sz="0" w:space="0" w:color="auto"/>
                      </w:divBdr>
                    </w:div>
                    <w:div w:id="2012946889">
                      <w:marLeft w:val="0"/>
                      <w:marRight w:val="0"/>
                      <w:marTop w:val="0"/>
                      <w:marBottom w:val="0"/>
                      <w:divBdr>
                        <w:top w:val="none" w:sz="0" w:space="0" w:color="auto"/>
                        <w:left w:val="none" w:sz="0" w:space="0" w:color="auto"/>
                        <w:bottom w:val="none" w:sz="0" w:space="0" w:color="auto"/>
                        <w:right w:val="none" w:sz="0" w:space="0" w:color="auto"/>
                      </w:divBdr>
                    </w:div>
                  </w:divsChild>
                </w:div>
                <w:div w:id="1968202350">
                  <w:marLeft w:val="0"/>
                  <w:marRight w:val="0"/>
                  <w:marTop w:val="0"/>
                  <w:marBottom w:val="0"/>
                  <w:divBdr>
                    <w:top w:val="none" w:sz="0" w:space="0" w:color="auto"/>
                    <w:left w:val="none" w:sz="0" w:space="0" w:color="auto"/>
                    <w:bottom w:val="none" w:sz="0" w:space="0" w:color="auto"/>
                    <w:right w:val="none" w:sz="0" w:space="0" w:color="auto"/>
                  </w:divBdr>
                  <w:divsChild>
                    <w:div w:id="1091391490">
                      <w:marLeft w:val="0"/>
                      <w:marRight w:val="0"/>
                      <w:marTop w:val="0"/>
                      <w:marBottom w:val="0"/>
                      <w:divBdr>
                        <w:top w:val="none" w:sz="0" w:space="0" w:color="auto"/>
                        <w:left w:val="none" w:sz="0" w:space="0" w:color="auto"/>
                        <w:bottom w:val="none" w:sz="0" w:space="0" w:color="auto"/>
                        <w:right w:val="none" w:sz="0" w:space="0" w:color="auto"/>
                      </w:divBdr>
                    </w:div>
                  </w:divsChild>
                </w:div>
                <w:div w:id="249966464">
                  <w:marLeft w:val="0"/>
                  <w:marRight w:val="0"/>
                  <w:marTop w:val="0"/>
                  <w:marBottom w:val="0"/>
                  <w:divBdr>
                    <w:top w:val="none" w:sz="0" w:space="0" w:color="auto"/>
                    <w:left w:val="none" w:sz="0" w:space="0" w:color="auto"/>
                    <w:bottom w:val="none" w:sz="0" w:space="0" w:color="auto"/>
                    <w:right w:val="none" w:sz="0" w:space="0" w:color="auto"/>
                  </w:divBdr>
                  <w:divsChild>
                    <w:div w:id="769082893">
                      <w:marLeft w:val="0"/>
                      <w:marRight w:val="0"/>
                      <w:marTop w:val="0"/>
                      <w:marBottom w:val="0"/>
                      <w:divBdr>
                        <w:top w:val="none" w:sz="0" w:space="0" w:color="auto"/>
                        <w:left w:val="none" w:sz="0" w:space="0" w:color="auto"/>
                        <w:bottom w:val="none" w:sz="0" w:space="0" w:color="auto"/>
                        <w:right w:val="none" w:sz="0" w:space="0" w:color="auto"/>
                      </w:divBdr>
                    </w:div>
                    <w:div w:id="2048217995">
                      <w:marLeft w:val="0"/>
                      <w:marRight w:val="0"/>
                      <w:marTop w:val="0"/>
                      <w:marBottom w:val="0"/>
                      <w:divBdr>
                        <w:top w:val="none" w:sz="0" w:space="0" w:color="auto"/>
                        <w:left w:val="none" w:sz="0" w:space="0" w:color="auto"/>
                        <w:bottom w:val="none" w:sz="0" w:space="0" w:color="auto"/>
                        <w:right w:val="none" w:sz="0" w:space="0" w:color="auto"/>
                      </w:divBdr>
                    </w:div>
                  </w:divsChild>
                </w:div>
                <w:div w:id="32925768">
                  <w:marLeft w:val="0"/>
                  <w:marRight w:val="0"/>
                  <w:marTop w:val="0"/>
                  <w:marBottom w:val="0"/>
                  <w:divBdr>
                    <w:top w:val="none" w:sz="0" w:space="0" w:color="auto"/>
                    <w:left w:val="none" w:sz="0" w:space="0" w:color="auto"/>
                    <w:bottom w:val="none" w:sz="0" w:space="0" w:color="auto"/>
                    <w:right w:val="none" w:sz="0" w:space="0" w:color="auto"/>
                  </w:divBdr>
                  <w:divsChild>
                    <w:div w:id="1746754470">
                      <w:marLeft w:val="0"/>
                      <w:marRight w:val="0"/>
                      <w:marTop w:val="0"/>
                      <w:marBottom w:val="0"/>
                      <w:divBdr>
                        <w:top w:val="none" w:sz="0" w:space="0" w:color="auto"/>
                        <w:left w:val="none" w:sz="0" w:space="0" w:color="auto"/>
                        <w:bottom w:val="none" w:sz="0" w:space="0" w:color="auto"/>
                        <w:right w:val="none" w:sz="0" w:space="0" w:color="auto"/>
                      </w:divBdr>
                    </w:div>
                    <w:div w:id="478885478">
                      <w:marLeft w:val="0"/>
                      <w:marRight w:val="0"/>
                      <w:marTop w:val="0"/>
                      <w:marBottom w:val="0"/>
                      <w:divBdr>
                        <w:top w:val="none" w:sz="0" w:space="0" w:color="auto"/>
                        <w:left w:val="none" w:sz="0" w:space="0" w:color="auto"/>
                        <w:bottom w:val="none" w:sz="0" w:space="0" w:color="auto"/>
                        <w:right w:val="none" w:sz="0" w:space="0" w:color="auto"/>
                      </w:divBdr>
                    </w:div>
                    <w:div w:id="145126574">
                      <w:marLeft w:val="0"/>
                      <w:marRight w:val="0"/>
                      <w:marTop w:val="0"/>
                      <w:marBottom w:val="0"/>
                      <w:divBdr>
                        <w:top w:val="none" w:sz="0" w:space="0" w:color="auto"/>
                        <w:left w:val="none" w:sz="0" w:space="0" w:color="auto"/>
                        <w:bottom w:val="none" w:sz="0" w:space="0" w:color="auto"/>
                        <w:right w:val="none" w:sz="0" w:space="0" w:color="auto"/>
                      </w:divBdr>
                    </w:div>
                    <w:div w:id="1728411233">
                      <w:marLeft w:val="0"/>
                      <w:marRight w:val="0"/>
                      <w:marTop w:val="0"/>
                      <w:marBottom w:val="0"/>
                      <w:divBdr>
                        <w:top w:val="none" w:sz="0" w:space="0" w:color="auto"/>
                        <w:left w:val="none" w:sz="0" w:space="0" w:color="auto"/>
                        <w:bottom w:val="none" w:sz="0" w:space="0" w:color="auto"/>
                        <w:right w:val="none" w:sz="0" w:space="0" w:color="auto"/>
                      </w:divBdr>
                    </w:div>
                  </w:divsChild>
                </w:div>
                <w:div w:id="828523632">
                  <w:marLeft w:val="0"/>
                  <w:marRight w:val="0"/>
                  <w:marTop w:val="0"/>
                  <w:marBottom w:val="0"/>
                  <w:divBdr>
                    <w:top w:val="none" w:sz="0" w:space="0" w:color="auto"/>
                    <w:left w:val="none" w:sz="0" w:space="0" w:color="auto"/>
                    <w:bottom w:val="none" w:sz="0" w:space="0" w:color="auto"/>
                    <w:right w:val="none" w:sz="0" w:space="0" w:color="auto"/>
                  </w:divBdr>
                  <w:divsChild>
                    <w:div w:id="998727049">
                      <w:marLeft w:val="0"/>
                      <w:marRight w:val="0"/>
                      <w:marTop w:val="0"/>
                      <w:marBottom w:val="0"/>
                      <w:divBdr>
                        <w:top w:val="none" w:sz="0" w:space="0" w:color="auto"/>
                        <w:left w:val="none" w:sz="0" w:space="0" w:color="auto"/>
                        <w:bottom w:val="none" w:sz="0" w:space="0" w:color="auto"/>
                        <w:right w:val="none" w:sz="0" w:space="0" w:color="auto"/>
                      </w:divBdr>
                    </w:div>
                    <w:div w:id="1956403912">
                      <w:marLeft w:val="0"/>
                      <w:marRight w:val="0"/>
                      <w:marTop w:val="0"/>
                      <w:marBottom w:val="0"/>
                      <w:divBdr>
                        <w:top w:val="none" w:sz="0" w:space="0" w:color="auto"/>
                        <w:left w:val="none" w:sz="0" w:space="0" w:color="auto"/>
                        <w:bottom w:val="none" w:sz="0" w:space="0" w:color="auto"/>
                        <w:right w:val="none" w:sz="0" w:space="0" w:color="auto"/>
                      </w:divBdr>
                    </w:div>
                    <w:div w:id="1469514115">
                      <w:marLeft w:val="0"/>
                      <w:marRight w:val="0"/>
                      <w:marTop w:val="0"/>
                      <w:marBottom w:val="0"/>
                      <w:divBdr>
                        <w:top w:val="none" w:sz="0" w:space="0" w:color="auto"/>
                        <w:left w:val="none" w:sz="0" w:space="0" w:color="auto"/>
                        <w:bottom w:val="none" w:sz="0" w:space="0" w:color="auto"/>
                        <w:right w:val="none" w:sz="0" w:space="0" w:color="auto"/>
                      </w:divBdr>
                    </w:div>
                    <w:div w:id="165949909">
                      <w:marLeft w:val="0"/>
                      <w:marRight w:val="0"/>
                      <w:marTop w:val="0"/>
                      <w:marBottom w:val="0"/>
                      <w:divBdr>
                        <w:top w:val="none" w:sz="0" w:space="0" w:color="auto"/>
                        <w:left w:val="none" w:sz="0" w:space="0" w:color="auto"/>
                        <w:bottom w:val="none" w:sz="0" w:space="0" w:color="auto"/>
                        <w:right w:val="none" w:sz="0" w:space="0" w:color="auto"/>
                      </w:divBdr>
                    </w:div>
                    <w:div w:id="1607810354">
                      <w:marLeft w:val="0"/>
                      <w:marRight w:val="0"/>
                      <w:marTop w:val="0"/>
                      <w:marBottom w:val="0"/>
                      <w:divBdr>
                        <w:top w:val="none" w:sz="0" w:space="0" w:color="auto"/>
                        <w:left w:val="none" w:sz="0" w:space="0" w:color="auto"/>
                        <w:bottom w:val="none" w:sz="0" w:space="0" w:color="auto"/>
                        <w:right w:val="none" w:sz="0" w:space="0" w:color="auto"/>
                      </w:divBdr>
                    </w:div>
                  </w:divsChild>
                </w:div>
                <w:div w:id="1650599668">
                  <w:marLeft w:val="0"/>
                  <w:marRight w:val="0"/>
                  <w:marTop w:val="0"/>
                  <w:marBottom w:val="0"/>
                  <w:divBdr>
                    <w:top w:val="none" w:sz="0" w:space="0" w:color="auto"/>
                    <w:left w:val="none" w:sz="0" w:space="0" w:color="auto"/>
                    <w:bottom w:val="none" w:sz="0" w:space="0" w:color="auto"/>
                    <w:right w:val="none" w:sz="0" w:space="0" w:color="auto"/>
                  </w:divBdr>
                  <w:divsChild>
                    <w:div w:id="421948403">
                      <w:marLeft w:val="0"/>
                      <w:marRight w:val="0"/>
                      <w:marTop w:val="0"/>
                      <w:marBottom w:val="0"/>
                      <w:divBdr>
                        <w:top w:val="none" w:sz="0" w:space="0" w:color="auto"/>
                        <w:left w:val="none" w:sz="0" w:space="0" w:color="auto"/>
                        <w:bottom w:val="none" w:sz="0" w:space="0" w:color="auto"/>
                        <w:right w:val="none" w:sz="0" w:space="0" w:color="auto"/>
                      </w:divBdr>
                    </w:div>
                  </w:divsChild>
                </w:div>
                <w:div w:id="1707756013">
                  <w:marLeft w:val="0"/>
                  <w:marRight w:val="0"/>
                  <w:marTop w:val="0"/>
                  <w:marBottom w:val="0"/>
                  <w:divBdr>
                    <w:top w:val="none" w:sz="0" w:space="0" w:color="auto"/>
                    <w:left w:val="none" w:sz="0" w:space="0" w:color="auto"/>
                    <w:bottom w:val="none" w:sz="0" w:space="0" w:color="auto"/>
                    <w:right w:val="none" w:sz="0" w:space="0" w:color="auto"/>
                  </w:divBdr>
                  <w:divsChild>
                    <w:div w:id="1913656960">
                      <w:marLeft w:val="0"/>
                      <w:marRight w:val="0"/>
                      <w:marTop w:val="0"/>
                      <w:marBottom w:val="0"/>
                      <w:divBdr>
                        <w:top w:val="none" w:sz="0" w:space="0" w:color="auto"/>
                        <w:left w:val="none" w:sz="0" w:space="0" w:color="auto"/>
                        <w:bottom w:val="none" w:sz="0" w:space="0" w:color="auto"/>
                        <w:right w:val="none" w:sz="0" w:space="0" w:color="auto"/>
                      </w:divBdr>
                    </w:div>
                    <w:div w:id="970944559">
                      <w:marLeft w:val="0"/>
                      <w:marRight w:val="0"/>
                      <w:marTop w:val="0"/>
                      <w:marBottom w:val="0"/>
                      <w:divBdr>
                        <w:top w:val="none" w:sz="0" w:space="0" w:color="auto"/>
                        <w:left w:val="none" w:sz="0" w:space="0" w:color="auto"/>
                        <w:bottom w:val="none" w:sz="0" w:space="0" w:color="auto"/>
                        <w:right w:val="none" w:sz="0" w:space="0" w:color="auto"/>
                      </w:divBdr>
                    </w:div>
                  </w:divsChild>
                </w:div>
                <w:div w:id="1146094548">
                  <w:marLeft w:val="0"/>
                  <w:marRight w:val="0"/>
                  <w:marTop w:val="0"/>
                  <w:marBottom w:val="0"/>
                  <w:divBdr>
                    <w:top w:val="none" w:sz="0" w:space="0" w:color="auto"/>
                    <w:left w:val="none" w:sz="0" w:space="0" w:color="auto"/>
                    <w:bottom w:val="none" w:sz="0" w:space="0" w:color="auto"/>
                    <w:right w:val="none" w:sz="0" w:space="0" w:color="auto"/>
                  </w:divBdr>
                  <w:divsChild>
                    <w:div w:id="819034054">
                      <w:marLeft w:val="0"/>
                      <w:marRight w:val="0"/>
                      <w:marTop w:val="0"/>
                      <w:marBottom w:val="0"/>
                      <w:divBdr>
                        <w:top w:val="none" w:sz="0" w:space="0" w:color="auto"/>
                        <w:left w:val="none" w:sz="0" w:space="0" w:color="auto"/>
                        <w:bottom w:val="none" w:sz="0" w:space="0" w:color="auto"/>
                        <w:right w:val="none" w:sz="0" w:space="0" w:color="auto"/>
                      </w:divBdr>
                    </w:div>
                    <w:div w:id="438261430">
                      <w:marLeft w:val="0"/>
                      <w:marRight w:val="0"/>
                      <w:marTop w:val="0"/>
                      <w:marBottom w:val="0"/>
                      <w:divBdr>
                        <w:top w:val="none" w:sz="0" w:space="0" w:color="auto"/>
                        <w:left w:val="none" w:sz="0" w:space="0" w:color="auto"/>
                        <w:bottom w:val="none" w:sz="0" w:space="0" w:color="auto"/>
                        <w:right w:val="none" w:sz="0" w:space="0" w:color="auto"/>
                      </w:divBdr>
                    </w:div>
                    <w:div w:id="329335173">
                      <w:marLeft w:val="0"/>
                      <w:marRight w:val="0"/>
                      <w:marTop w:val="0"/>
                      <w:marBottom w:val="0"/>
                      <w:divBdr>
                        <w:top w:val="none" w:sz="0" w:space="0" w:color="auto"/>
                        <w:left w:val="none" w:sz="0" w:space="0" w:color="auto"/>
                        <w:bottom w:val="none" w:sz="0" w:space="0" w:color="auto"/>
                        <w:right w:val="none" w:sz="0" w:space="0" w:color="auto"/>
                      </w:divBdr>
                    </w:div>
                    <w:div w:id="601306277">
                      <w:marLeft w:val="0"/>
                      <w:marRight w:val="0"/>
                      <w:marTop w:val="0"/>
                      <w:marBottom w:val="0"/>
                      <w:divBdr>
                        <w:top w:val="none" w:sz="0" w:space="0" w:color="auto"/>
                        <w:left w:val="none" w:sz="0" w:space="0" w:color="auto"/>
                        <w:bottom w:val="none" w:sz="0" w:space="0" w:color="auto"/>
                        <w:right w:val="none" w:sz="0" w:space="0" w:color="auto"/>
                      </w:divBdr>
                    </w:div>
                  </w:divsChild>
                </w:div>
                <w:div w:id="303047695">
                  <w:marLeft w:val="0"/>
                  <w:marRight w:val="0"/>
                  <w:marTop w:val="0"/>
                  <w:marBottom w:val="0"/>
                  <w:divBdr>
                    <w:top w:val="none" w:sz="0" w:space="0" w:color="auto"/>
                    <w:left w:val="none" w:sz="0" w:space="0" w:color="auto"/>
                    <w:bottom w:val="none" w:sz="0" w:space="0" w:color="auto"/>
                    <w:right w:val="none" w:sz="0" w:space="0" w:color="auto"/>
                  </w:divBdr>
                  <w:divsChild>
                    <w:div w:id="1866753390">
                      <w:marLeft w:val="0"/>
                      <w:marRight w:val="0"/>
                      <w:marTop w:val="0"/>
                      <w:marBottom w:val="0"/>
                      <w:divBdr>
                        <w:top w:val="none" w:sz="0" w:space="0" w:color="auto"/>
                        <w:left w:val="none" w:sz="0" w:space="0" w:color="auto"/>
                        <w:bottom w:val="none" w:sz="0" w:space="0" w:color="auto"/>
                        <w:right w:val="none" w:sz="0" w:space="0" w:color="auto"/>
                      </w:divBdr>
                    </w:div>
                    <w:div w:id="1607544241">
                      <w:marLeft w:val="0"/>
                      <w:marRight w:val="0"/>
                      <w:marTop w:val="0"/>
                      <w:marBottom w:val="0"/>
                      <w:divBdr>
                        <w:top w:val="none" w:sz="0" w:space="0" w:color="auto"/>
                        <w:left w:val="none" w:sz="0" w:space="0" w:color="auto"/>
                        <w:bottom w:val="none" w:sz="0" w:space="0" w:color="auto"/>
                        <w:right w:val="none" w:sz="0" w:space="0" w:color="auto"/>
                      </w:divBdr>
                    </w:div>
                    <w:div w:id="1808694045">
                      <w:marLeft w:val="0"/>
                      <w:marRight w:val="0"/>
                      <w:marTop w:val="0"/>
                      <w:marBottom w:val="0"/>
                      <w:divBdr>
                        <w:top w:val="none" w:sz="0" w:space="0" w:color="auto"/>
                        <w:left w:val="none" w:sz="0" w:space="0" w:color="auto"/>
                        <w:bottom w:val="none" w:sz="0" w:space="0" w:color="auto"/>
                        <w:right w:val="none" w:sz="0" w:space="0" w:color="auto"/>
                      </w:divBdr>
                    </w:div>
                    <w:div w:id="856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00160">
          <w:marLeft w:val="0"/>
          <w:marRight w:val="0"/>
          <w:marTop w:val="0"/>
          <w:marBottom w:val="0"/>
          <w:divBdr>
            <w:top w:val="none" w:sz="0" w:space="0" w:color="auto"/>
            <w:left w:val="none" w:sz="0" w:space="0" w:color="auto"/>
            <w:bottom w:val="none" w:sz="0" w:space="0" w:color="auto"/>
            <w:right w:val="none" w:sz="0" w:space="0" w:color="auto"/>
          </w:divBdr>
        </w:div>
        <w:div w:id="601381906">
          <w:marLeft w:val="0"/>
          <w:marRight w:val="0"/>
          <w:marTop w:val="0"/>
          <w:marBottom w:val="0"/>
          <w:divBdr>
            <w:top w:val="none" w:sz="0" w:space="0" w:color="auto"/>
            <w:left w:val="none" w:sz="0" w:space="0" w:color="auto"/>
            <w:bottom w:val="none" w:sz="0" w:space="0" w:color="auto"/>
            <w:right w:val="none" w:sz="0" w:space="0" w:color="auto"/>
          </w:divBdr>
        </w:div>
        <w:div w:id="1327325879">
          <w:marLeft w:val="0"/>
          <w:marRight w:val="0"/>
          <w:marTop w:val="0"/>
          <w:marBottom w:val="0"/>
          <w:divBdr>
            <w:top w:val="none" w:sz="0" w:space="0" w:color="auto"/>
            <w:left w:val="none" w:sz="0" w:space="0" w:color="auto"/>
            <w:bottom w:val="none" w:sz="0" w:space="0" w:color="auto"/>
            <w:right w:val="none" w:sz="0" w:space="0" w:color="auto"/>
          </w:divBdr>
        </w:div>
        <w:div w:id="955597938">
          <w:marLeft w:val="0"/>
          <w:marRight w:val="0"/>
          <w:marTop w:val="0"/>
          <w:marBottom w:val="0"/>
          <w:divBdr>
            <w:top w:val="none" w:sz="0" w:space="0" w:color="auto"/>
            <w:left w:val="none" w:sz="0" w:space="0" w:color="auto"/>
            <w:bottom w:val="none" w:sz="0" w:space="0" w:color="auto"/>
            <w:right w:val="none" w:sz="0" w:space="0" w:color="auto"/>
          </w:divBdr>
        </w:div>
        <w:div w:id="1770159096">
          <w:marLeft w:val="0"/>
          <w:marRight w:val="0"/>
          <w:marTop w:val="0"/>
          <w:marBottom w:val="0"/>
          <w:divBdr>
            <w:top w:val="none" w:sz="0" w:space="0" w:color="auto"/>
            <w:left w:val="none" w:sz="0" w:space="0" w:color="auto"/>
            <w:bottom w:val="none" w:sz="0" w:space="0" w:color="auto"/>
            <w:right w:val="none" w:sz="0" w:space="0" w:color="auto"/>
          </w:divBdr>
        </w:div>
        <w:div w:id="246623664">
          <w:marLeft w:val="0"/>
          <w:marRight w:val="0"/>
          <w:marTop w:val="0"/>
          <w:marBottom w:val="0"/>
          <w:divBdr>
            <w:top w:val="none" w:sz="0" w:space="0" w:color="auto"/>
            <w:left w:val="none" w:sz="0" w:space="0" w:color="auto"/>
            <w:bottom w:val="none" w:sz="0" w:space="0" w:color="auto"/>
            <w:right w:val="none" w:sz="0" w:space="0" w:color="auto"/>
          </w:divBdr>
        </w:div>
        <w:div w:id="1039011154">
          <w:marLeft w:val="0"/>
          <w:marRight w:val="0"/>
          <w:marTop w:val="0"/>
          <w:marBottom w:val="0"/>
          <w:divBdr>
            <w:top w:val="none" w:sz="0" w:space="0" w:color="auto"/>
            <w:left w:val="none" w:sz="0" w:space="0" w:color="auto"/>
            <w:bottom w:val="none" w:sz="0" w:space="0" w:color="auto"/>
            <w:right w:val="none" w:sz="0" w:space="0" w:color="auto"/>
          </w:divBdr>
        </w:div>
        <w:div w:id="531039633">
          <w:marLeft w:val="0"/>
          <w:marRight w:val="0"/>
          <w:marTop w:val="0"/>
          <w:marBottom w:val="0"/>
          <w:divBdr>
            <w:top w:val="none" w:sz="0" w:space="0" w:color="auto"/>
            <w:left w:val="none" w:sz="0" w:space="0" w:color="auto"/>
            <w:bottom w:val="none" w:sz="0" w:space="0" w:color="auto"/>
            <w:right w:val="none" w:sz="0" w:space="0" w:color="auto"/>
          </w:divBdr>
        </w:div>
        <w:div w:id="101607771">
          <w:marLeft w:val="0"/>
          <w:marRight w:val="0"/>
          <w:marTop w:val="0"/>
          <w:marBottom w:val="0"/>
          <w:divBdr>
            <w:top w:val="none" w:sz="0" w:space="0" w:color="auto"/>
            <w:left w:val="none" w:sz="0" w:space="0" w:color="auto"/>
            <w:bottom w:val="none" w:sz="0" w:space="0" w:color="auto"/>
            <w:right w:val="none" w:sz="0" w:space="0" w:color="auto"/>
          </w:divBdr>
        </w:div>
        <w:div w:id="1751465659">
          <w:marLeft w:val="0"/>
          <w:marRight w:val="0"/>
          <w:marTop w:val="0"/>
          <w:marBottom w:val="0"/>
          <w:divBdr>
            <w:top w:val="none" w:sz="0" w:space="0" w:color="auto"/>
            <w:left w:val="none" w:sz="0" w:space="0" w:color="auto"/>
            <w:bottom w:val="none" w:sz="0" w:space="0" w:color="auto"/>
            <w:right w:val="none" w:sz="0" w:space="0" w:color="auto"/>
          </w:divBdr>
        </w:div>
      </w:divsChild>
    </w:div>
    <w:div w:id="763767397">
      <w:bodyDiv w:val="1"/>
      <w:marLeft w:val="0"/>
      <w:marRight w:val="0"/>
      <w:marTop w:val="0"/>
      <w:marBottom w:val="0"/>
      <w:divBdr>
        <w:top w:val="none" w:sz="0" w:space="0" w:color="auto"/>
        <w:left w:val="none" w:sz="0" w:space="0" w:color="auto"/>
        <w:bottom w:val="none" w:sz="0" w:space="0" w:color="auto"/>
        <w:right w:val="none" w:sz="0" w:space="0" w:color="auto"/>
      </w:divBdr>
    </w:div>
    <w:div w:id="814108547">
      <w:bodyDiv w:val="1"/>
      <w:marLeft w:val="0"/>
      <w:marRight w:val="0"/>
      <w:marTop w:val="0"/>
      <w:marBottom w:val="0"/>
      <w:divBdr>
        <w:top w:val="none" w:sz="0" w:space="0" w:color="auto"/>
        <w:left w:val="none" w:sz="0" w:space="0" w:color="auto"/>
        <w:bottom w:val="none" w:sz="0" w:space="0" w:color="auto"/>
        <w:right w:val="none" w:sz="0" w:space="0" w:color="auto"/>
      </w:divBdr>
      <w:divsChild>
        <w:div w:id="1604530894">
          <w:marLeft w:val="0"/>
          <w:marRight w:val="0"/>
          <w:marTop w:val="0"/>
          <w:marBottom w:val="0"/>
          <w:divBdr>
            <w:top w:val="none" w:sz="0" w:space="0" w:color="auto"/>
            <w:left w:val="none" w:sz="0" w:space="0" w:color="auto"/>
            <w:bottom w:val="none" w:sz="0" w:space="0" w:color="auto"/>
            <w:right w:val="none" w:sz="0" w:space="0" w:color="auto"/>
          </w:divBdr>
        </w:div>
        <w:div w:id="272174258">
          <w:marLeft w:val="0"/>
          <w:marRight w:val="0"/>
          <w:marTop w:val="0"/>
          <w:marBottom w:val="0"/>
          <w:divBdr>
            <w:top w:val="none" w:sz="0" w:space="0" w:color="auto"/>
            <w:left w:val="none" w:sz="0" w:space="0" w:color="auto"/>
            <w:bottom w:val="none" w:sz="0" w:space="0" w:color="auto"/>
            <w:right w:val="none" w:sz="0" w:space="0" w:color="auto"/>
          </w:divBdr>
        </w:div>
        <w:div w:id="593559566">
          <w:marLeft w:val="0"/>
          <w:marRight w:val="0"/>
          <w:marTop w:val="0"/>
          <w:marBottom w:val="0"/>
          <w:divBdr>
            <w:top w:val="none" w:sz="0" w:space="0" w:color="auto"/>
            <w:left w:val="none" w:sz="0" w:space="0" w:color="auto"/>
            <w:bottom w:val="none" w:sz="0" w:space="0" w:color="auto"/>
            <w:right w:val="none" w:sz="0" w:space="0" w:color="auto"/>
          </w:divBdr>
        </w:div>
        <w:div w:id="806703456">
          <w:marLeft w:val="0"/>
          <w:marRight w:val="0"/>
          <w:marTop w:val="0"/>
          <w:marBottom w:val="0"/>
          <w:divBdr>
            <w:top w:val="none" w:sz="0" w:space="0" w:color="auto"/>
            <w:left w:val="none" w:sz="0" w:space="0" w:color="auto"/>
            <w:bottom w:val="none" w:sz="0" w:space="0" w:color="auto"/>
            <w:right w:val="none" w:sz="0" w:space="0" w:color="auto"/>
          </w:divBdr>
        </w:div>
        <w:div w:id="73745196">
          <w:marLeft w:val="0"/>
          <w:marRight w:val="0"/>
          <w:marTop w:val="0"/>
          <w:marBottom w:val="0"/>
          <w:divBdr>
            <w:top w:val="none" w:sz="0" w:space="0" w:color="auto"/>
            <w:left w:val="none" w:sz="0" w:space="0" w:color="auto"/>
            <w:bottom w:val="none" w:sz="0" w:space="0" w:color="auto"/>
            <w:right w:val="none" w:sz="0" w:space="0" w:color="auto"/>
          </w:divBdr>
          <w:divsChild>
            <w:div w:id="1985087669">
              <w:marLeft w:val="-84"/>
              <w:marRight w:val="0"/>
              <w:marTop w:val="33"/>
              <w:marBottom w:val="33"/>
              <w:divBdr>
                <w:top w:val="none" w:sz="0" w:space="0" w:color="auto"/>
                <w:left w:val="none" w:sz="0" w:space="0" w:color="auto"/>
                <w:bottom w:val="none" w:sz="0" w:space="0" w:color="auto"/>
                <w:right w:val="none" w:sz="0" w:space="0" w:color="auto"/>
              </w:divBdr>
              <w:divsChild>
                <w:div w:id="911356887">
                  <w:marLeft w:val="0"/>
                  <w:marRight w:val="0"/>
                  <w:marTop w:val="0"/>
                  <w:marBottom w:val="0"/>
                  <w:divBdr>
                    <w:top w:val="none" w:sz="0" w:space="0" w:color="auto"/>
                    <w:left w:val="none" w:sz="0" w:space="0" w:color="auto"/>
                    <w:bottom w:val="none" w:sz="0" w:space="0" w:color="auto"/>
                    <w:right w:val="none" w:sz="0" w:space="0" w:color="auto"/>
                  </w:divBdr>
                  <w:divsChild>
                    <w:div w:id="1777822278">
                      <w:marLeft w:val="0"/>
                      <w:marRight w:val="0"/>
                      <w:marTop w:val="0"/>
                      <w:marBottom w:val="0"/>
                      <w:divBdr>
                        <w:top w:val="none" w:sz="0" w:space="0" w:color="auto"/>
                        <w:left w:val="none" w:sz="0" w:space="0" w:color="auto"/>
                        <w:bottom w:val="none" w:sz="0" w:space="0" w:color="auto"/>
                        <w:right w:val="none" w:sz="0" w:space="0" w:color="auto"/>
                      </w:divBdr>
                    </w:div>
                  </w:divsChild>
                </w:div>
                <w:div w:id="2024940395">
                  <w:marLeft w:val="0"/>
                  <w:marRight w:val="0"/>
                  <w:marTop w:val="0"/>
                  <w:marBottom w:val="0"/>
                  <w:divBdr>
                    <w:top w:val="none" w:sz="0" w:space="0" w:color="auto"/>
                    <w:left w:val="none" w:sz="0" w:space="0" w:color="auto"/>
                    <w:bottom w:val="none" w:sz="0" w:space="0" w:color="auto"/>
                    <w:right w:val="none" w:sz="0" w:space="0" w:color="auto"/>
                  </w:divBdr>
                  <w:divsChild>
                    <w:div w:id="1666780264">
                      <w:marLeft w:val="0"/>
                      <w:marRight w:val="0"/>
                      <w:marTop w:val="0"/>
                      <w:marBottom w:val="0"/>
                      <w:divBdr>
                        <w:top w:val="none" w:sz="0" w:space="0" w:color="auto"/>
                        <w:left w:val="none" w:sz="0" w:space="0" w:color="auto"/>
                        <w:bottom w:val="none" w:sz="0" w:space="0" w:color="auto"/>
                        <w:right w:val="none" w:sz="0" w:space="0" w:color="auto"/>
                      </w:divBdr>
                    </w:div>
                  </w:divsChild>
                </w:div>
                <w:div w:id="1912302834">
                  <w:marLeft w:val="0"/>
                  <w:marRight w:val="0"/>
                  <w:marTop w:val="0"/>
                  <w:marBottom w:val="0"/>
                  <w:divBdr>
                    <w:top w:val="none" w:sz="0" w:space="0" w:color="auto"/>
                    <w:left w:val="none" w:sz="0" w:space="0" w:color="auto"/>
                    <w:bottom w:val="none" w:sz="0" w:space="0" w:color="auto"/>
                    <w:right w:val="none" w:sz="0" w:space="0" w:color="auto"/>
                  </w:divBdr>
                  <w:divsChild>
                    <w:div w:id="1250390681">
                      <w:marLeft w:val="0"/>
                      <w:marRight w:val="0"/>
                      <w:marTop w:val="0"/>
                      <w:marBottom w:val="0"/>
                      <w:divBdr>
                        <w:top w:val="none" w:sz="0" w:space="0" w:color="auto"/>
                        <w:left w:val="none" w:sz="0" w:space="0" w:color="auto"/>
                        <w:bottom w:val="none" w:sz="0" w:space="0" w:color="auto"/>
                        <w:right w:val="none" w:sz="0" w:space="0" w:color="auto"/>
                      </w:divBdr>
                    </w:div>
                  </w:divsChild>
                </w:div>
                <w:div w:id="1016006895">
                  <w:marLeft w:val="0"/>
                  <w:marRight w:val="0"/>
                  <w:marTop w:val="0"/>
                  <w:marBottom w:val="0"/>
                  <w:divBdr>
                    <w:top w:val="none" w:sz="0" w:space="0" w:color="auto"/>
                    <w:left w:val="none" w:sz="0" w:space="0" w:color="auto"/>
                    <w:bottom w:val="none" w:sz="0" w:space="0" w:color="auto"/>
                    <w:right w:val="none" w:sz="0" w:space="0" w:color="auto"/>
                  </w:divBdr>
                  <w:divsChild>
                    <w:div w:id="978610508">
                      <w:marLeft w:val="0"/>
                      <w:marRight w:val="0"/>
                      <w:marTop w:val="0"/>
                      <w:marBottom w:val="0"/>
                      <w:divBdr>
                        <w:top w:val="none" w:sz="0" w:space="0" w:color="auto"/>
                        <w:left w:val="none" w:sz="0" w:space="0" w:color="auto"/>
                        <w:bottom w:val="none" w:sz="0" w:space="0" w:color="auto"/>
                        <w:right w:val="none" w:sz="0" w:space="0" w:color="auto"/>
                      </w:divBdr>
                    </w:div>
                  </w:divsChild>
                </w:div>
                <w:div w:id="1572933353">
                  <w:marLeft w:val="0"/>
                  <w:marRight w:val="0"/>
                  <w:marTop w:val="0"/>
                  <w:marBottom w:val="0"/>
                  <w:divBdr>
                    <w:top w:val="none" w:sz="0" w:space="0" w:color="auto"/>
                    <w:left w:val="none" w:sz="0" w:space="0" w:color="auto"/>
                    <w:bottom w:val="none" w:sz="0" w:space="0" w:color="auto"/>
                    <w:right w:val="none" w:sz="0" w:space="0" w:color="auto"/>
                  </w:divBdr>
                  <w:divsChild>
                    <w:div w:id="1186557012">
                      <w:marLeft w:val="0"/>
                      <w:marRight w:val="0"/>
                      <w:marTop w:val="0"/>
                      <w:marBottom w:val="0"/>
                      <w:divBdr>
                        <w:top w:val="none" w:sz="0" w:space="0" w:color="auto"/>
                        <w:left w:val="none" w:sz="0" w:space="0" w:color="auto"/>
                        <w:bottom w:val="none" w:sz="0" w:space="0" w:color="auto"/>
                        <w:right w:val="none" w:sz="0" w:space="0" w:color="auto"/>
                      </w:divBdr>
                    </w:div>
                    <w:div w:id="187069595">
                      <w:marLeft w:val="0"/>
                      <w:marRight w:val="0"/>
                      <w:marTop w:val="0"/>
                      <w:marBottom w:val="0"/>
                      <w:divBdr>
                        <w:top w:val="none" w:sz="0" w:space="0" w:color="auto"/>
                        <w:left w:val="none" w:sz="0" w:space="0" w:color="auto"/>
                        <w:bottom w:val="none" w:sz="0" w:space="0" w:color="auto"/>
                        <w:right w:val="none" w:sz="0" w:space="0" w:color="auto"/>
                      </w:divBdr>
                    </w:div>
                    <w:div w:id="12147679">
                      <w:marLeft w:val="0"/>
                      <w:marRight w:val="0"/>
                      <w:marTop w:val="0"/>
                      <w:marBottom w:val="0"/>
                      <w:divBdr>
                        <w:top w:val="none" w:sz="0" w:space="0" w:color="auto"/>
                        <w:left w:val="none" w:sz="0" w:space="0" w:color="auto"/>
                        <w:bottom w:val="none" w:sz="0" w:space="0" w:color="auto"/>
                        <w:right w:val="none" w:sz="0" w:space="0" w:color="auto"/>
                      </w:divBdr>
                    </w:div>
                    <w:div w:id="285625870">
                      <w:marLeft w:val="0"/>
                      <w:marRight w:val="0"/>
                      <w:marTop w:val="0"/>
                      <w:marBottom w:val="0"/>
                      <w:divBdr>
                        <w:top w:val="none" w:sz="0" w:space="0" w:color="auto"/>
                        <w:left w:val="none" w:sz="0" w:space="0" w:color="auto"/>
                        <w:bottom w:val="none" w:sz="0" w:space="0" w:color="auto"/>
                        <w:right w:val="none" w:sz="0" w:space="0" w:color="auto"/>
                      </w:divBdr>
                    </w:div>
                    <w:div w:id="511143631">
                      <w:marLeft w:val="0"/>
                      <w:marRight w:val="0"/>
                      <w:marTop w:val="0"/>
                      <w:marBottom w:val="0"/>
                      <w:divBdr>
                        <w:top w:val="none" w:sz="0" w:space="0" w:color="auto"/>
                        <w:left w:val="none" w:sz="0" w:space="0" w:color="auto"/>
                        <w:bottom w:val="none" w:sz="0" w:space="0" w:color="auto"/>
                        <w:right w:val="none" w:sz="0" w:space="0" w:color="auto"/>
                      </w:divBdr>
                    </w:div>
                    <w:div w:id="488912222">
                      <w:marLeft w:val="0"/>
                      <w:marRight w:val="0"/>
                      <w:marTop w:val="0"/>
                      <w:marBottom w:val="0"/>
                      <w:divBdr>
                        <w:top w:val="none" w:sz="0" w:space="0" w:color="auto"/>
                        <w:left w:val="none" w:sz="0" w:space="0" w:color="auto"/>
                        <w:bottom w:val="none" w:sz="0" w:space="0" w:color="auto"/>
                        <w:right w:val="none" w:sz="0" w:space="0" w:color="auto"/>
                      </w:divBdr>
                    </w:div>
                  </w:divsChild>
                </w:div>
                <w:div w:id="125590005">
                  <w:marLeft w:val="0"/>
                  <w:marRight w:val="0"/>
                  <w:marTop w:val="0"/>
                  <w:marBottom w:val="0"/>
                  <w:divBdr>
                    <w:top w:val="none" w:sz="0" w:space="0" w:color="auto"/>
                    <w:left w:val="none" w:sz="0" w:space="0" w:color="auto"/>
                    <w:bottom w:val="none" w:sz="0" w:space="0" w:color="auto"/>
                    <w:right w:val="none" w:sz="0" w:space="0" w:color="auto"/>
                  </w:divBdr>
                  <w:divsChild>
                    <w:div w:id="2145081986">
                      <w:marLeft w:val="0"/>
                      <w:marRight w:val="0"/>
                      <w:marTop w:val="0"/>
                      <w:marBottom w:val="0"/>
                      <w:divBdr>
                        <w:top w:val="none" w:sz="0" w:space="0" w:color="auto"/>
                        <w:left w:val="none" w:sz="0" w:space="0" w:color="auto"/>
                        <w:bottom w:val="none" w:sz="0" w:space="0" w:color="auto"/>
                        <w:right w:val="none" w:sz="0" w:space="0" w:color="auto"/>
                      </w:divBdr>
                    </w:div>
                    <w:div w:id="1075323804">
                      <w:marLeft w:val="0"/>
                      <w:marRight w:val="0"/>
                      <w:marTop w:val="0"/>
                      <w:marBottom w:val="0"/>
                      <w:divBdr>
                        <w:top w:val="none" w:sz="0" w:space="0" w:color="auto"/>
                        <w:left w:val="none" w:sz="0" w:space="0" w:color="auto"/>
                        <w:bottom w:val="none" w:sz="0" w:space="0" w:color="auto"/>
                        <w:right w:val="none" w:sz="0" w:space="0" w:color="auto"/>
                      </w:divBdr>
                    </w:div>
                    <w:div w:id="478157536">
                      <w:marLeft w:val="0"/>
                      <w:marRight w:val="0"/>
                      <w:marTop w:val="0"/>
                      <w:marBottom w:val="0"/>
                      <w:divBdr>
                        <w:top w:val="none" w:sz="0" w:space="0" w:color="auto"/>
                        <w:left w:val="none" w:sz="0" w:space="0" w:color="auto"/>
                        <w:bottom w:val="none" w:sz="0" w:space="0" w:color="auto"/>
                        <w:right w:val="none" w:sz="0" w:space="0" w:color="auto"/>
                      </w:divBdr>
                    </w:div>
                    <w:div w:id="427427034">
                      <w:marLeft w:val="0"/>
                      <w:marRight w:val="0"/>
                      <w:marTop w:val="0"/>
                      <w:marBottom w:val="0"/>
                      <w:divBdr>
                        <w:top w:val="none" w:sz="0" w:space="0" w:color="auto"/>
                        <w:left w:val="none" w:sz="0" w:space="0" w:color="auto"/>
                        <w:bottom w:val="none" w:sz="0" w:space="0" w:color="auto"/>
                        <w:right w:val="none" w:sz="0" w:space="0" w:color="auto"/>
                      </w:divBdr>
                    </w:div>
                    <w:div w:id="582960129">
                      <w:marLeft w:val="0"/>
                      <w:marRight w:val="0"/>
                      <w:marTop w:val="0"/>
                      <w:marBottom w:val="0"/>
                      <w:divBdr>
                        <w:top w:val="none" w:sz="0" w:space="0" w:color="auto"/>
                        <w:left w:val="none" w:sz="0" w:space="0" w:color="auto"/>
                        <w:bottom w:val="none" w:sz="0" w:space="0" w:color="auto"/>
                        <w:right w:val="none" w:sz="0" w:space="0" w:color="auto"/>
                      </w:divBdr>
                    </w:div>
                    <w:div w:id="22290947">
                      <w:marLeft w:val="0"/>
                      <w:marRight w:val="0"/>
                      <w:marTop w:val="0"/>
                      <w:marBottom w:val="0"/>
                      <w:divBdr>
                        <w:top w:val="none" w:sz="0" w:space="0" w:color="auto"/>
                        <w:left w:val="none" w:sz="0" w:space="0" w:color="auto"/>
                        <w:bottom w:val="none" w:sz="0" w:space="0" w:color="auto"/>
                        <w:right w:val="none" w:sz="0" w:space="0" w:color="auto"/>
                      </w:divBdr>
                    </w:div>
                    <w:div w:id="1394696510">
                      <w:marLeft w:val="0"/>
                      <w:marRight w:val="0"/>
                      <w:marTop w:val="0"/>
                      <w:marBottom w:val="0"/>
                      <w:divBdr>
                        <w:top w:val="none" w:sz="0" w:space="0" w:color="auto"/>
                        <w:left w:val="none" w:sz="0" w:space="0" w:color="auto"/>
                        <w:bottom w:val="none" w:sz="0" w:space="0" w:color="auto"/>
                        <w:right w:val="none" w:sz="0" w:space="0" w:color="auto"/>
                      </w:divBdr>
                    </w:div>
                    <w:div w:id="903611026">
                      <w:marLeft w:val="0"/>
                      <w:marRight w:val="0"/>
                      <w:marTop w:val="0"/>
                      <w:marBottom w:val="0"/>
                      <w:divBdr>
                        <w:top w:val="none" w:sz="0" w:space="0" w:color="auto"/>
                        <w:left w:val="none" w:sz="0" w:space="0" w:color="auto"/>
                        <w:bottom w:val="none" w:sz="0" w:space="0" w:color="auto"/>
                        <w:right w:val="none" w:sz="0" w:space="0" w:color="auto"/>
                      </w:divBdr>
                    </w:div>
                    <w:div w:id="522979598">
                      <w:marLeft w:val="0"/>
                      <w:marRight w:val="0"/>
                      <w:marTop w:val="0"/>
                      <w:marBottom w:val="0"/>
                      <w:divBdr>
                        <w:top w:val="none" w:sz="0" w:space="0" w:color="auto"/>
                        <w:left w:val="none" w:sz="0" w:space="0" w:color="auto"/>
                        <w:bottom w:val="none" w:sz="0" w:space="0" w:color="auto"/>
                        <w:right w:val="none" w:sz="0" w:space="0" w:color="auto"/>
                      </w:divBdr>
                    </w:div>
                    <w:div w:id="2062290421">
                      <w:marLeft w:val="0"/>
                      <w:marRight w:val="0"/>
                      <w:marTop w:val="0"/>
                      <w:marBottom w:val="0"/>
                      <w:divBdr>
                        <w:top w:val="none" w:sz="0" w:space="0" w:color="auto"/>
                        <w:left w:val="none" w:sz="0" w:space="0" w:color="auto"/>
                        <w:bottom w:val="none" w:sz="0" w:space="0" w:color="auto"/>
                        <w:right w:val="none" w:sz="0" w:space="0" w:color="auto"/>
                      </w:divBdr>
                    </w:div>
                    <w:div w:id="224679628">
                      <w:marLeft w:val="0"/>
                      <w:marRight w:val="0"/>
                      <w:marTop w:val="0"/>
                      <w:marBottom w:val="0"/>
                      <w:divBdr>
                        <w:top w:val="none" w:sz="0" w:space="0" w:color="auto"/>
                        <w:left w:val="none" w:sz="0" w:space="0" w:color="auto"/>
                        <w:bottom w:val="none" w:sz="0" w:space="0" w:color="auto"/>
                        <w:right w:val="none" w:sz="0" w:space="0" w:color="auto"/>
                      </w:divBdr>
                    </w:div>
                    <w:div w:id="1912958921">
                      <w:marLeft w:val="0"/>
                      <w:marRight w:val="0"/>
                      <w:marTop w:val="0"/>
                      <w:marBottom w:val="0"/>
                      <w:divBdr>
                        <w:top w:val="none" w:sz="0" w:space="0" w:color="auto"/>
                        <w:left w:val="none" w:sz="0" w:space="0" w:color="auto"/>
                        <w:bottom w:val="none" w:sz="0" w:space="0" w:color="auto"/>
                        <w:right w:val="none" w:sz="0" w:space="0" w:color="auto"/>
                      </w:divBdr>
                    </w:div>
                    <w:div w:id="595209311">
                      <w:marLeft w:val="0"/>
                      <w:marRight w:val="0"/>
                      <w:marTop w:val="0"/>
                      <w:marBottom w:val="0"/>
                      <w:divBdr>
                        <w:top w:val="none" w:sz="0" w:space="0" w:color="auto"/>
                        <w:left w:val="none" w:sz="0" w:space="0" w:color="auto"/>
                        <w:bottom w:val="none" w:sz="0" w:space="0" w:color="auto"/>
                        <w:right w:val="none" w:sz="0" w:space="0" w:color="auto"/>
                      </w:divBdr>
                    </w:div>
                    <w:div w:id="1398166714">
                      <w:marLeft w:val="0"/>
                      <w:marRight w:val="0"/>
                      <w:marTop w:val="0"/>
                      <w:marBottom w:val="0"/>
                      <w:divBdr>
                        <w:top w:val="none" w:sz="0" w:space="0" w:color="auto"/>
                        <w:left w:val="none" w:sz="0" w:space="0" w:color="auto"/>
                        <w:bottom w:val="none" w:sz="0" w:space="0" w:color="auto"/>
                        <w:right w:val="none" w:sz="0" w:space="0" w:color="auto"/>
                      </w:divBdr>
                    </w:div>
                    <w:div w:id="113016429">
                      <w:marLeft w:val="0"/>
                      <w:marRight w:val="0"/>
                      <w:marTop w:val="0"/>
                      <w:marBottom w:val="0"/>
                      <w:divBdr>
                        <w:top w:val="none" w:sz="0" w:space="0" w:color="auto"/>
                        <w:left w:val="none" w:sz="0" w:space="0" w:color="auto"/>
                        <w:bottom w:val="none" w:sz="0" w:space="0" w:color="auto"/>
                        <w:right w:val="none" w:sz="0" w:space="0" w:color="auto"/>
                      </w:divBdr>
                    </w:div>
                    <w:div w:id="1359038925">
                      <w:marLeft w:val="0"/>
                      <w:marRight w:val="0"/>
                      <w:marTop w:val="0"/>
                      <w:marBottom w:val="0"/>
                      <w:divBdr>
                        <w:top w:val="none" w:sz="0" w:space="0" w:color="auto"/>
                        <w:left w:val="none" w:sz="0" w:space="0" w:color="auto"/>
                        <w:bottom w:val="none" w:sz="0" w:space="0" w:color="auto"/>
                        <w:right w:val="none" w:sz="0" w:space="0" w:color="auto"/>
                      </w:divBdr>
                    </w:div>
                    <w:div w:id="1624073446">
                      <w:marLeft w:val="0"/>
                      <w:marRight w:val="0"/>
                      <w:marTop w:val="0"/>
                      <w:marBottom w:val="0"/>
                      <w:divBdr>
                        <w:top w:val="none" w:sz="0" w:space="0" w:color="auto"/>
                        <w:left w:val="none" w:sz="0" w:space="0" w:color="auto"/>
                        <w:bottom w:val="none" w:sz="0" w:space="0" w:color="auto"/>
                        <w:right w:val="none" w:sz="0" w:space="0" w:color="auto"/>
                      </w:divBdr>
                    </w:div>
                    <w:div w:id="2128311161">
                      <w:marLeft w:val="0"/>
                      <w:marRight w:val="0"/>
                      <w:marTop w:val="0"/>
                      <w:marBottom w:val="0"/>
                      <w:divBdr>
                        <w:top w:val="none" w:sz="0" w:space="0" w:color="auto"/>
                        <w:left w:val="none" w:sz="0" w:space="0" w:color="auto"/>
                        <w:bottom w:val="none" w:sz="0" w:space="0" w:color="auto"/>
                        <w:right w:val="none" w:sz="0" w:space="0" w:color="auto"/>
                      </w:divBdr>
                    </w:div>
                  </w:divsChild>
                </w:div>
                <w:div w:id="835268029">
                  <w:marLeft w:val="0"/>
                  <w:marRight w:val="0"/>
                  <w:marTop w:val="0"/>
                  <w:marBottom w:val="0"/>
                  <w:divBdr>
                    <w:top w:val="none" w:sz="0" w:space="0" w:color="auto"/>
                    <w:left w:val="none" w:sz="0" w:space="0" w:color="auto"/>
                    <w:bottom w:val="none" w:sz="0" w:space="0" w:color="auto"/>
                    <w:right w:val="none" w:sz="0" w:space="0" w:color="auto"/>
                  </w:divBdr>
                  <w:divsChild>
                    <w:div w:id="712460585">
                      <w:marLeft w:val="0"/>
                      <w:marRight w:val="0"/>
                      <w:marTop w:val="0"/>
                      <w:marBottom w:val="0"/>
                      <w:divBdr>
                        <w:top w:val="none" w:sz="0" w:space="0" w:color="auto"/>
                        <w:left w:val="none" w:sz="0" w:space="0" w:color="auto"/>
                        <w:bottom w:val="none" w:sz="0" w:space="0" w:color="auto"/>
                        <w:right w:val="none" w:sz="0" w:space="0" w:color="auto"/>
                      </w:divBdr>
                    </w:div>
                    <w:div w:id="1101756671">
                      <w:marLeft w:val="0"/>
                      <w:marRight w:val="0"/>
                      <w:marTop w:val="0"/>
                      <w:marBottom w:val="0"/>
                      <w:divBdr>
                        <w:top w:val="none" w:sz="0" w:space="0" w:color="auto"/>
                        <w:left w:val="none" w:sz="0" w:space="0" w:color="auto"/>
                        <w:bottom w:val="none" w:sz="0" w:space="0" w:color="auto"/>
                        <w:right w:val="none" w:sz="0" w:space="0" w:color="auto"/>
                      </w:divBdr>
                    </w:div>
                    <w:div w:id="1851092766">
                      <w:marLeft w:val="0"/>
                      <w:marRight w:val="0"/>
                      <w:marTop w:val="0"/>
                      <w:marBottom w:val="0"/>
                      <w:divBdr>
                        <w:top w:val="none" w:sz="0" w:space="0" w:color="auto"/>
                        <w:left w:val="none" w:sz="0" w:space="0" w:color="auto"/>
                        <w:bottom w:val="none" w:sz="0" w:space="0" w:color="auto"/>
                        <w:right w:val="none" w:sz="0" w:space="0" w:color="auto"/>
                      </w:divBdr>
                    </w:div>
                    <w:div w:id="25907597">
                      <w:marLeft w:val="0"/>
                      <w:marRight w:val="0"/>
                      <w:marTop w:val="0"/>
                      <w:marBottom w:val="0"/>
                      <w:divBdr>
                        <w:top w:val="none" w:sz="0" w:space="0" w:color="auto"/>
                        <w:left w:val="none" w:sz="0" w:space="0" w:color="auto"/>
                        <w:bottom w:val="none" w:sz="0" w:space="0" w:color="auto"/>
                        <w:right w:val="none" w:sz="0" w:space="0" w:color="auto"/>
                      </w:divBdr>
                    </w:div>
                    <w:div w:id="654265934">
                      <w:marLeft w:val="0"/>
                      <w:marRight w:val="0"/>
                      <w:marTop w:val="0"/>
                      <w:marBottom w:val="0"/>
                      <w:divBdr>
                        <w:top w:val="none" w:sz="0" w:space="0" w:color="auto"/>
                        <w:left w:val="none" w:sz="0" w:space="0" w:color="auto"/>
                        <w:bottom w:val="none" w:sz="0" w:space="0" w:color="auto"/>
                        <w:right w:val="none" w:sz="0" w:space="0" w:color="auto"/>
                      </w:divBdr>
                    </w:div>
                    <w:div w:id="521865478">
                      <w:marLeft w:val="0"/>
                      <w:marRight w:val="0"/>
                      <w:marTop w:val="0"/>
                      <w:marBottom w:val="0"/>
                      <w:divBdr>
                        <w:top w:val="none" w:sz="0" w:space="0" w:color="auto"/>
                        <w:left w:val="none" w:sz="0" w:space="0" w:color="auto"/>
                        <w:bottom w:val="none" w:sz="0" w:space="0" w:color="auto"/>
                        <w:right w:val="none" w:sz="0" w:space="0" w:color="auto"/>
                      </w:divBdr>
                    </w:div>
                    <w:div w:id="819225015">
                      <w:marLeft w:val="0"/>
                      <w:marRight w:val="0"/>
                      <w:marTop w:val="0"/>
                      <w:marBottom w:val="0"/>
                      <w:divBdr>
                        <w:top w:val="none" w:sz="0" w:space="0" w:color="auto"/>
                        <w:left w:val="none" w:sz="0" w:space="0" w:color="auto"/>
                        <w:bottom w:val="none" w:sz="0" w:space="0" w:color="auto"/>
                        <w:right w:val="none" w:sz="0" w:space="0" w:color="auto"/>
                      </w:divBdr>
                    </w:div>
                    <w:div w:id="1501849557">
                      <w:marLeft w:val="0"/>
                      <w:marRight w:val="0"/>
                      <w:marTop w:val="0"/>
                      <w:marBottom w:val="0"/>
                      <w:divBdr>
                        <w:top w:val="none" w:sz="0" w:space="0" w:color="auto"/>
                        <w:left w:val="none" w:sz="0" w:space="0" w:color="auto"/>
                        <w:bottom w:val="none" w:sz="0" w:space="0" w:color="auto"/>
                        <w:right w:val="none" w:sz="0" w:space="0" w:color="auto"/>
                      </w:divBdr>
                    </w:div>
                    <w:div w:id="2008632659">
                      <w:marLeft w:val="0"/>
                      <w:marRight w:val="0"/>
                      <w:marTop w:val="0"/>
                      <w:marBottom w:val="0"/>
                      <w:divBdr>
                        <w:top w:val="none" w:sz="0" w:space="0" w:color="auto"/>
                        <w:left w:val="none" w:sz="0" w:space="0" w:color="auto"/>
                        <w:bottom w:val="none" w:sz="0" w:space="0" w:color="auto"/>
                        <w:right w:val="none" w:sz="0" w:space="0" w:color="auto"/>
                      </w:divBdr>
                    </w:div>
                    <w:div w:id="2051882437">
                      <w:marLeft w:val="0"/>
                      <w:marRight w:val="0"/>
                      <w:marTop w:val="0"/>
                      <w:marBottom w:val="0"/>
                      <w:divBdr>
                        <w:top w:val="none" w:sz="0" w:space="0" w:color="auto"/>
                        <w:left w:val="none" w:sz="0" w:space="0" w:color="auto"/>
                        <w:bottom w:val="none" w:sz="0" w:space="0" w:color="auto"/>
                        <w:right w:val="none" w:sz="0" w:space="0" w:color="auto"/>
                      </w:divBdr>
                    </w:div>
                    <w:div w:id="1124424072">
                      <w:marLeft w:val="0"/>
                      <w:marRight w:val="0"/>
                      <w:marTop w:val="0"/>
                      <w:marBottom w:val="0"/>
                      <w:divBdr>
                        <w:top w:val="none" w:sz="0" w:space="0" w:color="auto"/>
                        <w:left w:val="none" w:sz="0" w:space="0" w:color="auto"/>
                        <w:bottom w:val="none" w:sz="0" w:space="0" w:color="auto"/>
                        <w:right w:val="none" w:sz="0" w:space="0" w:color="auto"/>
                      </w:divBdr>
                    </w:div>
                    <w:div w:id="1710490963">
                      <w:marLeft w:val="0"/>
                      <w:marRight w:val="0"/>
                      <w:marTop w:val="0"/>
                      <w:marBottom w:val="0"/>
                      <w:divBdr>
                        <w:top w:val="none" w:sz="0" w:space="0" w:color="auto"/>
                        <w:left w:val="none" w:sz="0" w:space="0" w:color="auto"/>
                        <w:bottom w:val="none" w:sz="0" w:space="0" w:color="auto"/>
                        <w:right w:val="none" w:sz="0" w:space="0" w:color="auto"/>
                      </w:divBdr>
                    </w:div>
                    <w:div w:id="1377852499">
                      <w:marLeft w:val="0"/>
                      <w:marRight w:val="0"/>
                      <w:marTop w:val="0"/>
                      <w:marBottom w:val="0"/>
                      <w:divBdr>
                        <w:top w:val="none" w:sz="0" w:space="0" w:color="auto"/>
                        <w:left w:val="none" w:sz="0" w:space="0" w:color="auto"/>
                        <w:bottom w:val="none" w:sz="0" w:space="0" w:color="auto"/>
                        <w:right w:val="none" w:sz="0" w:space="0" w:color="auto"/>
                      </w:divBdr>
                    </w:div>
                    <w:div w:id="313801319">
                      <w:marLeft w:val="0"/>
                      <w:marRight w:val="0"/>
                      <w:marTop w:val="0"/>
                      <w:marBottom w:val="0"/>
                      <w:divBdr>
                        <w:top w:val="none" w:sz="0" w:space="0" w:color="auto"/>
                        <w:left w:val="none" w:sz="0" w:space="0" w:color="auto"/>
                        <w:bottom w:val="none" w:sz="0" w:space="0" w:color="auto"/>
                        <w:right w:val="none" w:sz="0" w:space="0" w:color="auto"/>
                      </w:divBdr>
                    </w:div>
                    <w:div w:id="540560205">
                      <w:marLeft w:val="0"/>
                      <w:marRight w:val="0"/>
                      <w:marTop w:val="0"/>
                      <w:marBottom w:val="0"/>
                      <w:divBdr>
                        <w:top w:val="none" w:sz="0" w:space="0" w:color="auto"/>
                        <w:left w:val="none" w:sz="0" w:space="0" w:color="auto"/>
                        <w:bottom w:val="none" w:sz="0" w:space="0" w:color="auto"/>
                        <w:right w:val="none" w:sz="0" w:space="0" w:color="auto"/>
                      </w:divBdr>
                    </w:div>
                    <w:div w:id="1795172732">
                      <w:marLeft w:val="0"/>
                      <w:marRight w:val="0"/>
                      <w:marTop w:val="0"/>
                      <w:marBottom w:val="0"/>
                      <w:divBdr>
                        <w:top w:val="none" w:sz="0" w:space="0" w:color="auto"/>
                        <w:left w:val="none" w:sz="0" w:space="0" w:color="auto"/>
                        <w:bottom w:val="none" w:sz="0" w:space="0" w:color="auto"/>
                        <w:right w:val="none" w:sz="0" w:space="0" w:color="auto"/>
                      </w:divBdr>
                    </w:div>
                    <w:div w:id="419061518">
                      <w:marLeft w:val="0"/>
                      <w:marRight w:val="0"/>
                      <w:marTop w:val="0"/>
                      <w:marBottom w:val="0"/>
                      <w:divBdr>
                        <w:top w:val="none" w:sz="0" w:space="0" w:color="auto"/>
                        <w:left w:val="none" w:sz="0" w:space="0" w:color="auto"/>
                        <w:bottom w:val="none" w:sz="0" w:space="0" w:color="auto"/>
                        <w:right w:val="none" w:sz="0" w:space="0" w:color="auto"/>
                      </w:divBdr>
                    </w:div>
                    <w:div w:id="761874258">
                      <w:marLeft w:val="0"/>
                      <w:marRight w:val="0"/>
                      <w:marTop w:val="0"/>
                      <w:marBottom w:val="0"/>
                      <w:divBdr>
                        <w:top w:val="none" w:sz="0" w:space="0" w:color="auto"/>
                        <w:left w:val="none" w:sz="0" w:space="0" w:color="auto"/>
                        <w:bottom w:val="none" w:sz="0" w:space="0" w:color="auto"/>
                        <w:right w:val="none" w:sz="0" w:space="0" w:color="auto"/>
                      </w:divBdr>
                    </w:div>
                  </w:divsChild>
                </w:div>
                <w:div w:id="324825114">
                  <w:marLeft w:val="0"/>
                  <w:marRight w:val="0"/>
                  <w:marTop w:val="0"/>
                  <w:marBottom w:val="0"/>
                  <w:divBdr>
                    <w:top w:val="none" w:sz="0" w:space="0" w:color="auto"/>
                    <w:left w:val="none" w:sz="0" w:space="0" w:color="auto"/>
                    <w:bottom w:val="none" w:sz="0" w:space="0" w:color="auto"/>
                    <w:right w:val="none" w:sz="0" w:space="0" w:color="auto"/>
                  </w:divBdr>
                  <w:divsChild>
                    <w:div w:id="1075250027">
                      <w:marLeft w:val="0"/>
                      <w:marRight w:val="0"/>
                      <w:marTop w:val="0"/>
                      <w:marBottom w:val="0"/>
                      <w:divBdr>
                        <w:top w:val="none" w:sz="0" w:space="0" w:color="auto"/>
                        <w:left w:val="none" w:sz="0" w:space="0" w:color="auto"/>
                        <w:bottom w:val="none" w:sz="0" w:space="0" w:color="auto"/>
                        <w:right w:val="none" w:sz="0" w:space="0" w:color="auto"/>
                      </w:divBdr>
                    </w:div>
                    <w:div w:id="985207485">
                      <w:marLeft w:val="0"/>
                      <w:marRight w:val="0"/>
                      <w:marTop w:val="0"/>
                      <w:marBottom w:val="0"/>
                      <w:divBdr>
                        <w:top w:val="none" w:sz="0" w:space="0" w:color="auto"/>
                        <w:left w:val="none" w:sz="0" w:space="0" w:color="auto"/>
                        <w:bottom w:val="none" w:sz="0" w:space="0" w:color="auto"/>
                        <w:right w:val="none" w:sz="0" w:space="0" w:color="auto"/>
                      </w:divBdr>
                    </w:div>
                    <w:div w:id="1775050024">
                      <w:marLeft w:val="0"/>
                      <w:marRight w:val="0"/>
                      <w:marTop w:val="0"/>
                      <w:marBottom w:val="0"/>
                      <w:divBdr>
                        <w:top w:val="none" w:sz="0" w:space="0" w:color="auto"/>
                        <w:left w:val="none" w:sz="0" w:space="0" w:color="auto"/>
                        <w:bottom w:val="none" w:sz="0" w:space="0" w:color="auto"/>
                        <w:right w:val="none" w:sz="0" w:space="0" w:color="auto"/>
                      </w:divBdr>
                    </w:div>
                    <w:div w:id="569924189">
                      <w:marLeft w:val="0"/>
                      <w:marRight w:val="0"/>
                      <w:marTop w:val="0"/>
                      <w:marBottom w:val="0"/>
                      <w:divBdr>
                        <w:top w:val="none" w:sz="0" w:space="0" w:color="auto"/>
                        <w:left w:val="none" w:sz="0" w:space="0" w:color="auto"/>
                        <w:bottom w:val="none" w:sz="0" w:space="0" w:color="auto"/>
                        <w:right w:val="none" w:sz="0" w:space="0" w:color="auto"/>
                      </w:divBdr>
                    </w:div>
                    <w:div w:id="1023551034">
                      <w:marLeft w:val="0"/>
                      <w:marRight w:val="0"/>
                      <w:marTop w:val="0"/>
                      <w:marBottom w:val="0"/>
                      <w:divBdr>
                        <w:top w:val="none" w:sz="0" w:space="0" w:color="auto"/>
                        <w:left w:val="none" w:sz="0" w:space="0" w:color="auto"/>
                        <w:bottom w:val="none" w:sz="0" w:space="0" w:color="auto"/>
                        <w:right w:val="none" w:sz="0" w:space="0" w:color="auto"/>
                      </w:divBdr>
                    </w:div>
                    <w:div w:id="408625495">
                      <w:marLeft w:val="0"/>
                      <w:marRight w:val="0"/>
                      <w:marTop w:val="0"/>
                      <w:marBottom w:val="0"/>
                      <w:divBdr>
                        <w:top w:val="none" w:sz="0" w:space="0" w:color="auto"/>
                        <w:left w:val="none" w:sz="0" w:space="0" w:color="auto"/>
                        <w:bottom w:val="none" w:sz="0" w:space="0" w:color="auto"/>
                        <w:right w:val="none" w:sz="0" w:space="0" w:color="auto"/>
                      </w:divBdr>
                    </w:div>
                    <w:div w:id="447359928">
                      <w:marLeft w:val="0"/>
                      <w:marRight w:val="0"/>
                      <w:marTop w:val="0"/>
                      <w:marBottom w:val="0"/>
                      <w:divBdr>
                        <w:top w:val="none" w:sz="0" w:space="0" w:color="auto"/>
                        <w:left w:val="none" w:sz="0" w:space="0" w:color="auto"/>
                        <w:bottom w:val="none" w:sz="0" w:space="0" w:color="auto"/>
                        <w:right w:val="none" w:sz="0" w:space="0" w:color="auto"/>
                      </w:divBdr>
                    </w:div>
                    <w:div w:id="1440494450">
                      <w:marLeft w:val="0"/>
                      <w:marRight w:val="0"/>
                      <w:marTop w:val="0"/>
                      <w:marBottom w:val="0"/>
                      <w:divBdr>
                        <w:top w:val="none" w:sz="0" w:space="0" w:color="auto"/>
                        <w:left w:val="none" w:sz="0" w:space="0" w:color="auto"/>
                        <w:bottom w:val="none" w:sz="0" w:space="0" w:color="auto"/>
                        <w:right w:val="none" w:sz="0" w:space="0" w:color="auto"/>
                      </w:divBdr>
                    </w:div>
                    <w:div w:id="993529807">
                      <w:marLeft w:val="0"/>
                      <w:marRight w:val="0"/>
                      <w:marTop w:val="0"/>
                      <w:marBottom w:val="0"/>
                      <w:divBdr>
                        <w:top w:val="none" w:sz="0" w:space="0" w:color="auto"/>
                        <w:left w:val="none" w:sz="0" w:space="0" w:color="auto"/>
                        <w:bottom w:val="none" w:sz="0" w:space="0" w:color="auto"/>
                        <w:right w:val="none" w:sz="0" w:space="0" w:color="auto"/>
                      </w:divBdr>
                    </w:div>
                    <w:div w:id="115761752">
                      <w:marLeft w:val="0"/>
                      <w:marRight w:val="0"/>
                      <w:marTop w:val="0"/>
                      <w:marBottom w:val="0"/>
                      <w:divBdr>
                        <w:top w:val="none" w:sz="0" w:space="0" w:color="auto"/>
                        <w:left w:val="none" w:sz="0" w:space="0" w:color="auto"/>
                        <w:bottom w:val="none" w:sz="0" w:space="0" w:color="auto"/>
                        <w:right w:val="none" w:sz="0" w:space="0" w:color="auto"/>
                      </w:divBdr>
                    </w:div>
                    <w:div w:id="2140147862">
                      <w:marLeft w:val="0"/>
                      <w:marRight w:val="0"/>
                      <w:marTop w:val="0"/>
                      <w:marBottom w:val="0"/>
                      <w:divBdr>
                        <w:top w:val="none" w:sz="0" w:space="0" w:color="auto"/>
                        <w:left w:val="none" w:sz="0" w:space="0" w:color="auto"/>
                        <w:bottom w:val="none" w:sz="0" w:space="0" w:color="auto"/>
                        <w:right w:val="none" w:sz="0" w:space="0" w:color="auto"/>
                      </w:divBdr>
                    </w:div>
                    <w:div w:id="1333685559">
                      <w:marLeft w:val="0"/>
                      <w:marRight w:val="0"/>
                      <w:marTop w:val="0"/>
                      <w:marBottom w:val="0"/>
                      <w:divBdr>
                        <w:top w:val="none" w:sz="0" w:space="0" w:color="auto"/>
                        <w:left w:val="none" w:sz="0" w:space="0" w:color="auto"/>
                        <w:bottom w:val="none" w:sz="0" w:space="0" w:color="auto"/>
                        <w:right w:val="none" w:sz="0" w:space="0" w:color="auto"/>
                      </w:divBdr>
                    </w:div>
                    <w:div w:id="148139332">
                      <w:marLeft w:val="0"/>
                      <w:marRight w:val="0"/>
                      <w:marTop w:val="0"/>
                      <w:marBottom w:val="0"/>
                      <w:divBdr>
                        <w:top w:val="none" w:sz="0" w:space="0" w:color="auto"/>
                        <w:left w:val="none" w:sz="0" w:space="0" w:color="auto"/>
                        <w:bottom w:val="none" w:sz="0" w:space="0" w:color="auto"/>
                        <w:right w:val="none" w:sz="0" w:space="0" w:color="auto"/>
                      </w:divBdr>
                    </w:div>
                    <w:div w:id="1871065527">
                      <w:marLeft w:val="0"/>
                      <w:marRight w:val="0"/>
                      <w:marTop w:val="0"/>
                      <w:marBottom w:val="0"/>
                      <w:divBdr>
                        <w:top w:val="none" w:sz="0" w:space="0" w:color="auto"/>
                        <w:left w:val="none" w:sz="0" w:space="0" w:color="auto"/>
                        <w:bottom w:val="none" w:sz="0" w:space="0" w:color="auto"/>
                        <w:right w:val="none" w:sz="0" w:space="0" w:color="auto"/>
                      </w:divBdr>
                    </w:div>
                    <w:div w:id="1614362679">
                      <w:marLeft w:val="0"/>
                      <w:marRight w:val="0"/>
                      <w:marTop w:val="0"/>
                      <w:marBottom w:val="0"/>
                      <w:divBdr>
                        <w:top w:val="none" w:sz="0" w:space="0" w:color="auto"/>
                        <w:left w:val="none" w:sz="0" w:space="0" w:color="auto"/>
                        <w:bottom w:val="none" w:sz="0" w:space="0" w:color="auto"/>
                        <w:right w:val="none" w:sz="0" w:space="0" w:color="auto"/>
                      </w:divBdr>
                    </w:div>
                    <w:div w:id="1104957089">
                      <w:marLeft w:val="0"/>
                      <w:marRight w:val="0"/>
                      <w:marTop w:val="0"/>
                      <w:marBottom w:val="0"/>
                      <w:divBdr>
                        <w:top w:val="none" w:sz="0" w:space="0" w:color="auto"/>
                        <w:left w:val="none" w:sz="0" w:space="0" w:color="auto"/>
                        <w:bottom w:val="none" w:sz="0" w:space="0" w:color="auto"/>
                        <w:right w:val="none" w:sz="0" w:space="0" w:color="auto"/>
                      </w:divBdr>
                    </w:div>
                    <w:div w:id="548956288">
                      <w:marLeft w:val="0"/>
                      <w:marRight w:val="0"/>
                      <w:marTop w:val="0"/>
                      <w:marBottom w:val="0"/>
                      <w:divBdr>
                        <w:top w:val="none" w:sz="0" w:space="0" w:color="auto"/>
                        <w:left w:val="none" w:sz="0" w:space="0" w:color="auto"/>
                        <w:bottom w:val="none" w:sz="0" w:space="0" w:color="auto"/>
                        <w:right w:val="none" w:sz="0" w:space="0" w:color="auto"/>
                      </w:divBdr>
                    </w:div>
                    <w:div w:id="743646488">
                      <w:marLeft w:val="0"/>
                      <w:marRight w:val="0"/>
                      <w:marTop w:val="0"/>
                      <w:marBottom w:val="0"/>
                      <w:divBdr>
                        <w:top w:val="none" w:sz="0" w:space="0" w:color="auto"/>
                        <w:left w:val="none" w:sz="0" w:space="0" w:color="auto"/>
                        <w:bottom w:val="none" w:sz="0" w:space="0" w:color="auto"/>
                        <w:right w:val="none" w:sz="0" w:space="0" w:color="auto"/>
                      </w:divBdr>
                    </w:div>
                  </w:divsChild>
                </w:div>
                <w:div w:id="258879689">
                  <w:marLeft w:val="0"/>
                  <w:marRight w:val="0"/>
                  <w:marTop w:val="0"/>
                  <w:marBottom w:val="0"/>
                  <w:divBdr>
                    <w:top w:val="none" w:sz="0" w:space="0" w:color="auto"/>
                    <w:left w:val="none" w:sz="0" w:space="0" w:color="auto"/>
                    <w:bottom w:val="none" w:sz="0" w:space="0" w:color="auto"/>
                    <w:right w:val="none" w:sz="0" w:space="0" w:color="auto"/>
                  </w:divBdr>
                  <w:divsChild>
                    <w:div w:id="1280799631">
                      <w:marLeft w:val="0"/>
                      <w:marRight w:val="0"/>
                      <w:marTop w:val="0"/>
                      <w:marBottom w:val="0"/>
                      <w:divBdr>
                        <w:top w:val="none" w:sz="0" w:space="0" w:color="auto"/>
                        <w:left w:val="none" w:sz="0" w:space="0" w:color="auto"/>
                        <w:bottom w:val="none" w:sz="0" w:space="0" w:color="auto"/>
                        <w:right w:val="none" w:sz="0" w:space="0" w:color="auto"/>
                      </w:divBdr>
                    </w:div>
                    <w:div w:id="1456946109">
                      <w:marLeft w:val="0"/>
                      <w:marRight w:val="0"/>
                      <w:marTop w:val="0"/>
                      <w:marBottom w:val="0"/>
                      <w:divBdr>
                        <w:top w:val="none" w:sz="0" w:space="0" w:color="auto"/>
                        <w:left w:val="none" w:sz="0" w:space="0" w:color="auto"/>
                        <w:bottom w:val="none" w:sz="0" w:space="0" w:color="auto"/>
                        <w:right w:val="none" w:sz="0" w:space="0" w:color="auto"/>
                      </w:divBdr>
                    </w:div>
                    <w:div w:id="1783374901">
                      <w:marLeft w:val="0"/>
                      <w:marRight w:val="0"/>
                      <w:marTop w:val="0"/>
                      <w:marBottom w:val="0"/>
                      <w:divBdr>
                        <w:top w:val="none" w:sz="0" w:space="0" w:color="auto"/>
                        <w:left w:val="none" w:sz="0" w:space="0" w:color="auto"/>
                        <w:bottom w:val="none" w:sz="0" w:space="0" w:color="auto"/>
                        <w:right w:val="none" w:sz="0" w:space="0" w:color="auto"/>
                      </w:divBdr>
                    </w:div>
                    <w:div w:id="301885840">
                      <w:marLeft w:val="0"/>
                      <w:marRight w:val="0"/>
                      <w:marTop w:val="0"/>
                      <w:marBottom w:val="0"/>
                      <w:divBdr>
                        <w:top w:val="none" w:sz="0" w:space="0" w:color="auto"/>
                        <w:left w:val="none" w:sz="0" w:space="0" w:color="auto"/>
                        <w:bottom w:val="none" w:sz="0" w:space="0" w:color="auto"/>
                        <w:right w:val="none" w:sz="0" w:space="0" w:color="auto"/>
                      </w:divBdr>
                    </w:div>
                    <w:div w:id="1582132113">
                      <w:marLeft w:val="0"/>
                      <w:marRight w:val="0"/>
                      <w:marTop w:val="0"/>
                      <w:marBottom w:val="0"/>
                      <w:divBdr>
                        <w:top w:val="none" w:sz="0" w:space="0" w:color="auto"/>
                        <w:left w:val="none" w:sz="0" w:space="0" w:color="auto"/>
                        <w:bottom w:val="none" w:sz="0" w:space="0" w:color="auto"/>
                        <w:right w:val="none" w:sz="0" w:space="0" w:color="auto"/>
                      </w:divBdr>
                    </w:div>
                    <w:div w:id="1104421804">
                      <w:marLeft w:val="0"/>
                      <w:marRight w:val="0"/>
                      <w:marTop w:val="0"/>
                      <w:marBottom w:val="0"/>
                      <w:divBdr>
                        <w:top w:val="none" w:sz="0" w:space="0" w:color="auto"/>
                        <w:left w:val="none" w:sz="0" w:space="0" w:color="auto"/>
                        <w:bottom w:val="none" w:sz="0" w:space="0" w:color="auto"/>
                        <w:right w:val="none" w:sz="0" w:space="0" w:color="auto"/>
                      </w:divBdr>
                    </w:div>
                  </w:divsChild>
                </w:div>
                <w:div w:id="1932005354">
                  <w:marLeft w:val="0"/>
                  <w:marRight w:val="0"/>
                  <w:marTop w:val="0"/>
                  <w:marBottom w:val="0"/>
                  <w:divBdr>
                    <w:top w:val="none" w:sz="0" w:space="0" w:color="auto"/>
                    <w:left w:val="none" w:sz="0" w:space="0" w:color="auto"/>
                    <w:bottom w:val="none" w:sz="0" w:space="0" w:color="auto"/>
                    <w:right w:val="none" w:sz="0" w:space="0" w:color="auto"/>
                  </w:divBdr>
                  <w:divsChild>
                    <w:div w:id="569729580">
                      <w:marLeft w:val="0"/>
                      <w:marRight w:val="0"/>
                      <w:marTop w:val="0"/>
                      <w:marBottom w:val="0"/>
                      <w:divBdr>
                        <w:top w:val="none" w:sz="0" w:space="0" w:color="auto"/>
                        <w:left w:val="none" w:sz="0" w:space="0" w:color="auto"/>
                        <w:bottom w:val="none" w:sz="0" w:space="0" w:color="auto"/>
                        <w:right w:val="none" w:sz="0" w:space="0" w:color="auto"/>
                      </w:divBdr>
                    </w:div>
                    <w:div w:id="1305310484">
                      <w:marLeft w:val="0"/>
                      <w:marRight w:val="0"/>
                      <w:marTop w:val="0"/>
                      <w:marBottom w:val="0"/>
                      <w:divBdr>
                        <w:top w:val="none" w:sz="0" w:space="0" w:color="auto"/>
                        <w:left w:val="none" w:sz="0" w:space="0" w:color="auto"/>
                        <w:bottom w:val="none" w:sz="0" w:space="0" w:color="auto"/>
                        <w:right w:val="none" w:sz="0" w:space="0" w:color="auto"/>
                      </w:divBdr>
                    </w:div>
                    <w:div w:id="856113731">
                      <w:marLeft w:val="0"/>
                      <w:marRight w:val="0"/>
                      <w:marTop w:val="0"/>
                      <w:marBottom w:val="0"/>
                      <w:divBdr>
                        <w:top w:val="none" w:sz="0" w:space="0" w:color="auto"/>
                        <w:left w:val="none" w:sz="0" w:space="0" w:color="auto"/>
                        <w:bottom w:val="none" w:sz="0" w:space="0" w:color="auto"/>
                        <w:right w:val="none" w:sz="0" w:space="0" w:color="auto"/>
                      </w:divBdr>
                    </w:div>
                    <w:div w:id="405300929">
                      <w:marLeft w:val="0"/>
                      <w:marRight w:val="0"/>
                      <w:marTop w:val="0"/>
                      <w:marBottom w:val="0"/>
                      <w:divBdr>
                        <w:top w:val="none" w:sz="0" w:space="0" w:color="auto"/>
                        <w:left w:val="none" w:sz="0" w:space="0" w:color="auto"/>
                        <w:bottom w:val="none" w:sz="0" w:space="0" w:color="auto"/>
                        <w:right w:val="none" w:sz="0" w:space="0" w:color="auto"/>
                      </w:divBdr>
                    </w:div>
                    <w:div w:id="244805430">
                      <w:marLeft w:val="0"/>
                      <w:marRight w:val="0"/>
                      <w:marTop w:val="0"/>
                      <w:marBottom w:val="0"/>
                      <w:divBdr>
                        <w:top w:val="none" w:sz="0" w:space="0" w:color="auto"/>
                        <w:left w:val="none" w:sz="0" w:space="0" w:color="auto"/>
                        <w:bottom w:val="none" w:sz="0" w:space="0" w:color="auto"/>
                        <w:right w:val="none" w:sz="0" w:space="0" w:color="auto"/>
                      </w:divBdr>
                    </w:div>
                    <w:div w:id="429397488">
                      <w:marLeft w:val="0"/>
                      <w:marRight w:val="0"/>
                      <w:marTop w:val="0"/>
                      <w:marBottom w:val="0"/>
                      <w:divBdr>
                        <w:top w:val="none" w:sz="0" w:space="0" w:color="auto"/>
                        <w:left w:val="none" w:sz="0" w:space="0" w:color="auto"/>
                        <w:bottom w:val="none" w:sz="0" w:space="0" w:color="auto"/>
                        <w:right w:val="none" w:sz="0" w:space="0" w:color="auto"/>
                      </w:divBdr>
                    </w:div>
                    <w:div w:id="896011695">
                      <w:marLeft w:val="0"/>
                      <w:marRight w:val="0"/>
                      <w:marTop w:val="0"/>
                      <w:marBottom w:val="0"/>
                      <w:divBdr>
                        <w:top w:val="none" w:sz="0" w:space="0" w:color="auto"/>
                        <w:left w:val="none" w:sz="0" w:space="0" w:color="auto"/>
                        <w:bottom w:val="none" w:sz="0" w:space="0" w:color="auto"/>
                        <w:right w:val="none" w:sz="0" w:space="0" w:color="auto"/>
                      </w:divBdr>
                    </w:div>
                    <w:div w:id="265506788">
                      <w:marLeft w:val="0"/>
                      <w:marRight w:val="0"/>
                      <w:marTop w:val="0"/>
                      <w:marBottom w:val="0"/>
                      <w:divBdr>
                        <w:top w:val="none" w:sz="0" w:space="0" w:color="auto"/>
                        <w:left w:val="none" w:sz="0" w:space="0" w:color="auto"/>
                        <w:bottom w:val="none" w:sz="0" w:space="0" w:color="auto"/>
                        <w:right w:val="none" w:sz="0" w:space="0" w:color="auto"/>
                      </w:divBdr>
                    </w:div>
                    <w:div w:id="1815246954">
                      <w:marLeft w:val="0"/>
                      <w:marRight w:val="0"/>
                      <w:marTop w:val="0"/>
                      <w:marBottom w:val="0"/>
                      <w:divBdr>
                        <w:top w:val="none" w:sz="0" w:space="0" w:color="auto"/>
                        <w:left w:val="none" w:sz="0" w:space="0" w:color="auto"/>
                        <w:bottom w:val="none" w:sz="0" w:space="0" w:color="auto"/>
                        <w:right w:val="none" w:sz="0" w:space="0" w:color="auto"/>
                      </w:divBdr>
                    </w:div>
                    <w:div w:id="658314579">
                      <w:marLeft w:val="0"/>
                      <w:marRight w:val="0"/>
                      <w:marTop w:val="0"/>
                      <w:marBottom w:val="0"/>
                      <w:divBdr>
                        <w:top w:val="none" w:sz="0" w:space="0" w:color="auto"/>
                        <w:left w:val="none" w:sz="0" w:space="0" w:color="auto"/>
                        <w:bottom w:val="none" w:sz="0" w:space="0" w:color="auto"/>
                        <w:right w:val="none" w:sz="0" w:space="0" w:color="auto"/>
                      </w:divBdr>
                    </w:div>
                    <w:div w:id="464008616">
                      <w:marLeft w:val="0"/>
                      <w:marRight w:val="0"/>
                      <w:marTop w:val="0"/>
                      <w:marBottom w:val="0"/>
                      <w:divBdr>
                        <w:top w:val="none" w:sz="0" w:space="0" w:color="auto"/>
                        <w:left w:val="none" w:sz="0" w:space="0" w:color="auto"/>
                        <w:bottom w:val="none" w:sz="0" w:space="0" w:color="auto"/>
                        <w:right w:val="none" w:sz="0" w:space="0" w:color="auto"/>
                      </w:divBdr>
                    </w:div>
                  </w:divsChild>
                </w:div>
                <w:div w:id="1467625263">
                  <w:marLeft w:val="0"/>
                  <w:marRight w:val="0"/>
                  <w:marTop w:val="0"/>
                  <w:marBottom w:val="0"/>
                  <w:divBdr>
                    <w:top w:val="none" w:sz="0" w:space="0" w:color="auto"/>
                    <w:left w:val="none" w:sz="0" w:space="0" w:color="auto"/>
                    <w:bottom w:val="none" w:sz="0" w:space="0" w:color="auto"/>
                    <w:right w:val="none" w:sz="0" w:space="0" w:color="auto"/>
                  </w:divBdr>
                  <w:divsChild>
                    <w:div w:id="598300209">
                      <w:marLeft w:val="0"/>
                      <w:marRight w:val="0"/>
                      <w:marTop w:val="0"/>
                      <w:marBottom w:val="0"/>
                      <w:divBdr>
                        <w:top w:val="none" w:sz="0" w:space="0" w:color="auto"/>
                        <w:left w:val="none" w:sz="0" w:space="0" w:color="auto"/>
                        <w:bottom w:val="none" w:sz="0" w:space="0" w:color="auto"/>
                        <w:right w:val="none" w:sz="0" w:space="0" w:color="auto"/>
                      </w:divBdr>
                    </w:div>
                    <w:div w:id="1107387024">
                      <w:marLeft w:val="0"/>
                      <w:marRight w:val="0"/>
                      <w:marTop w:val="0"/>
                      <w:marBottom w:val="0"/>
                      <w:divBdr>
                        <w:top w:val="none" w:sz="0" w:space="0" w:color="auto"/>
                        <w:left w:val="none" w:sz="0" w:space="0" w:color="auto"/>
                        <w:bottom w:val="none" w:sz="0" w:space="0" w:color="auto"/>
                        <w:right w:val="none" w:sz="0" w:space="0" w:color="auto"/>
                      </w:divBdr>
                    </w:div>
                    <w:div w:id="1234704699">
                      <w:marLeft w:val="0"/>
                      <w:marRight w:val="0"/>
                      <w:marTop w:val="0"/>
                      <w:marBottom w:val="0"/>
                      <w:divBdr>
                        <w:top w:val="none" w:sz="0" w:space="0" w:color="auto"/>
                        <w:left w:val="none" w:sz="0" w:space="0" w:color="auto"/>
                        <w:bottom w:val="none" w:sz="0" w:space="0" w:color="auto"/>
                        <w:right w:val="none" w:sz="0" w:space="0" w:color="auto"/>
                      </w:divBdr>
                    </w:div>
                    <w:div w:id="1810517533">
                      <w:marLeft w:val="0"/>
                      <w:marRight w:val="0"/>
                      <w:marTop w:val="0"/>
                      <w:marBottom w:val="0"/>
                      <w:divBdr>
                        <w:top w:val="none" w:sz="0" w:space="0" w:color="auto"/>
                        <w:left w:val="none" w:sz="0" w:space="0" w:color="auto"/>
                        <w:bottom w:val="none" w:sz="0" w:space="0" w:color="auto"/>
                        <w:right w:val="none" w:sz="0" w:space="0" w:color="auto"/>
                      </w:divBdr>
                    </w:div>
                    <w:div w:id="1344550603">
                      <w:marLeft w:val="0"/>
                      <w:marRight w:val="0"/>
                      <w:marTop w:val="0"/>
                      <w:marBottom w:val="0"/>
                      <w:divBdr>
                        <w:top w:val="none" w:sz="0" w:space="0" w:color="auto"/>
                        <w:left w:val="none" w:sz="0" w:space="0" w:color="auto"/>
                        <w:bottom w:val="none" w:sz="0" w:space="0" w:color="auto"/>
                        <w:right w:val="none" w:sz="0" w:space="0" w:color="auto"/>
                      </w:divBdr>
                    </w:div>
                    <w:div w:id="394165166">
                      <w:marLeft w:val="0"/>
                      <w:marRight w:val="0"/>
                      <w:marTop w:val="0"/>
                      <w:marBottom w:val="0"/>
                      <w:divBdr>
                        <w:top w:val="none" w:sz="0" w:space="0" w:color="auto"/>
                        <w:left w:val="none" w:sz="0" w:space="0" w:color="auto"/>
                        <w:bottom w:val="none" w:sz="0" w:space="0" w:color="auto"/>
                        <w:right w:val="none" w:sz="0" w:space="0" w:color="auto"/>
                      </w:divBdr>
                    </w:div>
                    <w:div w:id="1879777357">
                      <w:marLeft w:val="0"/>
                      <w:marRight w:val="0"/>
                      <w:marTop w:val="0"/>
                      <w:marBottom w:val="0"/>
                      <w:divBdr>
                        <w:top w:val="none" w:sz="0" w:space="0" w:color="auto"/>
                        <w:left w:val="none" w:sz="0" w:space="0" w:color="auto"/>
                        <w:bottom w:val="none" w:sz="0" w:space="0" w:color="auto"/>
                        <w:right w:val="none" w:sz="0" w:space="0" w:color="auto"/>
                      </w:divBdr>
                    </w:div>
                    <w:div w:id="772945077">
                      <w:marLeft w:val="0"/>
                      <w:marRight w:val="0"/>
                      <w:marTop w:val="0"/>
                      <w:marBottom w:val="0"/>
                      <w:divBdr>
                        <w:top w:val="none" w:sz="0" w:space="0" w:color="auto"/>
                        <w:left w:val="none" w:sz="0" w:space="0" w:color="auto"/>
                        <w:bottom w:val="none" w:sz="0" w:space="0" w:color="auto"/>
                        <w:right w:val="none" w:sz="0" w:space="0" w:color="auto"/>
                      </w:divBdr>
                    </w:div>
                    <w:div w:id="421293783">
                      <w:marLeft w:val="0"/>
                      <w:marRight w:val="0"/>
                      <w:marTop w:val="0"/>
                      <w:marBottom w:val="0"/>
                      <w:divBdr>
                        <w:top w:val="none" w:sz="0" w:space="0" w:color="auto"/>
                        <w:left w:val="none" w:sz="0" w:space="0" w:color="auto"/>
                        <w:bottom w:val="none" w:sz="0" w:space="0" w:color="auto"/>
                        <w:right w:val="none" w:sz="0" w:space="0" w:color="auto"/>
                      </w:divBdr>
                    </w:div>
                    <w:div w:id="1739785510">
                      <w:marLeft w:val="0"/>
                      <w:marRight w:val="0"/>
                      <w:marTop w:val="0"/>
                      <w:marBottom w:val="0"/>
                      <w:divBdr>
                        <w:top w:val="none" w:sz="0" w:space="0" w:color="auto"/>
                        <w:left w:val="none" w:sz="0" w:space="0" w:color="auto"/>
                        <w:bottom w:val="none" w:sz="0" w:space="0" w:color="auto"/>
                        <w:right w:val="none" w:sz="0" w:space="0" w:color="auto"/>
                      </w:divBdr>
                    </w:div>
                    <w:div w:id="2051831885">
                      <w:marLeft w:val="0"/>
                      <w:marRight w:val="0"/>
                      <w:marTop w:val="0"/>
                      <w:marBottom w:val="0"/>
                      <w:divBdr>
                        <w:top w:val="none" w:sz="0" w:space="0" w:color="auto"/>
                        <w:left w:val="none" w:sz="0" w:space="0" w:color="auto"/>
                        <w:bottom w:val="none" w:sz="0" w:space="0" w:color="auto"/>
                        <w:right w:val="none" w:sz="0" w:space="0" w:color="auto"/>
                      </w:divBdr>
                    </w:div>
                  </w:divsChild>
                </w:div>
                <w:div w:id="318116584">
                  <w:marLeft w:val="0"/>
                  <w:marRight w:val="0"/>
                  <w:marTop w:val="0"/>
                  <w:marBottom w:val="0"/>
                  <w:divBdr>
                    <w:top w:val="none" w:sz="0" w:space="0" w:color="auto"/>
                    <w:left w:val="none" w:sz="0" w:space="0" w:color="auto"/>
                    <w:bottom w:val="none" w:sz="0" w:space="0" w:color="auto"/>
                    <w:right w:val="none" w:sz="0" w:space="0" w:color="auto"/>
                  </w:divBdr>
                  <w:divsChild>
                    <w:div w:id="782505570">
                      <w:marLeft w:val="0"/>
                      <w:marRight w:val="0"/>
                      <w:marTop w:val="0"/>
                      <w:marBottom w:val="0"/>
                      <w:divBdr>
                        <w:top w:val="none" w:sz="0" w:space="0" w:color="auto"/>
                        <w:left w:val="none" w:sz="0" w:space="0" w:color="auto"/>
                        <w:bottom w:val="none" w:sz="0" w:space="0" w:color="auto"/>
                        <w:right w:val="none" w:sz="0" w:space="0" w:color="auto"/>
                      </w:divBdr>
                    </w:div>
                    <w:div w:id="1103572385">
                      <w:marLeft w:val="0"/>
                      <w:marRight w:val="0"/>
                      <w:marTop w:val="0"/>
                      <w:marBottom w:val="0"/>
                      <w:divBdr>
                        <w:top w:val="none" w:sz="0" w:space="0" w:color="auto"/>
                        <w:left w:val="none" w:sz="0" w:space="0" w:color="auto"/>
                        <w:bottom w:val="none" w:sz="0" w:space="0" w:color="auto"/>
                        <w:right w:val="none" w:sz="0" w:space="0" w:color="auto"/>
                      </w:divBdr>
                    </w:div>
                    <w:div w:id="2107265211">
                      <w:marLeft w:val="0"/>
                      <w:marRight w:val="0"/>
                      <w:marTop w:val="0"/>
                      <w:marBottom w:val="0"/>
                      <w:divBdr>
                        <w:top w:val="none" w:sz="0" w:space="0" w:color="auto"/>
                        <w:left w:val="none" w:sz="0" w:space="0" w:color="auto"/>
                        <w:bottom w:val="none" w:sz="0" w:space="0" w:color="auto"/>
                        <w:right w:val="none" w:sz="0" w:space="0" w:color="auto"/>
                      </w:divBdr>
                    </w:div>
                    <w:div w:id="1130589097">
                      <w:marLeft w:val="0"/>
                      <w:marRight w:val="0"/>
                      <w:marTop w:val="0"/>
                      <w:marBottom w:val="0"/>
                      <w:divBdr>
                        <w:top w:val="none" w:sz="0" w:space="0" w:color="auto"/>
                        <w:left w:val="none" w:sz="0" w:space="0" w:color="auto"/>
                        <w:bottom w:val="none" w:sz="0" w:space="0" w:color="auto"/>
                        <w:right w:val="none" w:sz="0" w:space="0" w:color="auto"/>
                      </w:divBdr>
                    </w:div>
                    <w:div w:id="1199734752">
                      <w:marLeft w:val="0"/>
                      <w:marRight w:val="0"/>
                      <w:marTop w:val="0"/>
                      <w:marBottom w:val="0"/>
                      <w:divBdr>
                        <w:top w:val="none" w:sz="0" w:space="0" w:color="auto"/>
                        <w:left w:val="none" w:sz="0" w:space="0" w:color="auto"/>
                        <w:bottom w:val="none" w:sz="0" w:space="0" w:color="auto"/>
                        <w:right w:val="none" w:sz="0" w:space="0" w:color="auto"/>
                      </w:divBdr>
                    </w:div>
                    <w:div w:id="1653871593">
                      <w:marLeft w:val="0"/>
                      <w:marRight w:val="0"/>
                      <w:marTop w:val="0"/>
                      <w:marBottom w:val="0"/>
                      <w:divBdr>
                        <w:top w:val="none" w:sz="0" w:space="0" w:color="auto"/>
                        <w:left w:val="none" w:sz="0" w:space="0" w:color="auto"/>
                        <w:bottom w:val="none" w:sz="0" w:space="0" w:color="auto"/>
                        <w:right w:val="none" w:sz="0" w:space="0" w:color="auto"/>
                      </w:divBdr>
                    </w:div>
                    <w:div w:id="1646003493">
                      <w:marLeft w:val="0"/>
                      <w:marRight w:val="0"/>
                      <w:marTop w:val="0"/>
                      <w:marBottom w:val="0"/>
                      <w:divBdr>
                        <w:top w:val="none" w:sz="0" w:space="0" w:color="auto"/>
                        <w:left w:val="none" w:sz="0" w:space="0" w:color="auto"/>
                        <w:bottom w:val="none" w:sz="0" w:space="0" w:color="auto"/>
                        <w:right w:val="none" w:sz="0" w:space="0" w:color="auto"/>
                      </w:divBdr>
                    </w:div>
                    <w:div w:id="1579290195">
                      <w:marLeft w:val="0"/>
                      <w:marRight w:val="0"/>
                      <w:marTop w:val="0"/>
                      <w:marBottom w:val="0"/>
                      <w:divBdr>
                        <w:top w:val="none" w:sz="0" w:space="0" w:color="auto"/>
                        <w:left w:val="none" w:sz="0" w:space="0" w:color="auto"/>
                        <w:bottom w:val="none" w:sz="0" w:space="0" w:color="auto"/>
                        <w:right w:val="none" w:sz="0" w:space="0" w:color="auto"/>
                      </w:divBdr>
                    </w:div>
                    <w:div w:id="408041667">
                      <w:marLeft w:val="0"/>
                      <w:marRight w:val="0"/>
                      <w:marTop w:val="0"/>
                      <w:marBottom w:val="0"/>
                      <w:divBdr>
                        <w:top w:val="none" w:sz="0" w:space="0" w:color="auto"/>
                        <w:left w:val="none" w:sz="0" w:space="0" w:color="auto"/>
                        <w:bottom w:val="none" w:sz="0" w:space="0" w:color="auto"/>
                        <w:right w:val="none" w:sz="0" w:space="0" w:color="auto"/>
                      </w:divBdr>
                    </w:div>
                    <w:div w:id="990521113">
                      <w:marLeft w:val="0"/>
                      <w:marRight w:val="0"/>
                      <w:marTop w:val="0"/>
                      <w:marBottom w:val="0"/>
                      <w:divBdr>
                        <w:top w:val="none" w:sz="0" w:space="0" w:color="auto"/>
                        <w:left w:val="none" w:sz="0" w:space="0" w:color="auto"/>
                        <w:bottom w:val="none" w:sz="0" w:space="0" w:color="auto"/>
                        <w:right w:val="none" w:sz="0" w:space="0" w:color="auto"/>
                      </w:divBdr>
                    </w:div>
                    <w:div w:id="2075659889">
                      <w:marLeft w:val="0"/>
                      <w:marRight w:val="0"/>
                      <w:marTop w:val="0"/>
                      <w:marBottom w:val="0"/>
                      <w:divBdr>
                        <w:top w:val="none" w:sz="0" w:space="0" w:color="auto"/>
                        <w:left w:val="none" w:sz="0" w:space="0" w:color="auto"/>
                        <w:bottom w:val="none" w:sz="0" w:space="0" w:color="auto"/>
                        <w:right w:val="none" w:sz="0" w:space="0" w:color="auto"/>
                      </w:divBdr>
                    </w:div>
                  </w:divsChild>
                </w:div>
                <w:div w:id="1278948595">
                  <w:marLeft w:val="0"/>
                  <w:marRight w:val="0"/>
                  <w:marTop w:val="0"/>
                  <w:marBottom w:val="0"/>
                  <w:divBdr>
                    <w:top w:val="none" w:sz="0" w:space="0" w:color="auto"/>
                    <w:left w:val="none" w:sz="0" w:space="0" w:color="auto"/>
                    <w:bottom w:val="none" w:sz="0" w:space="0" w:color="auto"/>
                    <w:right w:val="none" w:sz="0" w:space="0" w:color="auto"/>
                  </w:divBdr>
                  <w:divsChild>
                    <w:div w:id="1361277666">
                      <w:marLeft w:val="0"/>
                      <w:marRight w:val="0"/>
                      <w:marTop w:val="0"/>
                      <w:marBottom w:val="0"/>
                      <w:divBdr>
                        <w:top w:val="none" w:sz="0" w:space="0" w:color="auto"/>
                        <w:left w:val="none" w:sz="0" w:space="0" w:color="auto"/>
                        <w:bottom w:val="none" w:sz="0" w:space="0" w:color="auto"/>
                        <w:right w:val="none" w:sz="0" w:space="0" w:color="auto"/>
                      </w:divBdr>
                    </w:div>
                    <w:div w:id="1948536230">
                      <w:marLeft w:val="0"/>
                      <w:marRight w:val="0"/>
                      <w:marTop w:val="0"/>
                      <w:marBottom w:val="0"/>
                      <w:divBdr>
                        <w:top w:val="none" w:sz="0" w:space="0" w:color="auto"/>
                        <w:left w:val="none" w:sz="0" w:space="0" w:color="auto"/>
                        <w:bottom w:val="none" w:sz="0" w:space="0" w:color="auto"/>
                        <w:right w:val="none" w:sz="0" w:space="0" w:color="auto"/>
                      </w:divBdr>
                    </w:div>
                    <w:div w:id="2043162530">
                      <w:marLeft w:val="0"/>
                      <w:marRight w:val="0"/>
                      <w:marTop w:val="0"/>
                      <w:marBottom w:val="0"/>
                      <w:divBdr>
                        <w:top w:val="none" w:sz="0" w:space="0" w:color="auto"/>
                        <w:left w:val="none" w:sz="0" w:space="0" w:color="auto"/>
                        <w:bottom w:val="none" w:sz="0" w:space="0" w:color="auto"/>
                        <w:right w:val="none" w:sz="0" w:space="0" w:color="auto"/>
                      </w:divBdr>
                    </w:div>
                    <w:div w:id="2092576903">
                      <w:marLeft w:val="0"/>
                      <w:marRight w:val="0"/>
                      <w:marTop w:val="0"/>
                      <w:marBottom w:val="0"/>
                      <w:divBdr>
                        <w:top w:val="none" w:sz="0" w:space="0" w:color="auto"/>
                        <w:left w:val="none" w:sz="0" w:space="0" w:color="auto"/>
                        <w:bottom w:val="none" w:sz="0" w:space="0" w:color="auto"/>
                        <w:right w:val="none" w:sz="0" w:space="0" w:color="auto"/>
                      </w:divBdr>
                    </w:div>
                    <w:div w:id="1213810138">
                      <w:marLeft w:val="0"/>
                      <w:marRight w:val="0"/>
                      <w:marTop w:val="0"/>
                      <w:marBottom w:val="0"/>
                      <w:divBdr>
                        <w:top w:val="none" w:sz="0" w:space="0" w:color="auto"/>
                        <w:left w:val="none" w:sz="0" w:space="0" w:color="auto"/>
                        <w:bottom w:val="none" w:sz="0" w:space="0" w:color="auto"/>
                        <w:right w:val="none" w:sz="0" w:space="0" w:color="auto"/>
                      </w:divBdr>
                    </w:div>
                  </w:divsChild>
                </w:div>
                <w:div w:id="438452366">
                  <w:marLeft w:val="0"/>
                  <w:marRight w:val="0"/>
                  <w:marTop w:val="0"/>
                  <w:marBottom w:val="0"/>
                  <w:divBdr>
                    <w:top w:val="none" w:sz="0" w:space="0" w:color="auto"/>
                    <w:left w:val="none" w:sz="0" w:space="0" w:color="auto"/>
                    <w:bottom w:val="none" w:sz="0" w:space="0" w:color="auto"/>
                    <w:right w:val="none" w:sz="0" w:space="0" w:color="auto"/>
                  </w:divBdr>
                  <w:divsChild>
                    <w:div w:id="1727873447">
                      <w:marLeft w:val="0"/>
                      <w:marRight w:val="0"/>
                      <w:marTop w:val="0"/>
                      <w:marBottom w:val="0"/>
                      <w:divBdr>
                        <w:top w:val="none" w:sz="0" w:space="0" w:color="auto"/>
                        <w:left w:val="none" w:sz="0" w:space="0" w:color="auto"/>
                        <w:bottom w:val="none" w:sz="0" w:space="0" w:color="auto"/>
                        <w:right w:val="none" w:sz="0" w:space="0" w:color="auto"/>
                      </w:divBdr>
                    </w:div>
                    <w:div w:id="977150574">
                      <w:marLeft w:val="0"/>
                      <w:marRight w:val="0"/>
                      <w:marTop w:val="0"/>
                      <w:marBottom w:val="0"/>
                      <w:divBdr>
                        <w:top w:val="none" w:sz="0" w:space="0" w:color="auto"/>
                        <w:left w:val="none" w:sz="0" w:space="0" w:color="auto"/>
                        <w:bottom w:val="none" w:sz="0" w:space="0" w:color="auto"/>
                        <w:right w:val="none" w:sz="0" w:space="0" w:color="auto"/>
                      </w:divBdr>
                    </w:div>
                    <w:div w:id="1847942797">
                      <w:marLeft w:val="0"/>
                      <w:marRight w:val="0"/>
                      <w:marTop w:val="0"/>
                      <w:marBottom w:val="0"/>
                      <w:divBdr>
                        <w:top w:val="none" w:sz="0" w:space="0" w:color="auto"/>
                        <w:left w:val="none" w:sz="0" w:space="0" w:color="auto"/>
                        <w:bottom w:val="none" w:sz="0" w:space="0" w:color="auto"/>
                        <w:right w:val="none" w:sz="0" w:space="0" w:color="auto"/>
                      </w:divBdr>
                    </w:div>
                    <w:div w:id="1984264116">
                      <w:marLeft w:val="0"/>
                      <w:marRight w:val="0"/>
                      <w:marTop w:val="0"/>
                      <w:marBottom w:val="0"/>
                      <w:divBdr>
                        <w:top w:val="none" w:sz="0" w:space="0" w:color="auto"/>
                        <w:left w:val="none" w:sz="0" w:space="0" w:color="auto"/>
                        <w:bottom w:val="none" w:sz="0" w:space="0" w:color="auto"/>
                        <w:right w:val="none" w:sz="0" w:space="0" w:color="auto"/>
                      </w:divBdr>
                    </w:div>
                    <w:div w:id="1308172455">
                      <w:marLeft w:val="0"/>
                      <w:marRight w:val="0"/>
                      <w:marTop w:val="0"/>
                      <w:marBottom w:val="0"/>
                      <w:divBdr>
                        <w:top w:val="none" w:sz="0" w:space="0" w:color="auto"/>
                        <w:left w:val="none" w:sz="0" w:space="0" w:color="auto"/>
                        <w:bottom w:val="none" w:sz="0" w:space="0" w:color="auto"/>
                        <w:right w:val="none" w:sz="0" w:space="0" w:color="auto"/>
                      </w:divBdr>
                    </w:div>
                    <w:div w:id="1026253430">
                      <w:marLeft w:val="0"/>
                      <w:marRight w:val="0"/>
                      <w:marTop w:val="0"/>
                      <w:marBottom w:val="0"/>
                      <w:divBdr>
                        <w:top w:val="none" w:sz="0" w:space="0" w:color="auto"/>
                        <w:left w:val="none" w:sz="0" w:space="0" w:color="auto"/>
                        <w:bottom w:val="none" w:sz="0" w:space="0" w:color="auto"/>
                        <w:right w:val="none" w:sz="0" w:space="0" w:color="auto"/>
                      </w:divBdr>
                    </w:div>
                    <w:div w:id="2002736318">
                      <w:marLeft w:val="0"/>
                      <w:marRight w:val="0"/>
                      <w:marTop w:val="0"/>
                      <w:marBottom w:val="0"/>
                      <w:divBdr>
                        <w:top w:val="none" w:sz="0" w:space="0" w:color="auto"/>
                        <w:left w:val="none" w:sz="0" w:space="0" w:color="auto"/>
                        <w:bottom w:val="none" w:sz="0" w:space="0" w:color="auto"/>
                        <w:right w:val="none" w:sz="0" w:space="0" w:color="auto"/>
                      </w:divBdr>
                    </w:div>
                  </w:divsChild>
                </w:div>
                <w:div w:id="1557932262">
                  <w:marLeft w:val="0"/>
                  <w:marRight w:val="0"/>
                  <w:marTop w:val="0"/>
                  <w:marBottom w:val="0"/>
                  <w:divBdr>
                    <w:top w:val="none" w:sz="0" w:space="0" w:color="auto"/>
                    <w:left w:val="none" w:sz="0" w:space="0" w:color="auto"/>
                    <w:bottom w:val="none" w:sz="0" w:space="0" w:color="auto"/>
                    <w:right w:val="none" w:sz="0" w:space="0" w:color="auto"/>
                  </w:divBdr>
                  <w:divsChild>
                    <w:div w:id="768815863">
                      <w:marLeft w:val="0"/>
                      <w:marRight w:val="0"/>
                      <w:marTop w:val="0"/>
                      <w:marBottom w:val="0"/>
                      <w:divBdr>
                        <w:top w:val="none" w:sz="0" w:space="0" w:color="auto"/>
                        <w:left w:val="none" w:sz="0" w:space="0" w:color="auto"/>
                        <w:bottom w:val="none" w:sz="0" w:space="0" w:color="auto"/>
                        <w:right w:val="none" w:sz="0" w:space="0" w:color="auto"/>
                      </w:divBdr>
                    </w:div>
                    <w:div w:id="1324508052">
                      <w:marLeft w:val="0"/>
                      <w:marRight w:val="0"/>
                      <w:marTop w:val="0"/>
                      <w:marBottom w:val="0"/>
                      <w:divBdr>
                        <w:top w:val="none" w:sz="0" w:space="0" w:color="auto"/>
                        <w:left w:val="none" w:sz="0" w:space="0" w:color="auto"/>
                        <w:bottom w:val="none" w:sz="0" w:space="0" w:color="auto"/>
                        <w:right w:val="none" w:sz="0" w:space="0" w:color="auto"/>
                      </w:divBdr>
                    </w:div>
                    <w:div w:id="1003125318">
                      <w:marLeft w:val="0"/>
                      <w:marRight w:val="0"/>
                      <w:marTop w:val="0"/>
                      <w:marBottom w:val="0"/>
                      <w:divBdr>
                        <w:top w:val="none" w:sz="0" w:space="0" w:color="auto"/>
                        <w:left w:val="none" w:sz="0" w:space="0" w:color="auto"/>
                        <w:bottom w:val="none" w:sz="0" w:space="0" w:color="auto"/>
                        <w:right w:val="none" w:sz="0" w:space="0" w:color="auto"/>
                      </w:divBdr>
                    </w:div>
                    <w:div w:id="241718641">
                      <w:marLeft w:val="0"/>
                      <w:marRight w:val="0"/>
                      <w:marTop w:val="0"/>
                      <w:marBottom w:val="0"/>
                      <w:divBdr>
                        <w:top w:val="none" w:sz="0" w:space="0" w:color="auto"/>
                        <w:left w:val="none" w:sz="0" w:space="0" w:color="auto"/>
                        <w:bottom w:val="none" w:sz="0" w:space="0" w:color="auto"/>
                        <w:right w:val="none" w:sz="0" w:space="0" w:color="auto"/>
                      </w:divBdr>
                    </w:div>
                    <w:div w:id="2103721089">
                      <w:marLeft w:val="0"/>
                      <w:marRight w:val="0"/>
                      <w:marTop w:val="0"/>
                      <w:marBottom w:val="0"/>
                      <w:divBdr>
                        <w:top w:val="none" w:sz="0" w:space="0" w:color="auto"/>
                        <w:left w:val="none" w:sz="0" w:space="0" w:color="auto"/>
                        <w:bottom w:val="none" w:sz="0" w:space="0" w:color="auto"/>
                        <w:right w:val="none" w:sz="0" w:space="0" w:color="auto"/>
                      </w:divBdr>
                    </w:div>
                    <w:div w:id="1277177191">
                      <w:marLeft w:val="0"/>
                      <w:marRight w:val="0"/>
                      <w:marTop w:val="0"/>
                      <w:marBottom w:val="0"/>
                      <w:divBdr>
                        <w:top w:val="none" w:sz="0" w:space="0" w:color="auto"/>
                        <w:left w:val="none" w:sz="0" w:space="0" w:color="auto"/>
                        <w:bottom w:val="none" w:sz="0" w:space="0" w:color="auto"/>
                        <w:right w:val="none" w:sz="0" w:space="0" w:color="auto"/>
                      </w:divBdr>
                    </w:div>
                    <w:div w:id="1707369161">
                      <w:marLeft w:val="0"/>
                      <w:marRight w:val="0"/>
                      <w:marTop w:val="0"/>
                      <w:marBottom w:val="0"/>
                      <w:divBdr>
                        <w:top w:val="none" w:sz="0" w:space="0" w:color="auto"/>
                        <w:left w:val="none" w:sz="0" w:space="0" w:color="auto"/>
                        <w:bottom w:val="none" w:sz="0" w:space="0" w:color="auto"/>
                        <w:right w:val="none" w:sz="0" w:space="0" w:color="auto"/>
                      </w:divBdr>
                    </w:div>
                  </w:divsChild>
                </w:div>
                <w:div w:id="744641541">
                  <w:marLeft w:val="0"/>
                  <w:marRight w:val="0"/>
                  <w:marTop w:val="0"/>
                  <w:marBottom w:val="0"/>
                  <w:divBdr>
                    <w:top w:val="none" w:sz="0" w:space="0" w:color="auto"/>
                    <w:left w:val="none" w:sz="0" w:space="0" w:color="auto"/>
                    <w:bottom w:val="none" w:sz="0" w:space="0" w:color="auto"/>
                    <w:right w:val="none" w:sz="0" w:space="0" w:color="auto"/>
                  </w:divBdr>
                  <w:divsChild>
                    <w:div w:id="438067670">
                      <w:marLeft w:val="0"/>
                      <w:marRight w:val="0"/>
                      <w:marTop w:val="0"/>
                      <w:marBottom w:val="0"/>
                      <w:divBdr>
                        <w:top w:val="none" w:sz="0" w:space="0" w:color="auto"/>
                        <w:left w:val="none" w:sz="0" w:space="0" w:color="auto"/>
                        <w:bottom w:val="none" w:sz="0" w:space="0" w:color="auto"/>
                        <w:right w:val="none" w:sz="0" w:space="0" w:color="auto"/>
                      </w:divBdr>
                    </w:div>
                    <w:div w:id="114564330">
                      <w:marLeft w:val="0"/>
                      <w:marRight w:val="0"/>
                      <w:marTop w:val="0"/>
                      <w:marBottom w:val="0"/>
                      <w:divBdr>
                        <w:top w:val="none" w:sz="0" w:space="0" w:color="auto"/>
                        <w:left w:val="none" w:sz="0" w:space="0" w:color="auto"/>
                        <w:bottom w:val="none" w:sz="0" w:space="0" w:color="auto"/>
                        <w:right w:val="none" w:sz="0" w:space="0" w:color="auto"/>
                      </w:divBdr>
                    </w:div>
                    <w:div w:id="1394739323">
                      <w:marLeft w:val="0"/>
                      <w:marRight w:val="0"/>
                      <w:marTop w:val="0"/>
                      <w:marBottom w:val="0"/>
                      <w:divBdr>
                        <w:top w:val="none" w:sz="0" w:space="0" w:color="auto"/>
                        <w:left w:val="none" w:sz="0" w:space="0" w:color="auto"/>
                        <w:bottom w:val="none" w:sz="0" w:space="0" w:color="auto"/>
                        <w:right w:val="none" w:sz="0" w:space="0" w:color="auto"/>
                      </w:divBdr>
                    </w:div>
                    <w:div w:id="1920867099">
                      <w:marLeft w:val="0"/>
                      <w:marRight w:val="0"/>
                      <w:marTop w:val="0"/>
                      <w:marBottom w:val="0"/>
                      <w:divBdr>
                        <w:top w:val="none" w:sz="0" w:space="0" w:color="auto"/>
                        <w:left w:val="none" w:sz="0" w:space="0" w:color="auto"/>
                        <w:bottom w:val="none" w:sz="0" w:space="0" w:color="auto"/>
                        <w:right w:val="none" w:sz="0" w:space="0" w:color="auto"/>
                      </w:divBdr>
                    </w:div>
                    <w:div w:id="2085174544">
                      <w:marLeft w:val="0"/>
                      <w:marRight w:val="0"/>
                      <w:marTop w:val="0"/>
                      <w:marBottom w:val="0"/>
                      <w:divBdr>
                        <w:top w:val="none" w:sz="0" w:space="0" w:color="auto"/>
                        <w:left w:val="none" w:sz="0" w:space="0" w:color="auto"/>
                        <w:bottom w:val="none" w:sz="0" w:space="0" w:color="auto"/>
                        <w:right w:val="none" w:sz="0" w:space="0" w:color="auto"/>
                      </w:divBdr>
                    </w:div>
                    <w:div w:id="807674887">
                      <w:marLeft w:val="0"/>
                      <w:marRight w:val="0"/>
                      <w:marTop w:val="0"/>
                      <w:marBottom w:val="0"/>
                      <w:divBdr>
                        <w:top w:val="none" w:sz="0" w:space="0" w:color="auto"/>
                        <w:left w:val="none" w:sz="0" w:space="0" w:color="auto"/>
                        <w:bottom w:val="none" w:sz="0" w:space="0" w:color="auto"/>
                        <w:right w:val="none" w:sz="0" w:space="0" w:color="auto"/>
                      </w:divBdr>
                    </w:div>
                  </w:divsChild>
                </w:div>
                <w:div w:id="316032048">
                  <w:marLeft w:val="0"/>
                  <w:marRight w:val="0"/>
                  <w:marTop w:val="0"/>
                  <w:marBottom w:val="0"/>
                  <w:divBdr>
                    <w:top w:val="none" w:sz="0" w:space="0" w:color="auto"/>
                    <w:left w:val="none" w:sz="0" w:space="0" w:color="auto"/>
                    <w:bottom w:val="none" w:sz="0" w:space="0" w:color="auto"/>
                    <w:right w:val="none" w:sz="0" w:space="0" w:color="auto"/>
                  </w:divBdr>
                  <w:divsChild>
                    <w:div w:id="1454667972">
                      <w:marLeft w:val="0"/>
                      <w:marRight w:val="0"/>
                      <w:marTop w:val="0"/>
                      <w:marBottom w:val="0"/>
                      <w:divBdr>
                        <w:top w:val="none" w:sz="0" w:space="0" w:color="auto"/>
                        <w:left w:val="none" w:sz="0" w:space="0" w:color="auto"/>
                        <w:bottom w:val="none" w:sz="0" w:space="0" w:color="auto"/>
                        <w:right w:val="none" w:sz="0" w:space="0" w:color="auto"/>
                      </w:divBdr>
                    </w:div>
                    <w:div w:id="768815042">
                      <w:marLeft w:val="0"/>
                      <w:marRight w:val="0"/>
                      <w:marTop w:val="0"/>
                      <w:marBottom w:val="0"/>
                      <w:divBdr>
                        <w:top w:val="none" w:sz="0" w:space="0" w:color="auto"/>
                        <w:left w:val="none" w:sz="0" w:space="0" w:color="auto"/>
                        <w:bottom w:val="none" w:sz="0" w:space="0" w:color="auto"/>
                        <w:right w:val="none" w:sz="0" w:space="0" w:color="auto"/>
                      </w:divBdr>
                    </w:div>
                    <w:div w:id="748582534">
                      <w:marLeft w:val="0"/>
                      <w:marRight w:val="0"/>
                      <w:marTop w:val="0"/>
                      <w:marBottom w:val="0"/>
                      <w:divBdr>
                        <w:top w:val="none" w:sz="0" w:space="0" w:color="auto"/>
                        <w:left w:val="none" w:sz="0" w:space="0" w:color="auto"/>
                        <w:bottom w:val="none" w:sz="0" w:space="0" w:color="auto"/>
                        <w:right w:val="none" w:sz="0" w:space="0" w:color="auto"/>
                      </w:divBdr>
                    </w:div>
                  </w:divsChild>
                </w:div>
                <w:div w:id="356397691">
                  <w:marLeft w:val="0"/>
                  <w:marRight w:val="0"/>
                  <w:marTop w:val="0"/>
                  <w:marBottom w:val="0"/>
                  <w:divBdr>
                    <w:top w:val="none" w:sz="0" w:space="0" w:color="auto"/>
                    <w:left w:val="none" w:sz="0" w:space="0" w:color="auto"/>
                    <w:bottom w:val="none" w:sz="0" w:space="0" w:color="auto"/>
                    <w:right w:val="none" w:sz="0" w:space="0" w:color="auto"/>
                  </w:divBdr>
                  <w:divsChild>
                    <w:div w:id="175464811">
                      <w:marLeft w:val="0"/>
                      <w:marRight w:val="0"/>
                      <w:marTop w:val="0"/>
                      <w:marBottom w:val="0"/>
                      <w:divBdr>
                        <w:top w:val="none" w:sz="0" w:space="0" w:color="auto"/>
                        <w:left w:val="none" w:sz="0" w:space="0" w:color="auto"/>
                        <w:bottom w:val="none" w:sz="0" w:space="0" w:color="auto"/>
                        <w:right w:val="none" w:sz="0" w:space="0" w:color="auto"/>
                      </w:divBdr>
                    </w:div>
                    <w:div w:id="1783186412">
                      <w:marLeft w:val="0"/>
                      <w:marRight w:val="0"/>
                      <w:marTop w:val="0"/>
                      <w:marBottom w:val="0"/>
                      <w:divBdr>
                        <w:top w:val="none" w:sz="0" w:space="0" w:color="auto"/>
                        <w:left w:val="none" w:sz="0" w:space="0" w:color="auto"/>
                        <w:bottom w:val="none" w:sz="0" w:space="0" w:color="auto"/>
                        <w:right w:val="none" w:sz="0" w:space="0" w:color="auto"/>
                      </w:divBdr>
                    </w:div>
                    <w:div w:id="1552034364">
                      <w:marLeft w:val="0"/>
                      <w:marRight w:val="0"/>
                      <w:marTop w:val="0"/>
                      <w:marBottom w:val="0"/>
                      <w:divBdr>
                        <w:top w:val="none" w:sz="0" w:space="0" w:color="auto"/>
                        <w:left w:val="none" w:sz="0" w:space="0" w:color="auto"/>
                        <w:bottom w:val="none" w:sz="0" w:space="0" w:color="auto"/>
                        <w:right w:val="none" w:sz="0" w:space="0" w:color="auto"/>
                      </w:divBdr>
                    </w:div>
                    <w:div w:id="1120951533">
                      <w:marLeft w:val="0"/>
                      <w:marRight w:val="0"/>
                      <w:marTop w:val="0"/>
                      <w:marBottom w:val="0"/>
                      <w:divBdr>
                        <w:top w:val="none" w:sz="0" w:space="0" w:color="auto"/>
                        <w:left w:val="none" w:sz="0" w:space="0" w:color="auto"/>
                        <w:bottom w:val="none" w:sz="0" w:space="0" w:color="auto"/>
                        <w:right w:val="none" w:sz="0" w:space="0" w:color="auto"/>
                      </w:divBdr>
                    </w:div>
                  </w:divsChild>
                </w:div>
                <w:div w:id="2044937436">
                  <w:marLeft w:val="0"/>
                  <w:marRight w:val="0"/>
                  <w:marTop w:val="0"/>
                  <w:marBottom w:val="0"/>
                  <w:divBdr>
                    <w:top w:val="none" w:sz="0" w:space="0" w:color="auto"/>
                    <w:left w:val="none" w:sz="0" w:space="0" w:color="auto"/>
                    <w:bottom w:val="none" w:sz="0" w:space="0" w:color="auto"/>
                    <w:right w:val="none" w:sz="0" w:space="0" w:color="auto"/>
                  </w:divBdr>
                  <w:divsChild>
                    <w:div w:id="1054962341">
                      <w:marLeft w:val="0"/>
                      <w:marRight w:val="0"/>
                      <w:marTop w:val="0"/>
                      <w:marBottom w:val="0"/>
                      <w:divBdr>
                        <w:top w:val="none" w:sz="0" w:space="0" w:color="auto"/>
                        <w:left w:val="none" w:sz="0" w:space="0" w:color="auto"/>
                        <w:bottom w:val="none" w:sz="0" w:space="0" w:color="auto"/>
                        <w:right w:val="none" w:sz="0" w:space="0" w:color="auto"/>
                      </w:divBdr>
                    </w:div>
                    <w:div w:id="1417164980">
                      <w:marLeft w:val="0"/>
                      <w:marRight w:val="0"/>
                      <w:marTop w:val="0"/>
                      <w:marBottom w:val="0"/>
                      <w:divBdr>
                        <w:top w:val="none" w:sz="0" w:space="0" w:color="auto"/>
                        <w:left w:val="none" w:sz="0" w:space="0" w:color="auto"/>
                        <w:bottom w:val="none" w:sz="0" w:space="0" w:color="auto"/>
                        <w:right w:val="none" w:sz="0" w:space="0" w:color="auto"/>
                      </w:divBdr>
                    </w:div>
                    <w:div w:id="1731688047">
                      <w:marLeft w:val="0"/>
                      <w:marRight w:val="0"/>
                      <w:marTop w:val="0"/>
                      <w:marBottom w:val="0"/>
                      <w:divBdr>
                        <w:top w:val="none" w:sz="0" w:space="0" w:color="auto"/>
                        <w:left w:val="none" w:sz="0" w:space="0" w:color="auto"/>
                        <w:bottom w:val="none" w:sz="0" w:space="0" w:color="auto"/>
                        <w:right w:val="none" w:sz="0" w:space="0" w:color="auto"/>
                      </w:divBdr>
                    </w:div>
                    <w:div w:id="685718926">
                      <w:marLeft w:val="0"/>
                      <w:marRight w:val="0"/>
                      <w:marTop w:val="0"/>
                      <w:marBottom w:val="0"/>
                      <w:divBdr>
                        <w:top w:val="none" w:sz="0" w:space="0" w:color="auto"/>
                        <w:left w:val="none" w:sz="0" w:space="0" w:color="auto"/>
                        <w:bottom w:val="none" w:sz="0" w:space="0" w:color="auto"/>
                        <w:right w:val="none" w:sz="0" w:space="0" w:color="auto"/>
                      </w:divBdr>
                    </w:div>
                  </w:divsChild>
                </w:div>
                <w:div w:id="613829016">
                  <w:marLeft w:val="0"/>
                  <w:marRight w:val="0"/>
                  <w:marTop w:val="0"/>
                  <w:marBottom w:val="0"/>
                  <w:divBdr>
                    <w:top w:val="none" w:sz="0" w:space="0" w:color="auto"/>
                    <w:left w:val="none" w:sz="0" w:space="0" w:color="auto"/>
                    <w:bottom w:val="none" w:sz="0" w:space="0" w:color="auto"/>
                    <w:right w:val="none" w:sz="0" w:space="0" w:color="auto"/>
                  </w:divBdr>
                  <w:divsChild>
                    <w:div w:id="1503158718">
                      <w:marLeft w:val="0"/>
                      <w:marRight w:val="0"/>
                      <w:marTop w:val="0"/>
                      <w:marBottom w:val="0"/>
                      <w:divBdr>
                        <w:top w:val="none" w:sz="0" w:space="0" w:color="auto"/>
                        <w:left w:val="none" w:sz="0" w:space="0" w:color="auto"/>
                        <w:bottom w:val="none" w:sz="0" w:space="0" w:color="auto"/>
                        <w:right w:val="none" w:sz="0" w:space="0" w:color="auto"/>
                      </w:divBdr>
                    </w:div>
                    <w:div w:id="1767070798">
                      <w:marLeft w:val="0"/>
                      <w:marRight w:val="0"/>
                      <w:marTop w:val="0"/>
                      <w:marBottom w:val="0"/>
                      <w:divBdr>
                        <w:top w:val="none" w:sz="0" w:space="0" w:color="auto"/>
                        <w:left w:val="none" w:sz="0" w:space="0" w:color="auto"/>
                        <w:bottom w:val="none" w:sz="0" w:space="0" w:color="auto"/>
                        <w:right w:val="none" w:sz="0" w:space="0" w:color="auto"/>
                      </w:divBdr>
                    </w:div>
                    <w:div w:id="1025596443">
                      <w:marLeft w:val="0"/>
                      <w:marRight w:val="0"/>
                      <w:marTop w:val="0"/>
                      <w:marBottom w:val="0"/>
                      <w:divBdr>
                        <w:top w:val="none" w:sz="0" w:space="0" w:color="auto"/>
                        <w:left w:val="none" w:sz="0" w:space="0" w:color="auto"/>
                        <w:bottom w:val="none" w:sz="0" w:space="0" w:color="auto"/>
                        <w:right w:val="none" w:sz="0" w:space="0" w:color="auto"/>
                      </w:divBdr>
                    </w:div>
                    <w:div w:id="275914261">
                      <w:marLeft w:val="0"/>
                      <w:marRight w:val="0"/>
                      <w:marTop w:val="0"/>
                      <w:marBottom w:val="0"/>
                      <w:divBdr>
                        <w:top w:val="none" w:sz="0" w:space="0" w:color="auto"/>
                        <w:left w:val="none" w:sz="0" w:space="0" w:color="auto"/>
                        <w:bottom w:val="none" w:sz="0" w:space="0" w:color="auto"/>
                        <w:right w:val="none" w:sz="0" w:space="0" w:color="auto"/>
                      </w:divBdr>
                    </w:div>
                  </w:divsChild>
                </w:div>
                <w:div w:id="1964463071">
                  <w:marLeft w:val="0"/>
                  <w:marRight w:val="0"/>
                  <w:marTop w:val="0"/>
                  <w:marBottom w:val="0"/>
                  <w:divBdr>
                    <w:top w:val="none" w:sz="0" w:space="0" w:color="auto"/>
                    <w:left w:val="none" w:sz="0" w:space="0" w:color="auto"/>
                    <w:bottom w:val="none" w:sz="0" w:space="0" w:color="auto"/>
                    <w:right w:val="none" w:sz="0" w:space="0" w:color="auto"/>
                  </w:divBdr>
                  <w:divsChild>
                    <w:div w:id="1767532298">
                      <w:marLeft w:val="0"/>
                      <w:marRight w:val="0"/>
                      <w:marTop w:val="0"/>
                      <w:marBottom w:val="0"/>
                      <w:divBdr>
                        <w:top w:val="none" w:sz="0" w:space="0" w:color="auto"/>
                        <w:left w:val="none" w:sz="0" w:space="0" w:color="auto"/>
                        <w:bottom w:val="none" w:sz="0" w:space="0" w:color="auto"/>
                        <w:right w:val="none" w:sz="0" w:space="0" w:color="auto"/>
                      </w:divBdr>
                    </w:div>
                    <w:div w:id="259147726">
                      <w:marLeft w:val="0"/>
                      <w:marRight w:val="0"/>
                      <w:marTop w:val="0"/>
                      <w:marBottom w:val="0"/>
                      <w:divBdr>
                        <w:top w:val="none" w:sz="0" w:space="0" w:color="auto"/>
                        <w:left w:val="none" w:sz="0" w:space="0" w:color="auto"/>
                        <w:bottom w:val="none" w:sz="0" w:space="0" w:color="auto"/>
                        <w:right w:val="none" w:sz="0" w:space="0" w:color="auto"/>
                      </w:divBdr>
                    </w:div>
                    <w:div w:id="1133593660">
                      <w:marLeft w:val="0"/>
                      <w:marRight w:val="0"/>
                      <w:marTop w:val="0"/>
                      <w:marBottom w:val="0"/>
                      <w:divBdr>
                        <w:top w:val="none" w:sz="0" w:space="0" w:color="auto"/>
                        <w:left w:val="none" w:sz="0" w:space="0" w:color="auto"/>
                        <w:bottom w:val="none" w:sz="0" w:space="0" w:color="auto"/>
                        <w:right w:val="none" w:sz="0" w:space="0" w:color="auto"/>
                      </w:divBdr>
                    </w:div>
                    <w:div w:id="1251698991">
                      <w:marLeft w:val="0"/>
                      <w:marRight w:val="0"/>
                      <w:marTop w:val="0"/>
                      <w:marBottom w:val="0"/>
                      <w:divBdr>
                        <w:top w:val="none" w:sz="0" w:space="0" w:color="auto"/>
                        <w:left w:val="none" w:sz="0" w:space="0" w:color="auto"/>
                        <w:bottom w:val="none" w:sz="0" w:space="0" w:color="auto"/>
                        <w:right w:val="none" w:sz="0" w:space="0" w:color="auto"/>
                      </w:divBdr>
                    </w:div>
                    <w:div w:id="1159036750">
                      <w:marLeft w:val="0"/>
                      <w:marRight w:val="0"/>
                      <w:marTop w:val="0"/>
                      <w:marBottom w:val="0"/>
                      <w:divBdr>
                        <w:top w:val="none" w:sz="0" w:space="0" w:color="auto"/>
                        <w:left w:val="none" w:sz="0" w:space="0" w:color="auto"/>
                        <w:bottom w:val="none" w:sz="0" w:space="0" w:color="auto"/>
                        <w:right w:val="none" w:sz="0" w:space="0" w:color="auto"/>
                      </w:divBdr>
                    </w:div>
                  </w:divsChild>
                </w:div>
                <w:div w:id="1358968865">
                  <w:marLeft w:val="0"/>
                  <w:marRight w:val="0"/>
                  <w:marTop w:val="0"/>
                  <w:marBottom w:val="0"/>
                  <w:divBdr>
                    <w:top w:val="none" w:sz="0" w:space="0" w:color="auto"/>
                    <w:left w:val="none" w:sz="0" w:space="0" w:color="auto"/>
                    <w:bottom w:val="none" w:sz="0" w:space="0" w:color="auto"/>
                    <w:right w:val="none" w:sz="0" w:space="0" w:color="auto"/>
                  </w:divBdr>
                  <w:divsChild>
                    <w:div w:id="710886431">
                      <w:marLeft w:val="0"/>
                      <w:marRight w:val="0"/>
                      <w:marTop w:val="0"/>
                      <w:marBottom w:val="0"/>
                      <w:divBdr>
                        <w:top w:val="none" w:sz="0" w:space="0" w:color="auto"/>
                        <w:left w:val="none" w:sz="0" w:space="0" w:color="auto"/>
                        <w:bottom w:val="none" w:sz="0" w:space="0" w:color="auto"/>
                        <w:right w:val="none" w:sz="0" w:space="0" w:color="auto"/>
                      </w:divBdr>
                    </w:div>
                    <w:div w:id="2053576144">
                      <w:marLeft w:val="0"/>
                      <w:marRight w:val="0"/>
                      <w:marTop w:val="0"/>
                      <w:marBottom w:val="0"/>
                      <w:divBdr>
                        <w:top w:val="none" w:sz="0" w:space="0" w:color="auto"/>
                        <w:left w:val="none" w:sz="0" w:space="0" w:color="auto"/>
                        <w:bottom w:val="none" w:sz="0" w:space="0" w:color="auto"/>
                        <w:right w:val="none" w:sz="0" w:space="0" w:color="auto"/>
                      </w:divBdr>
                    </w:div>
                    <w:div w:id="1227493775">
                      <w:marLeft w:val="0"/>
                      <w:marRight w:val="0"/>
                      <w:marTop w:val="0"/>
                      <w:marBottom w:val="0"/>
                      <w:divBdr>
                        <w:top w:val="none" w:sz="0" w:space="0" w:color="auto"/>
                        <w:left w:val="none" w:sz="0" w:space="0" w:color="auto"/>
                        <w:bottom w:val="none" w:sz="0" w:space="0" w:color="auto"/>
                        <w:right w:val="none" w:sz="0" w:space="0" w:color="auto"/>
                      </w:divBdr>
                    </w:div>
                    <w:div w:id="600603541">
                      <w:marLeft w:val="0"/>
                      <w:marRight w:val="0"/>
                      <w:marTop w:val="0"/>
                      <w:marBottom w:val="0"/>
                      <w:divBdr>
                        <w:top w:val="none" w:sz="0" w:space="0" w:color="auto"/>
                        <w:left w:val="none" w:sz="0" w:space="0" w:color="auto"/>
                        <w:bottom w:val="none" w:sz="0" w:space="0" w:color="auto"/>
                        <w:right w:val="none" w:sz="0" w:space="0" w:color="auto"/>
                      </w:divBdr>
                    </w:div>
                    <w:div w:id="1115903172">
                      <w:marLeft w:val="0"/>
                      <w:marRight w:val="0"/>
                      <w:marTop w:val="0"/>
                      <w:marBottom w:val="0"/>
                      <w:divBdr>
                        <w:top w:val="none" w:sz="0" w:space="0" w:color="auto"/>
                        <w:left w:val="none" w:sz="0" w:space="0" w:color="auto"/>
                        <w:bottom w:val="none" w:sz="0" w:space="0" w:color="auto"/>
                        <w:right w:val="none" w:sz="0" w:space="0" w:color="auto"/>
                      </w:divBdr>
                    </w:div>
                    <w:div w:id="1973559610">
                      <w:marLeft w:val="0"/>
                      <w:marRight w:val="0"/>
                      <w:marTop w:val="0"/>
                      <w:marBottom w:val="0"/>
                      <w:divBdr>
                        <w:top w:val="none" w:sz="0" w:space="0" w:color="auto"/>
                        <w:left w:val="none" w:sz="0" w:space="0" w:color="auto"/>
                        <w:bottom w:val="none" w:sz="0" w:space="0" w:color="auto"/>
                        <w:right w:val="none" w:sz="0" w:space="0" w:color="auto"/>
                      </w:divBdr>
                    </w:div>
                  </w:divsChild>
                </w:div>
                <w:div w:id="276564220">
                  <w:marLeft w:val="0"/>
                  <w:marRight w:val="0"/>
                  <w:marTop w:val="0"/>
                  <w:marBottom w:val="0"/>
                  <w:divBdr>
                    <w:top w:val="none" w:sz="0" w:space="0" w:color="auto"/>
                    <w:left w:val="none" w:sz="0" w:space="0" w:color="auto"/>
                    <w:bottom w:val="none" w:sz="0" w:space="0" w:color="auto"/>
                    <w:right w:val="none" w:sz="0" w:space="0" w:color="auto"/>
                  </w:divBdr>
                  <w:divsChild>
                    <w:div w:id="1609661321">
                      <w:marLeft w:val="0"/>
                      <w:marRight w:val="0"/>
                      <w:marTop w:val="0"/>
                      <w:marBottom w:val="0"/>
                      <w:divBdr>
                        <w:top w:val="none" w:sz="0" w:space="0" w:color="auto"/>
                        <w:left w:val="none" w:sz="0" w:space="0" w:color="auto"/>
                        <w:bottom w:val="none" w:sz="0" w:space="0" w:color="auto"/>
                        <w:right w:val="none" w:sz="0" w:space="0" w:color="auto"/>
                      </w:divBdr>
                    </w:div>
                    <w:div w:id="1797600459">
                      <w:marLeft w:val="0"/>
                      <w:marRight w:val="0"/>
                      <w:marTop w:val="0"/>
                      <w:marBottom w:val="0"/>
                      <w:divBdr>
                        <w:top w:val="none" w:sz="0" w:space="0" w:color="auto"/>
                        <w:left w:val="none" w:sz="0" w:space="0" w:color="auto"/>
                        <w:bottom w:val="none" w:sz="0" w:space="0" w:color="auto"/>
                        <w:right w:val="none" w:sz="0" w:space="0" w:color="auto"/>
                      </w:divBdr>
                    </w:div>
                    <w:div w:id="1860848711">
                      <w:marLeft w:val="0"/>
                      <w:marRight w:val="0"/>
                      <w:marTop w:val="0"/>
                      <w:marBottom w:val="0"/>
                      <w:divBdr>
                        <w:top w:val="none" w:sz="0" w:space="0" w:color="auto"/>
                        <w:left w:val="none" w:sz="0" w:space="0" w:color="auto"/>
                        <w:bottom w:val="none" w:sz="0" w:space="0" w:color="auto"/>
                        <w:right w:val="none" w:sz="0" w:space="0" w:color="auto"/>
                      </w:divBdr>
                    </w:div>
                    <w:div w:id="1372419026">
                      <w:marLeft w:val="0"/>
                      <w:marRight w:val="0"/>
                      <w:marTop w:val="0"/>
                      <w:marBottom w:val="0"/>
                      <w:divBdr>
                        <w:top w:val="none" w:sz="0" w:space="0" w:color="auto"/>
                        <w:left w:val="none" w:sz="0" w:space="0" w:color="auto"/>
                        <w:bottom w:val="none" w:sz="0" w:space="0" w:color="auto"/>
                        <w:right w:val="none" w:sz="0" w:space="0" w:color="auto"/>
                      </w:divBdr>
                    </w:div>
                    <w:div w:id="1505364215">
                      <w:marLeft w:val="0"/>
                      <w:marRight w:val="0"/>
                      <w:marTop w:val="0"/>
                      <w:marBottom w:val="0"/>
                      <w:divBdr>
                        <w:top w:val="none" w:sz="0" w:space="0" w:color="auto"/>
                        <w:left w:val="none" w:sz="0" w:space="0" w:color="auto"/>
                        <w:bottom w:val="none" w:sz="0" w:space="0" w:color="auto"/>
                        <w:right w:val="none" w:sz="0" w:space="0" w:color="auto"/>
                      </w:divBdr>
                    </w:div>
                    <w:div w:id="2109619375">
                      <w:marLeft w:val="0"/>
                      <w:marRight w:val="0"/>
                      <w:marTop w:val="0"/>
                      <w:marBottom w:val="0"/>
                      <w:divBdr>
                        <w:top w:val="none" w:sz="0" w:space="0" w:color="auto"/>
                        <w:left w:val="none" w:sz="0" w:space="0" w:color="auto"/>
                        <w:bottom w:val="none" w:sz="0" w:space="0" w:color="auto"/>
                        <w:right w:val="none" w:sz="0" w:space="0" w:color="auto"/>
                      </w:divBdr>
                    </w:div>
                  </w:divsChild>
                </w:div>
                <w:div w:id="632448364">
                  <w:marLeft w:val="0"/>
                  <w:marRight w:val="0"/>
                  <w:marTop w:val="0"/>
                  <w:marBottom w:val="0"/>
                  <w:divBdr>
                    <w:top w:val="none" w:sz="0" w:space="0" w:color="auto"/>
                    <w:left w:val="none" w:sz="0" w:space="0" w:color="auto"/>
                    <w:bottom w:val="none" w:sz="0" w:space="0" w:color="auto"/>
                    <w:right w:val="none" w:sz="0" w:space="0" w:color="auto"/>
                  </w:divBdr>
                  <w:divsChild>
                    <w:div w:id="879169958">
                      <w:marLeft w:val="0"/>
                      <w:marRight w:val="0"/>
                      <w:marTop w:val="0"/>
                      <w:marBottom w:val="0"/>
                      <w:divBdr>
                        <w:top w:val="none" w:sz="0" w:space="0" w:color="auto"/>
                        <w:left w:val="none" w:sz="0" w:space="0" w:color="auto"/>
                        <w:bottom w:val="none" w:sz="0" w:space="0" w:color="auto"/>
                        <w:right w:val="none" w:sz="0" w:space="0" w:color="auto"/>
                      </w:divBdr>
                    </w:div>
                    <w:div w:id="655307974">
                      <w:marLeft w:val="0"/>
                      <w:marRight w:val="0"/>
                      <w:marTop w:val="0"/>
                      <w:marBottom w:val="0"/>
                      <w:divBdr>
                        <w:top w:val="none" w:sz="0" w:space="0" w:color="auto"/>
                        <w:left w:val="none" w:sz="0" w:space="0" w:color="auto"/>
                        <w:bottom w:val="none" w:sz="0" w:space="0" w:color="auto"/>
                        <w:right w:val="none" w:sz="0" w:space="0" w:color="auto"/>
                      </w:divBdr>
                    </w:div>
                    <w:div w:id="409892948">
                      <w:marLeft w:val="0"/>
                      <w:marRight w:val="0"/>
                      <w:marTop w:val="0"/>
                      <w:marBottom w:val="0"/>
                      <w:divBdr>
                        <w:top w:val="none" w:sz="0" w:space="0" w:color="auto"/>
                        <w:left w:val="none" w:sz="0" w:space="0" w:color="auto"/>
                        <w:bottom w:val="none" w:sz="0" w:space="0" w:color="auto"/>
                        <w:right w:val="none" w:sz="0" w:space="0" w:color="auto"/>
                      </w:divBdr>
                    </w:div>
                    <w:div w:id="1398816653">
                      <w:marLeft w:val="0"/>
                      <w:marRight w:val="0"/>
                      <w:marTop w:val="0"/>
                      <w:marBottom w:val="0"/>
                      <w:divBdr>
                        <w:top w:val="none" w:sz="0" w:space="0" w:color="auto"/>
                        <w:left w:val="none" w:sz="0" w:space="0" w:color="auto"/>
                        <w:bottom w:val="none" w:sz="0" w:space="0" w:color="auto"/>
                        <w:right w:val="none" w:sz="0" w:space="0" w:color="auto"/>
                      </w:divBdr>
                    </w:div>
                    <w:div w:id="486745042">
                      <w:marLeft w:val="0"/>
                      <w:marRight w:val="0"/>
                      <w:marTop w:val="0"/>
                      <w:marBottom w:val="0"/>
                      <w:divBdr>
                        <w:top w:val="none" w:sz="0" w:space="0" w:color="auto"/>
                        <w:left w:val="none" w:sz="0" w:space="0" w:color="auto"/>
                        <w:bottom w:val="none" w:sz="0" w:space="0" w:color="auto"/>
                        <w:right w:val="none" w:sz="0" w:space="0" w:color="auto"/>
                      </w:divBdr>
                    </w:div>
                    <w:div w:id="1259212775">
                      <w:marLeft w:val="0"/>
                      <w:marRight w:val="0"/>
                      <w:marTop w:val="0"/>
                      <w:marBottom w:val="0"/>
                      <w:divBdr>
                        <w:top w:val="none" w:sz="0" w:space="0" w:color="auto"/>
                        <w:left w:val="none" w:sz="0" w:space="0" w:color="auto"/>
                        <w:bottom w:val="none" w:sz="0" w:space="0" w:color="auto"/>
                        <w:right w:val="none" w:sz="0" w:space="0" w:color="auto"/>
                      </w:divBdr>
                    </w:div>
                  </w:divsChild>
                </w:div>
                <w:div w:id="1075973882">
                  <w:marLeft w:val="0"/>
                  <w:marRight w:val="0"/>
                  <w:marTop w:val="0"/>
                  <w:marBottom w:val="0"/>
                  <w:divBdr>
                    <w:top w:val="none" w:sz="0" w:space="0" w:color="auto"/>
                    <w:left w:val="none" w:sz="0" w:space="0" w:color="auto"/>
                    <w:bottom w:val="none" w:sz="0" w:space="0" w:color="auto"/>
                    <w:right w:val="none" w:sz="0" w:space="0" w:color="auto"/>
                  </w:divBdr>
                  <w:divsChild>
                    <w:div w:id="355233328">
                      <w:marLeft w:val="0"/>
                      <w:marRight w:val="0"/>
                      <w:marTop w:val="0"/>
                      <w:marBottom w:val="0"/>
                      <w:divBdr>
                        <w:top w:val="none" w:sz="0" w:space="0" w:color="auto"/>
                        <w:left w:val="none" w:sz="0" w:space="0" w:color="auto"/>
                        <w:bottom w:val="none" w:sz="0" w:space="0" w:color="auto"/>
                        <w:right w:val="none" w:sz="0" w:space="0" w:color="auto"/>
                      </w:divBdr>
                    </w:div>
                    <w:div w:id="1205750431">
                      <w:marLeft w:val="0"/>
                      <w:marRight w:val="0"/>
                      <w:marTop w:val="0"/>
                      <w:marBottom w:val="0"/>
                      <w:divBdr>
                        <w:top w:val="none" w:sz="0" w:space="0" w:color="auto"/>
                        <w:left w:val="none" w:sz="0" w:space="0" w:color="auto"/>
                        <w:bottom w:val="none" w:sz="0" w:space="0" w:color="auto"/>
                        <w:right w:val="none" w:sz="0" w:space="0" w:color="auto"/>
                      </w:divBdr>
                    </w:div>
                    <w:div w:id="1424451321">
                      <w:marLeft w:val="0"/>
                      <w:marRight w:val="0"/>
                      <w:marTop w:val="0"/>
                      <w:marBottom w:val="0"/>
                      <w:divBdr>
                        <w:top w:val="none" w:sz="0" w:space="0" w:color="auto"/>
                        <w:left w:val="none" w:sz="0" w:space="0" w:color="auto"/>
                        <w:bottom w:val="none" w:sz="0" w:space="0" w:color="auto"/>
                        <w:right w:val="none" w:sz="0" w:space="0" w:color="auto"/>
                      </w:divBdr>
                    </w:div>
                    <w:div w:id="361444839">
                      <w:marLeft w:val="0"/>
                      <w:marRight w:val="0"/>
                      <w:marTop w:val="0"/>
                      <w:marBottom w:val="0"/>
                      <w:divBdr>
                        <w:top w:val="none" w:sz="0" w:space="0" w:color="auto"/>
                        <w:left w:val="none" w:sz="0" w:space="0" w:color="auto"/>
                        <w:bottom w:val="none" w:sz="0" w:space="0" w:color="auto"/>
                        <w:right w:val="none" w:sz="0" w:space="0" w:color="auto"/>
                      </w:divBdr>
                    </w:div>
                    <w:div w:id="116873633">
                      <w:marLeft w:val="0"/>
                      <w:marRight w:val="0"/>
                      <w:marTop w:val="0"/>
                      <w:marBottom w:val="0"/>
                      <w:divBdr>
                        <w:top w:val="none" w:sz="0" w:space="0" w:color="auto"/>
                        <w:left w:val="none" w:sz="0" w:space="0" w:color="auto"/>
                        <w:bottom w:val="none" w:sz="0" w:space="0" w:color="auto"/>
                        <w:right w:val="none" w:sz="0" w:space="0" w:color="auto"/>
                      </w:divBdr>
                    </w:div>
                    <w:div w:id="453409315">
                      <w:marLeft w:val="0"/>
                      <w:marRight w:val="0"/>
                      <w:marTop w:val="0"/>
                      <w:marBottom w:val="0"/>
                      <w:divBdr>
                        <w:top w:val="none" w:sz="0" w:space="0" w:color="auto"/>
                        <w:left w:val="none" w:sz="0" w:space="0" w:color="auto"/>
                        <w:bottom w:val="none" w:sz="0" w:space="0" w:color="auto"/>
                        <w:right w:val="none" w:sz="0" w:space="0" w:color="auto"/>
                      </w:divBdr>
                    </w:div>
                  </w:divsChild>
                </w:div>
                <w:div w:id="1632326840">
                  <w:marLeft w:val="0"/>
                  <w:marRight w:val="0"/>
                  <w:marTop w:val="0"/>
                  <w:marBottom w:val="0"/>
                  <w:divBdr>
                    <w:top w:val="none" w:sz="0" w:space="0" w:color="auto"/>
                    <w:left w:val="none" w:sz="0" w:space="0" w:color="auto"/>
                    <w:bottom w:val="none" w:sz="0" w:space="0" w:color="auto"/>
                    <w:right w:val="none" w:sz="0" w:space="0" w:color="auto"/>
                  </w:divBdr>
                  <w:divsChild>
                    <w:div w:id="127281840">
                      <w:marLeft w:val="0"/>
                      <w:marRight w:val="0"/>
                      <w:marTop w:val="0"/>
                      <w:marBottom w:val="0"/>
                      <w:divBdr>
                        <w:top w:val="none" w:sz="0" w:space="0" w:color="auto"/>
                        <w:left w:val="none" w:sz="0" w:space="0" w:color="auto"/>
                        <w:bottom w:val="none" w:sz="0" w:space="0" w:color="auto"/>
                        <w:right w:val="none" w:sz="0" w:space="0" w:color="auto"/>
                      </w:divBdr>
                    </w:div>
                    <w:div w:id="1108619287">
                      <w:marLeft w:val="0"/>
                      <w:marRight w:val="0"/>
                      <w:marTop w:val="0"/>
                      <w:marBottom w:val="0"/>
                      <w:divBdr>
                        <w:top w:val="none" w:sz="0" w:space="0" w:color="auto"/>
                        <w:left w:val="none" w:sz="0" w:space="0" w:color="auto"/>
                        <w:bottom w:val="none" w:sz="0" w:space="0" w:color="auto"/>
                        <w:right w:val="none" w:sz="0" w:space="0" w:color="auto"/>
                      </w:divBdr>
                    </w:div>
                    <w:div w:id="1953591016">
                      <w:marLeft w:val="0"/>
                      <w:marRight w:val="0"/>
                      <w:marTop w:val="0"/>
                      <w:marBottom w:val="0"/>
                      <w:divBdr>
                        <w:top w:val="none" w:sz="0" w:space="0" w:color="auto"/>
                        <w:left w:val="none" w:sz="0" w:space="0" w:color="auto"/>
                        <w:bottom w:val="none" w:sz="0" w:space="0" w:color="auto"/>
                        <w:right w:val="none" w:sz="0" w:space="0" w:color="auto"/>
                      </w:divBdr>
                    </w:div>
                    <w:div w:id="1419643671">
                      <w:marLeft w:val="0"/>
                      <w:marRight w:val="0"/>
                      <w:marTop w:val="0"/>
                      <w:marBottom w:val="0"/>
                      <w:divBdr>
                        <w:top w:val="none" w:sz="0" w:space="0" w:color="auto"/>
                        <w:left w:val="none" w:sz="0" w:space="0" w:color="auto"/>
                        <w:bottom w:val="none" w:sz="0" w:space="0" w:color="auto"/>
                        <w:right w:val="none" w:sz="0" w:space="0" w:color="auto"/>
                      </w:divBdr>
                    </w:div>
                    <w:div w:id="1970747298">
                      <w:marLeft w:val="0"/>
                      <w:marRight w:val="0"/>
                      <w:marTop w:val="0"/>
                      <w:marBottom w:val="0"/>
                      <w:divBdr>
                        <w:top w:val="none" w:sz="0" w:space="0" w:color="auto"/>
                        <w:left w:val="none" w:sz="0" w:space="0" w:color="auto"/>
                        <w:bottom w:val="none" w:sz="0" w:space="0" w:color="auto"/>
                        <w:right w:val="none" w:sz="0" w:space="0" w:color="auto"/>
                      </w:divBdr>
                    </w:div>
                    <w:div w:id="1618562556">
                      <w:marLeft w:val="0"/>
                      <w:marRight w:val="0"/>
                      <w:marTop w:val="0"/>
                      <w:marBottom w:val="0"/>
                      <w:divBdr>
                        <w:top w:val="none" w:sz="0" w:space="0" w:color="auto"/>
                        <w:left w:val="none" w:sz="0" w:space="0" w:color="auto"/>
                        <w:bottom w:val="none" w:sz="0" w:space="0" w:color="auto"/>
                        <w:right w:val="none" w:sz="0" w:space="0" w:color="auto"/>
                      </w:divBdr>
                    </w:div>
                    <w:div w:id="1694576639">
                      <w:marLeft w:val="0"/>
                      <w:marRight w:val="0"/>
                      <w:marTop w:val="0"/>
                      <w:marBottom w:val="0"/>
                      <w:divBdr>
                        <w:top w:val="none" w:sz="0" w:space="0" w:color="auto"/>
                        <w:left w:val="none" w:sz="0" w:space="0" w:color="auto"/>
                        <w:bottom w:val="none" w:sz="0" w:space="0" w:color="auto"/>
                        <w:right w:val="none" w:sz="0" w:space="0" w:color="auto"/>
                      </w:divBdr>
                    </w:div>
                    <w:div w:id="1352221156">
                      <w:marLeft w:val="0"/>
                      <w:marRight w:val="0"/>
                      <w:marTop w:val="0"/>
                      <w:marBottom w:val="0"/>
                      <w:divBdr>
                        <w:top w:val="none" w:sz="0" w:space="0" w:color="auto"/>
                        <w:left w:val="none" w:sz="0" w:space="0" w:color="auto"/>
                        <w:bottom w:val="none" w:sz="0" w:space="0" w:color="auto"/>
                        <w:right w:val="none" w:sz="0" w:space="0" w:color="auto"/>
                      </w:divBdr>
                    </w:div>
                    <w:div w:id="1369644437">
                      <w:marLeft w:val="0"/>
                      <w:marRight w:val="0"/>
                      <w:marTop w:val="0"/>
                      <w:marBottom w:val="0"/>
                      <w:divBdr>
                        <w:top w:val="none" w:sz="0" w:space="0" w:color="auto"/>
                        <w:left w:val="none" w:sz="0" w:space="0" w:color="auto"/>
                        <w:bottom w:val="none" w:sz="0" w:space="0" w:color="auto"/>
                        <w:right w:val="none" w:sz="0" w:space="0" w:color="auto"/>
                      </w:divBdr>
                    </w:div>
                    <w:div w:id="2075622596">
                      <w:marLeft w:val="0"/>
                      <w:marRight w:val="0"/>
                      <w:marTop w:val="0"/>
                      <w:marBottom w:val="0"/>
                      <w:divBdr>
                        <w:top w:val="none" w:sz="0" w:space="0" w:color="auto"/>
                        <w:left w:val="none" w:sz="0" w:space="0" w:color="auto"/>
                        <w:bottom w:val="none" w:sz="0" w:space="0" w:color="auto"/>
                        <w:right w:val="none" w:sz="0" w:space="0" w:color="auto"/>
                      </w:divBdr>
                    </w:div>
                    <w:div w:id="701591159">
                      <w:marLeft w:val="0"/>
                      <w:marRight w:val="0"/>
                      <w:marTop w:val="0"/>
                      <w:marBottom w:val="0"/>
                      <w:divBdr>
                        <w:top w:val="none" w:sz="0" w:space="0" w:color="auto"/>
                        <w:left w:val="none" w:sz="0" w:space="0" w:color="auto"/>
                        <w:bottom w:val="none" w:sz="0" w:space="0" w:color="auto"/>
                        <w:right w:val="none" w:sz="0" w:space="0" w:color="auto"/>
                      </w:divBdr>
                    </w:div>
                  </w:divsChild>
                </w:div>
                <w:div w:id="2141610322">
                  <w:marLeft w:val="0"/>
                  <w:marRight w:val="0"/>
                  <w:marTop w:val="0"/>
                  <w:marBottom w:val="0"/>
                  <w:divBdr>
                    <w:top w:val="none" w:sz="0" w:space="0" w:color="auto"/>
                    <w:left w:val="none" w:sz="0" w:space="0" w:color="auto"/>
                    <w:bottom w:val="none" w:sz="0" w:space="0" w:color="auto"/>
                    <w:right w:val="none" w:sz="0" w:space="0" w:color="auto"/>
                  </w:divBdr>
                  <w:divsChild>
                    <w:div w:id="824928374">
                      <w:marLeft w:val="0"/>
                      <w:marRight w:val="0"/>
                      <w:marTop w:val="0"/>
                      <w:marBottom w:val="0"/>
                      <w:divBdr>
                        <w:top w:val="none" w:sz="0" w:space="0" w:color="auto"/>
                        <w:left w:val="none" w:sz="0" w:space="0" w:color="auto"/>
                        <w:bottom w:val="none" w:sz="0" w:space="0" w:color="auto"/>
                        <w:right w:val="none" w:sz="0" w:space="0" w:color="auto"/>
                      </w:divBdr>
                    </w:div>
                    <w:div w:id="691610998">
                      <w:marLeft w:val="0"/>
                      <w:marRight w:val="0"/>
                      <w:marTop w:val="0"/>
                      <w:marBottom w:val="0"/>
                      <w:divBdr>
                        <w:top w:val="none" w:sz="0" w:space="0" w:color="auto"/>
                        <w:left w:val="none" w:sz="0" w:space="0" w:color="auto"/>
                        <w:bottom w:val="none" w:sz="0" w:space="0" w:color="auto"/>
                        <w:right w:val="none" w:sz="0" w:space="0" w:color="auto"/>
                      </w:divBdr>
                    </w:div>
                    <w:div w:id="665672734">
                      <w:marLeft w:val="0"/>
                      <w:marRight w:val="0"/>
                      <w:marTop w:val="0"/>
                      <w:marBottom w:val="0"/>
                      <w:divBdr>
                        <w:top w:val="none" w:sz="0" w:space="0" w:color="auto"/>
                        <w:left w:val="none" w:sz="0" w:space="0" w:color="auto"/>
                        <w:bottom w:val="none" w:sz="0" w:space="0" w:color="auto"/>
                        <w:right w:val="none" w:sz="0" w:space="0" w:color="auto"/>
                      </w:divBdr>
                    </w:div>
                    <w:div w:id="187530210">
                      <w:marLeft w:val="0"/>
                      <w:marRight w:val="0"/>
                      <w:marTop w:val="0"/>
                      <w:marBottom w:val="0"/>
                      <w:divBdr>
                        <w:top w:val="none" w:sz="0" w:space="0" w:color="auto"/>
                        <w:left w:val="none" w:sz="0" w:space="0" w:color="auto"/>
                        <w:bottom w:val="none" w:sz="0" w:space="0" w:color="auto"/>
                        <w:right w:val="none" w:sz="0" w:space="0" w:color="auto"/>
                      </w:divBdr>
                    </w:div>
                    <w:div w:id="1001618293">
                      <w:marLeft w:val="0"/>
                      <w:marRight w:val="0"/>
                      <w:marTop w:val="0"/>
                      <w:marBottom w:val="0"/>
                      <w:divBdr>
                        <w:top w:val="none" w:sz="0" w:space="0" w:color="auto"/>
                        <w:left w:val="none" w:sz="0" w:space="0" w:color="auto"/>
                        <w:bottom w:val="none" w:sz="0" w:space="0" w:color="auto"/>
                        <w:right w:val="none" w:sz="0" w:space="0" w:color="auto"/>
                      </w:divBdr>
                    </w:div>
                    <w:div w:id="1379280239">
                      <w:marLeft w:val="0"/>
                      <w:marRight w:val="0"/>
                      <w:marTop w:val="0"/>
                      <w:marBottom w:val="0"/>
                      <w:divBdr>
                        <w:top w:val="none" w:sz="0" w:space="0" w:color="auto"/>
                        <w:left w:val="none" w:sz="0" w:space="0" w:color="auto"/>
                        <w:bottom w:val="none" w:sz="0" w:space="0" w:color="auto"/>
                        <w:right w:val="none" w:sz="0" w:space="0" w:color="auto"/>
                      </w:divBdr>
                    </w:div>
                    <w:div w:id="644161111">
                      <w:marLeft w:val="0"/>
                      <w:marRight w:val="0"/>
                      <w:marTop w:val="0"/>
                      <w:marBottom w:val="0"/>
                      <w:divBdr>
                        <w:top w:val="none" w:sz="0" w:space="0" w:color="auto"/>
                        <w:left w:val="none" w:sz="0" w:space="0" w:color="auto"/>
                        <w:bottom w:val="none" w:sz="0" w:space="0" w:color="auto"/>
                        <w:right w:val="none" w:sz="0" w:space="0" w:color="auto"/>
                      </w:divBdr>
                    </w:div>
                    <w:div w:id="2074964797">
                      <w:marLeft w:val="0"/>
                      <w:marRight w:val="0"/>
                      <w:marTop w:val="0"/>
                      <w:marBottom w:val="0"/>
                      <w:divBdr>
                        <w:top w:val="none" w:sz="0" w:space="0" w:color="auto"/>
                        <w:left w:val="none" w:sz="0" w:space="0" w:color="auto"/>
                        <w:bottom w:val="none" w:sz="0" w:space="0" w:color="auto"/>
                        <w:right w:val="none" w:sz="0" w:space="0" w:color="auto"/>
                      </w:divBdr>
                    </w:div>
                    <w:div w:id="403531467">
                      <w:marLeft w:val="0"/>
                      <w:marRight w:val="0"/>
                      <w:marTop w:val="0"/>
                      <w:marBottom w:val="0"/>
                      <w:divBdr>
                        <w:top w:val="none" w:sz="0" w:space="0" w:color="auto"/>
                        <w:left w:val="none" w:sz="0" w:space="0" w:color="auto"/>
                        <w:bottom w:val="none" w:sz="0" w:space="0" w:color="auto"/>
                        <w:right w:val="none" w:sz="0" w:space="0" w:color="auto"/>
                      </w:divBdr>
                    </w:div>
                    <w:div w:id="675183847">
                      <w:marLeft w:val="0"/>
                      <w:marRight w:val="0"/>
                      <w:marTop w:val="0"/>
                      <w:marBottom w:val="0"/>
                      <w:divBdr>
                        <w:top w:val="none" w:sz="0" w:space="0" w:color="auto"/>
                        <w:left w:val="none" w:sz="0" w:space="0" w:color="auto"/>
                        <w:bottom w:val="none" w:sz="0" w:space="0" w:color="auto"/>
                        <w:right w:val="none" w:sz="0" w:space="0" w:color="auto"/>
                      </w:divBdr>
                    </w:div>
                    <w:div w:id="1185094641">
                      <w:marLeft w:val="0"/>
                      <w:marRight w:val="0"/>
                      <w:marTop w:val="0"/>
                      <w:marBottom w:val="0"/>
                      <w:divBdr>
                        <w:top w:val="none" w:sz="0" w:space="0" w:color="auto"/>
                        <w:left w:val="none" w:sz="0" w:space="0" w:color="auto"/>
                        <w:bottom w:val="none" w:sz="0" w:space="0" w:color="auto"/>
                        <w:right w:val="none" w:sz="0" w:space="0" w:color="auto"/>
                      </w:divBdr>
                    </w:div>
                  </w:divsChild>
                </w:div>
                <w:div w:id="1769351462">
                  <w:marLeft w:val="0"/>
                  <w:marRight w:val="0"/>
                  <w:marTop w:val="0"/>
                  <w:marBottom w:val="0"/>
                  <w:divBdr>
                    <w:top w:val="none" w:sz="0" w:space="0" w:color="auto"/>
                    <w:left w:val="none" w:sz="0" w:space="0" w:color="auto"/>
                    <w:bottom w:val="none" w:sz="0" w:space="0" w:color="auto"/>
                    <w:right w:val="none" w:sz="0" w:space="0" w:color="auto"/>
                  </w:divBdr>
                  <w:divsChild>
                    <w:div w:id="793911021">
                      <w:marLeft w:val="0"/>
                      <w:marRight w:val="0"/>
                      <w:marTop w:val="0"/>
                      <w:marBottom w:val="0"/>
                      <w:divBdr>
                        <w:top w:val="none" w:sz="0" w:space="0" w:color="auto"/>
                        <w:left w:val="none" w:sz="0" w:space="0" w:color="auto"/>
                        <w:bottom w:val="none" w:sz="0" w:space="0" w:color="auto"/>
                        <w:right w:val="none" w:sz="0" w:space="0" w:color="auto"/>
                      </w:divBdr>
                    </w:div>
                    <w:div w:id="2037196568">
                      <w:marLeft w:val="0"/>
                      <w:marRight w:val="0"/>
                      <w:marTop w:val="0"/>
                      <w:marBottom w:val="0"/>
                      <w:divBdr>
                        <w:top w:val="none" w:sz="0" w:space="0" w:color="auto"/>
                        <w:left w:val="none" w:sz="0" w:space="0" w:color="auto"/>
                        <w:bottom w:val="none" w:sz="0" w:space="0" w:color="auto"/>
                        <w:right w:val="none" w:sz="0" w:space="0" w:color="auto"/>
                      </w:divBdr>
                    </w:div>
                    <w:div w:id="1191185340">
                      <w:marLeft w:val="0"/>
                      <w:marRight w:val="0"/>
                      <w:marTop w:val="0"/>
                      <w:marBottom w:val="0"/>
                      <w:divBdr>
                        <w:top w:val="none" w:sz="0" w:space="0" w:color="auto"/>
                        <w:left w:val="none" w:sz="0" w:space="0" w:color="auto"/>
                        <w:bottom w:val="none" w:sz="0" w:space="0" w:color="auto"/>
                        <w:right w:val="none" w:sz="0" w:space="0" w:color="auto"/>
                      </w:divBdr>
                    </w:div>
                    <w:div w:id="600377524">
                      <w:marLeft w:val="0"/>
                      <w:marRight w:val="0"/>
                      <w:marTop w:val="0"/>
                      <w:marBottom w:val="0"/>
                      <w:divBdr>
                        <w:top w:val="none" w:sz="0" w:space="0" w:color="auto"/>
                        <w:left w:val="none" w:sz="0" w:space="0" w:color="auto"/>
                        <w:bottom w:val="none" w:sz="0" w:space="0" w:color="auto"/>
                        <w:right w:val="none" w:sz="0" w:space="0" w:color="auto"/>
                      </w:divBdr>
                    </w:div>
                    <w:div w:id="1705594637">
                      <w:marLeft w:val="0"/>
                      <w:marRight w:val="0"/>
                      <w:marTop w:val="0"/>
                      <w:marBottom w:val="0"/>
                      <w:divBdr>
                        <w:top w:val="none" w:sz="0" w:space="0" w:color="auto"/>
                        <w:left w:val="none" w:sz="0" w:space="0" w:color="auto"/>
                        <w:bottom w:val="none" w:sz="0" w:space="0" w:color="auto"/>
                        <w:right w:val="none" w:sz="0" w:space="0" w:color="auto"/>
                      </w:divBdr>
                    </w:div>
                    <w:div w:id="1392844078">
                      <w:marLeft w:val="0"/>
                      <w:marRight w:val="0"/>
                      <w:marTop w:val="0"/>
                      <w:marBottom w:val="0"/>
                      <w:divBdr>
                        <w:top w:val="none" w:sz="0" w:space="0" w:color="auto"/>
                        <w:left w:val="none" w:sz="0" w:space="0" w:color="auto"/>
                        <w:bottom w:val="none" w:sz="0" w:space="0" w:color="auto"/>
                        <w:right w:val="none" w:sz="0" w:space="0" w:color="auto"/>
                      </w:divBdr>
                    </w:div>
                    <w:div w:id="153379906">
                      <w:marLeft w:val="0"/>
                      <w:marRight w:val="0"/>
                      <w:marTop w:val="0"/>
                      <w:marBottom w:val="0"/>
                      <w:divBdr>
                        <w:top w:val="none" w:sz="0" w:space="0" w:color="auto"/>
                        <w:left w:val="none" w:sz="0" w:space="0" w:color="auto"/>
                        <w:bottom w:val="none" w:sz="0" w:space="0" w:color="auto"/>
                        <w:right w:val="none" w:sz="0" w:space="0" w:color="auto"/>
                      </w:divBdr>
                    </w:div>
                    <w:div w:id="1580090281">
                      <w:marLeft w:val="0"/>
                      <w:marRight w:val="0"/>
                      <w:marTop w:val="0"/>
                      <w:marBottom w:val="0"/>
                      <w:divBdr>
                        <w:top w:val="none" w:sz="0" w:space="0" w:color="auto"/>
                        <w:left w:val="none" w:sz="0" w:space="0" w:color="auto"/>
                        <w:bottom w:val="none" w:sz="0" w:space="0" w:color="auto"/>
                        <w:right w:val="none" w:sz="0" w:space="0" w:color="auto"/>
                      </w:divBdr>
                    </w:div>
                    <w:div w:id="1037047909">
                      <w:marLeft w:val="0"/>
                      <w:marRight w:val="0"/>
                      <w:marTop w:val="0"/>
                      <w:marBottom w:val="0"/>
                      <w:divBdr>
                        <w:top w:val="none" w:sz="0" w:space="0" w:color="auto"/>
                        <w:left w:val="none" w:sz="0" w:space="0" w:color="auto"/>
                        <w:bottom w:val="none" w:sz="0" w:space="0" w:color="auto"/>
                        <w:right w:val="none" w:sz="0" w:space="0" w:color="auto"/>
                      </w:divBdr>
                    </w:div>
                    <w:div w:id="1571841951">
                      <w:marLeft w:val="0"/>
                      <w:marRight w:val="0"/>
                      <w:marTop w:val="0"/>
                      <w:marBottom w:val="0"/>
                      <w:divBdr>
                        <w:top w:val="none" w:sz="0" w:space="0" w:color="auto"/>
                        <w:left w:val="none" w:sz="0" w:space="0" w:color="auto"/>
                        <w:bottom w:val="none" w:sz="0" w:space="0" w:color="auto"/>
                        <w:right w:val="none" w:sz="0" w:space="0" w:color="auto"/>
                      </w:divBdr>
                    </w:div>
                    <w:div w:id="1789161956">
                      <w:marLeft w:val="0"/>
                      <w:marRight w:val="0"/>
                      <w:marTop w:val="0"/>
                      <w:marBottom w:val="0"/>
                      <w:divBdr>
                        <w:top w:val="none" w:sz="0" w:space="0" w:color="auto"/>
                        <w:left w:val="none" w:sz="0" w:space="0" w:color="auto"/>
                        <w:bottom w:val="none" w:sz="0" w:space="0" w:color="auto"/>
                        <w:right w:val="none" w:sz="0" w:space="0" w:color="auto"/>
                      </w:divBdr>
                    </w:div>
                  </w:divsChild>
                </w:div>
                <w:div w:id="434981640">
                  <w:marLeft w:val="0"/>
                  <w:marRight w:val="0"/>
                  <w:marTop w:val="0"/>
                  <w:marBottom w:val="0"/>
                  <w:divBdr>
                    <w:top w:val="none" w:sz="0" w:space="0" w:color="auto"/>
                    <w:left w:val="none" w:sz="0" w:space="0" w:color="auto"/>
                    <w:bottom w:val="none" w:sz="0" w:space="0" w:color="auto"/>
                    <w:right w:val="none" w:sz="0" w:space="0" w:color="auto"/>
                  </w:divBdr>
                  <w:divsChild>
                    <w:div w:id="1006588839">
                      <w:marLeft w:val="0"/>
                      <w:marRight w:val="0"/>
                      <w:marTop w:val="0"/>
                      <w:marBottom w:val="0"/>
                      <w:divBdr>
                        <w:top w:val="none" w:sz="0" w:space="0" w:color="auto"/>
                        <w:left w:val="none" w:sz="0" w:space="0" w:color="auto"/>
                        <w:bottom w:val="none" w:sz="0" w:space="0" w:color="auto"/>
                        <w:right w:val="none" w:sz="0" w:space="0" w:color="auto"/>
                      </w:divBdr>
                    </w:div>
                    <w:div w:id="1510027740">
                      <w:marLeft w:val="0"/>
                      <w:marRight w:val="0"/>
                      <w:marTop w:val="0"/>
                      <w:marBottom w:val="0"/>
                      <w:divBdr>
                        <w:top w:val="none" w:sz="0" w:space="0" w:color="auto"/>
                        <w:left w:val="none" w:sz="0" w:space="0" w:color="auto"/>
                        <w:bottom w:val="none" w:sz="0" w:space="0" w:color="auto"/>
                        <w:right w:val="none" w:sz="0" w:space="0" w:color="auto"/>
                      </w:divBdr>
                    </w:div>
                    <w:div w:id="1223445624">
                      <w:marLeft w:val="0"/>
                      <w:marRight w:val="0"/>
                      <w:marTop w:val="0"/>
                      <w:marBottom w:val="0"/>
                      <w:divBdr>
                        <w:top w:val="none" w:sz="0" w:space="0" w:color="auto"/>
                        <w:left w:val="none" w:sz="0" w:space="0" w:color="auto"/>
                        <w:bottom w:val="none" w:sz="0" w:space="0" w:color="auto"/>
                        <w:right w:val="none" w:sz="0" w:space="0" w:color="auto"/>
                      </w:divBdr>
                    </w:div>
                    <w:div w:id="605693492">
                      <w:marLeft w:val="0"/>
                      <w:marRight w:val="0"/>
                      <w:marTop w:val="0"/>
                      <w:marBottom w:val="0"/>
                      <w:divBdr>
                        <w:top w:val="none" w:sz="0" w:space="0" w:color="auto"/>
                        <w:left w:val="none" w:sz="0" w:space="0" w:color="auto"/>
                        <w:bottom w:val="none" w:sz="0" w:space="0" w:color="auto"/>
                        <w:right w:val="none" w:sz="0" w:space="0" w:color="auto"/>
                      </w:divBdr>
                    </w:div>
                  </w:divsChild>
                </w:div>
                <w:div w:id="1472940977">
                  <w:marLeft w:val="0"/>
                  <w:marRight w:val="0"/>
                  <w:marTop w:val="0"/>
                  <w:marBottom w:val="0"/>
                  <w:divBdr>
                    <w:top w:val="none" w:sz="0" w:space="0" w:color="auto"/>
                    <w:left w:val="none" w:sz="0" w:space="0" w:color="auto"/>
                    <w:bottom w:val="none" w:sz="0" w:space="0" w:color="auto"/>
                    <w:right w:val="none" w:sz="0" w:space="0" w:color="auto"/>
                  </w:divBdr>
                  <w:divsChild>
                    <w:div w:id="273446954">
                      <w:marLeft w:val="0"/>
                      <w:marRight w:val="0"/>
                      <w:marTop w:val="0"/>
                      <w:marBottom w:val="0"/>
                      <w:divBdr>
                        <w:top w:val="none" w:sz="0" w:space="0" w:color="auto"/>
                        <w:left w:val="none" w:sz="0" w:space="0" w:color="auto"/>
                        <w:bottom w:val="none" w:sz="0" w:space="0" w:color="auto"/>
                        <w:right w:val="none" w:sz="0" w:space="0" w:color="auto"/>
                      </w:divBdr>
                    </w:div>
                    <w:div w:id="64618567">
                      <w:marLeft w:val="0"/>
                      <w:marRight w:val="0"/>
                      <w:marTop w:val="0"/>
                      <w:marBottom w:val="0"/>
                      <w:divBdr>
                        <w:top w:val="none" w:sz="0" w:space="0" w:color="auto"/>
                        <w:left w:val="none" w:sz="0" w:space="0" w:color="auto"/>
                        <w:bottom w:val="none" w:sz="0" w:space="0" w:color="auto"/>
                        <w:right w:val="none" w:sz="0" w:space="0" w:color="auto"/>
                      </w:divBdr>
                    </w:div>
                    <w:div w:id="876939875">
                      <w:marLeft w:val="0"/>
                      <w:marRight w:val="0"/>
                      <w:marTop w:val="0"/>
                      <w:marBottom w:val="0"/>
                      <w:divBdr>
                        <w:top w:val="none" w:sz="0" w:space="0" w:color="auto"/>
                        <w:left w:val="none" w:sz="0" w:space="0" w:color="auto"/>
                        <w:bottom w:val="none" w:sz="0" w:space="0" w:color="auto"/>
                        <w:right w:val="none" w:sz="0" w:space="0" w:color="auto"/>
                      </w:divBdr>
                    </w:div>
                    <w:div w:id="1923025908">
                      <w:marLeft w:val="0"/>
                      <w:marRight w:val="0"/>
                      <w:marTop w:val="0"/>
                      <w:marBottom w:val="0"/>
                      <w:divBdr>
                        <w:top w:val="none" w:sz="0" w:space="0" w:color="auto"/>
                        <w:left w:val="none" w:sz="0" w:space="0" w:color="auto"/>
                        <w:bottom w:val="none" w:sz="0" w:space="0" w:color="auto"/>
                        <w:right w:val="none" w:sz="0" w:space="0" w:color="auto"/>
                      </w:divBdr>
                    </w:div>
                    <w:div w:id="308363407">
                      <w:marLeft w:val="0"/>
                      <w:marRight w:val="0"/>
                      <w:marTop w:val="0"/>
                      <w:marBottom w:val="0"/>
                      <w:divBdr>
                        <w:top w:val="none" w:sz="0" w:space="0" w:color="auto"/>
                        <w:left w:val="none" w:sz="0" w:space="0" w:color="auto"/>
                        <w:bottom w:val="none" w:sz="0" w:space="0" w:color="auto"/>
                        <w:right w:val="none" w:sz="0" w:space="0" w:color="auto"/>
                      </w:divBdr>
                    </w:div>
                  </w:divsChild>
                </w:div>
                <w:div w:id="1038161024">
                  <w:marLeft w:val="0"/>
                  <w:marRight w:val="0"/>
                  <w:marTop w:val="0"/>
                  <w:marBottom w:val="0"/>
                  <w:divBdr>
                    <w:top w:val="none" w:sz="0" w:space="0" w:color="auto"/>
                    <w:left w:val="none" w:sz="0" w:space="0" w:color="auto"/>
                    <w:bottom w:val="none" w:sz="0" w:space="0" w:color="auto"/>
                    <w:right w:val="none" w:sz="0" w:space="0" w:color="auto"/>
                  </w:divBdr>
                  <w:divsChild>
                    <w:div w:id="1702513735">
                      <w:marLeft w:val="0"/>
                      <w:marRight w:val="0"/>
                      <w:marTop w:val="0"/>
                      <w:marBottom w:val="0"/>
                      <w:divBdr>
                        <w:top w:val="none" w:sz="0" w:space="0" w:color="auto"/>
                        <w:left w:val="none" w:sz="0" w:space="0" w:color="auto"/>
                        <w:bottom w:val="none" w:sz="0" w:space="0" w:color="auto"/>
                        <w:right w:val="none" w:sz="0" w:space="0" w:color="auto"/>
                      </w:divBdr>
                    </w:div>
                    <w:div w:id="1583101440">
                      <w:marLeft w:val="0"/>
                      <w:marRight w:val="0"/>
                      <w:marTop w:val="0"/>
                      <w:marBottom w:val="0"/>
                      <w:divBdr>
                        <w:top w:val="none" w:sz="0" w:space="0" w:color="auto"/>
                        <w:left w:val="none" w:sz="0" w:space="0" w:color="auto"/>
                        <w:bottom w:val="none" w:sz="0" w:space="0" w:color="auto"/>
                        <w:right w:val="none" w:sz="0" w:space="0" w:color="auto"/>
                      </w:divBdr>
                    </w:div>
                    <w:div w:id="641036329">
                      <w:marLeft w:val="0"/>
                      <w:marRight w:val="0"/>
                      <w:marTop w:val="0"/>
                      <w:marBottom w:val="0"/>
                      <w:divBdr>
                        <w:top w:val="none" w:sz="0" w:space="0" w:color="auto"/>
                        <w:left w:val="none" w:sz="0" w:space="0" w:color="auto"/>
                        <w:bottom w:val="none" w:sz="0" w:space="0" w:color="auto"/>
                        <w:right w:val="none" w:sz="0" w:space="0" w:color="auto"/>
                      </w:divBdr>
                    </w:div>
                    <w:div w:id="265355513">
                      <w:marLeft w:val="0"/>
                      <w:marRight w:val="0"/>
                      <w:marTop w:val="0"/>
                      <w:marBottom w:val="0"/>
                      <w:divBdr>
                        <w:top w:val="none" w:sz="0" w:space="0" w:color="auto"/>
                        <w:left w:val="none" w:sz="0" w:space="0" w:color="auto"/>
                        <w:bottom w:val="none" w:sz="0" w:space="0" w:color="auto"/>
                        <w:right w:val="none" w:sz="0" w:space="0" w:color="auto"/>
                      </w:divBdr>
                    </w:div>
                    <w:div w:id="1470826241">
                      <w:marLeft w:val="0"/>
                      <w:marRight w:val="0"/>
                      <w:marTop w:val="0"/>
                      <w:marBottom w:val="0"/>
                      <w:divBdr>
                        <w:top w:val="none" w:sz="0" w:space="0" w:color="auto"/>
                        <w:left w:val="none" w:sz="0" w:space="0" w:color="auto"/>
                        <w:bottom w:val="none" w:sz="0" w:space="0" w:color="auto"/>
                        <w:right w:val="none" w:sz="0" w:space="0" w:color="auto"/>
                      </w:divBdr>
                    </w:div>
                  </w:divsChild>
                </w:div>
                <w:div w:id="1868641559">
                  <w:marLeft w:val="0"/>
                  <w:marRight w:val="0"/>
                  <w:marTop w:val="0"/>
                  <w:marBottom w:val="0"/>
                  <w:divBdr>
                    <w:top w:val="none" w:sz="0" w:space="0" w:color="auto"/>
                    <w:left w:val="none" w:sz="0" w:space="0" w:color="auto"/>
                    <w:bottom w:val="none" w:sz="0" w:space="0" w:color="auto"/>
                    <w:right w:val="none" w:sz="0" w:space="0" w:color="auto"/>
                  </w:divBdr>
                  <w:divsChild>
                    <w:div w:id="2007778765">
                      <w:marLeft w:val="0"/>
                      <w:marRight w:val="0"/>
                      <w:marTop w:val="0"/>
                      <w:marBottom w:val="0"/>
                      <w:divBdr>
                        <w:top w:val="none" w:sz="0" w:space="0" w:color="auto"/>
                        <w:left w:val="none" w:sz="0" w:space="0" w:color="auto"/>
                        <w:bottom w:val="none" w:sz="0" w:space="0" w:color="auto"/>
                        <w:right w:val="none" w:sz="0" w:space="0" w:color="auto"/>
                      </w:divBdr>
                    </w:div>
                    <w:div w:id="1883400782">
                      <w:marLeft w:val="0"/>
                      <w:marRight w:val="0"/>
                      <w:marTop w:val="0"/>
                      <w:marBottom w:val="0"/>
                      <w:divBdr>
                        <w:top w:val="none" w:sz="0" w:space="0" w:color="auto"/>
                        <w:left w:val="none" w:sz="0" w:space="0" w:color="auto"/>
                        <w:bottom w:val="none" w:sz="0" w:space="0" w:color="auto"/>
                        <w:right w:val="none" w:sz="0" w:space="0" w:color="auto"/>
                      </w:divBdr>
                    </w:div>
                    <w:div w:id="1334336529">
                      <w:marLeft w:val="0"/>
                      <w:marRight w:val="0"/>
                      <w:marTop w:val="0"/>
                      <w:marBottom w:val="0"/>
                      <w:divBdr>
                        <w:top w:val="none" w:sz="0" w:space="0" w:color="auto"/>
                        <w:left w:val="none" w:sz="0" w:space="0" w:color="auto"/>
                        <w:bottom w:val="none" w:sz="0" w:space="0" w:color="auto"/>
                        <w:right w:val="none" w:sz="0" w:space="0" w:color="auto"/>
                      </w:divBdr>
                    </w:div>
                    <w:div w:id="666444715">
                      <w:marLeft w:val="0"/>
                      <w:marRight w:val="0"/>
                      <w:marTop w:val="0"/>
                      <w:marBottom w:val="0"/>
                      <w:divBdr>
                        <w:top w:val="none" w:sz="0" w:space="0" w:color="auto"/>
                        <w:left w:val="none" w:sz="0" w:space="0" w:color="auto"/>
                        <w:bottom w:val="none" w:sz="0" w:space="0" w:color="auto"/>
                        <w:right w:val="none" w:sz="0" w:space="0" w:color="auto"/>
                      </w:divBdr>
                    </w:div>
                  </w:divsChild>
                </w:div>
                <w:div w:id="2010212057">
                  <w:marLeft w:val="0"/>
                  <w:marRight w:val="0"/>
                  <w:marTop w:val="0"/>
                  <w:marBottom w:val="0"/>
                  <w:divBdr>
                    <w:top w:val="none" w:sz="0" w:space="0" w:color="auto"/>
                    <w:left w:val="none" w:sz="0" w:space="0" w:color="auto"/>
                    <w:bottom w:val="none" w:sz="0" w:space="0" w:color="auto"/>
                    <w:right w:val="none" w:sz="0" w:space="0" w:color="auto"/>
                  </w:divBdr>
                  <w:divsChild>
                    <w:div w:id="1263301531">
                      <w:marLeft w:val="0"/>
                      <w:marRight w:val="0"/>
                      <w:marTop w:val="0"/>
                      <w:marBottom w:val="0"/>
                      <w:divBdr>
                        <w:top w:val="none" w:sz="0" w:space="0" w:color="auto"/>
                        <w:left w:val="none" w:sz="0" w:space="0" w:color="auto"/>
                        <w:bottom w:val="none" w:sz="0" w:space="0" w:color="auto"/>
                        <w:right w:val="none" w:sz="0" w:space="0" w:color="auto"/>
                      </w:divBdr>
                    </w:div>
                    <w:div w:id="847790857">
                      <w:marLeft w:val="0"/>
                      <w:marRight w:val="0"/>
                      <w:marTop w:val="0"/>
                      <w:marBottom w:val="0"/>
                      <w:divBdr>
                        <w:top w:val="none" w:sz="0" w:space="0" w:color="auto"/>
                        <w:left w:val="none" w:sz="0" w:space="0" w:color="auto"/>
                        <w:bottom w:val="none" w:sz="0" w:space="0" w:color="auto"/>
                        <w:right w:val="none" w:sz="0" w:space="0" w:color="auto"/>
                      </w:divBdr>
                    </w:div>
                    <w:div w:id="1152914156">
                      <w:marLeft w:val="0"/>
                      <w:marRight w:val="0"/>
                      <w:marTop w:val="0"/>
                      <w:marBottom w:val="0"/>
                      <w:divBdr>
                        <w:top w:val="none" w:sz="0" w:space="0" w:color="auto"/>
                        <w:left w:val="none" w:sz="0" w:space="0" w:color="auto"/>
                        <w:bottom w:val="none" w:sz="0" w:space="0" w:color="auto"/>
                        <w:right w:val="none" w:sz="0" w:space="0" w:color="auto"/>
                      </w:divBdr>
                    </w:div>
                  </w:divsChild>
                </w:div>
                <w:div w:id="1508398923">
                  <w:marLeft w:val="0"/>
                  <w:marRight w:val="0"/>
                  <w:marTop w:val="0"/>
                  <w:marBottom w:val="0"/>
                  <w:divBdr>
                    <w:top w:val="none" w:sz="0" w:space="0" w:color="auto"/>
                    <w:left w:val="none" w:sz="0" w:space="0" w:color="auto"/>
                    <w:bottom w:val="none" w:sz="0" w:space="0" w:color="auto"/>
                    <w:right w:val="none" w:sz="0" w:space="0" w:color="auto"/>
                  </w:divBdr>
                  <w:divsChild>
                    <w:div w:id="1094131758">
                      <w:marLeft w:val="0"/>
                      <w:marRight w:val="0"/>
                      <w:marTop w:val="0"/>
                      <w:marBottom w:val="0"/>
                      <w:divBdr>
                        <w:top w:val="none" w:sz="0" w:space="0" w:color="auto"/>
                        <w:left w:val="none" w:sz="0" w:space="0" w:color="auto"/>
                        <w:bottom w:val="none" w:sz="0" w:space="0" w:color="auto"/>
                        <w:right w:val="none" w:sz="0" w:space="0" w:color="auto"/>
                      </w:divBdr>
                    </w:div>
                    <w:div w:id="221254222">
                      <w:marLeft w:val="0"/>
                      <w:marRight w:val="0"/>
                      <w:marTop w:val="0"/>
                      <w:marBottom w:val="0"/>
                      <w:divBdr>
                        <w:top w:val="none" w:sz="0" w:space="0" w:color="auto"/>
                        <w:left w:val="none" w:sz="0" w:space="0" w:color="auto"/>
                        <w:bottom w:val="none" w:sz="0" w:space="0" w:color="auto"/>
                        <w:right w:val="none" w:sz="0" w:space="0" w:color="auto"/>
                      </w:divBdr>
                    </w:div>
                    <w:div w:id="1203403227">
                      <w:marLeft w:val="0"/>
                      <w:marRight w:val="0"/>
                      <w:marTop w:val="0"/>
                      <w:marBottom w:val="0"/>
                      <w:divBdr>
                        <w:top w:val="none" w:sz="0" w:space="0" w:color="auto"/>
                        <w:left w:val="none" w:sz="0" w:space="0" w:color="auto"/>
                        <w:bottom w:val="none" w:sz="0" w:space="0" w:color="auto"/>
                        <w:right w:val="none" w:sz="0" w:space="0" w:color="auto"/>
                      </w:divBdr>
                    </w:div>
                    <w:div w:id="1842499578">
                      <w:marLeft w:val="0"/>
                      <w:marRight w:val="0"/>
                      <w:marTop w:val="0"/>
                      <w:marBottom w:val="0"/>
                      <w:divBdr>
                        <w:top w:val="none" w:sz="0" w:space="0" w:color="auto"/>
                        <w:left w:val="none" w:sz="0" w:space="0" w:color="auto"/>
                        <w:bottom w:val="none" w:sz="0" w:space="0" w:color="auto"/>
                        <w:right w:val="none" w:sz="0" w:space="0" w:color="auto"/>
                      </w:divBdr>
                    </w:div>
                  </w:divsChild>
                </w:div>
                <w:div w:id="1482307867">
                  <w:marLeft w:val="0"/>
                  <w:marRight w:val="0"/>
                  <w:marTop w:val="0"/>
                  <w:marBottom w:val="0"/>
                  <w:divBdr>
                    <w:top w:val="none" w:sz="0" w:space="0" w:color="auto"/>
                    <w:left w:val="none" w:sz="0" w:space="0" w:color="auto"/>
                    <w:bottom w:val="none" w:sz="0" w:space="0" w:color="auto"/>
                    <w:right w:val="none" w:sz="0" w:space="0" w:color="auto"/>
                  </w:divBdr>
                  <w:divsChild>
                    <w:div w:id="144128962">
                      <w:marLeft w:val="0"/>
                      <w:marRight w:val="0"/>
                      <w:marTop w:val="0"/>
                      <w:marBottom w:val="0"/>
                      <w:divBdr>
                        <w:top w:val="none" w:sz="0" w:space="0" w:color="auto"/>
                        <w:left w:val="none" w:sz="0" w:space="0" w:color="auto"/>
                        <w:bottom w:val="none" w:sz="0" w:space="0" w:color="auto"/>
                        <w:right w:val="none" w:sz="0" w:space="0" w:color="auto"/>
                      </w:divBdr>
                    </w:div>
                    <w:div w:id="407381723">
                      <w:marLeft w:val="0"/>
                      <w:marRight w:val="0"/>
                      <w:marTop w:val="0"/>
                      <w:marBottom w:val="0"/>
                      <w:divBdr>
                        <w:top w:val="none" w:sz="0" w:space="0" w:color="auto"/>
                        <w:left w:val="none" w:sz="0" w:space="0" w:color="auto"/>
                        <w:bottom w:val="none" w:sz="0" w:space="0" w:color="auto"/>
                        <w:right w:val="none" w:sz="0" w:space="0" w:color="auto"/>
                      </w:divBdr>
                    </w:div>
                    <w:div w:id="877547155">
                      <w:marLeft w:val="0"/>
                      <w:marRight w:val="0"/>
                      <w:marTop w:val="0"/>
                      <w:marBottom w:val="0"/>
                      <w:divBdr>
                        <w:top w:val="none" w:sz="0" w:space="0" w:color="auto"/>
                        <w:left w:val="none" w:sz="0" w:space="0" w:color="auto"/>
                        <w:bottom w:val="none" w:sz="0" w:space="0" w:color="auto"/>
                        <w:right w:val="none" w:sz="0" w:space="0" w:color="auto"/>
                      </w:divBdr>
                    </w:div>
                    <w:div w:id="12464524">
                      <w:marLeft w:val="0"/>
                      <w:marRight w:val="0"/>
                      <w:marTop w:val="0"/>
                      <w:marBottom w:val="0"/>
                      <w:divBdr>
                        <w:top w:val="none" w:sz="0" w:space="0" w:color="auto"/>
                        <w:left w:val="none" w:sz="0" w:space="0" w:color="auto"/>
                        <w:bottom w:val="none" w:sz="0" w:space="0" w:color="auto"/>
                        <w:right w:val="none" w:sz="0" w:space="0" w:color="auto"/>
                      </w:divBdr>
                    </w:div>
                  </w:divsChild>
                </w:div>
                <w:div w:id="855920233">
                  <w:marLeft w:val="0"/>
                  <w:marRight w:val="0"/>
                  <w:marTop w:val="0"/>
                  <w:marBottom w:val="0"/>
                  <w:divBdr>
                    <w:top w:val="none" w:sz="0" w:space="0" w:color="auto"/>
                    <w:left w:val="none" w:sz="0" w:space="0" w:color="auto"/>
                    <w:bottom w:val="none" w:sz="0" w:space="0" w:color="auto"/>
                    <w:right w:val="none" w:sz="0" w:space="0" w:color="auto"/>
                  </w:divBdr>
                  <w:divsChild>
                    <w:div w:id="1484665525">
                      <w:marLeft w:val="0"/>
                      <w:marRight w:val="0"/>
                      <w:marTop w:val="0"/>
                      <w:marBottom w:val="0"/>
                      <w:divBdr>
                        <w:top w:val="none" w:sz="0" w:space="0" w:color="auto"/>
                        <w:left w:val="none" w:sz="0" w:space="0" w:color="auto"/>
                        <w:bottom w:val="none" w:sz="0" w:space="0" w:color="auto"/>
                        <w:right w:val="none" w:sz="0" w:space="0" w:color="auto"/>
                      </w:divBdr>
                    </w:div>
                    <w:div w:id="1537811960">
                      <w:marLeft w:val="0"/>
                      <w:marRight w:val="0"/>
                      <w:marTop w:val="0"/>
                      <w:marBottom w:val="0"/>
                      <w:divBdr>
                        <w:top w:val="none" w:sz="0" w:space="0" w:color="auto"/>
                        <w:left w:val="none" w:sz="0" w:space="0" w:color="auto"/>
                        <w:bottom w:val="none" w:sz="0" w:space="0" w:color="auto"/>
                        <w:right w:val="none" w:sz="0" w:space="0" w:color="auto"/>
                      </w:divBdr>
                    </w:div>
                    <w:div w:id="1049763630">
                      <w:marLeft w:val="0"/>
                      <w:marRight w:val="0"/>
                      <w:marTop w:val="0"/>
                      <w:marBottom w:val="0"/>
                      <w:divBdr>
                        <w:top w:val="none" w:sz="0" w:space="0" w:color="auto"/>
                        <w:left w:val="none" w:sz="0" w:space="0" w:color="auto"/>
                        <w:bottom w:val="none" w:sz="0" w:space="0" w:color="auto"/>
                        <w:right w:val="none" w:sz="0" w:space="0" w:color="auto"/>
                      </w:divBdr>
                    </w:div>
                    <w:div w:id="1092508513">
                      <w:marLeft w:val="0"/>
                      <w:marRight w:val="0"/>
                      <w:marTop w:val="0"/>
                      <w:marBottom w:val="0"/>
                      <w:divBdr>
                        <w:top w:val="none" w:sz="0" w:space="0" w:color="auto"/>
                        <w:left w:val="none" w:sz="0" w:space="0" w:color="auto"/>
                        <w:bottom w:val="none" w:sz="0" w:space="0" w:color="auto"/>
                        <w:right w:val="none" w:sz="0" w:space="0" w:color="auto"/>
                      </w:divBdr>
                    </w:div>
                  </w:divsChild>
                </w:div>
                <w:div w:id="2000426783">
                  <w:marLeft w:val="0"/>
                  <w:marRight w:val="0"/>
                  <w:marTop w:val="0"/>
                  <w:marBottom w:val="0"/>
                  <w:divBdr>
                    <w:top w:val="none" w:sz="0" w:space="0" w:color="auto"/>
                    <w:left w:val="none" w:sz="0" w:space="0" w:color="auto"/>
                    <w:bottom w:val="none" w:sz="0" w:space="0" w:color="auto"/>
                    <w:right w:val="none" w:sz="0" w:space="0" w:color="auto"/>
                  </w:divBdr>
                  <w:divsChild>
                    <w:div w:id="569654743">
                      <w:marLeft w:val="0"/>
                      <w:marRight w:val="0"/>
                      <w:marTop w:val="0"/>
                      <w:marBottom w:val="0"/>
                      <w:divBdr>
                        <w:top w:val="none" w:sz="0" w:space="0" w:color="auto"/>
                        <w:left w:val="none" w:sz="0" w:space="0" w:color="auto"/>
                        <w:bottom w:val="none" w:sz="0" w:space="0" w:color="auto"/>
                        <w:right w:val="none" w:sz="0" w:space="0" w:color="auto"/>
                      </w:divBdr>
                    </w:div>
                    <w:div w:id="2051371156">
                      <w:marLeft w:val="0"/>
                      <w:marRight w:val="0"/>
                      <w:marTop w:val="0"/>
                      <w:marBottom w:val="0"/>
                      <w:divBdr>
                        <w:top w:val="none" w:sz="0" w:space="0" w:color="auto"/>
                        <w:left w:val="none" w:sz="0" w:space="0" w:color="auto"/>
                        <w:bottom w:val="none" w:sz="0" w:space="0" w:color="auto"/>
                        <w:right w:val="none" w:sz="0" w:space="0" w:color="auto"/>
                      </w:divBdr>
                    </w:div>
                    <w:div w:id="1958216337">
                      <w:marLeft w:val="0"/>
                      <w:marRight w:val="0"/>
                      <w:marTop w:val="0"/>
                      <w:marBottom w:val="0"/>
                      <w:divBdr>
                        <w:top w:val="none" w:sz="0" w:space="0" w:color="auto"/>
                        <w:left w:val="none" w:sz="0" w:space="0" w:color="auto"/>
                        <w:bottom w:val="none" w:sz="0" w:space="0" w:color="auto"/>
                        <w:right w:val="none" w:sz="0" w:space="0" w:color="auto"/>
                      </w:divBdr>
                    </w:div>
                    <w:div w:id="1923760810">
                      <w:marLeft w:val="0"/>
                      <w:marRight w:val="0"/>
                      <w:marTop w:val="0"/>
                      <w:marBottom w:val="0"/>
                      <w:divBdr>
                        <w:top w:val="none" w:sz="0" w:space="0" w:color="auto"/>
                        <w:left w:val="none" w:sz="0" w:space="0" w:color="auto"/>
                        <w:bottom w:val="none" w:sz="0" w:space="0" w:color="auto"/>
                        <w:right w:val="none" w:sz="0" w:space="0" w:color="auto"/>
                      </w:divBdr>
                    </w:div>
                    <w:div w:id="386881956">
                      <w:marLeft w:val="0"/>
                      <w:marRight w:val="0"/>
                      <w:marTop w:val="0"/>
                      <w:marBottom w:val="0"/>
                      <w:divBdr>
                        <w:top w:val="none" w:sz="0" w:space="0" w:color="auto"/>
                        <w:left w:val="none" w:sz="0" w:space="0" w:color="auto"/>
                        <w:bottom w:val="none" w:sz="0" w:space="0" w:color="auto"/>
                        <w:right w:val="none" w:sz="0" w:space="0" w:color="auto"/>
                      </w:divBdr>
                    </w:div>
                    <w:div w:id="179780892">
                      <w:marLeft w:val="0"/>
                      <w:marRight w:val="0"/>
                      <w:marTop w:val="0"/>
                      <w:marBottom w:val="0"/>
                      <w:divBdr>
                        <w:top w:val="none" w:sz="0" w:space="0" w:color="auto"/>
                        <w:left w:val="none" w:sz="0" w:space="0" w:color="auto"/>
                        <w:bottom w:val="none" w:sz="0" w:space="0" w:color="auto"/>
                        <w:right w:val="none" w:sz="0" w:space="0" w:color="auto"/>
                      </w:divBdr>
                    </w:div>
                  </w:divsChild>
                </w:div>
                <w:div w:id="1391806935">
                  <w:marLeft w:val="0"/>
                  <w:marRight w:val="0"/>
                  <w:marTop w:val="0"/>
                  <w:marBottom w:val="0"/>
                  <w:divBdr>
                    <w:top w:val="none" w:sz="0" w:space="0" w:color="auto"/>
                    <w:left w:val="none" w:sz="0" w:space="0" w:color="auto"/>
                    <w:bottom w:val="none" w:sz="0" w:space="0" w:color="auto"/>
                    <w:right w:val="none" w:sz="0" w:space="0" w:color="auto"/>
                  </w:divBdr>
                  <w:divsChild>
                    <w:div w:id="170804473">
                      <w:marLeft w:val="0"/>
                      <w:marRight w:val="0"/>
                      <w:marTop w:val="0"/>
                      <w:marBottom w:val="0"/>
                      <w:divBdr>
                        <w:top w:val="none" w:sz="0" w:space="0" w:color="auto"/>
                        <w:left w:val="none" w:sz="0" w:space="0" w:color="auto"/>
                        <w:bottom w:val="none" w:sz="0" w:space="0" w:color="auto"/>
                        <w:right w:val="none" w:sz="0" w:space="0" w:color="auto"/>
                      </w:divBdr>
                    </w:div>
                    <w:div w:id="363948780">
                      <w:marLeft w:val="0"/>
                      <w:marRight w:val="0"/>
                      <w:marTop w:val="0"/>
                      <w:marBottom w:val="0"/>
                      <w:divBdr>
                        <w:top w:val="none" w:sz="0" w:space="0" w:color="auto"/>
                        <w:left w:val="none" w:sz="0" w:space="0" w:color="auto"/>
                        <w:bottom w:val="none" w:sz="0" w:space="0" w:color="auto"/>
                        <w:right w:val="none" w:sz="0" w:space="0" w:color="auto"/>
                      </w:divBdr>
                    </w:div>
                    <w:div w:id="210964900">
                      <w:marLeft w:val="0"/>
                      <w:marRight w:val="0"/>
                      <w:marTop w:val="0"/>
                      <w:marBottom w:val="0"/>
                      <w:divBdr>
                        <w:top w:val="none" w:sz="0" w:space="0" w:color="auto"/>
                        <w:left w:val="none" w:sz="0" w:space="0" w:color="auto"/>
                        <w:bottom w:val="none" w:sz="0" w:space="0" w:color="auto"/>
                        <w:right w:val="none" w:sz="0" w:space="0" w:color="auto"/>
                      </w:divBdr>
                    </w:div>
                    <w:div w:id="1258751017">
                      <w:marLeft w:val="0"/>
                      <w:marRight w:val="0"/>
                      <w:marTop w:val="0"/>
                      <w:marBottom w:val="0"/>
                      <w:divBdr>
                        <w:top w:val="none" w:sz="0" w:space="0" w:color="auto"/>
                        <w:left w:val="none" w:sz="0" w:space="0" w:color="auto"/>
                        <w:bottom w:val="none" w:sz="0" w:space="0" w:color="auto"/>
                        <w:right w:val="none" w:sz="0" w:space="0" w:color="auto"/>
                      </w:divBdr>
                    </w:div>
                    <w:div w:id="799228302">
                      <w:marLeft w:val="0"/>
                      <w:marRight w:val="0"/>
                      <w:marTop w:val="0"/>
                      <w:marBottom w:val="0"/>
                      <w:divBdr>
                        <w:top w:val="none" w:sz="0" w:space="0" w:color="auto"/>
                        <w:left w:val="none" w:sz="0" w:space="0" w:color="auto"/>
                        <w:bottom w:val="none" w:sz="0" w:space="0" w:color="auto"/>
                        <w:right w:val="none" w:sz="0" w:space="0" w:color="auto"/>
                      </w:divBdr>
                    </w:div>
                    <w:div w:id="1844081471">
                      <w:marLeft w:val="0"/>
                      <w:marRight w:val="0"/>
                      <w:marTop w:val="0"/>
                      <w:marBottom w:val="0"/>
                      <w:divBdr>
                        <w:top w:val="none" w:sz="0" w:space="0" w:color="auto"/>
                        <w:left w:val="none" w:sz="0" w:space="0" w:color="auto"/>
                        <w:bottom w:val="none" w:sz="0" w:space="0" w:color="auto"/>
                        <w:right w:val="none" w:sz="0" w:space="0" w:color="auto"/>
                      </w:divBdr>
                    </w:div>
                  </w:divsChild>
                </w:div>
                <w:div w:id="1316647796">
                  <w:marLeft w:val="0"/>
                  <w:marRight w:val="0"/>
                  <w:marTop w:val="0"/>
                  <w:marBottom w:val="0"/>
                  <w:divBdr>
                    <w:top w:val="none" w:sz="0" w:space="0" w:color="auto"/>
                    <w:left w:val="none" w:sz="0" w:space="0" w:color="auto"/>
                    <w:bottom w:val="none" w:sz="0" w:space="0" w:color="auto"/>
                    <w:right w:val="none" w:sz="0" w:space="0" w:color="auto"/>
                  </w:divBdr>
                  <w:divsChild>
                    <w:div w:id="1590432597">
                      <w:marLeft w:val="0"/>
                      <w:marRight w:val="0"/>
                      <w:marTop w:val="0"/>
                      <w:marBottom w:val="0"/>
                      <w:divBdr>
                        <w:top w:val="none" w:sz="0" w:space="0" w:color="auto"/>
                        <w:left w:val="none" w:sz="0" w:space="0" w:color="auto"/>
                        <w:bottom w:val="none" w:sz="0" w:space="0" w:color="auto"/>
                        <w:right w:val="none" w:sz="0" w:space="0" w:color="auto"/>
                      </w:divBdr>
                    </w:div>
                    <w:div w:id="997029736">
                      <w:marLeft w:val="0"/>
                      <w:marRight w:val="0"/>
                      <w:marTop w:val="0"/>
                      <w:marBottom w:val="0"/>
                      <w:divBdr>
                        <w:top w:val="none" w:sz="0" w:space="0" w:color="auto"/>
                        <w:left w:val="none" w:sz="0" w:space="0" w:color="auto"/>
                        <w:bottom w:val="none" w:sz="0" w:space="0" w:color="auto"/>
                        <w:right w:val="none" w:sz="0" w:space="0" w:color="auto"/>
                      </w:divBdr>
                    </w:div>
                    <w:div w:id="232280659">
                      <w:marLeft w:val="0"/>
                      <w:marRight w:val="0"/>
                      <w:marTop w:val="0"/>
                      <w:marBottom w:val="0"/>
                      <w:divBdr>
                        <w:top w:val="none" w:sz="0" w:space="0" w:color="auto"/>
                        <w:left w:val="none" w:sz="0" w:space="0" w:color="auto"/>
                        <w:bottom w:val="none" w:sz="0" w:space="0" w:color="auto"/>
                        <w:right w:val="none" w:sz="0" w:space="0" w:color="auto"/>
                      </w:divBdr>
                    </w:div>
                    <w:div w:id="1310862092">
                      <w:marLeft w:val="0"/>
                      <w:marRight w:val="0"/>
                      <w:marTop w:val="0"/>
                      <w:marBottom w:val="0"/>
                      <w:divBdr>
                        <w:top w:val="none" w:sz="0" w:space="0" w:color="auto"/>
                        <w:left w:val="none" w:sz="0" w:space="0" w:color="auto"/>
                        <w:bottom w:val="none" w:sz="0" w:space="0" w:color="auto"/>
                        <w:right w:val="none" w:sz="0" w:space="0" w:color="auto"/>
                      </w:divBdr>
                    </w:div>
                    <w:div w:id="2110619583">
                      <w:marLeft w:val="0"/>
                      <w:marRight w:val="0"/>
                      <w:marTop w:val="0"/>
                      <w:marBottom w:val="0"/>
                      <w:divBdr>
                        <w:top w:val="none" w:sz="0" w:space="0" w:color="auto"/>
                        <w:left w:val="none" w:sz="0" w:space="0" w:color="auto"/>
                        <w:bottom w:val="none" w:sz="0" w:space="0" w:color="auto"/>
                        <w:right w:val="none" w:sz="0" w:space="0" w:color="auto"/>
                      </w:divBdr>
                    </w:div>
                    <w:div w:id="1604340837">
                      <w:marLeft w:val="0"/>
                      <w:marRight w:val="0"/>
                      <w:marTop w:val="0"/>
                      <w:marBottom w:val="0"/>
                      <w:divBdr>
                        <w:top w:val="none" w:sz="0" w:space="0" w:color="auto"/>
                        <w:left w:val="none" w:sz="0" w:space="0" w:color="auto"/>
                        <w:bottom w:val="none" w:sz="0" w:space="0" w:color="auto"/>
                        <w:right w:val="none" w:sz="0" w:space="0" w:color="auto"/>
                      </w:divBdr>
                    </w:div>
                  </w:divsChild>
                </w:div>
                <w:div w:id="2041709508">
                  <w:marLeft w:val="0"/>
                  <w:marRight w:val="0"/>
                  <w:marTop w:val="0"/>
                  <w:marBottom w:val="0"/>
                  <w:divBdr>
                    <w:top w:val="none" w:sz="0" w:space="0" w:color="auto"/>
                    <w:left w:val="none" w:sz="0" w:space="0" w:color="auto"/>
                    <w:bottom w:val="none" w:sz="0" w:space="0" w:color="auto"/>
                    <w:right w:val="none" w:sz="0" w:space="0" w:color="auto"/>
                  </w:divBdr>
                  <w:divsChild>
                    <w:div w:id="1720088328">
                      <w:marLeft w:val="0"/>
                      <w:marRight w:val="0"/>
                      <w:marTop w:val="0"/>
                      <w:marBottom w:val="0"/>
                      <w:divBdr>
                        <w:top w:val="none" w:sz="0" w:space="0" w:color="auto"/>
                        <w:left w:val="none" w:sz="0" w:space="0" w:color="auto"/>
                        <w:bottom w:val="none" w:sz="0" w:space="0" w:color="auto"/>
                        <w:right w:val="none" w:sz="0" w:space="0" w:color="auto"/>
                      </w:divBdr>
                    </w:div>
                    <w:div w:id="238445947">
                      <w:marLeft w:val="0"/>
                      <w:marRight w:val="0"/>
                      <w:marTop w:val="0"/>
                      <w:marBottom w:val="0"/>
                      <w:divBdr>
                        <w:top w:val="none" w:sz="0" w:space="0" w:color="auto"/>
                        <w:left w:val="none" w:sz="0" w:space="0" w:color="auto"/>
                        <w:bottom w:val="none" w:sz="0" w:space="0" w:color="auto"/>
                        <w:right w:val="none" w:sz="0" w:space="0" w:color="auto"/>
                      </w:divBdr>
                    </w:div>
                    <w:div w:id="1293249870">
                      <w:marLeft w:val="0"/>
                      <w:marRight w:val="0"/>
                      <w:marTop w:val="0"/>
                      <w:marBottom w:val="0"/>
                      <w:divBdr>
                        <w:top w:val="none" w:sz="0" w:space="0" w:color="auto"/>
                        <w:left w:val="none" w:sz="0" w:space="0" w:color="auto"/>
                        <w:bottom w:val="none" w:sz="0" w:space="0" w:color="auto"/>
                        <w:right w:val="none" w:sz="0" w:space="0" w:color="auto"/>
                      </w:divBdr>
                    </w:div>
                    <w:div w:id="1951353641">
                      <w:marLeft w:val="0"/>
                      <w:marRight w:val="0"/>
                      <w:marTop w:val="0"/>
                      <w:marBottom w:val="0"/>
                      <w:divBdr>
                        <w:top w:val="none" w:sz="0" w:space="0" w:color="auto"/>
                        <w:left w:val="none" w:sz="0" w:space="0" w:color="auto"/>
                        <w:bottom w:val="none" w:sz="0" w:space="0" w:color="auto"/>
                        <w:right w:val="none" w:sz="0" w:space="0" w:color="auto"/>
                      </w:divBdr>
                    </w:div>
                    <w:div w:id="2083404270">
                      <w:marLeft w:val="0"/>
                      <w:marRight w:val="0"/>
                      <w:marTop w:val="0"/>
                      <w:marBottom w:val="0"/>
                      <w:divBdr>
                        <w:top w:val="none" w:sz="0" w:space="0" w:color="auto"/>
                        <w:left w:val="none" w:sz="0" w:space="0" w:color="auto"/>
                        <w:bottom w:val="none" w:sz="0" w:space="0" w:color="auto"/>
                        <w:right w:val="none" w:sz="0" w:space="0" w:color="auto"/>
                      </w:divBdr>
                    </w:div>
                    <w:div w:id="20813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4182">
          <w:marLeft w:val="0"/>
          <w:marRight w:val="0"/>
          <w:marTop w:val="0"/>
          <w:marBottom w:val="0"/>
          <w:divBdr>
            <w:top w:val="none" w:sz="0" w:space="0" w:color="auto"/>
            <w:left w:val="none" w:sz="0" w:space="0" w:color="auto"/>
            <w:bottom w:val="none" w:sz="0" w:space="0" w:color="auto"/>
            <w:right w:val="none" w:sz="0" w:space="0" w:color="auto"/>
          </w:divBdr>
        </w:div>
        <w:div w:id="1773357166">
          <w:marLeft w:val="0"/>
          <w:marRight w:val="0"/>
          <w:marTop w:val="0"/>
          <w:marBottom w:val="0"/>
          <w:divBdr>
            <w:top w:val="none" w:sz="0" w:space="0" w:color="auto"/>
            <w:left w:val="none" w:sz="0" w:space="0" w:color="auto"/>
            <w:bottom w:val="none" w:sz="0" w:space="0" w:color="auto"/>
            <w:right w:val="none" w:sz="0" w:space="0" w:color="auto"/>
          </w:divBdr>
        </w:div>
      </w:divsChild>
    </w:div>
    <w:div w:id="895580812">
      <w:bodyDiv w:val="1"/>
      <w:marLeft w:val="0"/>
      <w:marRight w:val="0"/>
      <w:marTop w:val="0"/>
      <w:marBottom w:val="0"/>
      <w:divBdr>
        <w:top w:val="none" w:sz="0" w:space="0" w:color="auto"/>
        <w:left w:val="none" w:sz="0" w:space="0" w:color="auto"/>
        <w:bottom w:val="none" w:sz="0" w:space="0" w:color="auto"/>
        <w:right w:val="none" w:sz="0" w:space="0" w:color="auto"/>
      </w:divBdr>
    </w:div>
    <w:div w:id="1064642748">
      <w:bodyDiv w:val="1"/>
      <w:marLeft w:val="0"/>
      <w:marRight w:val="0"/>
      <w:marTop w:val="0"/>
      <w:marBottom w:val="0"/>
      <w:divBdr>
        <w:top w:val="none" w:sz="0" w:space="0" w:color="auto"/>
        <w:left w:val="none" w:sz="0" w:space="0" w:color="auto"/>
        <w:bottom w:val="none" w:sz="0" w:space="0" w:color="auto"/>
        <w:right w:val="none" w:sz="0" w:space="0" w:color="auto"/>
      </w:divBdr>
    </w:div>
    <w:div w:id="1145704207">
      <w:bodyDiv w:val="1"/>
      <w:marLeft w:val="0"/>
      <w:marRight w:val="0"/>
      <w:marTop w:val="0"/>
      <w:marBottom w:val="0"/>
      <w:divBdr>
        <w:top w:val="none" w:sz="0" w:space="0" w:color="auto"/>
        <w:left w:val="none" w:sz="0" w:space="0" w:color="auto"/>
        <w:bottom w:val="none" w:sz="0" w:space="0" w:color="auto"/>
        <w:right w:val="none" w:sz="0" w:space="0" w:color="auto"/>
      </w:divBdr>
    </w:div>
    <w:div w:id="1168980187">
      <w:bodyDiv w:val="1"/>
      <w:marLeft w:val="0"/>
      <w:marRight w:val="0"/>
      <w:marTop w:val="0"/>
      <w:marBottom w:val="0"/>
      <w:divBdr>
        <w:top w:val="none" w:sz="0" w:space="0" w:color="auto"/>
        <w:left w:val="none" w:sz="0" w:space="0" w:color="auto"/>
        <w:bottom w:val="none" w:sz="0" w:space="0" w:color="auto"/>
        <w:right w:val="none" w:sz="0" w:space="0" w:color="auto"/>
      </w:divBdr>
    </w:div>
    <w:div w:id="1273435797">
      <w:bodyDiv w:val="1"/>
      <w:marLeft w:val="0"/>
      <w:marRight w:val="0"/>
      <w:marTop w:val="0"/>
      <w:marBottom w:val="0"/>
      <w:divBdr>
        <w:top w:val="none" w:sz="0" w:space="0" w:color="auto"/>
        <w:left w:val="none" w:sz="0" w:space="0" w:color="auto"/>
        <w:bottom w:val="none" w:sz="0" w:space="0" w:color="auto"/>
        <w:right w:val="none" w:sz="0" w:space="0" w:color="auto"/>
      </w:divBdr>
      <w:divsChild>
        <w:div w:id="1687707498">
          <w:marLeft w:val="0"/>
          <w:marRight w:val="0"/>
          <w:marTop w:val="0"/>
          <w:marBottom w:val="0"/>
          <w:divBdr>
            <w:top w:val="none" w:sz="0" w:space="0" w:color="auto"/>
            <w:left w:val="none" w:sz="0" w:space="0" w:color="auto"/>
            <w:bottom w:val="none" w:sz="0" w:space="0" w:color="auto"/>
            <w:right w:val="none" w:sz="0" w:space="0" w:color="auto"/>
          </w:divBdr>
          <w:divsChild>
            <w:div w:id="1063257745">
              <w:marLeft w:val="-84"/>
              <w:marRight w:val="0"/>
              <w:marTop w:val="33"/>
              <w:marBottom w:val="33"/>
              <w:divBdr>
                <w:top w:val="none" w:sz="0" w:space="0" w:color="auto"/>
                <w:left w:val="none" w:sz="0" w:space="0" w:color="auto"/>
                <w:bottom w:val="none" w:sz="0" w:space="0" w:color="auto"/>
                <w:right w:val="none" w:sz="0" w:space="0" w:color="auto"/>
              </w:divBdr>
              <w:divsChild>
                <w:div w:id="305279498">
                  <w:marLeft w:val="0"/>
                  <w:marRight w:val="0"/>
                  <w:marTop w:val="0"/>
                  <w:marBottom w:val="0"/>
                  <w:divBdr>
                    <w:top w:val="none" w:sz="0" w:space="0" w:color="auto"/>
                    <w:left w:val="none" w:sz="0" w:space="0" w:color="auto"/>
                    <w:bottom w:val="none" w:sz="0" w:space="0" w:color="auto"/>
                    <w:right w:val="none" w:sz="0" w:space="0" w:color="auto"/>
                  </w:divBdr>
                  <w:divsChild>
                    <w:div w:id="859397721">
                      <w:marLeft w:val="0"/>
                      <w:marRight w:val="0"/>
                      <w:marTop w:val="0"/>
                      <w:marBottom w:val="0"/>
                      <w:divBdr>
                        <w:top w:val="none" w:sz="0" w:space="0" w:color="auto"/>
                        <w:left w:val="none" w:sz="0" w:space="0" w:color="auto"/>
                        <w:bottom w:val="none" w:sz="0" w:space="0" w:color="auto"/>
                        <w:right w:val="none" w:sz="0" w:space="0" w:color="auto"/>
                      </w:divBdr>
                    </w:div>
                    <w:div w:id="785081609">
                      <w:marLeft w:val="0"/>
                      <w:marRight w:val="0"/>
                      <w:marTop w:val="0"/>
                      <w:marBottom w:val="0"/>
                      <w:divBdr>
                        <w:top w:val="none" w:sz="0" w:space="0" w:color="auto"/>
                        <w:left w:val="none" w:sz="0" w:space="0" w:color="auto"/>
                        <w:bottom w:val="none" w:sz="0" w:space="0" w:color="auto"/>
                        <w:right w:val="none" w:sz="0" w:space="0" w:color="auto"/>
                      </w:divBdr>
                    </w:div>
                    <w:div w:id="972057591">
                      <w:marLeft w:val="0"/>
                      <w:marRight w:val="0"/>
                      <w:marTop w:val="0"/>
                      <w:marBottom w:val="0"/>
                      <w:divBdr>
                        <w:top w:val="none" w:sz="0" w:space="0" w:color="auto"/>
                        <w:left w:val="none" w:sz="0" w:space="0" w:color="auto"/>
                        <w:bottom w:val="none" w:sz="0" w:space="0" w:color="auto"/>
                        <w:right w:val="none" w:sz="0" w:space="0" w:color="auto"/>
                      </w:divBdr>
                    </w:div>
                  </w:divsChild>
                </w:div>
                <w:div w:id="553201204">
                  <w:marLeft w:val="0"/>
                  <w:marRight w:val="0"/>
                  <w:marTop w:val="0"/>
                  <w:marBottom w:val="0"/>
                  <w:divBdr>
                    <w:top w:val="none" w:sz="0" w:space="0" w:color="auto"/>
                    <w:left w:val="none" w:sz="0" w:space="0" w:color="auto"/>
                    <w:bottom w:val="none" w:sz="0" w:space="0" w:color="auto"/>
                    <w:right w:val="none" w:sz="0" w:space="0" w:color="auto"/>
                  </w:divBdr>
                  <w:divsChild>
                    <w:div w:id="1165129773">
                      <w:marLeft w:val="0"/>
                      <w:marRight w:val="0"/>
                      <w:marTop w:val="0"/>
                      <w:marBottom w:val="0"/>
                      <w:divBdr>
                        <w:top w:val="none" w:sz="0" w:space="0" w:color="auto"/>
                        <w:left w:val="none" w:sz="0" w:space="0" w:color="auto"/>
                        <w:bottom w:val="none" w:sz="0" w:space="0" w:color="auto"/>
                        <w:right w:val="none" w:sz="0" w:space="0" w:color="auto"/>
                      </w:divBdr>
                    </w:div>
                    <w:div w:id="2035810766">
                      <w:marLeft w:val="0"/>
                      <w:marRight w:val="0"/>
                      <w:marTop w:val="0"/>
                      <w:marBottom w:val="0"/>
                      <w:divBdr>
                        <w:top w:val="none" w:sz="0" w:space="0" w:color="auto"/>
                        <w:left w:val="none" w:sz="0" w:space="0" w:color="auto"/>
                        <w:bottom w:val="none" w:sz="0" w:space="0" w:color="auto"/>
                        <w:right w:val="none" w:sz="0" w:space="0" w:color="auto"/>
                      </w:divBdr>
                    </w:div>
                    <w:div w:id="1041782326">
                      <w:marLeft w:val="0"/>
                      <w:marRight w:val="0"/>
                      <w:marTop w:val="0"/>
                      <w:marBottom w:val="0"/>
                      <w:divBdr>
                        <w:top w:val="none" w:sz="0" w:space="0" w:color="auto"/>
                        <w:left w:val="none" w:sz="0" w:space="0" w:color="auto"/>
                        <w:bottom w:val="none" w:sz="0" w:space="0" w:color="auto"/>
                        <w:right w:val="none" w:sz="0" w:space="0" w:color="auto"/>
                      </w:divBdr>
                    </w:div>
                    <w:div w:id="2035374223">
                      <w:marLeft w:val="0"/>
                      <w:marRight w:val="0"/>
                      <w:marTop w:val="0"/>
                      <w:marBottom w:val="0"/>
                      <w:divBdr>
                        <w:top w:val="none" w:sz="0" w:space="0" w:color="auto"/>
                        <w:left w:val="none" w:sz="0" w:space="0" w:color="auto"/>
                        <w:bottom w:val="none" w:sz="0" w:space="0" w:color="auto"/>
                        <w:right w:val="none" w:sz="0" w:space="0" w:color="auto"/>
                      </w:divBdr>
                    </w:div>
                    <w:div w:id="2142261197">
                      <w:marLeft w:val="0"/>
                      <w:marRight w:val="0"/>
                      <w:marTop w:val="0"/>
                      <w:marBottom w:val="0"/>
                      <w:divBdr>
                        <w:top w:val="none" w:sz="0" w:space="0" w:color="auto"/>
                        <w:left w:val="none" w:sz="0" w:space="0" w:color="auto"/>
                        <w:bottom w:val="none" w:sz="0" w:space="0" w:color="auto"/>
                        <w:right w:val="none" w:sz="0" w:space="0" w:color="auto"/>
                      </w:divBdr>
                    </w:div>
                    <w:div w:id="306476320">
                      <w:marLeft w:val="0"/>
                      <w:marRight w:val="0"/>
                      <w:marTop w:val="0"/>
                      <w:marBottom w:val="0"/>
                      <w:divBdr>
                        <w:top w:val="none" w:sz="0" w:space="0" w:color="auto"/>
                        <w:left w:val="none" w:sz="0" w:space="0" w:color="auto"/>
                        <w:bottom w:val="none" w:sz="0" w:space="0" w:color="auto"/>
                        <w:right w:val="none" w:sz="0" w:space="0" w:color="auto"/>
                      </w:divBdr>
                    </w:div>
                    <w:div w:id="1970670126">
                      <w:marLeft w:val="0"/>
                      <w:marRight w:val="0"/>
                      <w:marTop w:val="0"/>
                      <w:marBottom w:val="0"/>
                      <w:divBdr>
                        <w:top w:val="none" w:sz="0" w:space="0" w:color="auto"/>
                        <w:left w:val="none" w:sz="0" w:space="0" w:color="auto"/>
                        <w:bottom w:val="none" w:sz="0" w:space="0" w:color="auto"/>
                        <w:right w:val="none" w:sz="0" w:space="0" w:color="auto"/>
                      </w:divBdr>
                    </w:div>
                  </w:divsChild>
                </w:div>
                <w:div w:id="696321366">
                  <w:marLeft w:val="0"/>
                  <w:marRight w:val="0"/>
                  <w:marTop w:val="0"/>
                  <w:marBottom w:val="0"/>
                  <w:divBdr>
                    <w:top w:val="none" w:sz="0" w:space="0" w:color="auto"/>
                    <w:left w:val="none" w:sz="0" w:space="0" w:color="auto"/>
                    <w:bottom w:val="none" w:sz="0" w:space="0" w:color="auto"/>
                    <w:right w:val="none" w:sz="0" w:space="0" w:color="auto"/>
                  </w:divBdr>
                  <w:divsChild>
                    <w:div w:id="438523508">
                      <w:marLeft w:val="0"/>
                      <w:marRight w:val="0"/>
                      <w:marTop w:val="0"/>
                      <w:marBottom w:val="0"/>
                      <w:divBdr>
                        <w:top w:val="none" w:sz="0" w:space="0" w:color="auto"/>
                        <w:left w:val="none" w:sz="0" w:space="0" w:color="auto"/>
                        <w:bottom w:val="none" w:sz="0" w:space="0" w:color="auto"/>
                        <w:right w:val="none" w:sz="0" w:space="0" w:color="auto"/>
                      </w:divBdr>
                    </w:div>
                    <w:div w:id="1341735958">
                      <w:marLeft w:val="0"/>
                      <w:marRight w:val="0"/>
                      <w:marTop w:val="0"/>
                      <w:marBottom w:val="0"/>
                      <w:divBdr>
                        <w:top w:val="none" w:sz="0" w:space="0" w:color="auto"/>
                        <w:left w:val="none" w:sz="0" w:space="0" w:color="auto"/>
                        <w:bottom w:val="none" w:sz="0" w:space="0" w:color="auto"/>
                        <w:right w:val="none" w:sz="0" w:space="0" w:color="auto"/>
                      </w:divBdr>
                    </w:div>
                  </w:divsChild>
                </w:div>
                <w:div w:id="181361037">
                  <w:marLeft w:val="0"/>
                  <w:marRight w:val="0"/>
                  <w:marTop w:val="0"/>
                  <w:marBottom w:val="0"/>
                  <w:divBdr>
                    <w:top w:val="none" w:sz="0" w:space="0" w:color="auto"/>
                    <w:left w:val="none" w:sz="0" w:space="0" w:color="auto"/>
                    <w:bottom w:val="none" w:sz="0" w:space="0" w:color="auto"/>
                    <w:right w:val="none" w:sz="0" w:space="0" w:color="auto"/>
                  </w:divBdr>
                  <w:divsChild>
                    <w:div w:id="879627909">
                      <w:marLeft w:val="0"/>
                      <w:marRight w:val="0"/>
                      <w:marTop w:val="0"/>
                      <w:marBottom w:val="0"/>
                      <w:divBdr>
                        <w:top w:val="none" w:sz="0" w:space="0" w:color="auto"/>
                        <w:left w:val="none" w:sz="0" w:space="0" w:color="auto"/>
                        <w:bottom w:val="none" w:sz="0" w:space="0" w:color="auto"/>
                        <w:right w:val="none" w:sz="0" w:space="0" w:color="auto"/>
                      </w:divBdr>
                    </w:div>
                    <w:div w:id="304238374">
                      <w:marLeft w:val="0"/>
                      <w:marRight w:val="0"/>
                      <w:marTop w:val="0"/>
                      <w:marBottom w:val="0"/>
                      <w:divBdr>
                        <w:top w:val="none" w:sz="0" w:space="0" w:color="auto"/>
                        <w:left w:val="none" w:sz="0" w:space="0" w:color="auto"/>
                        <w:bottom w:val="none" w:sz="0" w:space="0" w:color="auto"/>
                        <w:right w:val="none" w:sz="0" w:space="0" w:color="auto"/>
                      </w:divBdr>
                    </w:div>
                    <w:div w:id="310713112">
                      <w:marLeft w:val="0"/>
                      <w:marRight w:val="0"/>
                      <w:marTop w:val="0"/>
                      <w:marBottom w:val="0"/>
                      <w:divBdr>
                        <w:top w:val="none" w:sz="0" w:space="0" w:color="auto"/>
                        <w:left w:val="none" w:sz="0" w:space="0" w:color="auto"/>
                        <w:bottom w:val="none" w:sz="0" w:space="0" w:color="auto"/>
                        <w:right w:val="none" w:sz="0" w:space="0" w:color="auto"/>
                      </w:divBdr>
                    </w:div>
                  </w:divsChild>
                </w:div>
                <w:div w:id="1368096517">
                  <w:marLeft w:val="0"/>
                  <w:marRight w:val="0"/>
                  <w:marTop w:val="0"/>
                  <w:marBottom w:val="0"/>
                  <w:divBdr>
                    <w:top w:val="none" w:sz="0" w:space="0" w:color="auto"/>
                    <w:left w:val="none" w:sz="0" w:space="0" w:color="auto"/>
                    <w:bottom w:val="none" w:sz="0" w:space="0" w:color="auto"/>
                    <w:right w:val="none" w:sz="0" w:space="0" w:color="auto"/>
                  </w:divBdr>
                  <w:divsChild>
                    <w:div w:id="268045787">
                      <w:marLeft w:val="0"/>
                      <w:marRight w:val="0"/>
                      <w:marTop w:val="0"/>
                      <w:marBottom w:val="0"/>
                      <w:divBdr>
                        <w:top w:val="none" w:sz="0" w:space="0" w:color="auto"/>
                        <w:left w:val="none" w:sz="0" w:space="0" w:color="auto"/>
                        <w:bottom w:val="none" w:sz="0" w:space="0" w:color="auto"/>
                        <w:right w:val="none" w:sz="0" w:space="0" w:color="auto"/>
                      </w:divBdr>
                    </w:div>
                    <w:div w:id="302198375">
                      <w:marLeft w:val="0"/>
                      <w:marRight w:val="0"/>
                      <w:marTop w:val="0"/>
                      <w:marBottom w:val="0"/>
                      <w:divBdr>
                        <w:top w:val="none" w:sz="0" w:space="0" w:color="auto"/>
                        <w:left w:val="none" w:sz="0" w:space="0" w:color="auto"/>
                        <w:bottom w:val="none" w:sz="0" w:space="0" w:color="auto"/>
                        <w:right w:val="none" w:sz="0" w:space="0" w:color="auto"/>
                      </w:divBdr>
                    </w:div>
                    <w:div w:id="1036391157">
                      <w:marLeft w:val="0"/>
                      <w:marRight w:val="0"/>
                      <w:marTop w:val="0"/>
                      <w:marBottom w:val="0"/>
                      <w:divBdr>
                        <w:top w:val="none" w:sz="0" w:space="0" w:color="auto"/>
                        <w:left w:val="none" w:sz="0" w:space="0" w:color="auto"/>
                        <w:bottom w:val="none" w:sz="0" w:space="0" w:color="auto"/>
                        <w:right w:val="none" w:sz="0" w:space="0" w:color="auto"/>
                      </w:divBdr>
                    </w:div>
                  </w:divsChild>
                </w:div>
                <w:div w:id="1944144402">
                  <w:marLeft w:val="0"/>
                  <w:marRight w:val="0"/>
                  <w:marTop w:val="0"/>
                  <w:marBottom w:val="0"/>
                  <w:divBdr>
                    <w:top w:val="none" w:sz="0" w:space="0" w:color="auto"/>
                    <w:left w:val="none" w:sz="0" w:space="0" w:color="auto"/>
                    <w:bottom w:val="none" w:sz="0" w:space="0" w:color="auto"/>
                    <w:right w:val="none" w:sz="0" w:space="0" w:color="auto"/>
                  </w:divBdr>
                  <w:divsChild>
                    <w:div w:id="102770236">
                      <w:marLeft w:val="0"/>
                      <w:marRight w:val="0"/>
                      <w:marTop w:val="0"/>
                      <w:marBottom w:val="0"/>
                      <w:divBdr>
                        <w:top w:val="none" w:sz="0" w:space="0" w:color="auto"/>
                        <w:left w:val="none" w:sz="0" w:space="0" w:color="auto"/>
                        <w:bottom w:val="none" w:sz="0" w:space="0" w:color="auto"/>
                        <w:right w:val="none" w:sz="0" w:space="0" w:color="auto"/>
                      </w:divBdr>
                    </w:div>
                    <w:div w:id="1287275580">
                      <w:marLeft w:val="0"/>
                      <w:marRight w:val="0"/>
                      <w:marTop w:val="0"/>
                      <w:marBottom w:val="0"/>
                      <w:divBdr>
                        <w:top w:val="none" w:sz="0" w:space="0" w:color="auto"/>
                        <w:left w:val="none" w:sz="0" w:space="0" w:color="auto"/>
                        <w:bottom w:val="none" w:sz="0" w:space="0" w:color="auto"/>
                        <w:right w:val="none" w:sz="0" w:space="0" w:color="auto"/>
                      </w:divBdr>
                    </w:div>
                    <w:div w:id="1074550536">
                      <w:marLeft w:val="0"/>
                      <w:marRight w:val="0"/>
                      <w:marTop w:val="0"/>
                      <w:marBottom w:val="0"/>
                      <w:divBdr>
                        <w:top w:val="none" w:sz="0" w:space="0" w:color="auto"/>
                        <w:left w:val="none" w:sz="0" w:space="0" w:color="auto"/>
                        <w:bottom w:val="none" w:sz="0" w:space="0" w:color="auto"/>
                        <w:right w:val="none" w:sz="0" w:space="0" w:color="auto"/>
                      </w:divBdr>
                    </w:div>
                    <w:div w:id="1556232274">
                      <w:marLeft w:val="0"/>
                      <w:marRight w:val="0"/>
                      <w:marTop w:val="0"/>
                      <w:marBottom w:val="0"/>
                      <w:divBdr>
                        <w:top w:val="none" w:sz="0" w:space="0" w:color="auto"/>
                        <w:left w:val="none" w:sz="0" w:space="0" w:color="auto"/>
                        <w:bottom w:val="none" w:sz="0" w:space="0" w:color="auto"/>
                        <w:right w:val="none" w:sz="0" w:space="0" w:color="auto"/>
                      </w:divBdr>
                    </w:div>
                    <w:div w:id="1269000905">
                      <w:marLeft w:val="0"/>
                      <w:marRight w:val="0"/>
                      <w:marTop w:val="0"/>
                      <w:marBottom w:val="0"/>
                      <w:divBdr>
                        <w:top w:val="none" w:sz="0" w:space="0" w:color="auto"/>
                        <w:left w:val="none" w:sz="0" w:space="0" w:color="auto"/>
                        <w:bottom w:val="none" w:sz="0" w:space="0" w:color="auto"/>
                        <w:right w:val="none" w:sz="0" w:space="0" w:color="auto"/>
                      </w:divBdr>
                    </w:div>
                    <w:div w:id="1374305219">
                      <w:marLeft w:val="0"/>
                      <w:marRight w:val="0"/>
                      <w:marTop w:val="0"/>
                      <w:marBottom w:val="0"/>
                      <w:divBdr>
                        <w:top w:val="none" w:sz="0" w:space="0" w:color="auto"/>
                        <w:left w:val="none" w:sz="0" w:space="0" w:color="auto"/>
                        <w:bottom w:val="none" w:sz="0" w:space="0" w:color="auto"/>
                        <w:right w:val="none" w:sz="0" w:space="0" w:color="auto"/>
                      </w:divBdr>
                    </w:div>
                    <w:div w:id="903877145">
                      <w:marLeft w:val="0"/>
                      <w:marRight w:val="0"/>
                      <w:marTop w:val="0"/>
                      <w:marBottom w:val="0"/>
                      <w:divBdr>
                        <w:top w:val="none" w:sz="0" w:space="0" w:color="auto"/>
                        <w:left w:val="none" w:sz="0" w:space="0" w:color="auto"/>
                        <w:bottom w:val="none" w:sz="0" w:space="0" w:color="auto"/>
                        <w:right w:val="none" w:sz="0" w:space="0" w:color="auto"/>
                      </w:divBdr>
                    </w:div>
                    <w:div w:id="1747067713">
                      <w:marLeft w:val="0"/>
                      <w:marRight w:val="0"/>
                      <w:marTop w:val="0"/>
                      <w:marBottom w:val="0"/>
                      <w:divBdr>
                        <w:top w:val="none" w:sz="0" w:space="0" w:color="auto"/>
                        <w:left w:val="none" w:sz="0" w:space="0" w:color="auto"/>
                        <w:bottom w:val="none" w:sz="0" w:space="0" w:color="auto"/>
                        <w:right w:val="none" w:sz="0" w:space="0" w:color="auto"/>
                      </w:divBdr>
                    </w:div>
                  </w:divsChild>
                </w:div>
                <w:div w:id="1672831472">
                  <w:marLeft w:val="0"/>
                  <w:marRight w:val="0"/>
                  <w:marTop w:val="0"/>
                  <w:marBottom w:val="0"/>
                  <w:divBdr>
                    <w:top w:val="none" w:sz="0" w:space="0" w:color="auto"/>
                    <w:left w:val="none" w:sz="0" w:space="0" w:color="auto"/>
                    <w:bottom w:val="none" w:sz="0" w:space="0" w:color="auto"/>
                    <w:right w:val="none" w:sz="0" w:space="0" w:color="auto"/>
                  </w:divBdr>
                  <w:divsChild>
                    <w:div w:id="843667870">
                      <w:marLeft w:val="0"/>
                      <w:marRight w:val="0"/>
                      <w:marTop w:val="0"/>
                      <w:marBottom w:val="0"/>
                      <w:divBdr>
                        <w:top w:val="none" w:sz="0" w:space="0" w:color="auto"/>
                        <w:left w:val="none" w:sz="0" w:space="0" w:color="auto"/>
                        <w:bottom w:val="none" w:sz="0" w:space="0" w:color="auto"/>
                        <w:right w:val="none" w:sz="0" w:space="0" w:color="auto"/>
                      </w:divBdr>
                    </w:div>
                    <w:div w:id="689911718">
                      <w:marLeft w:val="0"/>
                      <w:marRight w:val="0"/>
                      <w:marTop w:val="0"/>
                      <w:marBottom w:val="0"/>
                      <w:divBdr>
                        <w:top w:val="none" w:sz="0" w:space="0" w:color="auto"/>
                        <w:left w:val="none" w:sz="0" w:space="0" w:color="auto"/>
                        <w:bottom w:val="none" w:sz="0" w:space="0" w:color="auto"/>
                        <w:right w:val="none" w:sz="0" w:space="0" w:color="auto"/>
                      </w:divBdr>
                    </w:div>
                  </w:divsChild>
                </w:div>
                <w:div w:id="1298952453">
                  <w:marLeft w:val="0"/>
                  <w:marRight w:val="0"/>
                  <w:marTop w:val="0"/>
                  <w:marBottom w:val="0"/>
                  <w:divBdr>
                    <w:top w:val="none" w:sz="0" w:space="0" w:color="auto"/>
                    <w:left w:val="none" w:sz="0" w:space="0" w:color="auto"/>
                    <w:bottom w:val="none" w:sz="0" w:space="0" w:color="auto"/>
                    <w:right w:val="none" w:sz="0" w:space="0" w:color="auto"/>
                  </w:divBdr>
                  <w:divsChild>
                    <w:div w:id="1393041220">
                      <w:marLeft w:val="0"/>
                      <w:marRight w:val="0"/>
                      <w:marTop w:val="0"/>
                      <w:marBottom w:val="0"/>
                      <w:divBdr>
                        <w:top w:val="none" w:sz="0" w:space="0" w:color="auto"/>
                        <w:left w:val="none" w:sz="0" w:space="0" w:color="auto"/>
                        <w:bottom w:val="none" w:sz="0" w:space="0" w:color="auto"/>
                        <w:right w:val="none" w:sz="0" w:space="0" w:color="auto"/>
                      </w:divBdr>
                    </w:div>
                    <w:div w:id="1923835942">
                      <w:marLeft w:val="0"/>
                      <w:marRight w:val="0"/>
                      <w:marTop w:val="0"/>
                      <w:marBottom w:val="0"/>
                      <w:divBdr>
                        <w:top w:val="none" w:sz="0" w:space="0" w:color="auto"/>
                        <w:left w:val="none" w:sz="0" w:space="0" w:color="auto"/>
                        <w:bottom w:val="none" w:sz="0" w:space="0" w:color="auto"/>
                        <w:right w:val="none" w:sz="0" w:space="0" w:color="auto"/>
                      </w:divBdr>
                    </w:div>
                    <w:div w:id="836269863">
                      <w:marLeft w:val="0"/>
                      <w:marRight w:val="0"/>
                      <w:marTop w:val="0"/>
                      <w:marBottom w:val="0"/>
                      <w:divBdr>
                        <w:top w:val="none" w:sz="0" w:space="0" w:color="auto"/>
                        <w:left w:val="none" w:sz="0" w:space="0" w:color="auto"/>
                        <w:bottom w:val="none" w:sz="0" w:space="0" w:color="auto"/>
                        <w:right w:val="none" w:sz="0" w:space="0" w:color="auto"/>
                      </w:divBdr>
                    </w:div>
                  </w:divsChild>
                </w:div>
                <w:div w:id="646592206">
                  <w:marLeft w:val="0"/>
                  <w:marRight w:val="0"/>
                  <w:marTop w:val="0"/>
                  <w:marBottom w:val="0"/>
                  <w:divBdr>
                    <w:top w:val="none" w:sz="0" w:space="0" w:color="auto"/>
                    <w:left w:val="none" w:sz="0" w:space="0" w:color="auto"/>
                    <w:bottom w:val="none" w:sz="0" w:space="0" w:color="auto"/>
                    <w:right w:val="none" w:sz="0" w:space="0" w:color="auto"/>
                  </w:divBdr>
                  <w:divsChild>
                    <w:div w:id="1777872837">
                      <w:marLeft w:val="0"/>
                      <w:marRight w:val="0"/>
                      <w:marTop w:val="0"/>
                      <w:marBottom w:val="0"/>
                      <w:divBdr>
                        <w:top w:val="none" w:sz="0" w:space="0" w:color="auto"/>
                        <w:left w:val="none" w:sz="0" w:space="0" w:color="auto"/>
                        <w:bottom w:val="none" w:sz="0" w:space="0" w:color="auto"/>
                        <w:right w:val="none" w:sz="0" w:space="0" w:color="auto"/>
                      </w:divBdr>
                    </w:div>
                    <w:div w:id="717898697">
                      <w:marLeft w:val="0"/>
                      <w:marRight w:val="0"/>
                      <w:marTop w:val="0"/>
                      <w:marBottom w:val="0"/>
                      <w:divBdr>
                        <w:top w:val="none" w:sz="0" w:space="0" w:color="auto"/>
                        <w:left w:val="none" w:sz="0" w:space="0" w:color="auto"/>
                        <w:bottom w:val="none" w:sz="0" w:space="0" w:color="auto"/>
                        <w:right w:val="none" w:sz="0" w:space="0" w:color="auto"/>
                      </w:divBdr>
                    </w:div>
                    <w:div w:id="599607836">
                      <w:marLeft w:val="0"/>
                      <w:marRight w:val="0"/>
                      <w:marTop w:val="0"/>
                      <w:marBottom w:val="0"/>
                      <w:divBdr>
                        <w:top w:val="none" w:sz="0" w:space="0" w:color="auto"/>
                        <w:left w:val="none" w:sz="0" w:space="0" w:color="auto"/>
                        <w:bottom w:val="none" w:sz="0" w:space="0" w:color="auto"/>
                        <w:right w:val="none" w:sz="0" w:space="0" w:color="auto"/>
                      </w:divBdr>
                    </w:div>
                  </w:divsChild>
                </w:div>
                <w:div w:id="1962419636">
                  <w:marLeft w:val="0"/>
                  <w:marRight w:val="0"/>
                  <w:marTop w:val="0"/>
                  <w:marBottom w:val="0"/>
                  <w:divBdr>
                    <w:top w:val="none" w:sz="0" w:space="0" w:color="auto"/>
                    <w:left w:val="none" w:sz="0" w:space="0" w:color="auto"/>
                    <w:bottom w:val="none" w:sz="0" w:space="0" w:color="auto"/>
                    <w:right w:val="none" w:sz="0" w:space="0" w:color="auto"/>
                  </w:divBdr>
                  <w:divsChild>
                    <w:div w:id="531262999">
                      <w:marLeft w:val="0"/>
                      <w:marRight w:val="0"/>
                      <w:marTop w:val="0"/>
                      <w:marBottom w:val="0"/>
                      <w:divBdr>
                        <w:top w:val="none" w:sz="0" w:space="0" w:color="auto"/>
                        <w:left w:val="none" w:sz="0" w:space="0" w:color="auto"/>
                        <w:bottom w:val="none" w:sz="0" w:space="0" w:color="auto"/>
                        <w:right w:val="none" w:sz="0" w:space="0" w:color="auto"/>
                      </w:divBdr>
                    </w:div>
                    <w:div w:id="75635948">
                      <w:marLeft w:val="0"/>
                      <w:marRight w:val="0"/>
                      <w:marTop w:val="0"/>
                      <w:marBottom w:val="0"/>
                      <w:divBdr>
                        <w:top w:val="none" w:sz="0" w:space="0" w:color="auto"/>
                        <w:left w:val="none" w:sz="0" w:space="0" w:color="auto"/>
                        <w:bottom w:val="none" w:sz="0" w:space="0" w:color="auto"/>
                        <w:right w:val="none" w:sz="0" w:space="0" w:color="auto"/>
                      </w:divBdr>
                    </w:div>
                    <w:div w:id="404107917">
                      <w:marLeft w:val="0"/>
                      <w:marRight w:val="0"/>
                      <w:marTop w:val="0"/>
                      <w:marBottom w:val="0"/>
                      <w:divBdr>
                        <w:top w:val="none" w:sz="0" w:space="0" w:color="auto"/>
                        <w:left w:val="none" w:sz="0" w:space="0" w:color="auto"/>
                        <w:bottom w:val="none" w:sz="0" w:space="0" w:color="auto"/>
                        <w:right w:val="none" w:sz="0" w:space="0" w:color="auto"/>
                      </w:divBdr>
                    </w:div>
                    <w:div w:id="1761484361">
                      <w:marLeft w:val="0"/>
                      <w:marRight w:val="0"/>
                      <w:marTop w:val="0"/>
                      <w:marBottom w:val="0"/>
                      <w:divBdr>
                        <w:top w:val="none" w:sz="0" w:space="0" w:color="auto"/>
                        <w:left w:val="none" w:sz="0" w:space="0" w:color="auto"/>
                        <w:bottom w:val="none" w:sz="0" w:space="0" w:color="auto"/>
                        <w:right w:val="none" w:sz="0" w:space="0" w:color="auto"/>
                      </w:divBdr>
                    </w:div>
                    <w:div w:id="1430587500">
                      <w:marLeft w:val="0"/>
                      <w:marRight w:val="0"/>
                      <w:marTop w:val="0"/>
                      <w:marBottom w:val="0"/>
                      <w:divBdr>
                        <w:top w:val="none" w:sz="0" w:space="0" w:color="auto"/>
                        <w:left w:val="none" w:sz="0" w:space="0" w:color="auto"/>
                        <w:bottom w:val="none" w:sz="0" w:space="0" w:color="auto"/>
                        <w:right w:val="none" w:sz="0" w:space="0" w:color="auto"/>
                      </w:divBdr>
                    </w:div>
                    <w:div w:id="634916996">
                      <w:marLeft w:val="0"/>
                      <w:marRight w:val="0"/>
                      <w:marTop w:val="0"/>
                      <w:marBottom w:val="0"/>
                      <w:divBdr>
                        <w:top w:val="none" w:sz="0" w:space="0" w:color="auto"/>
                        <w:left w:val="none" w:sz="0" w:space="0" w:color="auto"/>
                        <w:bottom w:val="none" w:sz="0" w:space="0" w:color="auto"/>
                        <w:right w:val="none" w:sz="0" w:space="0" w:color="auto"/>
                      </w:divBdr>
                    </w:div>
                    <w:div w:id="581186186">
                      <w:marLeft w:val="0"/>
                      <w:marRight w:val="0"/>
                      <w:marTop w:val="0"/>
                      <w:marBottom w:val="0"/>
                      <w:divBdr>
                        <w:top w:val="none" w:sz="0" w:space="0" w:color="auto"/>
                        <w:left w:val="none" w:sz="0" w:space="0" w:color="auto"/>
                        <w:bottom w:val="none" w:sz="0" w:space="0" w:color="auto"/>
                        <w:right w:val="none" w:sz="0" w:space="0" w:color="auto"/>
                      </w:divBdr>
                    </w:div>
                  </w:divsChild>
                </w:div>
                <w:div w:id="646478882">
                  <w:marLeft w:val="0"/>
                  <w:marRight w:val="0"/>
                  <w:marTop w:val="0"/>
                  <w:marBottom w:val="0"/>
                  <w:divBdr>
                    <w:top w:val="none" w:sz="0" w:space="0" w:color="auto"/>
                    <w:left w:val="none" w:sz="0" w:space="0" w:color="auto"/>
                    <w:bottom w:val="none" w:sz="0" w:space="0" w:color="auto"/>
                    <w:right w:val="none" w:sz="0" w:space="0" w:color="auto"/>
                  </w:divBdr>
                  <w:divsChild>
                    <w:div w:id="80609911">
                      <w:marLeft w:val="0"/>
                      <w:marRight w:val="0"/>
                      <w:marTop w:val="0"/>
                      <w:marBottom w:val="0"/>
                      <w:divBdr>
                        <w:top w:val="none" w:sz="0" w:space="0" w:color="auto"/>
                        <w:left w:val="none" w:sz="0" w:space="0" w:color="auto"/>
                        <w:bottom w:val="none" w:sz="0" w:space="0" w:color="auto"/>
                        <w:right w:val="none" w:sz="0" w:space="0" w:color="auto"/>
                      </w:divBdr>
                    </w:div>
                    <w:div w:id="403188970">
                      <w:marLeft w:val="0"/>
                      <w:marRight w:val="0"/>
                      <w:marTop w:val="0"/>
                      <w:marBottom w:val="0"/>
                      <w:divBdr>
                        <w:top w:val="none" w:sz="0" w:space="0" w:color="auto"/>
                        <w:left w:val="none" w:sz="0" w:space="0" w:color="auto"/>
                        <w:bottom w:val="none" w:sz="0" w:space="0" w:color="auto"/>
                        <w:right w:val="none" w:sz="0" w:space="0" w:color="auto"/>
                      </w:divBdr>
                    </w:div>
                  </w:divsChild>
                </w:div>
                <w:div w:id="1004941309">
                  <w:marLeft w:val="0"/>
                  <w:marRight w:val="0"/>
                  <w:marTop w:val="0"/>
                  <w:marBottom w:val="0"/>
                  <w:divBdr>
                    <w:top w:val="none" w:sz="0" w:space="0" w:color="auto"/>
                    <w:left w:val="none" w:sz="0" w:space="0" w:color="auto"/>
                    <w:bottom w:val="none" w:sz="0" w:space="0" w:color="auto"/>
                    <w:right w:val="none" w:sz="0" w:space="0" w:color="auto"/>
                  </w:divBdr>
                  <w:divsChild>
                    <w:div w:id="1621646638">
                      <w:marLeft w:val="0"/>
                      <w:marRight w:val="0"/>
                      <w:marTop w:val="0"/>
                      <w:marBottom w:val="0"/>
                      <w:divBdr>
                        <w:top w:val="none" w:sz="0" w:space="0" w:color="auto"/>
                        <w:left w:val="none" w:sz="0" w:space="0" w:color="auto"/>
                        <w:bottom w:val="none" w:sz="0" w:space="0" w:color="auto"/>
                        <w:right w:val="none" w:sz="0" w:space="0" w:color="auto"/>
                      </w:divBdr>
                    </w:div>
                    <w:div w:id="1349913664">
                      <w:marLeft w:val="0"/>
                      <w:marRight w:val="0"/>
                      <w:marTop w:val="0"/>
                      <w:marBottom w:val="0"/>
                      <w:divBdr>
                        <w:top w:val="none" w:sz="0" w:space="0" w:color="auto"/>
                        <w:left w:val="none" w:sz="0" w:space="0" w:color="auto"/>
                        <w:bottom w:val="none" w:sz="0" w:space="0" w:color="auto"/>
                        <w:right w:val="none" w:sz="0" w:space="0" w:color="auto"/>
                      </w:divBdr>
                    </w:div>
                    <w:div w:id="2089183810">
                      <w:marLeft w:val="0"/>
                      <w:marRight w:val="0"/>
                      <w:marTop w:val="0"/>
                      <w:marBottom w:val="0"/>
                      <w:divBdr>
                        <w:top w:val="none" w:sz="0" w:space="0" w:color="auto"/>
                        <w:left w:val="none" w:sz="0" w:space="0" w:color="auto"/>
                        <w:bottom w:val="none" w:sz="0" w:space="0" w:color="auto"/>
                        <w:right w:val="none" w:sz="0" w:space="0" w:color="auto"/>
                      </w:divBdr>
                    </w:div>
                    <w:div w:id="274140018">
                      <w:marLeft w:val="0"/>
                      <w:marRight w:val="0"/>
                      <w:marTop w:val="0"/>
                      <w:marBottom w:val="0"/>
                      <w:divBdr>
                        <w:top w:val="none" w:sz="0" w:space="0" w:color="auto"/>
                        <w:left w:val="none" w:sz="0" w:space="0" w:color="auto"/>
                        <w:bottom w:val="none" w:sz="0" w:space="0" w:color="auto"/>
                        <w:right w:val="none" w:sz="0" w:space="0" w:color="auto"/>
                      </w:divBdr>
                    </w:div>
                    <w:div w:id="272443783">
                      <w:marLeft w:val="0"/>
                      <w:marRight w:val="0"/>
                      <w:marTop w:val="0"/>
                      <w:marBottom w:val="0"/>
                      <w:divBdr>
                        <w:top w:val="none" w:sz="0" w:space="0" w:color="auto"/>
                        <w:left w:val="none" w:sz="0" w:space="0" w:color="auto"/>
                        <w:bottom w:val="none" w:sz="0" w:space="0" w:color="auto"/>
                        <w:right w:val="none" w:sz="0" w:space="0" w:color="auto"/>
                      </w:divBdr>
                    </w:div>
                    <w:div w:id="1175072179">
                      <w:marLeft w:val="0"/>
                      <w:marRight w:val="0"/>
                      <w:marTop w:val="0"/>
                      <w:marBottom w:val="0"/>
                      <w:divBdr>
                        <w:top w:val="none" w:sz="0" w:space="0" w:color="auto"/>
                        <w:left w:val="none" w:sz="0" w:space="0" w:color="auto"/>
                        <w:bottom w:val="none" w:sz="0" w:space="0" w:color="auto"/>
                        <w:right w:val="none" w:sz="0" w:space="0" w:color="auto"/>
                      </w:divBdr>
                    </w:div>
                  </w:divsChild>
                </w:div>
                <w:div w:id="1521044243">
                  <w:marLeft w:val="0"/>
                  <w:marRight w:val="0"/>
                  <w:marTop w:val="0"/>
                  <w:marBottom w:val="0"/>
                  <w:divBdr>
                    <w:top w:val="none" w:sz="0" w:space="0" w:color="auto"/>
                    <w:left w:val="none" w:sz="0" w:space="0" w:color="auto"/>
                    <w:bottom w:val="none" w:sz="0" w:space="0" w:color="auto"/>
                    <w:right w:val="none" w:sz="0" w:space="0" w:color="auto"/>
                  </w:divBdr>
                  <w:divsChild>
                    <w:div w:id="450050736">
                      <w:marLeft w:val="0"/>
                      <w:marRight w:val="0"/>
                      <w:marTop w:val="0"/>
                      <w:marBottom w:val="0"/>
                      <w:divBdr>
                        <w:top w:val="none" w:sz="0" w:space="0" w:color="auto"/>
                        <w:left w:val="none" w:sz="0" w:space="0" w:color="auto"/>
                        <w:bottom w:val="none" w:sz="0" w:space="0" w:color="auto"/>
                        <w:right w:val="none" w:sz="0" w:space="0" w:color="auto"/>
                      </w:divBdr>
                    </w:div>
                    <w:div w:id="400754472">
                      <w:marLeft w:val="0"/>
                      <w:marRight w:val="0"/>
                      <w:marTop w:val="0"/>
                      <w:marBottom w:val="0"/>
                      <w:divBdr>
                        <w:top w:val="none" w:sz="0" w:space="0" w:color="auto"/>
                        <w:left w:val="none" w:sz="0" w:space="0" w:color="auto"/>
                        <w:bottom w:val="none" w:sz="0" w:space="0" w:color="auto"/>
                        <w:right w:val="none" w:sz="0" w:space="0" w:color="auto"/>
                      </w:divBdr>
                    </w:div>
                    <w:div w:id="463931018">
                      <w:marLeft w:val="0"/>
                      <w:marRight w:val="0"/>
                      <w:marTop w:val="0"/>
                      <w:marBottom w:val="0"/>
                      <w:divBdr>
                        <w:top w:val="none" w:sz="0" w:space="0" w:color="auto"/>
                        <w:left w:val="none" w:sz="0" w:space="0" w:color="auto"/>
                        <w:bottom w:val="none" w:sz="0" w:space="0" w:color="auto"/>
                        <w:right w:val="none" w:sz="0" w:space="0" w:color="auto"/>
                      </w:divBdr>
                    </w:div>
                  </w:divsChild>
                </w:div>
                <w:div w:id="1291086023">
                  <w:marLeft w:val="0"/>
                  <w:marRight w:val="0"/>
                  <w:marTop w:val="0"/>
                  <w:marBottom w:val="0"/>
                  <w:divBdr>
                    <w:top w:val="none" w:sz="0" w:space="0" w:color="auto"/>
                    <w:left w:val="none" w:sz="0" w:space="0" w:color="auto"/>
                    <w:bottom w:val="none" w:sz="0" w:space="0" w:color="auto"/>
                    <w:right w:val="none" w:sz="0" w:space="0" w:color="auto"/>
                  </w:divBdr>
                  <w:divsChild>
                    <w:div w:id="637804683">
                      <w:marLeft w:val="0"/>
                      <w:marRight w:val="0"/>
                      <w:marTop w:val="0"/>
                      <w:marBottom w:val="0"/>
                      <w:divBdr>
                        <w:top w:val="none" w:sz="0" w:space="0" w:color="auto"/>
                        <w:left w:val="none" w:sz="0" w:space="0" w:color="auto"/>
                        <w:bottom w:val="none" w:sz="0" w:space="0" w:color="auto"/>
                        <w:right w:val="none" w:sz="0" w:space="0" w:color="auto"/>
                      </w:divBdr>
                    </w:div>
                    <w:div w:id="1930693651">
                      <w:marLeft w:val="0"/>
                      <w:marRight w:val="0"/>
                      <w:marTop w:val="0"/>
                      <w:marBottom w:val="0"/>
                      <w:divBdr>
                        <w:top w:val="none" w:sz="0" w:space="0" w:color="auto"/>
                        <w:left w:val="none" w:sz="0" w:space="0" w:color="auto"/>
                        <w:bottom w:val="none" w:sz="0" w:space="0" w:color="auto"/>
                        <w:right w:val="none" w:sz="0" w:space="0" w:color="auto"/>
                      </w:divBdr>
                    </w:div>
                    <w:div w:id="1336878233">
                      <w:marLeft w:val="0"/>
                      <w:marRight w:val="0"/>
                      <w:marTop w:val="0"/>
                      <w:marBottom w:val="0"/>
                      <w:divBdr>
                        <w:top w:val="none" w:sz="0" w:space="0" w:color="auto"/>
                        <w:left w:val="none" w:sz="0" w:space="0" w:color="auto"/>
                        <w:bottom w:val="none" w:sz="0" w:space="0" w:color="auto"/>
                        <w:right w:val="none" w:sz="0" w:space="0" w:color="auto"/>
                      </w:divBdr>
                    </w:div>
                    <w:div w:id="96218588">
                      <w:marLeft w:val="0"/>
                      <w:marRight w:val="0"/>
                      <w:marTop w:val="0"/>
                      <w:marBottom w:val="0"/>
                      <w:divBdr>
                        <w:top w:val="none" w:sz="0" w:space="0" w:color="auto"/>
                        <w:left w:val="none" w:sz="0" w:space="0" w:color="auto"/>
                        <w:bottom w:val="none" w:sz="0" w:space="0" w:color="auto"/>
                        <w:right w:val="none" w:sz="0" w:space="0" w:color="auto"/>
                      </w:divBdr>
                    </w:div>
                    <w:div w:id="1926960339">
                      <w:marLeft w:val="0"/>
                      <w:marRight w:val="0"/>
                      <w:marTop w:val="0"/>
                      <w:marBottom w:val="0"/>
                      <w:divBdr>
                        <w:top w:val="none" w:sz="0" w:space="0" w:color="auto"/>
                        <w:left w:val="none" w:sz="0" w:space="0" w:color="auto"/>
                        <w:bottom w:val="none" w:sz="0" w:space="0" w:color="auto"/>
                        <w:right w:val="none" w:sz="0" w:space="0" w:color="auto"/>
                      </w:divBdr>
                    </w:div>
                    <w:div w:id="322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97997">
          <w:marLeft w:val="0"/>
          <w:marRight w:val="0"/>
          <w:marTop w:val="0"/>
          <w:marBottom w:val="0"/>
          <w:divBdr>
            <w:top w:val="none" w:sz="0" w:space="0" w:color="auto"/>
            <w:left w:val="none" w:sz="0" w:space="0" w:color="auto"/>
            <w:bottom w:val="none" w:sz="0" w:space="0" w:color="auto"/>
            <w:right w:val="none" w:sz="0" w:space="0" w:color="auto"/>
          </w:divBdr>
        </w:div>
        <w:div w:id="1103650942">
          <w:marLeft w:val="0"/>
          <w:marRight w:val="0"/>
          <w:marTop w:val="0"/>
          <w:marBottom w:val="0"/>
          <w:divBdr>
            <w:top w:val="none" w:sz="0" w:space="0" w:color="auto"/>
            <w:left w:val="none" w:sz="0" w:space="0" w:color="auto"/>
            <w:bottom w:val="none" w:sz="0" w:space="0" w:color="auto"/>
            <w:right w:val="none" w:sz="0" w:space="0" w:color="auto"/>
          </w:divBdr>
        </w:div>
        <w:div w:id="1408572417">
          <w:marLeft w:val="0"/>
          <w:marRight w:val="0"/>
          <w:marTop w:val="0"/>
          <w:marBottom w:val="0"/>
          <w:divBdr>
            <w:top w:val="none" w:sz="0" w:space="0" w:color="auto"/>
            <w:left w:val="none" w:sz="0" w:space="0" w:color="auto"/>
            <w:bottom w:val="none" w:sz="0" w:space="0" w:color="auto"/>
            <w:right w:val="none" w:sz="0" w:space="0" w:color="auto"/>
          </w:divBdr>
        </w:div>
        <w:div w:id="1626352033">
          <w:marLeft w:val="0"/>
          <w:marRight w:val="0"/>
          <w:marTop w:val="0"/>
          <w:marBottom w:val="0"/>
          <w:divBdr>
            <w:top w:val="none" w:sz="0" w:space="0" w:color="auto"/>
            <w:left w:val="none" w:sz="0" w:space="0" w:color="auto"/>
            <w:bottom w:val="none" w:sz="0" w:space="0" w:color="auto"/>
            <w:right w:val="none" w:sz="0" w:space="0" w:color="auto"/>
          </w:divBdr>
        </w:div>
        <w:div w:id="754938291">
          <w:marLeft w:val="0"/>
          <w:marRight w:val="0"/>
          <w:marTop w:val="0"/>
          <w:marBottom w:val="0"/>
          <w:divBdr>
            <w:top w:val="none" w:sz="0" w:space="0" w:color="auto"/>
            <w:left w:val="none" w:sz="0" w:space="0" w:color="auto"/>
            <w:bottom w:val="none" w:sz="0" w:space="0" w:color="auto"/>
            <w:right w:val="none" w:sz="0" w:space="0" w:color="auto"/>
          </w:divBdr>
        </w:div>
        <w:div w:id="2012483346">
          <w:marLeft w:val="0"/>
          <w:marRight w:val="0"/>
          <w:marTop w:val="0"/>
          <w:marBottom w:val="0"/>
          <w:divBdr>
            <w:top w:val="none" w:sz="0" w:space="0" w:color="auto"/>
            <w:left w:val="none" w:sz="0" w:space="0" w:color="auto"/>
            <w:bottom w:val="none" w:sz="0" w:space="0" w:color="auto"/>
            <w:right w:val="none" w:sz="0" w:space="0" w:color="auto"/>
          </w:divBdr>
        </w:div>
        <w:div w:id="740908847">
          <w:marLeft w:val="0"/>
          <w:marRight w:val="0"/>
          <w:marTop w:val="0"/>
          <w:marBottom w:val="0"/>
          <w:divBdr>
            <w:top w:val="none" w:sz="0" w:space="0" w:color="auto"/>
            <w:left w:val="none" w:sz="0" w:space="0" w:color="auto"/>
            <w:bottom w:val="none" w:sz="0" w:space="0" w:color="auto"/>
            <w:right w:val="none" w:sz="0" w:space="0" w:color="auto"/>
          </w:divBdr>
        </w:div>
        <w:div w:id="1000736060">
          <w:marLeft w:val="0"/>
          <w:marRight w:val="0"/>
          <w:marTop w:val="0"/>
          <w:marBottom w:val="0"/>
          <w:divBdr>
            <w:top w:val="none" w:sz="0" w:space="0" w:color="auto"/>
            <w:left w:val="none" w:sz="0" w:space="0" w:color="auto"/>
            <w:bottom w:val="none" w:sz="0" w:space="0" w:color="auto"/>
            <w:right w:val="none" w:sz="0" w:space="0" w:color="auto"/>
          </w:divBdr>
        </w:div>
        <w:div w:id="1765371622">
          <w:marLeft w:val="0"/>
          <w:marRight w:val="0"/>
          <w:marTop w:val="0"/>
          <w:marBottom w:val="0"/>
          <w:divBdr>
            <w:top w:val="none" w:sz="0" w:space="0" w:color="auto"/>
            <w:left w:val="none" w:sz="0" w:space="0" w:color="auto"/>
            <w:bottom w:val="none" w:sz="0" w:space="0" w:color="auto"/>
            <w:right w:val="none" w:sz="0" w:space="0" w:color="auto"/>
          </w:divBdr>
        </w:div>
        <w:div w:id="238373791">
          <w:marLeft w:val="0"/>
          <w:marRight w:val="0"/>
          <w:marTop w:val="0"/>
          <w:marBottom w:val="0"/>
          <w:divBdr>
            <w:top w:val="none" w:sz="0" w:space="0" w:color="auto"/>
            <w:left w:val="none" w:sz="0" w:space="0" w:color="auto"/>
            <w:bottom w:val="none" w:sz="0" w:space="0" w:color="auto"/>
            <w:right w:val="none" w:sz="0" w:space="0" w:color="auto"/>
          </w:divBdr>
        </w:div>
        <w:div w:id="1043333976">
          <w:marLeft w:val="0"/>
          <w:marRight w:val="0"/>
          <w:marTop w:val="0"/>
          <w:marBottom w:val="0"/>
          <w:divBdr>
            <w:top w:val="none" w:sz="0" w:space="0" w:color="auto"/>
            <w:left w:val="none" w:sz="0" w:space="0" w:color="auto"/>
            <w:bottom w:val="none" w:sz="0" w:space="0" w:color="auto"/>
            <w:right w:val="none" w:sz="0" w:space="0" w:color="auto"/>
          </w:divBdr>
        </w:div>
        <w:div w:id="1591281747">
          <w:marLeft w:val="0"/>
          <w:marRight w:val="0"/>
          <w:marTop w:val="0"/>
          <w:marBottom w:val="0"/>
          <w:divBdr>
            <w:top w:val="none" w:sz="0" w:space="0" w:color="auto"/>
            <w:left w:val="none" w:sz="0" w:space="0" w:color="auto"/>
            <w:bottom w:val="none" w:sz="0" w:space="0" w:color="auto"/>
            <w:right w:val="none" w:sz="0" w:space="0" w:color="auto"/>
          </w:divBdr>
        </w:div>
        <w:div w:id="1776246276">
          <w:marLeft w:val="0"/>
          <w:marRight w:val="0"/>
          <w:marTop w:val="0"/>
          <w:marBottom w:val="0"/>
          <w:divBdr>
            <w:top w:val="none" w:sz="0" w:space="0" w:color="auto"/>
            <w:left w:val="none" w:sz="0" w:space="0" w:color="auto"/>
            <w:bottom w:val="none" w:sz="0" w:space="0" w:color="auto"/>
            <w:right w:val="none" w:sz="0" w:space="0" w:color="auto"/>
          </w:divBdr>
        </w:div>
        <w:div w:id="1581596876">
          <w:marLeft w:val="0"/>
          <w:marRight w:val="0"/>
          <w:marTop w:val="0"/>
          <w:marBottom w:val="0"/>
          <w:divBdr>
            <w:top w:val="none" w:sz="0" w:space="0" w:color="auto"/>
            <w:left w:val="none" w:sz="0" w:space="0" w:color="auto"/>
            <w:bottom w:val="none" w:sz="0" w:space="0" w:color="auto"/>
            <w:right w:val="none" w:sz="0" w:space="0" w:color="auto"/>
          </w:divBdr>
        </w:div>
        <w:div w:id="1862354157">
          <w:marLeft w:val="0"/>
          <w:marRight w:val="0"/>
          <w:marTop w:val="0"/>
          <w:marBottom w:val="0"/>
          <w:divBdr>
            <w:top w:val="none" w:sz="0" w:space="0" w:color="auto"/>
            <w:left w:val="none" w:sz="0" w:space="0" w:color="auto"/>
            <w:bottom w:val="none" w:sz="0" w:space="0" w:color="auto"/>
            <w:right w:val="none" w:sz="0" w:space="0" w:color="auto"/>
          </w:divBdr>
        </w:div>
        <w:div w:id="1160389057">
          <w:marLeft w:val="0"/>
          <w:marRight w:val="0"/>
          <w:marTop w:val="0"/>
          <w:marBottom w:val="0"/>
          <w:divBdr>
            <w:top w:val="none" w:sz="0" w:space="0" w:color="auto"/>
            <w:left w:val="none" w:sz="0" w:space="0" w:color="auto"/>
            <w:bottom w:val="none" w:sz="0" w:space="0" w:color="auto"/>
            <w:right w:val="none" w:sz="0" w:space="0" w:color="auto"/>
          </w:divBdr>
        </w:div>
        <w:div w:id="1745255573">
          <w:marLeft w:val="0"/>
          <w:marRight w:val="0"/>
          <w:marTop w:val="0"/>
          <w:marBottom w:val="0"/>
          <w:divBdr>
            <w:top w:val="none" w:sz="0" w:space="0" w:color="auto"/>
            <w:left w:val="none" w:sz="0" w:space="0" w:color="auto"/>
            <w:bottom w:val="none" w:sz="0" w:space="0" w:color="auto"/>
            <w:right w:val="none" w:sz="0" w:space="0" w:color="auto"/>
          </w:divBdr>
        </w:div>
        <w:div w:id="319889560">
          <w:marLeft w:val="0"/>
          <w:marRight w:val="0"/>
          <w:marTop w:val="0"/>
          <w:marBottom w:val="0"/>
          <w:divBdr>
            <w:top w:val="none" w:sz="0" w:space="0" w:color="auto"/>
            <w:left w:val="none" w:sz="0" w:space="0" w:color="auto"/>
            <w:bottom w:val="none" w:sz="0" w:space="0" w:color="auto"/>
            <w:right w:val="none" w:sz="0" w:space="0" w:color="auto"/>
          </w:divBdr>
        </w:div>
        <w:div w:id="1751391888">
          <w:marLeft w:val="0"/>
          <w:marRight w:val="0"/>
          <w:marTop w:val="0"/>
          <w:marBottom w:val="0"/>
          <w:divBdr>
            <w:top w:val="none" w:sz="0" w:space="0" w:color="auto"/>
            <w:left w:val="none" w:sz="0" w:space="0" w:color="auto"/>
            <w:bottom w:val="none" w:sz="0" w:space="0" w:color="auto"/>
            <w:right w:val="none" w:sz="0" w:space="0" w:color="auto"/>
          </w:divBdr>
        </w:div>
        <w:div w:id="110129826">
          <w:marLeft w:val="0"/>
          <w:marRight w:val="0"/>
          <w:marTop w:val="0"/>
          <w:marBottom w:val="0"/>
          <w:divBdr>
            <w:top w:val="none" w:sz="0" w:space="0" w:color="auto"/>
            <w:left w:val="none" w:sz="0" w:space="0" w:color="auto"/>
            <w:bottom w:val="none" w:sz="0" w:space="0" w:color="auto"/>
            <w:right w:val="none" w:sz="0" w:space="0" w:color="auto"/>
          </w:divBdr>
        </w:div>
        <w:div w:id="1483961685">
          <w:marLeft w:val="0"/>
          <w:marRight w:val="0"/>
          <w:marTop w:val="0"/>
          <w:marBottom w:val="0"/>
          <w:divBdr>
            <w:top w:val="none" w:sz="0" w:space="0" w:color="auto"/>
            <w:left w:val="none" w:sz="0" w:space="0" w:color="auto"/>
            <w:bottom w:val="none" w:sz="0" w:space="0" w:color="auto"/>
            <w:right w:val="none" w:sz="0" w:space="0" w:color="auto"/>
          </w:divBdr>
        </w:div>
        <w:div w:id="1883974608">
          <w:marLeft w:val="0"/>
          <w:marRight w:val="0"/>
          <w:marTop w:val="0"/>
          <w:marBottom w:val="0"/>
          <w:divBdr>
            <w:top w:val="none" w:sz="0" w:space="0" w:color="auto"/>
            <w:left w:val="none" w:sz="0" w:space="0" w:color="auto"/>
            <w:bottom w:val="none" w:sz="0" w:space="0" w:color="auto"/>
            <w:right w:val="none" w:sz="0" w:space="0" w:color="auto"/>
          </w:divBdr>
        </w:div>
        <w:div w:id="1680691459">
          <w:marLeft w:val="0"/>
          <w:marRight w:val="0"/>
          <w:marTop w:val="0"/>
          <w:marBottom w:val="0"/>
          <w:divBdr>
            <w:top w:val="none" w:sz="0" w:space="0" w:color="auto"/>
            <w:left w:val="none" w:sz="0" w:space="0" w:color="auto"/>
            <w:bottom w:val="none" w:sz="0" w:space="0" w:color="auto"/>
            <w:right w:val="none" w:sz="0" w:space="0" w:color="auto"/>
          </w:divBdr>
        </w:div>
        <w:div w:id="1857961891">
          <w:marLeft w:val="0"/>
          <w:marRight w:val="0"/>
          <w:marTop w:val="0"/>
          <w:marBottom w:val="0"/>
          <w:divBdr>
            <w:top w:val="none" w:sz="0" w:space="0" w:color="auto"/>
            <w:left w:val="none" w:sz="0" w:space="0" w:color="auto"/>
            <w:bottom w:val="none" w:sz="0" w:space="0" w:color="auto"/>
            <w:right w:val="none" w:sz="0" w:space="0" w:color="auto"/>
          </w:divBdr>
        </w:div>
        <w:div w:id="1646543470">
          <w:marLeft w:val="0"/>
          <w:marRight w:val="0"/>
          <w:marTop w:val="0"/>
          <w:marBottom w:val="0"/>
          <w:divBdr>
            <w:top w:val="none" w:sz="0" w:space="0" w:color="auto"/>
            <w:left w:val="none" w:sz="0" w:space="0" w:color="auto"/>
            <w:bottom w:val="none" w:sz="0" w:space="0" w:color="auto"/>
            <w:right w:val="none" w:sz="0" w:space="0" w:color="auto"/>
          </w:divBdr>
        </w:div>
        <w:div w:id="108282610">
          <w:marLeft w:val="0"/>
          <w:marRight w:val="0"/>
          <w:marTop w:val="0"/>
          <w:marBottom w:val="0"/>
          <w:divBdr>
            <w:top w:val="none" w:sz="0" w:space="0" w:color="auto"/>
            <w:left w:val="none" w:sz="0" w:space="0" w:color="auto"/>
            <w:bottom w:val="none" w:sz="0" w:space="0" w:color="auto"/>
            <w:right w:val="none" w:sz="0" w:space="0" w:color="auto"/>
          </w:divBdr>
        </w:div>
      </w:divsChild>
    </w:div>
    <w:div w:id="1563903305">
      <w:bodyDiv w:val="1"/>
      <w:marLeft w:val="0"/>
      <w:marRight w:val="0"/>
      <w:marTop w:val="0"/>
      <w:marBottom w:val="0"/>
      <w:divBdr>
        <w:top w:val="none" w:sz="0" w:space="0" w:color="auto"/>
        <w:left w:val="none" w:sz="0" w:space="0" w:color="auto"/>
        <w:bottom w:val="none" w:sz="0" w:space="0" w:color="auto"/>
        <w:right w:val="none" w:sz="0" w:space="0" w:color="auto"/>
      </w:divBdr>
      <w:divsChild>
        <w:div w:id="1751586444">
          <w:marLeft w:val="0"/>
          <w:marRight w:val="0"/>
          <w:marTop w:val="0"/>
          <w:marBottom w:val="0"/>
          <w:divBdr>
            <w:top w:val="none" w:sz="0" w:space="0" w:color="auto"/>
            <w:left w:val="none" w:sz="0" w:space="0" w:color="auto"/>
            <w:bottom w:val="none" w:sz="0" w:space="0" w:color="auto"/>
            <w:right w:val="none" w:sz="0" w:space="0" w:color="auto"/>
          </w:divBdr>
          <w:divsChild>
            <w:div w:id="58409951">
              <w:marLeft w:val="-84"/>
              <w:marRight w:val="0"/>
              <w:marTop w:val="33"/>
              <w:marBottom w:val="33"/>
              <w:divBdr>
                <w:top w:val="none" w:sz="0" w:space="0" w:color="auto"/>
                <w:left w:val="none" w:sz="0" w:space="0" w:color="auto"/>
                <w:bottom w:val="none" w:sz="0" w:space="0" w:color="auto"/>
                <w:right w:val="none" w:sz="0" w:space="0" w:color="auto"/>
              </w:divBdr>
              <w:divsChild>
                <w:div w:id="1430926296">
                  <w:marLeft w:val="0"/>
                  <w:marRight w:val="0"/>
                  <w:marTop w:val="0"/>
                  <w:marBottom w:val="0"/>
                  <w:divBdr>
                    <w:top w:val="none" w:sz="0" w:space="0" w:color="auto"/>
                    <w:left w:val="none" w:sz="0" w:space="0" w:color="auto"/>
                    <w:bottom w:val="none" w:sz="0" w:space="0" w:color="auto"/>
                    <w:right w:val="none" w:sz="0" w:space="0" w:color="auto"/>
                  </w:divBdr>
                  <w:divsChild>
                    <w:div w:id="1414618166">
                      <w:marLeft w:val="0"/>
                      <w:marRight w:val="0"/>
                      <w:marTop w:val="0"/>
                      <w:marBottom w:val="0"/>
                      <w:divBdr>
                        <w:top w:val="none" w:sz="0" w:space="0" w:color="auto"/>
                        <w:left w:val="none" w:sz="0" w:space="0" w:color="auto"/>
                        <w:bottom w:val="none" w:sz="0" w:space="0" w:color="auto"/>
                        <w:right w:val="none" w:sz="0" w:space="0" w:color="auto"/>
                      </w:divBdr>
                    </w:div>
                    <w:div w:id="418140901">
                      <w:marLeft w:val="0"/>
                      <w:marRight w:val="0"/>
                      <w:marTop w:val="0"/>
                      <w:marBottom w:val="0"/>
                      <w:divBdr>
                        <w:top w:val="none" w:sz="0" w:space="0" w:color="auto"/>
                        <w:left w:val="none" w:sz="0" w:space="0" w:color="auto"/>
                        <w:bottom w:val="none" w:sz="0" w:space="0" w:color="auto"/>
                        <w:right w:val="none" w:sz="0" w:space="0" w:color="auto"/>
                      </w:divBdr>
                    </w:div>
                    <w:div w:id="921181355">
                      <w:marLeft w:val="0"/>
                      <w:marRight w:val="0"/>
                      <w:marTop w:val="0"/>
                      <w:marBottom w:val="0"/>
                      <w:divBdr>
                        <w:top w:val="none" w:sz="0" w:space="0" w:color="auto"/>
                        <w:left w:val="none" w:sz="0" w:space="0" w:color="auto"/>
                        <w:bottom w:val="none" w:sz="0" w:space="0" w:color="auto"/>
                        <w:right w:val="none" w:sz="0" w:space="0" w:color="auto"/>
                      </w:divBdr>
                    </w:div>
                  </w:divsChild>
                </w:div>
                <w:div w:id="1859271116">
                  <w:marLeft w:val="0"/>
                  <w:marRight w:val="0"/>
                  <w:marTop w:val="0"/>
                  <w:marBottom w:val="0"/>
                  <w:divBdr>
                    <w:top w:val="none" w:sz="0" w:space="0" w:color="auto"/>
                    <w:left w:val="none" w:sz="0" w:space="0" w:color="auto"/>
                    <w:bottom w:val="none" w:sz="0" w:space="0" w:color="auto"/>
                    <w:right w:val="none" w:sz="0" w:space="0" w:color="auto"/>
                  </w:divBdr>
                  <w:divsChild>
                    <w:div w:id="162360364">
                      <w:marLeft w:val="0"/>
                      <w:marRight w:val="0"/>
                      <w:marTop w:val="0"/>
                      <w:marBottom w:val="0"/>
                      <w:divBdr>
                        <w:top w:val="none" w:sz="0" w:space="0" w:color="auto"/>
                        <w:left w:val="none" w:sz="0" w:space="0" w:color="auto"/>
                        <w:bottom w:val="none" w:sz="0" w:space="0" w:color="auto"/>
                        <w:right w:val="none" w:sz="0" w:space="0" w:color="auto"/>
                      </w:divBdr>
                    </w:div>
                    <w:div w:id="180515557">
                      <w:marLeft w:val="0"/>
                      <w:marRight w:val="0"/>
                      <w:marTop w:val="0"/>
                      <w:marBottom w:val="0"/>
                      <w:divBdr>
                        <w:top w:val="none" w:sz="0" w:space="0" w:color="auto"/>
                        <w:left w:val="none" w:sz="0" w:space="0" w:color="auto"/>
                        <w:bottom w:val="none" w:sz="0" w:space="0" w:color="auto"/>
                        <w:right w:val="none" w:sz="0" w:space="0" w:color="auto"/>
                      </w:divBdr>
                    </w:div>
                    <w:div w:id="1854303495">
                      <w:marLeft w:val="0"/>
                      <w:marRight w:val="0"/>
                      <w:marTop w:val="0"/>
                      <w:marBottom w:val="0"/>
                      <w:divBdr>
                        <w:top w:val="none" w:sz="0" w:space="0" w:color="auto"/>
                        <w:left w:val="none" w:sz="0" w:space="0" w:color="auto"/>
                        <w:bottom w:val="none" w:sz="0" w:space="0" w:color="auto"/>
                        <w:right w:val="none" w:sz="0" w:space="0" w:color="auto"/>
                      </w:divBdr>
                    </w:div>
                    <w:div w:id="1562329456">
                      <w:marLeft w:val="0"/>
                      <w:marRight w:val="0"/>
                      <w:marTop w:val="0"/>
                      <w:marBottom w:val="0"/>
                      <w:divBdr>
                        <w:top w:val="none" w:sz="0" w:space="0" w:color="auto"/>
                        <w:left w:val="none" w:sz="0" w:space="0" w:color="auto"/>
                        <w:bottom w:val="none" w:sz="0" w:space="0" w:color="auto"/>
                        <w:right w:val="none" w:sz="0" w:space="0" w:color="auto"/>
                      </w:divBdr>
                    </w:div>
                    <w:div w:id="1930919834">
                      <w:marLeft w:val="0"/>
                      <w:marRight w:val="0"/>
                      <w:marTop w:val="0"/>
                      <w:marBottom w:val="0"/>
                      <w:divBdr>
                        <w:top w:val="none" w:sz="0" w:space="0" w:color="auto"/>
                        <w:left w:val="none" w:sz="0" w:space="0" w:color="auto"/>
                        <w:bottom w:val="none" w:sz="0" w:space="0" w:color="auto"/>
                        <w:right w:val="none" w:sz="0" w:space="0" w:color="auto"/>
                      </w:divBdr>
                    </w:div>
                    <w:div w:id="1968973643">
                      <w:marLeft w:val="0"/>
                      <w:marRight w:val="0"/>
                      <w:marTop w:val="0"/>
                      <w:marBottom w:val="0"/>
                      <w:divBdr>
                        <w:top w:val="none" w:sz="0" w:space="0" w:color="auto"/>
                        <w:left w:val="none" w:sz="0" w:space="0" w:color="auto"/>
                        <w:bottom w:val="none" w:sz="0" w:space="0" w:color="auto"/>
                        <w:right w:val="none" w:sz="0" w:space="0" w:color="auto"/>
                      </w:divBdr>
                    </w:div>
                  </w:divsChild>
                </w:div>
                <w:div w:id="680854957">
                  <w:marLeft w:val="0"/>
                  <w:marRight w:val="0"/>
                  <w:marTop w:val="0"/>
                  <w:marBottom w:val="0"/>
                  <w:divBdr>
                    <w:top w:val="none" w:sz="0" w:space="0" w:color="auto"/>
                    <w:left w:val="none" w:sz="0" w:space="0" w:color="auto"/>
                    <w:bottom w:val="none" w:sz="0" w:space="0" w:color="auto"/>
                    <w:right w:val="none" w:sz="0" w:space="0" w:color="auto"/>
                  </w:divBdr>
                  <w:divsChild>
                    <w:div w:id="1872179681">
                      <w:marLeft w:val="0"/>
                      <w:marRight w:val="0"/>
                      <w:marTop w:val="0"/>
                      <w:marBottom w:val="0"/>
                      <w:divBdr>
                        <w:top w:val="none" w:sz="0" w:space="0" w:color="auto"/>
                        <w:left w:val="none" w:sz="0" w:space="0" w:color="auto"/>
                        <w:bottom w:val="none" w:sz="0" w:space="0" w:color="auto"/>
                        <w:right w:val="none" w:sz="0" w:space="0" w:color="auto"/>
                      </w:divBdr>
                    </w:div>
                    <w:div w:id="576784706">
                      <w:marLeft w:val="0"/>
                      <w:marRight w:val="0"/>
                      <w:marTop w:val="0"/>
                      <w:marBottom w:val="0"/>
                      <w:divBdr>
                        <w:top w:val="none" w:sz="0" w:space="0" w:color="auto"/>
                        <w:left w:val="none" w:sz="0" w:space="0" w:color="auto"/>
                        <w:bottom w:val="none" w:sz="0" w:space="0" w:color="auto"/>
                        <w:right w:val="none" w:sz="0" w:space="0" w:color="auto"/>
                      </w:divBdr>
                    </w:div>
                  </w:divsChild>
                </w:div>
                <w:div w:id="1524392322">
                  <w:marLeft w:val="0"/>
                  <w:marRight w:val="0"/>
                  <w:marTop w:val="0"/>
                  <w:marBottom w:val="0"/>
                  <w:divBdr>
                    <w:top w:val="none" w:sz="0" w:space="0" w:color="auto"/>
                    <w:left w:val="none" w:sz="0" w:space="0" w:color="auto"/>
                    <w:bottom w:val="none" w:sz="0" w:space="0" w:color="auto"/>
                    <w:right w:val="none" w:sz="0" w:space="0" w:color="auto"/>
                  </w:divBdr>
                  <w:divsChild>
                    <w:div w:id="882521990">
                      <w:marLeft w:val="0"/>
                      <w:marRight w:val="0"/>
                      <w:marTop w:val="0"/>
                      <w:marBottom w:val="0"/>
                      <w:divBdr>
                        <w:top w:val="none" w:sz="0" w:space="0" w:color="auto"/>
                        <w:left w:val="none" w:sz="0" w:space="0" w:color="auto"/>
                        <w:bottom w:val="none" w:sz="0" w:space="0" w:color="auto"/>
                        <w:right w:val="none" w:sz="0" w:space="0" w:color="auto"/>
                      </w:divBdr>
                    </w:div>
                    <w:div w:id="664088856">
                      <w:marLeft w:val="0"/>
                      <w:marRight w:val="0"/>
                      <w:marTop w:val="0"/>
                      <w:marBottom w:val="0"/>
                      <w:divBdr>
                        <w:top w:val="none" w:sz="0" w:space="0" w:color="auto"/>
                        <w:left w:val="none" w:sz="0" w:space="0" w:color="auto"/>
                        <w:bottom w:val="none" w:sz="0" w:space="0" w:color="auto"/>
                        <w:right w:val="none" w:sz="0" w:space="0" w:color="auto"/>
                      </w:divBdr>
                    </w:div>
                    <w:div w:id="1828397534">
                      <w:marLeft w:val="0"/>
                      <w:marRight w:val="0"/>
                      <w:marTop w:val="0"/>
                      <w:marBottom w:val="0"/>
                      <w:divBdr>
                        <w:top w:val="none" w:sz="0" w:space="0" w:color="auto"/>
                        <w:left w:val="none" w:sz="0" w:space="0" w:color="auto"/>
                        <w:bottom w:val="none" w:sz="0" w:space="0" w:color="auto"/>
                        <w:right w:val="none" w:sz="0" w:space="0" w:color="auto"/>
                      </w:divBdr>
                    </w:div>
                  </w:divsChild>
                </w:div>
                <w:div w:id="1775247377">
                  <w:marLeft w:val="0"/>
                  <w:marRight w:val="0"/>
                  <w:marTop w:val="0"/>
                  <w:marBottom w:val="0"/>
                  <w:divBdr>
                    <w:top w:val="none" w:sz="0" w:space="0" w:color="auto"/>
                    <w:left w:val="none" w:sz="0" w:space="0" w:color="auto"/>
                    <w:bottom w:val="none" w:sz="0" w:space="0" w:color="auto"/>
                    <w:right w:val="none" w:sz="0" w:space="0" w:color="auto"/>
                  </w:divBdr>
                  <w:divsChild>
                    <w:div w:id="1572694864">
                      <w:marLeft w:val="0"/>
                      <w:marRight w:val="0"/>
                      <w:marTop w:val="0"/>
                      <w:marBottom w:val="0"/>
                      <w:divBdr>
                        <w:top w:val="none" w:sz="0" w:space="0" w:color="auto"/>
                        <w:left w:val="none" w:sz="0" w:space="0" w:color="auto"/>
                        <w:bottom w:val="none" w:sz="0" w:space="0" w:color="auto"/>
                        <w:right w:val="none" w:sz="0" w:space="0" w:color="auto"/>
                      </w:divBdr>
                    </w:div>
                    <w:div w:id="353382586">
                      <w:marLeft w:val="0"/>
                      <w:marRight w:val="0"/>
                      <w:marTop w:val="0"/>
                      <w:marBottom w:val="0"/>
                      <w:divBdr>
                        <w:top w:val="none" w:sz="0" w:space="0" w:color="auto"/>
                        <w:left w:val="none" w:sz="0" w:space="0" w:color="auto"/>
                        <w:bottom w:val="none" w:sz="0" w:space="0" w:color="auto"/>
                        <w:right w:val="none" w:sz="0" w:space="0" w:color="auto"/>
                      </w:divBdr>
                    </w:div>
                    <w:div w:id="1942108460">
                      <w:marLeft w:val="0"/>
                      <w:marRight w:val="0"/>
                      <w:marTop w:val="0"/>
                      <w:marBottom w:val="0"/>
                      <w:divBdr>
                        <w:top w:val="none" w:sz="0" w:space="0" w:color="auto"/>
                        <w:left w:val="none" w:sz="0" w:space="0" w:color="auto"/>
                        <w:bottom w:val="none" w:sz="0" w:space="0" w:color="auto"/>
                        <w:right w:val="none" w:sz="0" w:space="0" w:color="auto"/>
                      </w:divBdr>
                    </w:div>
                  </w:divsChild>
                </w:div>
                <w:div w:id="1660617073">
                  <w:marLeft w:val="0"/>
                  <w:marRight w:val="0"/>
                  <w:marTop w:val="0"/>
                  <w:marBottom w:val="0"/>
                  <w:divBdr>
                    <w:top w:val="none" w:sz="0" w:space="0" w:color="auto"/>
                    <w:left w:val="none" w:sz="0" w:space="0" w:color="auto"/>
                    <w:bottom w:val="none" w:sz="0" w:space="0" w:color="auto"/>
                    <w:right w:val="none" w:sz="0" w:space="0" w:color="auto"/>
                  </w:divBdr>
                  <w:divsChild>
                    <w:div w:id="1307592083">
                      <w:marLeft w:val="0"/>
                      <w:marRight w:val="0"/>
                      <w:marTop w:val="0"/>
                      <w:marBottom w:val="0"/>
                      <w:divBdr>
                        <w:top w:val="none" w:sz="0" w:space="0" w:color="auto"/>
                        <w:left w:val="none" w:sz="0" w:space="0" w:color="auto"/>
                        <w:bottom w:val="none" w:sz="0" w:space="0" w:color="auto"/>
                        <w:right w:val="none" w:sz="0" w:space="0" w:color="auto"/>
                      </w:divBdr>
                    </w:div>
                    <w:div w:id="688409991">
                      <w:marLeft w:val="0"/>
                      <w:marRight w:val="0"/>
                      <w:marTop w:val="0"/>
                      <w:marBottom w:val="0"/>
                      <w:divBdr>
                        <w:top w:val="none" w:sz="0" w:space="0" w:color="auto"/>
                        <w:left w:val="none" w:sz="0" w:space="0" w:color="auto"/>
                        <w:bottom w:val="none" w:sz="0" w:space="0" w:color="auto"/>
                        <w:right w:val="none" w:sz="0" w:space="0" w:color="auto"/>
                      </w:divBdr>
                    </w:div>
                    <w:div w:id="1406033040">
                      <w:marLeft w:val="0"/>
                      <w:marRight w:val="0"/>
                      <w:marTop w:val="0"/>
                      <w:marBottom w:val="0"/>
                      <w:divBdr>
                        <w:top w:val="none" w:sz="0" w:space="0" w:color="auto"/>
                        <w:left w:val="none" w:sz="0" w:space="0" w:color="auto"/>
                        <w:bottom w:val="none" w:sz="0" w:space="0" w:color="auto"/>
                        <w:right w:val="none" w:sz="0" w:space="0" w:color="auto"/>
                      </w:divBdr>
                    </w:div>
                    <w:div w:id="380329065">
                      <w:marLeft w:val="0"/>
                      <w:marRight w:val="0"/>
                      <w:marTop w:val="0"/>
                      <w:marBottom w:val="0"/>
                      <w:divBdr>
                        <w:top w:val="none" w:sz="0" w:space="0" w:color="auto"/>
                        <w:left w:val="none" w:sz="0" w:space="0" w:color="auto"/>
                        <w:bottom w:val="none" w:sz="0" w:space="0" w:color="auto"/>
                        <w:right w:val="none" w:sz="0" w:space="0" w:color="auto"/>
                      </w:divBdr>
                    </w:div>
                    <w:div w:id="1078290540">
                      <w:marLeft w:val="0"/>
                      <w:marRight w:val="0"/>
                      <w:marTop w:val="0"/>
                      <w:marBottom w:val="0"/>
                      <w:divBdr>
                        <w:top w:val="none" w:sz="0" w:space="0" w:color="auto"/>
                        <w:left w:val="none" w:sz="0" w:space="0" w:color="auto"/>
                        <w:bottom w:val="none" w:sz="0" w:space="0" w:color="auto"/>
                        <w:right w:val="none" w:sz="0" w:space="0" w:color="auto"/>
                      </w:divBdr>
                    </w:div>
                    <w:div w:id="268242234">
                      <w:marLeft w:val="0"/>
                      <w:marRight w:val="0"/>
                      <w:marTop w:val="0"/>
                      <w:marBottom w:val="0"/>
                      <w:divBdr>
                        <w:top w:val="none" w:sz="0" w:space="0" w:color="auto"/>
                        <w:left w:val="none" w:sz="0" w:space="0" w:color="auto"/>
                        <w:bottom w:val="none" w:sz="0" w:space="0" w:color="auto"/>
                        <w:right w:val="none" w:sz="0" w:space="0" w:color="auto"/>
                      </w:divBdr>
                    </w:div>
                    <w:div w:id="1777359224">
                      <w:marLeft w:val="0"/>
                      <w:marRight w:val="0"/>
                      <w:marTop w:val="0"/>
                      <w:marBottom w:val="0"/>
                      <w:divBdr>
                        <w:top w:val="none" w:sz="0" w:space="0" w:color="auto"/>
                        <w:left w:val="none" w:sz="0" w:space="0" w:color="auto"/>
                        <w:bottom w:val="none" w:sz="0" w:space="0" w:color="auto"/>
                        <w:right w:val="none" w:sz="0" w:space="0" w:color="auto"/>
                      </w:divBdr>
                    </w:div>
                  </w:divsChild>
                </w:div>
                <w:div w:id="1022053387">
                  <w:marLeft w:val="0"/>
                  <w:marRight w:val="0"/>
                  <w:marTop w:val="0"/>
                  <w:marBottom w:val="0"/>
                  <w:divBdr>
                    <w:top w:val="none" w:sz="0" w:space="0" w:color="auto"/>
                    <w:left w:val="none" w:sz="0" w:space="0" w:color="auto"/>
                    <w:bottom w:val="none" w:sz="0" w:space="0" w:color="auto"/>
                    <w:right w:val="none" w:sz="0" w:space="0" w:color="auto"/>
                  </w:divBdr>
                  <w:divsChild>
                    <w:div w:id="1727558497">
                      <w:marLeft w:val="0"/>
                      <w:marRight w:val="0"/>
                      <w:marTop w:val="0"/>
                      <w:marBottom w:val="0"/>
                      <w:divBdr>
                        <w:top w:val="none" w:sz="0" w:space="0" w:color="auto"/>
                        <w:left w:val="none" w:sz="0" w:space="0" w:color="auto"/>
                        <w:bottom w:val="none" w:sz="0" w:space="0" w:color="auto"/>
                        <w:right w:val="none" w:sz="0" w:space="0" w:color="auto"/>
                      </w:divBdr>
                    </w:div>
                    <w:div w:id="197208325">
                      <w:marLeft w:val="0"/>
                      <w:marRight w:val="0"/>
                      <w:marTop w:val="0"/>
                      <w:marBottom w:val="0"/>
                      <w:divBdr>
                        <w:top w:val="none" w:sz="0" w:space="0" w:color="auto"/>
                        <w:left w:val="none" w:sz="0" w:space="0" w:color="auto"/>
                        <w:bottom w:val="none" w:sz="0" w:space="0" w:color="auto"/>
                        <w:right w:val="none" w:sz="0" w:space="0" w:color="auto"/>
                      </w:divBdr>
                    </w:div>
                  </w:divsChild>
                </w:div>
                <w:div w:id="276063732">
                  <w:marLeft w:val="0"/>
                  <w:marRight w:val="0"/>
                  <w:marTop w:val="0"/>
                  <w:marBottom w:val="0"/>
                  <w:divBdr>
                    <w:top w:val="none" w:sz="0" w:space="0" w:color="auto"/>
                    <w:left w:val="none" w:sz="0" w:space="0" w:color="auto"/>
                    <w:bottom w:val="none" w:sz="0" w:space="0" w:color="auto"/>
                    <w:right w:val="none" w:sz="0" w:space="0" w:color="auto"/>
                  </w:divBdr>
                  <w:divsChild>
                    <w:div w:id="1439910945">
                      <w:marLeft w:val="0"/>
                      <w:marRight w:val="0"/>
                      <w:marTop w:val="0"/>
                      <w:marBottom w:val="0"/>
                      <w:divBdr>
                        <w:top w:val="none" w:sz="0" w:space="0" w:color="auto"/>
                        <w:left w:val="none" w:sz="0" w:space="0" w:color="auto"/>
                        <w:bottom w:val="none" w:sz="0" w:space="0" w:color="auto"/>
                        <w:right w:val="none" w:sz="0" w:space="0" w:color="auto"/>
                      </w:divBdr>
                    </w:div>
                    <w:div w:id="450124550">
                      <w:marLeft w:val="0"/>
                      <w:marRight w:val="0"/>
                      <w:marTop w:val="0"/>
                      <w:marBottom w:val="0"/>
                      <w:divBdr>
                        <w:top w:val="none" w:sz="0" w:space="0" w:color="auto"/>
                        <w:left w:val="none" w:sz="0" w:space="0" w:color="auto"/>
                        <w:bottom w:val="none" w:sz="0" w:space="0" w:color="auto"/>
                        <w:right w:val="none" w:sz="0" w:space="0" w:color="auto"/>
                      </w:divBdr>
                    </w:div>
                  </w:divsChild>
                </w:div>
                <w:div w:id="1965576675">
                  <w:marLeft w:val="0"/>
                  <w:marRight w:val="0"/>
                  <w:marTop w:val="0"/>
                  <w:marBottom w:val="0"/>
                  <w:divBdr>
                    <w:top w:val="none" w:sz="0" w:space="0" w:color="auto"/>
                    <w:left w:val="none" w:sz="0" w:space="0" w:color="auto"/>
                    <w:bottom w:val="none" w:sz="0" w:space="0" w:color="auto"/>
                    <w:right w:val="none" w:sz="0" w:space="0" w:color="auto"/>
                  </w:divBdr>
                  <w:divsChild>
                    <w:div w:id="1871720348">
                      <w:marLeft w:val="0"/>
                      <w:marRight w:val="0"/>
                      <w:marTop w:val="0"/>
                      <w:marBottom w:val="0"/>
                      <w:divBdr>
                        <w:top w:val="none" w:sz="0" w:space="0" w:color="auto"/>
                        <w:left w:val="none" w:sz="0" w:space="0" w:color="auto"/>
                        <w:bottom w:val="none" w:sz="0" w:space="0" w:color="auto"/>
                        <w:right w:val="none" w:sz="0" w:space="0" w:color="auto"/>
                      </w:divBdr>
                    </w:div>
                    <w:div w:id="2020427883">
                      <w:marLeft w:val="0"/>
                      <w:marRight w:val="0"/>
                      <w:marTop w:val="0"/>
                      <w:marBottom w:val="0"/>
                      <w:divBdr>
                        <w:top w:val="none" w:sz="0" w:space="0" w:color="auto"/>
                        <w:left w:val="none" w:sz="0" w:space="0" w:color="auto"/>
                        <w:bottom w:val="none" w:sz="0" w:space="0" w:color="auto"/>
                        <w:right w:val="none" w:sz="0" w:space="0" w:color="auto"/>
                      </w:divBdr>
                    </w:div>
                    <w:div w:id="1579440074">
                      <w:marLeft w:val="0"/>
                      <w:marRight w:val="0"/>
                      <w:marTop w:val="0"/>
                      <w:marBottom w:val="0"/>
                      <w:divBdr>
                        <w:top w:val="none" w:sz="0" w:space="0" w:color="auto"/>
                        <w:left w:val="none" w:sz="0" w:space="0" w:color="auto"/>
                        <w:bottom w:val="none" w:sz="0" w:space="0" w:color="auto"/>
                        <w:right w:val="none" w:sz="0" w:space="0" w:color="auto"/>
                      </w:divBdr>
                    </w:div>
                  </w:divsChild>
                </w:div>
                <w:div w:id="1029916503">
                  <w:marLeft w:val="0"/>
                  <w:marRight w:val="0"/>
                  <w:marTop w:val="0"/>
                  <w:marBottom w:val="0"/>
                  <w:divBdr>
                    <w:top w:val="none" w:sz="0" w:space="0" w:color="auto"/>
                    <w:left w:val="none" w:sz="0" w:space="0" w:color="auto"/>
                    <w:bottom w:val="none" w:sz="0" w:space="0" w:color="auto"/>
                    <w:right w:val="none" w:sz="0" w:space="0" w:color="auto"/>
                  </w:divBdr>
                  <w:divsChild>
                    <w:div w:id="241571665">
                      <w:marLeft w:val="0"/>
                      <w:marRight w:val="0"/>
                      <w:marTop w:val="0"/>
                      <w:marBottom w:val="0"/>
                      <w:divBdr>
                        <w:top w:val="none" w:sz="0" w:space="0" w:color="auto"/>
                        <w:left w:val="none" w:sz="0" w:space="0" w:color="auto"/>
                        <w:bottom w:val="none" w:sz="0" w:space="0" w:color="auto"/>
                        <w:right w:val="none" w:sz="0" w:space="0" w:color="auto"/>
                      </w:divBdr>
                    </w:div>
                    <w:div w:id="21322734">
                      <w:marLeft w:val="0"/>
                      <w:marRight w:val="0"/>
                      <w:marTop w:val="0"/>
                      <w:marBottom w:val="0"/>
                      <w:divBdr>
                        <w:top w:val="none" w:sz="0" w:space="0" w:color="auto"/>
                        <w:left w:val="none" w:sz="0" w:space="0" w:color="auto"/>
                        <w:bottom w:val="none" w:sz="0" w:space="0" w:color="auto"/>
                        <w:right w:val="none" w:sz="0" w:space="0" w:color="auto"/>
                      </w:divBdr>
                    </w:div>
                    <w:div w:id="1275866563">
                      <w:marLeft w:val="0"/>
                      <w:marRight w:val="0"/>
                      <w:marTop w:val="0"/>
                      <w:marBottom w:val="0"/>
                      <w:divBdr>
                        <w:top w:val="none" w:sz="0" w:space="0" w:color="auto"/>
                        <w:left w:val="none" w:sz="0" w:space="0" w:color="auto"/>
                        <w:bottom w:val="none" w:sz="0" w:space="0" w:color="auto"/>
                        <w:right w:val="none" w:sz="0" w:space="0" w:color="auto"/>
                      </w:divBdr>
                    </w:div>
                    <w:div w:id="421142412">
                      <w:marLeft w:val="0"/>
                      <w:marRight w:val="0"/>
                      <w:marTop w:val="0"/>
                      <w:marBottom w:val="0"/>
                      <w:divBdr>
                        <w:top w:val="none" w:sz="0" w:space="0" w:color="auto"/>
                        <w:left w:val="none" w:sz="0" w:space="0" w:color="auto"/>
                        <w:bottom w:val="none" w:sz="0" w:space="0" w:color="auto"/>
                        <w:right w:val="none" w:sz="0" w:space="0" w:color="auto"/>
                      </w:divBdr>
                    </w:div>
                    <w:div w:id="1284383339">
                      <w:marLeft w:val="0"/>
                      <w:marRight w:val="0"/>
                      <w:marTop w:val="0"/>
                      <w:marBottom w:val="0"/>
                      <w:divBdr>
                        <w:top w:val="none" w:sz="0" w:space="0" w:color="auto"/>
                        <w:left w:val="none" w:sz="0" w:space="0" w:color="auto"/>
                        <w:bottom w:val="none" w:sz="0" w:space="0" w:color="auto"/>
                        <w:right w:val="none" w:sz="0" w:space="0" w:color="auto"/>
                      </w:divBdr>
                    </w:div>
                    <w:div w:id="1920288649">
                      <w:marLeft w:val="0"/>
                      <w:marRight w:val="0"/>
                      <w:marTop w:val="0"/>
                      <w:marBottom w:val="0"/>
                      <w:divBdr>
                        <w:top w:val="none" w:sz="0" w:space="0" w:color="auto"/>
                        <w:left w:val="none" w:sz="0" w:space="0" w:color="auto"/>
                        <w:bottom w:val="none" w:sz="0" w:space="0" w:color="auto"/>
                        <w:right w:val="none" w:sz="0" w:space="0" w:color="auto"/>
                      </w:divBdr>
                    </w:div>
                    <w:div w:id="1794515568">
                      <w:marLeft w:val="0"/>
                      <w:marRight w:val="0"/>
                      <w:marTop w:val="0"/>
                      <w:marBottom w:val="0"/>
                      <w:divBdr>
                        <w:top w:val="none" w:sz="0" w:space="0" w:color="auto"/>
                        <w:left w:val="none" w:sz="0" w:space="0" w:color="auto"/>
                        <w:bottom w:val="none" w:sz="0" w:space="0" w:color="auto"/>
                        <w:right w:val="none" w:sz="0" w:space="0" w:color="auto"/>
                      </w:divBdr>
                    </w:div>
                  </w:divsChild>
                </w:div>
                <w:div w:id="753093109">
                  <w:marLeft w:val="0"/>
                  <w:marRight w:val="0"/>
                  <w:marTop w:val="0"/>
                  <w:marBottom w:val="0"/>
                  <w:divBdr>
                    <w:top w:val="none" w:sz="0" w:space="0" w:color="auto"/>
                    <w:left w:val="none" w:sz="0" w:space="0" w:color="auto"/>
                    <w:bottom w:val="none" w:sz="0" w:space="0" w:color="auto"/>
                    <w:right w:val="none" w:sz="0" w:space="0" w:color="auto"/>
                  </w:divBdr>
                  <w:divsChild>
                    <w:div w:id="2139178195">
                      <w:marLeft w:val="0"/>
                      <w:marRight w:val="0"/>
                      <w:marTop w:val="0"/>
                      <w:marBottom w:val="0"/>
                      <w:divBdr>
                        <w:top w:val="none" w:sz="0" w:space="0" w:color="auto"/>
                        <w:left w:val="none" w:sz="0" w:space="0" w:color="auto"/>
                        <w:bottom w:val="none" w:sz="0" w:space="0" w:color="auto"/>
                        <w:right w:val="none" w:sz="0" w:space="0" w:color="auto"/>
                      </w:divBdr>
                    </w:div>
                    <w:div w:id="2004157742">
                      <w:marLeft w:val="0"/>
                      <w:marRight w:val="0"/>
                      <w:marTop w:val="0"/>
                      <w:marBottom w:val="0"/>
                      <w:divBdr>
                        <w:top w:val="none" w:sz="0" w:space="0" w:color="auto"/>
                        <w:left w:val="none" w:sz="0" w:space="0" w:color="auto"/>
                        <w:bottom w:val="none" w:sz="0" w:space="0" w:color="auto"/>
                        <w:right w:val="none" w:sz="0" w:space="0" w:color="auto"/>
                      </w:divBdr>
                    </w:div>
                  </w:divsChild>
                </w:div>
                <w:div w:id="706877112">
                  <w:marLeft w:val="0"/>
                  <w:marRight w:val="0"/>
                  <w:marTop w:val="0"/>
                  <w:marBottom w:val="0"/>
                  <w:divBdr>
                    <w:top w:val="none" w:sz="0" w:space="0" w:color="auto"/>
                    <w:left w:val="none" w:sz="0" w:space="0" w:color="auto"/>
                    <w:bottom w:val="none" w:sz="0" w:space="0" w:color="auto"/>
                    <w:right w:val="none" w:sz="0" w:space="0" w:color="auto"/>
                  </w:divBdr>
                  <w:divsChild>
                    <w:div w:id="1823694847">
                      <w:marLeft w:val="0"/>
                      <w:marRight w:val="0"/>
                      <w:marTop w:val="0"/>
                      <w:marBottom w:val="0"/>
                      <w:divBdr>
                        <w:top w:val="none" w:sz="0" w:space="0" w:color="auto"/>
                        <w:left w:val="none" w:sz="0" w:space="0" w:color="auto"/>
                        <w:bottom w:val="none" w:sz="0" w:space="0" w:color="auto"/>
                        <w:right w:val="none" w:sz="0" w:space="0" w:color="auto"/>
                      </w:divBdr>
                    </w:div>
                    <w:div w:id="1869294475">
                      <w:marLeft w:val="0"/>
                      <w:marRight w:val="0"/>
                      <w:marTop w:val="0"/>
                      <w:marBottom w:val="0"/>
                      <w:divBdr>
                        <w:top w:val="none" w:sz="0" w:space="0" w:color="auto"/>
                        <w:left w:val="none" w:sz="0" w:space="0" w:color="auto"/>
                        <w:bottom w:val="none" w:sz="0" w:space="0" w:color="auto"/>
                        <w:right w:val="none" w:sz="0" w:space="0" w:color="auto"/>
                      </w:divBdr>
                    </w:div>
                    <w:div w:id="411008515">
                      <w:marLeft w:val="0"/>
                      <w:marRight w:val="0"/>
                      <w:marTop w:val="0"/>
                      <w:marBottom w:val="0"/>
                      <w:divBdr>
                        <w:top w:val="none" w:sz="0" w:space="0" w:color="auto"/>
                        <w:left w:val="none" w:sz="0" w:space="0" w:color="auto"/>
                        <w:bottom w:val="none" w:sz="0" w:space="0" w:color="auto"/>
                        <w:right w:val="none" w:sz="0" w:space="0" w:color="auto"/>
                      </w:divBdr>
                    </w:div>
                    <w:div w:id="1692150174">
                      <w:marLeft w:val="0"/>
                      <w:marRight w:val="0"/>
                      <w:marTop w:val="0"/>
                      <w:marBottom w:val="0"/>
                      <w:divBdr>
                        <w:top w:val="none" w:sz="0" w:space="0" w:color="auto"/>
                        <w:left w:val="none" w:sz="0" w:space="0" w:color="auto"/>
                        <w:bottom w:val="none" w:sz="0" w:space="0" w:color="auto"/>
                        <w:right w:val="none" w:sz="0" w:space="0" w:color="auto"/>
                      </w:divBdr>
                    </w:div>
                    <w:div w:id="508180508">
                      <w:marLeft w:val="0"/>
                      <w:marRight w:val="0"/>
                      <w:marTop w:val="0"/>
                      <w:marBottom w:val="0"/>
                      <w:divBdr>
                        <w:top w:val="none" w:sz="0" w:space="0" w:color="auto"/>
                        <w:left w:val="none" w:sz="0" w:space="0" w:color="auto"/>
                        <w:bottom w:val="none" w:sz="0" w:space="0" w:color="auto"/>
                        <w:right w:val="none" w:sz="0" w:space="0" w:color="auto"/>
                      </w:divBdr>
                    </w:div>
                  </w:divsChild>
                </w:div>
                <w:div w:id="641623140">
                  <w:marLeft w:val="0"/>
                  <w:marRight w:val="0"/>
                  <w:marTop w:val="0"/>
                  <w:marBottom w:val="0"/>
                  <w:divBdr>
                    <w:top w:val="none" w:sz="0" w:space="0" w:color="auto"/>
                    <w:left w:val="none" w:sz="0" w:space="0" w:color="auto"/>
                    <w:bottom w:val="none" w:sz="0" w:space="0" w:color="auto"/>
                    <w:right w:val="none" w:sz="0" w:space="0" w:color="auto"/>
                  </w:divBdr>
                  <w:divsChild>
                    <w:div w:id="519466736">
                      <w:marLeft w:val="0"/>
                      <w:marRight w:val="0"/>
                      <w:marTop w:val="0"/>
                      <w:marBottom w:val="0"/>
                      <w:divBdr>
                        <w:top w:val="none" w:sz="0" w:space="0" w:color="auto"/>
                        <w:left w:val="none" w:sz="0" w:space="0" w:color="auto"/>
                        <w:bottom w:val="none" w:sz="0" w:space="0" w:color="auto"/>
                        <w:right w:val="none" w:sz="0" w:space="0" w:color="auto"/>
                      </w:divBdr>
                    </w:div>
                    <w:div w:id="469709689">
                      <w:marLeft w:val="0"/>
                      <w:marRight w:val="0"/>
                      <w:marTop w:val="0"/>
                      <w:marBottom w:val="0"/>
                      <w:divBdr>
                        <w:top w:val="none" w:sz="0" w:space="0" w:color="auto"/>
                        <w:left w:val="none" w:sz="0" w:space="0" w:color="auto"/>
                        <w:bottom w:val="none" w:sz="0" w:space="0" w:color="auto"/>
                        <w:right w:val="none" w:sz="0" w:space="0" w:color="auto"/>
                      </w:divBdr>
                    </w:div>
                    <w:div w:id="1339772994">
                      <w:marLeft w:val="0"/>
                      <w:marRight w:val="0"/>
                      <w:marTop w:val="0"/>
                      <w:marBottom w:val="0"/>
                      <w:divBdr>
                        <w:top w:val="none" w:sz="0" w:space="0" w:color="auto"/>
                        <w:left w:val="none" w:sz="0" w:space="0" w:color="auto"/>
                        <w:bottom w:val="none" w:sz="0" w:space="0" w:color="auto"/>
                        <w:right w:val="none" w:sz="0" w:space="0" w:color="auto"/>
                      </w:divBdr>
                    </w:div>
                  </w:divsChild>
                </w:div>
                <w:div w:id="665013063">
                  <w:marLeft w:val="0"/>
                  <w:marRight w:val="0"/>
                  <w:marTop w:val="0"/>
                  <w:marBottom w:val="0"/>
                  <w:divBdr>
                    <w:top w:val="none" w:sz="0" w:space="0" w:color="auto"/>
                    <w:left w:val="none" w:sz="0" w:space="0" w:color="auto"/>
                    <w:bottom w:val="none" w:sz="0" w:space="0" w:color="auto"/>
                    <w:right w:val="none" w:sz="0" w:space="0" w:color="auto"/>
                  </w:divBdr>
                  <w:divsChild>
                    <w:div w:id="105393080">
                      <w:marLeft w:val="0"/>
                      <w:marRight w:val="0"/>
                      <w:marTop w:val="0"/>
                      <w:marBottom w:val="0"/>
                      <w:divBdr>
                        <w:top w:val="none" w:sz="0" w:space="0" w:color="auto"/>
                        <w:left w:val="none" w:sz="0" w:space="0" w:color="auto"/>
                        <w:bottom w:val="none" w:sz="0" w:space="0" w:color="auto"/>
                        <w:right w:val="none" w:sz="0" w:space="0" w:color="auto"/>
                      </w:divBdr>
                    </w:div>
                    <w:div w:id="1422144384">
                      <w:marLeft w:val="0"/>
                      <w:marRight w:val="0"/>
                      <w:marTop w:val="0"/>
                      <w:marBottom w:val="0"/>
                      <w:divBdr>
                        <w:top w:val="none" w:sz="0" w:space="0" w:color="auto"/>
                        <w:left w:val="none" w:sz="0" w:space="0" w:color="auto"/>
                        <w:bottom w:val="none" w:sz="0" w:space="0" w:color="auto"/>
                        <w:right w:val="none" w:sz="0" w:space="0" w:color="auto"/>
                      </w:divBdr>
                    </w:div>
                    <w:div w:id="1165894559">
                      <w:marLeft w:val="0"/>
                      <w:marRight w:val="0"/>
                      <w:marTop w:val="0"/>
                      <w:marBottom w:val="0"/>
                      <w:divBdr>
                        <w:top w:val="none" w:sz="0" w:space="0" w:color="auto"/>
                        <w:left w:val="none" w:sz="0" w:space="0" w:color="auto"/>
                        <w:bottom w:val="none" w:sz="0" w:space="0" w:color="auto"/>
                        <w:right w:val="none" w:sz="0" w:space="0" w:color="auto"/>
                      </w:divBdr>
                    </w:div>
                    <w:div w:id="666517849">
                      <w:marLeft w:val="0"/>
                      <w:marRight w:val="0"/>
                      <w:marTop w:val="0"/>
                      <w:marBottom w:val="0"/>
                      <w:divBdr>
                        <w:top w:val="none" w:sz="0" w:space="0" w:color="auto"/>
                        <w:left w:val="none" w:sz="0" w:space="0" w:color="auto"/>
                        <w:bottom w:val="none" w:sz="0" w:space="0" w:color="auto"/>
                        <w:right w:val="none" w:sz="0" w:space="0" w:color="auto"/>
                      </w:divBdr>
                    </w:div>
                    <w:div w:id="564800000">
                      <w:marLeft w:val="0"/>
                      <w:marRight w:val="0"/>
                      <w:marTop w:val="0"/>
                      <w:marBottom w:val="0"/>
                      <w:divBdr>
                        <w:top w:val="none" w:sz="0" w:space="0" w:color="auto"/>
                        <w:left w:val="none" w:sz="0" w:space="0" w:color="auto"/>
                        <w:bottom w:val="none" w:sz="0" w:space="0" w:color="auto"/>
                        <w:right w:val="none" w:sz="0" w:space="0" w:color="auto"/>
                      </w:divBdr>
                    </w:div>
                    <w:div w:id="13272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593">
          <w:marLeft w:val="0"/>
          <w:marRight w:val="0"/>
          <w:marTop w:val="0"/>
          <w:marBottom w:val="0"/>
          <w:divBdr>
            <w:top w:val="none" w:sz="0" w:space="0" w:color="auto"/>
            <w:left w:val="none" w:sz="0" w:space="0" w:color="auto"/>
            <w:bottom w:val="none" w:sz="0" w:space="0" w:color="auto"/>
            <w:right w:val="none" w:sz="0" w:space="0" w:color="auto"/>
          </w:divBdr>
        </w:div>
        <w:div w:id="1631939096">
          <w:marLeft w:val="0"/>
          <w:marRight w:val="0"/>
          <w:marTop w:val="0"/>
          <w:marBottom w:val="0"/>
          <w:divBdr>
            <w:top w:val="none" w:sz="0" w:space="0" w:color="auto"/>
            <w:left w:val="none" w:sz="0" w:space="0" w:color="auto"/>
            <w:bottom w:val="none" w:sz="0" w:space="0" w:color="auto"/>
            <w:right w:val="none" w:sz="0" w:space="0" w:color="auto"/>
          </w:divBdr>
        </w:div>
        <w:div w:id="1027606859">
          <w:marLeft w:val="0"/>
          <w:marRight w:val="0"/>
          <w:marTop w:val="0"/>
          <w:marBottom w:val="0"/>
          <w:divBdr>
            <w:top w:val="none" w:sz="0" w:space="0" w:color="auto"/>
            <w:left w:val="none" w:sz="0" w:space="0" w:color="auto"/>
            <w:bottom w:val="none" w:sz="0" w:space="0" w:color="auto"/>
            <w:right w:val="none" w:sz="0" w:space="0" w:color="auto"/>
          </w:divBdr>
        </w:div>
        <w:div w:id="419180797">
          <w:marLeft w:val="0"/>
          <w:marRight w:val="0"/>
          <w:marTop w:val="0"/>
          <w:marBottom w:val="0"/>
          <w:divBdr>
            <w:top w:val="none" w:sz="0" w:space="0" w:color="auto"/>
            <w:left w:val="none" w:sz="0" w:space="0" w:color="auto"/>
            <w:bottom w:val="none" w:sz="0" w:space="0" w:color="auto"/>
            <w:right w:val="none" w:sz="0" w:space="0" w:color="auto"/>
          </w:divBdr>
        </w:div>
        <w:div w:id="7415735">
          <w:marLeft w:val="0"/>
          <w:marRight w:val="0"/>
          <w:marTop w:val="0"/>
          <w:marBottom w:val="0"/>
          <w:divBdr>
            <w:top w:val="none" w:sz="0" w:space="0" w:color="auto"/>
            <w:left w:val="none" w:sz="0" w:space="0" w:color="auto"/>
            <w:bottom w:val="none" w:sz="0" w:space="0" w:color="auto"/>
            <w:right w:val="none" w:sz="0" w:space="0" w:color="auto"/>
          </w:divBdr>
        </w:div>
        <w:div w:id="658116141">
          <w:marLeft w:val="0"/>
          <w:marRight w:val="0"/>
          <w:marTop w:val="0"/>
          <w:marBottom w:val="0"/>
          <w:divBdr>
            <w:top w:val="none" w:sz="0" w:space="0" w:color="auto"/>
            <w:left w:val="none" w:sz="0" w:space="0" w:color="auto"/>
            <w:bottom w:val="none" w:sz="0" w:space="0" w:color="auto"/>
            <w:right w:val="none" w:sz="0" w:space="0" w:color="auto"/>
          </w:divBdr>
        </w:div>
      </w:divsChild>
    </w:div>
    <w:div w:id="1613707465">
      <w:bodyDiv w:val="1"/>
      <w:marLeft w:val="0"/>
      <w:marRight w:val="0"/>
      <w:marTop w:val="0"/>
      <w:marBottom w:val="0"/>
      <w:divBdr>
        <w:top w:val="none" w:sz="0" w:space="0" w:color="auto"/>
        <w:left w:val="none" w:sz="0" w:space="0" w:color="auto"/>
        <w:bottom w:val="none" w:sz="0" w:space="0" w:color="auto"/>
        <w:right w:val="none" w:sz="0" w:space="0" w:color="auto"/>
      </w:divBdr>
      <w:divsChild>
        <w:div w:id="180163966">
          <w:marLeft w:val="0"/>
          <w:marRight w:val="0"/>
          <w:marTop w:val="0"/>
          <w:marBottom w:val="0"/>
          <w:divBdr>
            <w:top w:val="none" w:sz="0" w:space="0" w:color="auto"/>
            <w:left w:val="none" w:sz="0" w:space="0" w:color="auto"/>
            <w:bottom w:val="none" w:sz="0" w:space="0" w:color="auto"/>
            <w:right w:val="none" w:sz="0" w:space="0" w:color="auto"/>
          </w:divBdr>
        </w:div>
        <w:div w:id="736249257">
          <w:marLeft w:val="0"/>
          <w:marRight w:val="0"/>
          <w:marTop w:val="0"/>
          <w:marBottom w:val="0"/>
          <w:divBdr>
            <w:top w:val="none" w:sz="0" w:space="0" w:color="auto"/>
            <w:left w:val="none" w:sz="0" w:space="0" w:color="auto"/>
            <w:bottom w:val="none" w:sz="0" w:space="0" w:color="auto"/>
            <w:right w:val="none" w:sz="0" w:space="0" w:color="auto"/>
          </w:divBdr>
          <w:divsChild>
            <w:div w:id="2119983215">
              <w:marLeft w:val="0"/>
              <w:marRight w:val="0"/>
              <w:marTop w:val="0"/>
              <w:marBottom w:val="0"/>
              <w:divBdr>
                <w:top w:val="none" w:sz="0" w:space="0" w:color="auto"/>
                <w:left w:val="none" w:sz="0" w:space="0" w:color="auto"/>
                <w:bottom w:val="none" w:sz="0" w:space="0" w:color="auto"/>
                <w:right w:val="none" w:sz="0" w:space="0" w:color="auto"/>
              </w:divBdr>
            </w:div>
          </w:divsChild>
        </w:div>
        <w:div w:id="1490949715">
          <w:marLeft w:val="0"/>
          <w:marRight w:val="0"/>
          <w:marTop w:val="0"/>
          <w:marBottom w:val="0"/>
          <w:divBdr>
            <w:top w:val="none" w:sz="0" w:space="0" w:color="auto"/>
            <w:left w:val="none" w:sz="0" w:space="0" w:color="auto"/>
            <w:bottom w:val="none" w:sz="0" w:space="0" w:color="auto"/>
            <w:right w:val="none" w:sz="0" w:space="0" w:color="auto"/>
          </w:divBdr>
          <w:divsChild>
            <w:div w:id="253055404">
              <w:marLeft w:val="0"/>
              <w:marRight w:val="0"/>
              <w:marTop w:val="0"/>
              <w:marBottom w:val="0"/>
              <w:divBdr>
                <w:top w:val="none" w:sz="0" w:space="0" w:color="auto"/>
                <w:left w:val="none" w:sz="0" w:space="0" w:color="auto"/>
                <w:bottom w:val="none" w:sz="0" w:space="0" w:color="auto"/>
                <w:right w:val="none" w:sz="0" w:space="0" w:color="auto"/>
              </w:divBdr>
            </w:div>
            <w:div w:id="1539777327">
              <w:marLeft w:val="0"/>
              <w:marRight w:val="0"/>
              <w:marTop w:val="0"/>
              <w:marBottom w:val="0"/>
              <w:divBdr>
                <w:top w:val="none" w:sz="0" w:space="0" w:color="auto"/>
                <w:left w:val="none" w:sz="0" w:space="0" w:color="auto"/>
                <w:bottom w:val="none" w:sz="0" w:space="0" w:color="auto"/>
                <w:right w:val="none" w:sz="0" w:space="0" w:color="auto"/>
              </w:divBdr>
            </w:div>
            <w:div w:id="1436172322">
              <w:marLeft w:val="0"/>
              <w:marRight w:val="0"/>
              <w:marTop w:val="0"/>
              <w:marBottom w:val="0"/>
              <w:divBdr>
                <w:top w:val="none" w:sz="0" w:space="0" w:color="auto"/>
                <w:left w:val="none" w:sz="0" w:space="0" w:color="auto"/>
                <w:bottom w:val="none" w:sz="0" w:space="0" w:color="auto"/>
                <w:right w:val="none" w:sz="0" w:space="0" w:color="auto"/>
              </w:divBdr>
            </w:div>
            <w:div w:id="1752119014">
              <w:marLeft w:val="0"/>
              <w:marRight w:val="0"/>
              <w:marTop w:val="0"/>
              <w:marBottom w:val="0"/>
              <w:divBdr>
                <w:top w:val="none" w:sz="0" w:space="0" w:color="auto"/>
                <w:left w:val="none" w:sz="0" w:space="0" w:color="auto"/>
                <w:bottom w:val="none" w:sz="0" w:space="0" w:color="auto"/>
                <w:right w:val="none" w:sz="0" w:space="0" w:color="auto"/>
              </w:divBdr>
            </w:div>
            <w:div w:id="641429968">
              <w:marLeft w:val="0"/>
              <w:marRight w:val="0"/>
              <w:marTop w:val="0"/>
              <w:marBottom w:val="0"/>
              <w:divBdr>
                <w:top w:val="none" w:sz="0" w:space="0" w:color="auto"/>
                <w:left w:val="none" w:sz="0" w:space="0" w:color="auto"/>
                <w:bottom w:val="none" w:sz="0" w:space="0" w:color="auto"/>
                <w:right w:val="none" w:sz="0" w:space="0" w:color="auto"/>
              </w:divBdr>
            </w:div>
          </w:divsChild>
        </w:div>
        <w:div w:id="2032762595">
          <w:marLeft w:val="0"/>
          <w:marRight w:val="0"/>
          <w:marTop w:val="0"/>
          <w:marBottom w:val="0"/>
          <w:divBdr>
            <w:top w:val="none" w:sz="0" w:space="0" w:color="auto"/>
            <w:left w:val="none" w:sz="0" w:space="0" w:color="auto"/>
            <w:bottom w:val="none" w:sz="0" w:space="0" w:color="auto"/>
            <w:right w:val="none" w:sz="0" w:space="0" w:color="auto"/>
          </w:divBdr>
        </w:div>
        <w:div w:id="1911573720">
          <w:marLeft w:val="0"/>
          <w:marRight w:val="0"/>
          <w:marTop w:val="0"/>
          <w:marBottom w:val="0"/>
          <w:divBdr>
            <w:top w:val="none" w:sz="0" w:space="0" w:color="auto"/>
            <w:left w:val="none" w:sz="0" w:space="0" w:color="auto"/>
            <w:bottom w:val="none" w:sz="0" w:space="0" w:color="auto"/>
            <w:right w:val="none" w:sz="0" w:space="0" w:color="auto"/>
          </w:divBdr>
        </w:div>
        <w:div w:id="294257043">
          <w:marLeft w:val="0"/>
          <w:marRight w:val="0"/>
          <w:marTop w:val="0"/>
          <w:marBottom w:val="0"/>
          <w:divBdr>
            <w:top w:val="none" w:sz="0" w:space="0" w:color="auto"/>
            <w:left w:val="none" w:sz="0" w:space="0" w:color="auto"/>
            <w:bottom w:val="none" w:sz="0" w:space="0" w:color="auto"/>
            <w:right w:val="none" w:sz="0" w:space="0" w:color="auto"/>
          </w:divBdr>
        </w:div>
        <w:div w:id="2067218109">
          <w:marLeft w:val="0"/>
          <w:marRight w:val="0"/>
          <w:marTop w:val="0"/>
          <w:marBottom w:val="0"/>
          <w:divBdr>
            <w:top w:val="none" w:sz="0" w:space="0" w:color="auto"/>
            <w:left w:val="none" w:sz="0" w:space="0" w:color="auto"/>
            <w:bottom w:val="none" w:sz="0" w:space="0" w:color="auto"/>
            <w:right w:val="none" w:sz="0" w:space="0" w:color="auto"/>
          </w:divBdr>
        </w:div>
        <w:div w:id="1688019485">
          <w:marLeft w:val="0"/>
          <w:marRight w:val="0"/>
          <w:marTop w:val="0"/>
          <w:marBottom w:val="0"/>
          <w:divBdr>
            <w:top w:val="none" w:sz="0" w:space="0" w:color="auto"/>
            <w:left w:val="none" w:sz="0" w:space="0" w:color="auto"/>
            <w:bottom w:val="none" w:sz="0" w:space="0" w:color="auto"/>
            <w:right w:val="none" w:sz="0" w:space="0" w:color="auto"/>
          </w:divBdr>
        </w:div>
        <w:div w:id="1207642980">
          <w:marLeft w:val="0"/>
          <w:marRight w:val="0"/>
          <w:marTop w:val="0"/>
          <w:marBottom w:val="0"/>
          <w:divBdr>
            <w:top w:val="none" w:sz="0" w:space="0" w:color="auto"/>
            <w:left w:val="none" w:sz="0" w:space="0" w:color="auto"/>
            <w:bottom w:val="none" w:sz="0" w:space="0" w:color="auto"/>
            <w:right w:val="none" w:sz="0" w:space="0" w:color="auto"/>
          </w:divBdr>
        </w:div>
        <w:div w:id="661006641">
          <w:marLeft w:val="0"/>
          <w:marRight w:val="0"/>
          <w:marTop w:val="0"/>
          <w:marBottom w:val="0"/>
          <w:divBdr>
            <w:top w:val="none" w:sz="0" w:space="0" w:color="auto"/>
            <w:left w:val="none" w:sz="0" w:space="0" w:color="auto"/>
            <w:bottom w:val="none" w:sz="0" w:space="0" w:color="auto"/>
            <w:right w:val="none" w:sz="0" w:space="0" w:color="auto"/>
          </w:divBdr>
        </w:div>
        <w:div w:id="1075739365">
          <w:marLeft w:val="0"/>
          <w:marRight w:val="0"/>
          <w:marTop w:val="0"/>
          <w:marBottom w:val="0"/>
          <w:divBdr>
            <w:top w:val="none" w:sz="0" w:space="0" w:color="auto"/>
            <w:left w:val="none" w:sz="0" w:space="0" w:color="auto"/>
            <w:bottom w:val="none" w:sz="0" w:space="0" w:color="auto"/>
            <w:right w:val="none" w:sz="0" w:space="0" w:color="auto"/>
          </w:divBdr>
        </w:div>
        <w:div w:id="1544947418">
          <w:marLeft w:val="0"/>
          <w:marRight w:val="0"/>
          <w:marTop w:val="0"/>
          <w:marBottom w:val="0"/>
          <w:divBdr>
            <w:top w:val="none" w:sz="0" w:space="0" w:color="auto"/>
            <w:left w:val="none" w:sz="0" w:space="0" w:color="auto"/>
            <w:bottom w:val="none" w:sz="0" w:space="0" w:color="auto"/>
            <w:right w:val="none" w:sz="0" w:space="0" w:color="auto"/>
          </w:divBdr>
        </w:div>
        <w:div w:id="1903907979">
          <w:marLeft w:val="0"/>
          <w:marRight w:val="0"/>
          <w:marTop w:val="0"/>
          <w:marBottom w:val="0"/>
          <w:divBdr>
            <w:top w:val="none" w:sz="0" w:space="0" w:color="auto"/>
            <w:left w:val="none" w:sz="0" w:space="0" w:color="auto"/>
            <w:bottom w:val="none" w:sz="0" w:space="0" w:color="auto"/>
            <w:right w:val="none" w:sz="0" w:space="0" w:color="auto"/>
          </w:divBdr>
        </w:div>
        <w:div w:id="2074769048">
          <w:marLeft w:val="0"/>
          <w:marRight w:val="0"/>
          <w:marTop w:val="0"/>
          <w:marBottom w:val="0"/>
          <w:divBdr>
            <w:top w:val="none" w:sz="0" w:space="0" w:color="auto"/>
            <w:left w:val="none" w:sz="0" w:space="0" w:color="auto"/>
            <w:bottom w:val="none" w:sz="0" w:space="0" w:color="auto"/>
            <w:right w:val="none" w:sz="0" w:space="0" w:color="auto"/>
          </w:divBdr>
        </w:div>
        <w:div w:id="1534925106">
          <w:marLeft w:val="0"/>
          <w:marRight w:val="0"/>
          <w:marTop w:val="0"/>
          <w:marBottom w:val="0"/>
          <w:divBdr>
            <w:top w:val="none" w:sz="0" w:space="0" w:color="auto"/>
            <w:left w:val="none" w:sz="0" w:space="0" w:color="auto"/>
            <w:bottom w:val="none" w:sz="0" w:space="0" w:color="auto"/>
            <w:right w:val="none" w:sz="0" w:space="0" w:color="auto"/>
          </w:divBdr>
        </w:div>
        <w:div w:id="807665964">
          <w:marLeft w:val="0"/>
          <w:marRight w:val="0"/>
          <w:marTop w:val="0"/>
          <w:marBottom w:val="0"/>
          <w:divBdr>
            <w:top w:val="none" w:sz="0" w:space="0" w:color="auto"/>
            <w:left w:val="none" w:sz="0" w:space="0" w:color="auto"/>
            <w:bottom w:val="none" w:sz="0" w:space="0" w:color="auto"/>
            <w:right w:val="none" w:sz="0" w:space="0" w:color="auto"/>
          </w:divBdr>
        </w:div>
        <w:div w:id="2130318780">
          <w:marLeft w:val="0"/>
          <w:marRight w:val="0"/>
          <w:marTop w:val="0"/>
          <w:marBottom w:val="0"/>
          <w:divBdr>
            <w:top w:val="none" w:sz="0" w:space="0" w:color="auto"/>
            <w:left w:val="none" w:sz="0" w:space="0" w:color="auto"/>
            <w:bottom w:val="none" w:sz="0" w:space="0" w:color="auto"/>
            <w:right w:val="none" w:sz="0" w:space="0" w:color="auto"/>
          </w:divBdr>
        </w:div>
        <w:div w:id="1510023692">
          <w:marLeft w:val="0"/>
          <w:marRight w:val="0"/>
          <w:marTop w:val="0"/>
          <w:marBottom w:val="0"/>
          <w:divBdr>
            <w:top w:val="none" w:sz="0" w:space="0" w:color="auto"/>
            <w:left w:val="none" w:sz="0" w:space="0" w:color="auto"/>
            <w:bottom w:val="none" w:sz="0" w:space="0" w:color="auto"/>
            <w:right w:val="none" w:sz="0" w:space="0" w:color="auto"/>
          </w:divBdr>
        </w:div>
        <w:div w:id="1174340422">
          <w:marLeft w:val="0"/>
          <w:marRight w:val="0"/>
          <w:marTop w:val="0"/>
          <w:marBottom w:val="0"/>
          <w:divBdr>
            <w:top w:val="none" w:sz="0" w:space="0" w:color="auto"/>
            <w:left w:val="none" w:sz="0" w:space="0" w:color="auto"/>
            <w:bottom w:val="none" w:sz="0" w:space="0" w:color="auto"/>
            <w:right w:val="none" w:sz="0" w:space="0" w:color="auto"/>
          </w:divBdr>
        </w:div>
        <w:div w:id="929435365">
          <w:marLeft w:val="0"/>
          <w:marRight w:val="0"/>
          <w:marTop w:val="0"/>
          <w:marBottom w:val="0"/>
          <w:divBdr>
            <w:top w:val="none" w:sz="0" w:space="0" w:color="auto"/>
            <w:left w:val="none" w:sz="0" w:space="0" w:color="auto"/>
            <w:bottom w:val="none" w:sz="0" w:space="0" w:color="auto"/>
            <w:right w:val="none" w:sz="0" w:space="0" w:color="auto"/>
          </w:divBdr>
          <w:divsChild>
            <w:div w:id="658845994">
              <w:marLeft w:val="-84"/>
              <w:marRight w:val="0"/>
              <w:marTop w:val="33"/>
              <w:marBottom w:val="33"/>
              <w:divBdr>
                <w:top w:val="none" w:sz="0" w:space="0" w:color="auto"/>
                <w:left w:val="none" w:sz="0" w:space="0" w:color="auto"/>
                <w:bottom w:val="none" w:sz="0" w:space="0" w:color="auto"/>
                <w:right w:val="none" w:sz="0" w:space="0" w:color="auto"/>
              </w:divBdr>
              <w:divsChild>
                <w:div w:id="1814978503">
                  <w:marLeft w:val="0"/>
                  <w:marRight w:val="0"/>
                  <w:marTop w:val="0"/>
                  <w:marBottom w:val="0"/>
                  <w:divBdr>
                    <w:top w:val="none" w:sz="0" w:space="0" w:color="auto"/>
                    <w:left w:val="none" w:sz="0" w:space="0" w:color="auto"/>
                    <w:bottom w:val="none" w:sz="0" w:space="0" w:color="auto"/>
                    <w:right w:val="none" w:sz="0" w:space="0" w:color="auto"/>
                  </w:divBdr>
                  <w:divsChild>
                    <w:div w:id="364331325">
                      <w:marLeft w:val="0"/>
                      <w:marRight w:val="0"/>
                      <w:marTop w:val="0"/>
                      <w:marBottom w:val="0"/>
                      <w:divBdr>
                        <w:top w:val="none" w:sz="0" w:space="0" w:color="auto"/>
                        <w:left w:val="none" w:sz="0" w:space="0" w:color="auto"/>
                        <w:bottom w:val="none" w:sz="0" w:space="0" w:color="auto"/>
                        <w:right w:val="none" w:sz="0" w:space="0" w:color="auto"/>
                      </w:divBdr>
                    </w:div>
                  </w:divsChild>
                </w:div>
                <w:div w:id="574051022">
                  <w:marLeft w:val="0"/>
                  <w:marRight w:val="0"/>
                  <w:marTop w:val="0"/>
                  <w:marBottom w:val="0"/>
                  <w:divBdr>
                    <w:top w:val="none" w:sz="0" w:space="0" w:color="auto"/>
                    <w:left w:val="none" w:sz="0" w:space="0" w:color="auto"/>
                    <w:bottom w:val="none" w:sz="0" w:space="0" w:color="auto"/>
                    <w:right w:val="none" w:sz="0" w:space="0" w:color="auto"/>
                  </w:divBdr>
                  <w:divsChild>
                    <w:div w:id="1723016973">
                      <w:marLeft w:val="0"/>
                      <w:marRight w:val="0"/>
                      <w:marTop w:val="0"/>
                      <w:marBottom w:val="0"/>
                      <w:divBdr>
                        <w:top w:val="none" w:sz="0" w:space="0" w:color="auto"/>
                        <w:left w:val="none" w:sz="0" w:space="0" w:color="auto"/>
                        <w:bottom w:val="none" w:sz="0" w:space="0" w:color="auto"/>
                        <w:right w:val="none" w:sz="0" w:space="0" w:color="auto"/>
                      </w:divBdr>
                    </w:div>
                  </w:divsChild>
                </w:div>
                <w:div w:id="1273174181">
                  <w:marLeft w:val="0"/>
                  <w:marRight w:val="0"/>
                  <w:marTop w:val="0"/>
                  <w:marBottom w:val="0"/>
                  <w:divBdr>
                    <w:top w:val="none" w:sz="0" w:space="0" w:color="auto"/>
                    <w:left w:val="none" w:sz="0" w:space="0" w:color="auto"/>
                    <w:bottom w:val="none" w:sz="0" w:space="0" w:color="auto"/>
                    <w:right w:val="none" w:sz="0" w:space="0" w:color="auto"/>
                  </w:divBdr>
                  <w:divsChild>
                    <w:div w:id="1014266897">
                      <w:marLeft w:val="0"/>
                      <w:marRight w:val="0"/>
                      <w:marTop w:val="0"/>
                      <w:marBottom w:val="0"/>
                      <w:divBdr>
                        <w:top w:val="none" w:sz="0" w:space="0" w:color="auto"/>
                        <w:left w:val="none" w:sz="0" w:space="0" w:color="auto"/>
                        <w:bottom w:val="none" w:sz="0" w:space="0" w:color="auto"/>
                        <w:right w:val="none" w:sz="0" w:space="0" w:color="auto"/>
                      </w:divBdr>
                    </w:div>
                  </w:divsChild>
                </w:div>
                <w:div w:id="83190100">
                  <w:marLeft w:val="0"/>
                  <w:marRight w:val="0"/>
                  <w:marTop w:val="0"/>
                  <w:marBottom w:val="0"/>
                  <w:divBdr>
                    <w:top w:val="none" w:sz="0" w:space="0" w:color="auto"/>
                    <w:left w:val="none" w:sz="0" w:space="0" w:color="auto"/>
                    <w:bottom w:val="none" w:sz="0" w:space="0" w:color="auto"/>
                    <w:right w:val="none" w:sz="0" w:space="0" w:color="auto"/>
                  </w:divBdr>
                  <w:divsChild>
                    <w:div w:id="1908147795">
                      <w:marLeft w:val="0"/>
                      <w:marRight w:val="0"/>
                      <w:marTop w:val="0"/>
                      <w:marBottom w:val="0"/>
                      <w:divBdr>
                        <w:top w:val="none" w:sz="0" w:space="0" w:color="auto"/>
                        <w:left w:val="none" w:sz="0" w:space="0" w:color="auto"/>
                        <w:bottom w:val="none" w:sz="0" w:space="0" w:color="auto"/>
                        <w:right w:val="none" w:sz="0" w:space="0" w:color="auto"/>
                      </w:divBdr>
                    </w:div>
                    <w:div w:id="949821609">
                      <w:marLeft w:val="0"/>
                      <w:marRight w:val="0"/>
                      <w:marTop w:val="0"/>
                      <w:marBottom w:val="0"/>
                      <w:divBdr>
                        <w:top w:val="none" w:sz="0" w:space="0" w:color="auto"/>
                        <w:left w:val="none" w:sz="0" w:space="0" w:color="auto"/>
                        <w:bottom w:val="none" w:sz="0" w:space="0" w:color="auto"/>
                        <w:right w:val="none" w:sz="0" w:space="0" w:color="auto"/>
                      </w:divBdr>
                    </w:div>
                  </w:divsChild>
                </w:div>
                <w:div w:id="192156488">
                  <w:marLeft w:val="0"/>
                  <w:marRight w:val="0"/>
                  <w:marTop w:val="0"/>
                  <w:marBottom w:val="0"/>
                  <w:divBdr>
                    <w:top w:val="none" w:sz="0" w:space="0" w:color="auto"/>
                    <w:left w:val="none" w:sz="0" w:space="0" w:color="auto"/>
                    <w:bottom w:val="none" w:sz="0" w:space="0" w:color="auto"/>
                    <w:right w:val="none" w:sz="0" w:space="0" w:color="auto"/>
                  </w:divBdr>
                  <w:divsChild>
                    <w:div w:id="1744527857">
                      <w:marLeft w:val="0"/>
                      <w:marRight w:val="0"/>
                      <w:marTop w:val="0"/>
                      <w:marBottom w:val="0"/>
                      <w:divBdr>
                        <w:top w:val="none" w:sz="0" w:space="0" w:color="auto"/>
                        <w:left w:val="none" w:sz="0" w:space="0" w:color="auto"/>
                        <w:bottom w:val="none" w:sz="0" w:space="0" w:color="auto"/>
                        <w:right w:val="none" w:sz="0" w:space="0" w:color="auto"/>
                      </w:divBdr>
                    </w:div>
                  </w:divsChild>
                </w:div>
                <w:div w:id="1033456286">
                  <w:marLeft w:val="0"/>
                  <w:marRight w:val="0"/>
                  <w:marTop w:val="0"/>
                  <w:marBottom w:val="0"/>
                  <w:divBdr>
                    <w:top w:val="none" w:sz="0" w:space="0" w:color="auto"/>
                    <w:left w:val="none" w:sz="0" w:space="0" w:color="auto"/>
                    <w:bottom w:val="none" w:sz="0" w:space="0" w:color="auto"/>
                    <w:right w:val="none" w:sz="0" w:space="0" w:color="auto"/>
                  </w:divBdr>
                  <w:divsChild>
                    <w:div w:id="1186015086">
                      <w:marLeft w:val="0"/>
                      <w:marRight w:val="0"/>
                      <w:marTop w:val="0"/>
                      <w:marBottom w:val="0"/>
                      <w:divBdr>
                        <w:top w:val="none" w:sz="0" w:space="0" w:color="auto"/>
                        <w:left w:val="none" w:sz="0" w:space="0" w:color="auto"/>
                        <w:bottom w:val="none" w:sz="0" w:space="0" w:color="auto"/>
                        <w:right w:val="none" w:sz="0" w:space="0" w:color="auto"/>
                      </w:divBdr>
                    </w:div>
                  </w:divsChild>
                </w:div>
                <w:div w:id="235629796">
                  <w:marLeft w:val="0"/>
                  <w:marRight w:val="0"/>
                  <w:marTop w:val="0"/>
                  <w:marBottom w:val="0"/>
                  <w:divBdr>
                    <w:top w:val="none" w:sz="0" w:space="0" w:color="auto"/>
                    <w:left w:val="none" w:sz="0" w:space="0" w:color="auto"/>
                    <w:bottom w:val="none" w:sz="0" w:space="0" w:color="auto"/>
                    <w:right w:val="none" w:sz="0" w:space="0" w:color="auto"/>
                  </w:divBdr>
                  <w:divsChild>
                    <w:div w:id="624314960">
                      <w:marLeft w:val="0"/>
                      <w:marRight w:val="0"/>
                      <w:marTop w:val="0"/>
                      <w:marBottom w:val="0"/>
                      <w:divBdr>
                        <w:top w:val="none" w:sz="0" w:space="0" w:color="auto"/>
                        <w:left w:val="none" w:sz="0" w:space="0" w:color="auto"/>
                        <w:bottom w:val="none" w:sz="0" w:space="0" w:color="auto"/>
                        <w:right w:val="none" w:sz="0" w:space="0" w:color="auto"/>
                      </w:divBdr>
                    </w:div>
                    <w:div w:id="19626232">
                      <w:marLeft w:val="0"/>
                      <w:marRight w:val="0"/>
                      <w:marTop w:val="0"/>
                      <w:marBottom w:val="0"/>
                      <w:divBdr>
                        <w:top w:val="none" w:sz="0" w:space="0" w:color="auto"/>
                        <w:left w:val="none" w:sz="0" w:space="0" w:color="auto"/>
                        <w:bottom w:val="none" w:sz="0" w:space="0" w:color="auto"/>
                        <w:right w:val="none" w:sz="0" w:space="0" w:color="auto"/>
                      </w:divBdr>
                    </w:div>
                    <w:div w:id="1740979208">
                      <w:marLeft w:val="0"/>
                      <w:marRight w:val="0"/>
                      <w:marTop w:val="0"/>
                      <w:marBottom w:val="0"/>
                      <w:divBdr>
                        <w:top w:val="none" w:sz="0" w:space="0" w:color="auto"/>
                        <w:left w:val="none" w:sz="0" w:space="0" w:color="auto"/>
                        <w:bottom w:val="none" w:sz="0" w:space="0" w:color="auto"/>
                        <w:right w:val="none" w:sz="0" w:space="0" w:color="auto"/>
                      </w:divBdr>
                    </w:div>
                    <w:div w:id="450132937">
                      <w:marLeft w:val="0"/>
                      <w:marRight w:val="0"/>
                      <w:marTop w:val="0"/>
                      <w:marBottom w:val="0"/>
                      <w:divBdr>
                        <w:top w:val="none" w:sz="0" w:space="0" w:color="auto"/>
                        <w:left w:val="none" w:sz="0" w:space="0" w:color="auto"/>
                        <w:bottom w:val="none" w:sz="0" w:space="0" w:color="auto"/>
                        <w:right w:val="none" w:sz="0" w:space="0" w:color="auto"/>
                      </w:divBdr>
                    </w:div>
                  </w:divsChild>
                </w:div>
                <w:div w:id="1332758029">
                  <w:marLeft w:val="0"/>
                  <w:marRight w:val="0"/>
                  <w:marTop w:val="0"/>
                  <w:marBottom w:val="0"/>
                  <w:divBdr>
                    <w:top w:val="none" w:sz="0" w:space="0" w:color="auto"/>
                    <w:left w:val="none" w:sz="0" w:space="0" w:color="auto"/>
                    <w:bottom w:val="none" w:sz="0" w:space="0" w:color="auto"/>
                    <w:right w:val="none" w:sz="0" w:space="0" w:color="auto"/>
                  </w:divBdr>
                  <w:divsChild>
                    <w:div w:id="5376006">
                      <w:marLeft w:val="0"/>
                      <w:marRight w:val="0"/>
                      <w:marTop w:val="0"/>
                      <w:marBottom w:val="0"/>
                      <w:divBdr>
                        <w:top w:val="none" w:sz="0" w:space="0" w:color="auto"/>
                        <w:left w:val="none" w:sz="0" w:space="0" w:color="auto"/>
                        <w:bottom w:val="none" w:sz="0" w:space="0" w:color="auto"/>
                        <w:right w:val="none" w:sz="0" w:space="0" w:color="auto"/>
                      </w:divBdr>
                    </w:div>
                  </w:divsChild>
                </w:div>
                <w:div w:id="1914661503">
                  <w:marLeft w:val="0"/>
                  <w:marRight w:val="0"/>
                  <w:marTop w:val="0"/>
                  <w:marBottom w:val="0"/>
                  <w:divBdr>
                    <w:top w:val="none" w:sz="0" w:space="0" w:color="auto"/>
                    <w:left w:val="none" w:sz="0" w:space="0" w:color="auto"/>
                    <w:bottom w:val="none" w:sz="0" w:space="0" w:color="auto"/>
                    <w:right w:val="none" w:sz="0" w:space="0" w:color="auto"/>
                  </w:divBdr>
                  <w:divsChild>
                    <w:div w:id="194541015">
                      <w:marLeft w:val="0"/>
                      <w:marRight w:val="0"/>
                      <w:marTop w:val="0"/>
                      <w:marBottom w:val="0"/>
                      <w:divBdr>
                        <w:top w:val="none" w:sz="0" w:space="0" w:color="auto"/>
                        <w:left w:val="none" w:sz="0" w:space="0" w:color="auto"/>
                        <w:bottom w:val="none" w:sz="0" w:space="0" w:color="auto"/>
                        <w:right w:val="none" w:sz="0" w:space="0" w:color="auto"/>
                      </w:divBdr>
                    </w:div>
                  </w:divsChild>
                </w:div>
                <w:div w:id="898832244">
                  <w:marLeft w:val="0"/>
                  <w:marRight w:val="0"/>
                  <w:marTop w:val="0"/>
                  <w:marBottom w:val="0"/>
                  <w:divBdr>
                    <w:top w:val="none" w:sz="0" w:space="0" w:color="auto"/>
                    <w:left w:val="none" w:sz="0" w:space="0" w:color="auto"/>
                    <w:bottom w:val="none" w:sz="0" w:space="0" w:color="auto"/>
                    <w:right w:val="none" w:sz="0" w:space="0" w:color="auto"/>
                  </w:divBdr>
                  <w:divsChild>
                    <w:div w:id="1100495114">
                      <w:marLeft w:val="0"/>
                      <w:marRight w:val="0"/>
                      <w:marTop w:val="0"/>
                      <w:marBottom w:val="0"/>
                      <w:divBdr>
                        <w:top w:val="none" w:sz="0" w:space="0" w:color="auto"/>
                        <w:left w:val="none" w:sz="0" w:space="0" w:color="auto"/>
                        <w:bottom w:val="none" w:sz="0" w:space="0" w:color="auto"/>
                        <w:right w:val="none" w:sz="0" w:space="0" w:color="auto"/>
                      </w:divBdr>
                    </w:div>
                    <w:div w:id="1385637628">
                      <w:marLeft w:val="0"/>
                      <w:marRight w:val="0"/>
                      <w:marTop w:val="0"/>
                      <w:marBottom w:val="0"/>
                      <w:divBdr>
                        <w:top w:val="none" w:sz="0" w:space="0" w:color="auto"/>
                        <w:left w:val="none" w:sz="0" w:space="0" w:color="auto"/>
                        <w:bottom w:val="none" w:sz="0" w:space="0" w:color="auto"/>
                        <w:right w:val="none" w:sz="0" w:space="0" w:color="auto"/>
                      </w:divBdr>
                    </w:div>
                  </w:divsChild>
                </w:div>
                <w:div w:id="44986928">
                  <w:marLeft w:val="0"/>
                  <w:marRight w:val="0"/>
                  <w:marTop w:val="0"/>
                  <w:marBottom w:val="0"/>
                  <w:divBdr>
                    <w:top w:val="none" w:sz="0" w:space="0" w:color="auto"/>
                    <w:left w:val="none" w:sz="0" w:space="0" w:color="auto"/>
                    <w:bottom w:val="none" w:sz="0" w:space="0" w:color="auto"/>
                    <w:right w:val="none" w:sz="0" w:space="0" w:color="auto"/>
                  </w:divBdr>
                  <w:divsChild>
                    <w:div w:id="1438478637">
                      <w:marLeft w:val="0"/>
                      <w:marRight w:val="0"/>
                      <w:marTop w:val="0"/>
                      <w:marBottom w:val="0"/>
                      <w:divBdr>
                        <w:top w:val="none" w:sz="0" w:space="0" w:color="auto"/>
                        <w:left w:val="none" w:sz="0" w:space="0" w:color="auto"/>
                        <w:bottom w:val="none" w:sz="0" w:space="0" w:color="auto"/>
                        <w:right w:val="none" w:sz="0" w:space="0" w:color="auto"/>
                      </w:divBdr>
                    </w:div>
                  </w:divsChild>
                </w:div>
                <w:div w:id="455103106">
                  <w:marLeft w:val="0"/>
                  <w:marRight w:val="0"/>
                  <w:marTop w:val="0"/>
                  <w:marBottom w:val="0"/>
                  <w:divBdr>
                    <w:top w:val="none" w:sz="0" w:space="0" w:color="auto"/>
                    <w:left w:val="none" w:sz="0" w:space="0" w:color="auto"/>
                    <w:bottom w:val="none" w:sz="0" w:space="0" w:color="auto"/>
                    <w:right w:val="none" w:sz="0" w:space="0" w:color="auto"/>
                  </w:divBdr>
                  <w:divsChild>
                    <w:div w:id="1210457518">
                      <w:marLeft w:val="0"/>
                      <w:marRight w:val="0"/>
                      <w:marTop w:val="0"/>
                      <w:marBottom w:val="0"/>
                      <w:divBdr>
                        <w:top w:val="none" w:sz="0" w:space="0" w:color="auto"/>
                        <w:left w:val="none" w:sz="0" w:space="0" w:color="auto"/>
                        <w:bottom w:val="none" w:sz="0" w:space="0" w:color="auto"/>
                        <w:right w:val="none" w:sz="0" w:space="0" w:color="auto"/>
                      </w:divBdr>
                    </w:div>
                  </w:divsChild>
                </w:div>
                <w:div w:id="1769036136">
                  <w:marLeft w:val="0"/>
                  <w:marRight w:val="0"/>
                  <w:marTop w:val="0"/>
                  <w:marBottom w:val="0"/>
                  <w:divBdr>
                    <w:top w:val="none" w:sz="0" w:space="0" w:color="auto"/>
                    <w:left w:val="none" w:sz="0" w:space="0" w:color="auto"/>
                    <w:bottom w:val="none" w:sz="0" w:space="0" w:color="auto"/>
                    <w:right w:val="none" w:sz="0" w:space="0" w:color="auto"/>
                  </w:divBdr>
                  <w:divsChild>
                    <w:div w:id="1959482802">
                      <w:marLeft w:val="0"/>
                      <w:marRight w:val="0"/>
                      <w:marTop w:val="0"/>
                      <w:marBottom w:val="0"/>
                      <w:divBdr>
                        <w:top w:val="none" w:sz="0" w:space="0" w:color="auto"/>
                        <w:left w:val="none" w:sz="0" w:space="0" w:color="auto"/>
                        <w:bottom w:val="none" w:sz="0" w:space="0" w:color="auto"/>
                        <w:right w:val="none" w:sz="0" w:space="0" w:color="auto"/>
                      </w:divBdr>
                    </w:div>
                    <w:div w:id="927884820">
                      <w:marLeft w:val="0"/>
                      <w:marRight w:val="0"/>
                      <w:marTop w:val="0"/>
                      <w:marBottom w:val="0"/>
                      <w:divBdr>
                        <w:top w:val="none" w:sz="0" w:space="0" w:color="auto"/>
                        <w:left w:val="none" w:sz="0" w:space="0" w:color="auto"/>
                        <w:bottom w:val="none" w:sz="0" w:space="0" w:color="auto"/>
                        <w:right w:val="none" w:sz="0" w:space="0" w:color="auto"/>
                      </w:divBdr>
                    </w:div>
                    <w:div w:id="576327361">
                      <w:marLeft w:val="0"/>
                      <w:marRight w:val="0"/>
                      <w:marTop w:val="0"/>
                      <w:marBottom w:val="0"/>
                      <w:divBdr>
                        <w:top w:val="none" w:sz="0" w:space="0" w:color="auto"/>
                        <w:left w:val="none" w:sz="0" w:space="0" w:color="auto"/>
                        <w:bottom w:val="none" w:sz="0" w:space="0" w:color="auto"/>
                        <w:right w:val="none" w:sz="0" w:space="0" w:color="auto"/>
                      </w:divBdr>
                    </w:div>
                    <w:div w:id="426586708">
                      <w:marLeft w:val="0"/>
                      <w:marRight w:val="0"/>
                      <w:marTop w:val="0"/>
                      <w:marBottom w:val="0"/>
                      <w:divBdr>
                        <w:top w:val="none" w:sz="0" w:space="0" w:color="auto"/>
                        <w:left w:val="none" w:sz="0" w:space="0" w:color="auto"/>
                        <w:bottom w:val="none" w:sz="0" w:space="0" w:color="auto"/>
                        <w:right w:val="none" w:sz="0" w:space="0" w:color="auto"/>
                      </w:divBdr>
                    </w:div>
                    <w:div w:id="1619986635">
                      <w:marLeft w:val="0"/>
                      <w:marRight w:val="0"/>
                      <w:marTop w:val="0"/>
                      <w:marBottom w:val="0"/>
                      <w:divBdr>
                        <w:top w:val="none" w:sz="0" w:space="0" w:color="auto"/>
                        <w:left w:val="none" w:sz="0" w:space="0" w:color="auto"/>
                        <w:bottom w:val="none" w:sz="0" w:space="0" w:color="auto"/>
                        <w:right w:val="none" w:sz="0" w:space="0" w:color="auto"/>
                      </w:divBdr>
                    </w:div>
                  </w:divsChild>
                </w:div>
                <w:div w:id="1553035416">
                  <w:marLeft w:val="0"/>
                  <w:marRight w:val="0"/>
                  <w:marTop w:val="0"/>
                  <w:marBottom w:val="0"/>
                  <w:divBdr>
                    <w:top w:val="none" w:sz="0" w:space="0" w:color="auto"/>
                    <w:left w:val="none" w:sz="0" w:space="0" w:color="auto"/>
                    <w:bottom w:val="none" w:sz="0" w:space="0" w:color="auto"/>
                    <w:right w:val="none" w:sz="0" w:space="0" w:color="auto"/>
                  </w:divBdr>
                  <w:divsChild>
                    <w:div w:id="290326876">
                      <w:marLeft w:val="0"/>
                      <w:marRight w:val="0"/>
                      <w:marTop w:val="0"/>
                      <w:marBottom w:val="0"/>
                      <w:divBdr>
                        <w:top w:val="none" w:sz="0" w:space="0" w:color="auto"/>
                        <w:left w:val="none" w:sz="0" w:space="0" w:color="auto"/>
                        <w:bottom w:val="none" w:sz="0" w:space="0" w:color="auto"/>
                        <w:right w:val="none" w:sz="0" w:space="0" w:color="auto"/>
                      </w:divBdr>
                    </w:div>
                    <w:div w:id="439030006">
                      <w:marLeft w:val="0"/>
                      <w:marRight w:val="0"/>
                      <w:marTop w:val="0"/>
                      <w:marBottom w:val="0"/>
                      <w:divBdr>
                        <w:top w:val="none" w:sz="0" w:space="0" w:color="auto"/>
                        <w:left w:val="none" w:sz="0" w:space="0" w:color="auto"/>
                        <w:bottom w:val="none" w:sz="0" w:space="0" w:color="auto"/>
                        <w:right w:val="none" w:sz="0" w:space="0" w:color="auto"/>
                      </w:divBdr>
                    </w:div>
                    <w:div w:id="1208296762">
                      <w:marLeft w:val="0"/>
                      <w:marRight w:val="0"/>
                      <w:marTop w:val="0"/>
                      <w:marBottom w:val="0"/>
                      <w:divBdr>
                        <w:top w:val="none" w:sz="0" w:space="0" w:color="auto"/>
                        <w:left w:val="none" w:sz="0" w:space="0" w:color="auto"/>
                        <w:bottom w:val="none" w:sz="0" w:space="0" w:color="auto"/>
                        <w:right w:val="none" w:sz="0" w:space="0" w:color="auto"/>
                      </w:divBdr>
                    </w:div>
                    <w:div w:id="779952443">
                      <w:marLeft w:val="0"/>
                      <w:marRight w:val="0"/>
                      <w:marTop w:val="0"/>
                      <w:marBottom w:val="0"/>
                      <w:divBdr>
                        <w:top w:val="none" w:sz="0" w:space="0" w:color="auto"/>
                        <w:left w:val="none" w:sz="0" w:space="0" w:color="auto"/>
                        <w:bottom w:val="none" w:sz="0" w:space="0" w:color="auto"/>
                        <w:right w:val="none" w:sz="0" w:space="0" w:color="auto"/>
                      </w:divBdr>
                    </w:div>
                  </w:divsChild>
                </w:div>
                <w:div w:id="2096511385">
                  <w:marLeft w:val="0"/>
                  <w:marRight w:val="0"/>
                  <w:marTop w:val="0"/>
                  <w:marBottom w:val="0"/>
                  <w:divBdr>
                    <w:top w:val="none" w:sz="0" w:space="0" w:color="auto"/>
                    <w:left w:val="none" w:sz="0" w:space="0" w:color="auto"/>
                    <w:bottom w:val="none" w:sz="0" w:space="0" w:color="auto"/>
                    <w:right w:val="none" w:sz="0" w:space="0" w:color="auto"/>
                  </w:divBdr>
                  <w:divsChild>
                    <w:div w:id="627976684">
                      <w:marLeft w:val="0"/>
                      <w:marRight w:val="0"/>
                      <w:marTop w:val="0"/>
                      <w:marBottom w:val="0"/>
                      <w:divBdr>
                        <w:top w:val="none" w:sz="0" w:space="0" w:color="auto"/>
                        <w:left w:val="none" w:sz="0" w:space="0" w:color="auto"/>
                        <w:bottom w:val="none" w:sz="0" w:space="0" w:color="auto"/>
                        <w:right w:val="none" w:sz="0" w:space="0" w:color="auto"/>
                      </w:divBdr>
                    </w:div>
                    <w:div w:id="1464344196">
                      <w:marLeft w:val="0"/>
                      <w:marRight w:val="0"/>
                      <w:marTop w:val="0"/>
                      <w:marBottom w:val="0"/>
                      <w:divBdr>
                        <w:top w:val="none" w:sz="0" w:space="0" w:color="auto"/>
                        <w:left w:val="none" w:sz="0" w:space="0" w:color="auto"/>
                        <w:bottom w:val="none" w:sz="0" w:space="0" w:color="auto"/>
                        <w:right w:val="none" w:sz="0" w:space="0" w:color="auto"/>
                      </w:divBdr>
                    </w:div>
                    <w:div w:id="1164586074">
                      <w:marLeft w:val="0"/>
                      <w:marRight w:val="0"/>
                      <w:marTop w:val="0"/>
                      <w:marBottom w:val="0"/>
                      <w:divBdr>
                        <w:top w:val="none" w:sz="0" w:space="0" w:color="auto"/>
                        <w:left w:val="none" w:sz="0" w:space="0" w:color="auto"/>
                        <w:bottom w:val="none" w:sz="0" w:space="0" w:color="auto"/>
                        <w:right w:val="none" w:sz="0" w:space="0" w:color="auto"/>
                      </w:divBdr>
                    </w:div>
                    <w:div w:id="387344941">
                      <w:marLeft w:val="0"/>
                      <w:marRight w:val="0"/>
                      <w:marTop w:val="0"/>
                      <w:marBottom w:val="0"/>
                      <w:divBdr>
                        <w:top w:val="none" w:sz="0" w:space="0" w:color="auto"/>
                        <w:left w:val="none" w:sz="0" w:space="0" w:color="auto"/>
                        <w:bottom w:val="none" w:sz="0" w:space="0" w:color="auto"/>
                        <w:right w:val="none" w:sz="0" w:space="0" w:color="auto"/>
                      </w:divBdr>
                    </w:div>
                    <w:div w:id="1826971610">
                      <w:marLeft w:val="0"/>
                      <w:marRight w:val="0"/>
                      <w:marTop w:val="0"/>
                      <w:marBottom w:val="0"/>
                      <w:divBdr>
                        <w:top w:val="none" w:sz="0" w:space="0" w:color="auto"/>
                        <w:left w:val="none" w:sz="0" w:space="0" w:color="auto"/>
                        <w:bottom w:val="none" w:sz="0" w:space="0" w:color="auto"/>
                        <w:right w:val="none" w:sz="0" w:space="0" w:color="auto"/>
                      </w:divBdr>
                    </w:div>
                    <w:div w:id="1552493227">
                      <w:marLeft w:val="0"/>
                      <w:marRight w:val="0"/>
                      <w:marTop w:val="0"/>
                      <w:marBottom w:val="0"/>
                      <w:divBdr>
                        <w:top w:val="none" w:sz="0" w:space="0" w:color="auto"/>
                        <w:left w:val="none" w:sz="0" w:space="0" w:color="auto"/>
                        <w:bottom w:val="none" w:sz="0" w:space="0" w:color="auto"/>
                        <w:right w:val="none" w:sz="0" w:space="0" w:color="auto"/>
                      </w:divBdr>
                    </w:div>
                    <w:div w:id="45952050">
                      <w:marLeft w:val="0"/>
                      <w:marRight w:val="0"/>
                      <w:marTop w:val="0"/>
                      <w:marBottom w:val="0"/>
                      <w:divBdr>
                        <w:top w:val="none" w:sz="0" w:space="0" w:color="auto"/>
                        <w:left w:val="none" w:sz="0" w:space="0" w:color="auto"/>
                        <w:bottom w:val="none" w:sz="0" w:space="0" w:color="auto"/>
                        <w:right w:val="none" w:sz="0" w:space="0" w:color="auto"/>
                      </w:divBdr>
                    </w:div>
                  </w:divsChild>
                </w:div>
                <w:div w:id="1554654392">
                  <w:marLeft w:val="0"/>
                  <w:marRight w:val="0"/>
                  <w:marTop w:val="0"/>
                  <w:marBottom w:val="0"/>
                  <w:divBdr>
                    <w:top w:val="none" w:sz="0" w:space="0" w:color="auto"/>
                    <w:left w:val="none" w:sz="0" w:space="0" w:color="auto"/>
                    <w:bottom w:val="none" w:sz="0" w:space="0" w:color="auto"/>
                    <w:right w:val="none" w:sz="0" w:space="0" w:color="auto"/>
                  </w:divBdr>
                  <w:divsChild>
                    <w:div w:id="1204559057">
                      <w:marLeft w:val="0"/>
                      <w:marRight w:val="0"/>
                      <w:marTop w:val="0"/>
                      <w:marBottom w:val="0"/>
                      <w:divBdr>
                        <w:top w:val="none" w:sz="0" w:space="0" w:color="auto"/>
                        <w:left w:val="none" w:sz="0" w:space="0" w:color="auto"/>
                        <w:bottom w:val="none" w:sz="0" w:space="0" w:color="auto"/>
                        <w:right w:val="none" w:sz="0" w:space="0" w:color="auto"/>
                      </w:divBdr>
                    </w:div>
                    <w:div w:id="370035270">
                      <w:marLeft w:val="0"/>
                      <w:marRight w:val="0"/>
                      <w:marTop w:val="0"/>
                      <w:marBottom w:val="0"/>
                      <w:divBdr>
                        <w:top w:val="none" w:sz="0" w:space="0" w:color="auto"/>
                        <w:left w:val="none" w:sz="0" w:space="0" w:color="auto"/>
                        <w:bottom w:val="none" w:sz="0" w:space="0" w:color="auto"/>
                        <w:right w:val="none" w:sz="0" w:space="0" w:color="auto"/>
                      </w:divBdr>
                    </w:div>
                    <w:div w:id="114254270">
                      <w:marLeft w:val="0"/>
                      <w:marRight w:val="0"/>
                      <w:marTop w:val="0"/>
                      <w:marBottom w:val="0"/>
                      <w:divBdr>
                        <w:top w:val="none" w:sz="0" w:space="0" w:color="auto"/>
                        <w:left w:val="none" w:sz="0" w:space="0" w:color="auto"/>
                        <w:bottom w:val="none" w:sz="0" w:space="0" w:color="auto"/>
                        <w:right w:val="none" w:sz="0" w:space="0" w:color="auto"/>
                      </w:divBdr>
                    </w:div>
                    <w:div w:id="1356732219">
                      <w:marLeft w:val="0"/>
                      <w:marRight w:val="0"/>
                      <w:marTop w:val="0"/>
                      <w:marBottom w:val="0"/>
                      <w:divBdr>
                        <w:top w:val="none" w:sz="0" w:space="0" w:color="auto"/>
                        <w:left w:val="none" w:sz="0" w:space="0" w:color="auto"/>
                        <w:bottom w:val="none" w:sz="0" w:space="0" w:color="auto"/>
                        <w:right w:val="none" w:sz="0" w:space="0" w:color="auto"/>
                      </w:divBdr>
                    </w:div>
                    <w:div w:id="1018121612">
                      <w:marLeft w:val="0"/>
                      <w:marRight w:val="0"/>
                      <w:marTop w:val="0"/>
                      <w:marBottom w:val="0"/>
                      <w:divBdr>
                        <w:top w:val="none" w:sz="0" w:space="0" w:color="auto"/>
                        <w:left w:val="none" w:sz="0" w:space="0" w:color="auto"/>
                        <w:bottom w:val="none" w:sz="0" w:space="0" w:color="auto"/>
                        <w:right w:val="none" w:sz="0" w:space="0" w:color="auto"/>
                      </w:divBdr>
                    </w:div>
                    <w:div w:id="312956623">
                      <w:marLeft w:val="0"/>
                      <w:marRight w:val="0"/>
                      <w:marTop w:val="0"/>
                      <w:marBottom w:val="0"/>
                      <w:divBdr>
                        <w:top w:val="none" w:sz="0" w:space="0" w:color="auto"/>
                        <w:left w:val="none" w:sz="0" w:space="0" w:color="auto"/>
                        <w:bottom w:val="none" w:sz="0" w:space="0" w:color="auto"/>
                        <w:right w:val="none" w:sz="0" w:space="0" w:color="auto"/>
                      </w:divBdr>
                    </w:div>
                    <w:div w:id="1530148102">
                      <w:marLeft w:val="0"/>
                      <w:marRight w:val="0"/>
                      <w:marTop w:val="0"/>
                      <w:marBottom w:val="0"/>
                      <w:divBdr>
                        <w:top w:val="none" w:sz="0" w:space="0" w:color="auto"/>
                        <w:left w:val="none" w:sz="0" w:space="0" w:color="auto"/>
                        <w:bottom w:val="none" w:sz="0" w:space="0" w:color="auto"/>
                        <w:right w:val="none" w:sz="0" w:space="0" w:color="auto"/>
                      </w:divBdr>
                    </w:div>
                    <w:div w:id="793327362">
                      <w:marLeft w:val="0"/>
                      <w:marRight w:val="0"/>
                      <w:marTop w:val="0"/>
                      <w:marBottom w:val="0"/>
                      <w:divBdr>
                        <w:top w:val="none" w:sz="0" w:space="0" w:color="auto"/>
                        <w:left w:val="none" w:sz="0" w:space="0" w:color="auto"/>
                        <w:bottom w:val="none" w:sz="0" w:space="0" w:color="auto"/>
                        <w:right w:val="none" w:sz="0" w:space="0" w:color="auto"/>
                      </w:divBdr>
                    </w:div>
                  </w:divsChild>
                </w:div>
                <w:div w:id="1355107930">
                  <w:marLeft w:val="0"/>
                  <w:marRight w:val="0"/>
                  <w:marTop w:val="0"/>
                  <w:marBottom w:val="0"/>
                  <w:divBdr>
                    <w:top w:val="none" w:sz="0" w:space="0" w:color="auto"/>
                    <w:left w:val="none" w:sz="0" w:space="0" w:color="auto"/>
                    <w:bottom w:val="none" w:sz="0" w:space="0" w:color="auto"/>
                    <w:right w:val="none" w:sz="0" w:space="0" w:color="auto"/>
                  </w:divBdr>
                  <w:divsChild>
                    <w:div w:id="1221283712">
                      <w:marLeft w:val="0"/>
                      <w:marRight w:val="0"/>
                      <w:marTop w:val="0"/>
                      <w:marBottom w:val="0"/>
                      <w:divBdr>
                        <w:top w:val="none" w:sz="0" w:space="0" w:color="auto"/>
                        <w:left w:val="none" w:sz="0" w:space="0" w:color="auto"/>
                        <w:bottom w:val="none" w:sz="0" w:space="0" w:color="auto"/>
                        <w:right w:val="none" w:sz="0" w:space="0" w:color="auto"/>
                      </w:divBdr>
                    </w:div>
                    <w:div w:id="1950429086">
                      <w:marLeft w:val="0"/>
                      <w:marRight w:val="0"/>
                      <w:marTop w:val="0"/>
                      <w:marBottom w:val="0"/>
                      <w:divBdr>
                        <w:top w:val="none" w:sz="0" w:space="0" w:color="auto"/>
                        <w:left w:val="none" w:sz="0" w:space="0" w:color="auto"/>
                        <w:bottom w:val="none" w:sz="0" w:space="0" w:color="auto"/>
                        <w:right w:val="none" w:sz="0" w:space="0" w:color="auto"/>
                      </w:divBdr>
                    </w:div>
                    <w:div w:id="1427728105">
                      <w:marLeft w:val="0"/>
                      <w:marRight w:val="0"/>
                      <w:marTop w:val="0"/>
                      <w:marBottom w:val="0"/>
                      <w:divBdr>
                        <w:top w:val="none" w:sz="0" w:space="0" w:color="auto"/>
                        <w:left w:val="none" w:sz="0" w:space="0" w:color="auto"/>
                        <w:bottom w:val="none" w:sz="0" w:space="0" w:color="auto"/>
                        <w:right w:val="none" w:sz="0" w:space="0" w:color="auto"/>
                      </w:divBdr>
                    </w:div>
                    <w:div w:id="402263082">
                      <w:marLeft w:val="0"/>
                      <w:marRight w:val="0"/>
                      <w:marTop w:val="0"/>
                      <w:marBottom w:val="0"/>
                      <w:divBdr>
                        <w:top w:val="none" w:sz="0" w:space="0" w:color="auto"/>
                        <w:left w:val="none" w:sz="0" w:space="0" w:color="auto"/>
                        <w:bottom w:val="none" w:sz="0" w:space="0" w:color="auto"/>
                        <w:right w:val="none" w:sz="0" w:space="0" w:color="auto"/>
                      </w:divBdr>
                    </w:div>
                    <w:div w:id="638917260">
                      <w:marLeft w:val="0"/>
                      <w:marRight w:val="0"/>
                      <w:marTop w:val="0"/>
                      <w:marBottom w:val="0"/>
                      <w:divBdr>
                        <w:top w:val="none" w:sz="0" w:space="0" w:color="auto"/>
                        <w:left w:val="none" w:sz="0" w:space="0" w:color="auto"/>
                        <w:bottom w:val="none" w:sz="0" w:space="0" w:color="auto"/>
                        <w:right w:val="none" w:sz="0" w:space="0" w:color="auto"/>
                      </w:divBdr>
                    </w:div>
                    <w:div w:id="2036273742">
                      <w:marLeft w:val="0"/>
                      <w:marRight w:val="0"/>
                      <w:marTop w:val="0"/>
                      <w:marBottom w:val="0"/>
                      <w:divBdr>
                        <w:top w:val="none" w:sz="0" w:space="0" w:color="auto"/>
                        <w:left w:val="none" w:sz="0" w:space="0" w:color="auto"/>
                        <w:bottom w:val="none" w:sz="0" w:space="0" w:color="auto"/>
                        <w:right w:val="none" w:sz="0" w:space="0" w:color="auto"/>
                      </w:divBdr>
                    </w:div>
                  </w:divsChild>
                </w:div>
                <w:div w:id="75983983">
                  <w:marLeft w:val="0"/>
                  <w:marRight w:val="0"/>
                  <w:marTop w:val="0"/>
                  <w:marBottom w:val="0"/>
                  <w:divBdr>
                    <w:top w:val="none" w:sz="0" w:space="0" w:color="auto"/>
                    <w:left w:val="none" w:sz="0" w:space="0" w:color="auto"/>
                    <w:bottom w:val="none" w:sz="0" w:space="0" w:color="auto"/>
                    <w:right w:val="none" w:sz="0" w:space="0" w:color="auto"/>
                  </w:divBdr>
                  <w:divsChild>
                    <w:div w:id="2099593256">
                      <w:marLeft w:val="0"/>
                      <w:marRight w:val="0"/>
                      <w:marTop w:val="0"/>
                      <w:marBottom w:val="0"/>
                      <w:divBdr>
                        <w:top w:val="none" w:sz="0" w:space="0" w:color="auto"/>
                        <w:left w:val="none" w:sz="0" w:space="0" w:color="auto"/>
                        <w:bottom w:val="none" w:sz="0" w:space="0" w:color="auto"/>
                        <w:right w:val="none" w:sz="0" w:space="0" w:color="auto"/>
                      </w:divBdr>
                    </w:div>
                    <w:div w:id="1695881430">
                      <w:marLeft w:val="0"/>
                      <w:marRight w:val="0"/>
                      <w:marTop w:val="0"/>
                      <w:marBottom w:val="0"/>
                      <w:divBdr>
                        <w:top w:val="none" w:sz="0" w:space="0" w:color="auto"/>
                        <w:left w:val="none" w:sz="0" w:space="0" w:color="auto"/>
                        <w:bottom w:val="none" w:sz="0" w:space="0" w:color="auto"/>
                        <w:right w:val="none" w:sz="0" w:space="0" w:color="auto"/>
                      </w:divBdr>
                    </w:div>
                    <w:div w:id="1704478230">
                      <w:marLeft w:val="0"/>
                      <w:marRight w:val="0"/>
                      <w:marTop w:val="0"/>
                      <w:marBottom w:val="0"/>
                      <w:divBdr>
                        <w:top w:val="none" w:sz="0" w:space="0" w:color="auto"/>
                        <w:left w:val="none" w:sz="0" w:space="0" w:color="auto"/>
                        <w:bottom w:val="none" w:sz="0" w:space="0" w:color="auto"/>
                        <w:right w:val="none" w:sz="0" w:space="0" w:color="auto"/>
                      </w:divBdr>
                    </w:div>
                    <w:div w:id="1264268481">
                      <w:marLeft w:val="0"/>
                      <w:marRight w:val="0"/>
                      <w:marTop w:val="0"/>
                      <w:marBottom w:val="0"/>
                      <w:divBdr>
                        <w:top w:val="none" w:sz="0" w:space="0" w:color="auto"/>
                        <w:left w:val="none" w:sz="0" w:space="0" w:color="auto"/>
                        <w:bottom w:val="none" w:sz="0" w:space="0" w:color="auto"/>
                        <w:right w:val="none" w:sz="0" w:space="0" w:color="auto"/>
                      </w:divBdr>
                    </w:div>
                    <w:div w:id="1526168936">
                      <w:marLeft w:val="0"/>
                      <w:marRight w:val="0"/>
                      <w:marTop w:val="0"/>
                      <w:marBottom w:val="0"/>
                      <w:divBdr>
                        <w:top w:val="none" w:sz="0" w:space="0" w:color="auto"/>
                        <w:left w:val="none" w:sz="0" w:space="0" w:color="auto"/>
                        <w:bottom w:val="none" w:sz="0" w:space="0" w:color="auto"/>
                        <w:right w:val="none" w:sz="0" w:space="0" w:color="auto"/>
                      </w:divBdr>
                    </w:div>
                    <w:div w:id="470489070">
                      <w:marLeft w:val="0"/>
                      <w:marRight w:val="0"/>
                      <w:marTop w:val="0"/>
                      <w:marBottom w:val="0"/>
                      <w:divBdr>
                        <w:top w:val="none" w:sz="0" w:space="0" w:color="auto"/>
                        <w:left w:val="none" w:sz="0" w:space="0" w:color="auto"/>
                        <w:bottom w:val="none" w:sz="0" w:space="0" w:color="auto"/>
                        <w:right w:val="none" w:sz="0" w:space="0" w:color="auto"/>
                      </w:divBdr>
                    </w:div>
                  </w:divsChild>
                </w:div>
                <w:div w:id="29694746">
                  <w:marLeft w:val="0"/>
                  <w:marRight w:val="0"/>
                  <w:marTop w:val="0"/>
                  <w:marBottom w:val="0"/>
                  <w:divBdr>
                    <w:top w:val="none" w:sz="0" w:space="0" w:color="auto"/>
                    <w:left w:val="none" w:sz="0" w:space="0" w:color="auto"/>
                    <w:bottom w:val="none" w:sz="0" w:space="0" w:color="auto"/>
                    <w:right w:val="none" w:sz="0" w:space="0" w:color="auto"/>
                  </w:divBdr>
                  <w:divsChild>
                    <w:div w:id="354311445">
                      <w:marLeft w:val="0"/>
                      <w:marRight w:val="0"/>
                      <w:marTop w:val="0"/>
                      <w:marBottom w:val="0"/>
                      <w:divBdr>
                        <w:top w:val="none" w:sz="0" w:space="0" w:color="auto"/>
                        <w:left w:val="none" w:sz="0" w:space="0" w:color="auto"/>
                        <w:bottom w:val="none" w:sz="0" w:space="0" w:color="auto"/>
                        <w:right w:val="none" w:sz="0" w:space="0" w:color="auto"/>
                      </w:divBdr>
                    </w:div>
                    <w:div w:id="441341206">
                      <w:marLeft w:val="0"/>
                      <w:marRight w:val="0"/>
                      <w:marTop w:val="0"/>
                      <w:marBottom w:val="0"/>
                      <w:divBdr>
                        <w:top w:val="none" w:sz="0" w:space="0" w:color="auto"/>
                        <w:left w:val="none" w:sz="0" w:space="0" w:color="auto"/>
                        <w:bottom w:val="none" w:sz="0" w:space="0" w:color="auto"/>
                        <w:right w:val="none" w:sz="0" w:space="0" w:color="auto"/>
                      </w:divBdr>
                    </w:div>
                    <w:div w:id="1102870732">
                      <w:marLeft w:val="0"/>
                      <w:marRight w:val="0"/>
                      <w:marTop w:val="0"/>
                      <w:marBottom w:val="0"/>
                      <w:divBdr>
                        <w:top w:val="none" w:sz="0" w:space="0" w:color="auto"/>
                        <w:left w:val="none" w:sz="0" w:space="0" w:color="auto"/>
                        <w:bottom w:val="none" w:sz="0" w:space="0" w:color="auto"/>
                        <w:right w:val="none" w:sz="0" w:space="0" w:color="auto"/>
                      </w:divBdr>
                    </w:div>
                    <w:div w:id="1192646177">
                      <w:marLeft w:val="0"/>
                      <w:marRight w:val="0"/>
                      <w:marTop w:val="0"/>
                      <w:marBottom w:val="0"/>
                      <w:divBdr>
                        <w:top w:val="none" w:sz="0" w:space="0" w:color="auto"/>
                        <w:left w:val="none" w:sz="0" w:space="0" w:color="auto"/>
                        <w:bottom w:val="none" w:sz="0" w:space="0" w:color="auto"/>
                        <w:right w:val="none" w:sz="0" w:space="0" w:color="auto"/>
                      </w:divBdr>
                    </w:div>
                    <w:div w:id="1065373334">
                      <w:marLeft w:val="0"/>
                      <w:marRight w:val="0"/>
                      <w:marTop w:val="0"/>
                      <w:marBottom w:val="0"/>
                      <w:divBdr>
                        <w:top w:val="none" w:sz="0" w:space="0" w:color="auto"/>
                        <w:left w:val="none" w:sz="0" w:space="0" w:color="auto"/>
                        <w:bottom w:val="none" w:sz="0" w:space="0" w:color="auto"/>
                        <w:right w:val="none" w:sz="0" w:space="0" w:color="auto"/>
                      </w:divBdr>
                    </w:div>
                    <w:div w:id="1673414933">
                      <w:marLeft w:val="0"/>
                      <w:marRight w:val="0"/>
                      <w:marTop w:val="0"/>
                      <w:marBottom w:val="0"/>
                      <w:divBdr>
                        <w:top w:val="none" w:sz="0" w:space="0" w:color="auto"/>
                        <w:left w:val="none" w:sz="0" w:space="0" w:color="auto"/>
                        <w:bottom w:val="none" w:sz="0" w:space="0" w:color="auto"/>
                        <w:right w:val="none" w:sz="0" w:space="0" w:color="auto"/>
                      </w:divBdr>
                    </w:div>
                    <w:div w:id="1497649646">
                      <w:marLeft w:val="0"/>
                      <w:marRight w:val="0"/>
                      <w:marTop w:val="0"/>
                      <w:marBottom w:val="0"/>
                      <w:divBdr>
                        <w:top w:val="none" w:sz="0" w:space="0" w:color="auto"/>
                        <w:left w:val="none" w:sz="0" w:space="0" w:color="auto"/>
                        <w:bottom w:val="none" w:sz="0" w:space="0" w:color="auto"/>
                        <w:right w:val="none" w:sz="0" w:space="0" w:color="auto"/>
                      </w:divBdr>
                    </w:div>
                    <w:div w:id="773328994">
                      <w:marLeft w:val="0"/>
                      <w:marRight w:val="0"/>
                      <w:marTop w:val="0"/>
                      <w:marBottom w:val="0"/>
                      <w:divBdr>
                        <w:top w:val="none" w:sz="0" w:space="0" w:color="auto"/>
                        <w:left w:val="none" w:sz="0" w:space="0" w:color="auto"/>
                        <w:bottom w:val="none" w:sz="0" w:space="0" w:color="auto"/>
                        <w:right w:val="none" w:sz="0" w:space="0" w:color="auto"/>
                      </w:divBdr>
                    </w:div>
                  </w:divsChild>
                </w:div>
                <w:div w:id="1724257405">
                  <w:marLeft w:val="0"/>
                  <w:marRight w:val="0"/>
                  <w:marTop w:val="0"/>
                  <w:marBottom w:val="0"/>
                  <w:divBdr>
                    <w:top w:val="none" w:sz="0" w:space="0" w:color="auto"/>
                    <w:left w:val="none" w:sz="0" w:space="0" w:color="auto"/>
                    <w:bottom w:val="none" w:sz="0" w:space="0" w:color="auto"/>
                    <w:right w:val="none" w:sz="0" w:space="0" w:color="auto"/>
                  </w:divBdr>
                  <w:divsChild>
                    <w:div w:id="1334646647">
                      <w:marLeft w:val="0"/>
                      <w:marRight w:val="0"/>
                      <w:marTop w:val="0"/>
                      <w:marBottom w:val="0"/>
                      <w:divBdr>
                        <w:top w:val="none" w:sz="0" w:space="0" w:color="auto"/>
                        <w:left w:val="none" w:sz="0" w:space="0" w:color="auto"/>
                        <w:bottom w:val="none" w:sz="0" w:space="0" w:color="auto"/>
                        <w:right w:val="none" w:sz="0" w:space="0" w:color="auto"/>
                      </w:divBdr>
                    </w:div>
                    <w:div w:id="1009141012">
                      <w:marLeft w:val="0"/>
                      <w:marRight w:val="0"/>
                      <w:marTop w:val="0"/>
                      <w:marBottom w:val="0"/>
                      <w:divBdr>
                        <w:top w:val="none" w:sz="0" w:space="0" w:color="auto"/>
                        <w:left w:val="none" w:sz="0" w:space="0" w:color="auto"/>
                        <w:bottom w:val="none" w:sz="0" w:space="0" w:color="auto"/>
                        <w:right w:val="none" w:sz="0" w:space="0" w:color="auto"/>
                      </w:divBdr>
                    </w:div>
                    <w:div w:id="648872978">
                      <w:marLeft w:val="0"/>
                      <w:marRight w:val="0"/>
                      <w:marTop w:val="0"/>
                      <w:marBottom w:val="0"/>
                      <w:divBdr>
                        <w:top w:val="none" w:sz="0" w:space="0" w:color="auto"/>
                        <w:left w:val="none" w:sz="0" w:space="0" w:color="auto"/>
                        <w:bottom w:val="none" w:sz="0" w:space="0" w:color="auto"/>
                        <w:right w:val="none" w:sz="0" w:space="0" w:color="auto"/>
                      </w:divBdr>
                    </w:div>
                    <w:div w:id="790175539">
                      <w:marLeft w:val="0"/>
                      <w:marRight w:val="0"/>
                      <w:marTop w:val="0"/>
                      <w:marBottom w:val="0"/>
                      <w:divBdr>
                        <w:top w:val="none" w:sz="0" w:space="0" w:color="auto"/>
                        <w:left w:val="none" w:sz="0" w:space="0" w:color="auto"/>
                        <w:bottom w:val="none" w:sz="0" w:space="0" w:color="auto"/>
                        <w:right w:val="none" w:sz="0" w:space="0" w:color="auto"/>
                      </w:divBdr>
                    </w:div>
                    <w:div w:id="1851021845">
                      <w:marLeft w:val="0"/>
                      <w:marRight w:val="0"/>
                      <w:marTop w:val="0"/>
                      <w:marBottom w:val="0"/>
                      <w:divBdr>
                        <w:top w:val="none" w:sz="0" w:space="0" w:color="auto"/>
                        <w:left w:val="none" w:sz="0" w:space="0" w:color="auto"/>
                        <w:bottom w:val="none" w:sz="0" w:space="0" w:color="auto"/>
                        <w:right w:val="none" w:sz="0" w:space="0" w:color="auto"/>
                      </w:divBdr>
                    </w:div>
                    <w:div w:id="1859470083">
                      <w:marLeft w:val="0"/>
                      <w:marRight w:val="0"/>
                      <w:marTop w:val="0"/>
                      <w:marBottom w:val="0"/>
                      <w:divBdr>
                        <w:top w:val="none" w:sz="0" w:space="0" w:color="auto"/>
                        <w:left w:val="none" w:sz="0" w:space="0" w:color="auto"/>
                        <w:bottom w:val="none" w:sz="0" w:space="0" w:color="auto"/>
                        <w:right w:val="none" w:sz="0" w:space="0" w:color="auto"/>
                      </w:divBdr>
                    </w:div>
                  </w:divsChild>
                </w:div>
                <w:div w:id="485047419">
                  <w:marLeft w:val="0"/>
                  <w:marRight w:val="0"/>
                  <w:marTop w:val="0"/>
                  <w:marBottom w:val="0"/>
                  <w:divBdr>
                    <w:top w:val="none" w:sz="0" w:space="0" w:color="auto"/>
                    <w:left w:val="none" w:sz="0" w:space="0" w:color="auto"/>
                    <w:bottom w:val="none" w:sz="0" w:space="0" w:color="auto"/>
                    <w:right w:val="none" w:sz="0" w:space="0" w:color="auto"/>
                  </w:divBdr>
                  <w:divsChild>
                    <w:div w:id="2134204049">
                      <w:marLeft w:val="0"/>
                      <w:marRight w:val="0"/>
                      <w:marTop w:val="0"/>
                      <w:marBottom w:val="0"/>
                      <w:divBdr>
                        <w:top w:val="none" w:sz="0" w:space="0" w:color="auto"/>
                        <w:left w:val="none" w:sz="0" w:space="0" w:color="auto"/>
                        <w:bottom w:val="none" w:sz="0" w:space="0" w:color="auto"/>
                        <w:right w:val="none" w:sz="0" w:space="0" w:color="auto"/>
                      </w:divBdr>
                    </w:div>
                    <w:div w:id="253823861">
                      <w:marLeft w:val="0"/>
                      <w:marRight w:val="0"/>
                      <w:marTop w:val="0"/>
                      <w:marBottom w:val="0"/>
                      <w:divBdr>
                        <w:top w:val="none" w:sz="0" w:space="0" w:color="auto"/>
                        <w:left w:val="none" w:sz="0" w:space="0" w:color="auto"/>
                        <w:bottom w:val="none" w:sz="0" w:space="0" w:color="auto"/>
                        <w:right w:val="none" w:sz="0" w:space="0" w:color="auto"/>
                      </w:divBdr>
                    </w:div>
                    <w:div w:id="309748327">
                      <w:marLeft w:val="0"/>
                      <w:marRight w:val="0"/>
                      <w:marTop w:val="0"/>
                      <w:marBottom w:val="0"/>
                      <w:divBdr>
                        <w:top w:val="none" w:sz="0" w:space="0" w:color="auto"/>
                        <w:left w:val="none" w:sz="0" w:space="0" w:color="auto"/>
                        <w:bottom w:val="none" w:sz="0" w:space="0" w:color="auto"/>
                        <w:right w:val="none" w:sz="0" w:space="0" w:color="auto"/>
                      </w:divBdr>
                    </w:div>
                    <w:div w:id="812526541">
                      <w:marLeft w:val="0"/>
                      <w:marRight w:val="0"/>
                      <w:marTop w:val="0"/>
                      <w:marBottom w:val="0"/>
                      <w:divBdr>
                        <w:top w:val="none" w:sz="0" w:space="0" w:color="auto"/>
                        <w:left w:val="none" w:sz="0" w:space="0" w:color="auto"/>
                        <w:bottom w:val="none" w:sz="0" w:space="0" w:color="auto"/>
                        <w:right w:val="none" w:sz="0" w:space="0" w:color="auto"/>
                      </w:divBdr>
                    </w:div>
                    <w:div w:id="1895651029">
                      <w:marLeft w:val="0"/>
                      <w:marRight w:val="0"/>
                      <w:marTop w:val="0"/>
                      <w:marBottom w:val="0"/>
                      <w:divBdr>
                        <w:top w:val="none" w:sz="0" w:space="0" w:color="auto"/>
                        <w:left w:val="none" w:sz="0" w:space="0" w:color="auto"/>
                        <w:bottom w:val="none" w:sz="0" w:space="0" w:color="auto"/>
                        <w:right w:val="none" w:sz="0" w:space="0" w:color="auto"/>
                      </w:divBdr>
                    </w:div>
                    <w:div w:id="1247878624">
                      <w:marLeft w:val="0"/>
                      <w:marRight w:val="0"/>
                      <w:marTop w:val="0"/>
                      <w:marBottom w:val="0"/>
                      <w:divBdr>
                        <w:top w:val="none" w:sz="0" w:space="0" w:color="auto"/>
                        <w:left w:val="none" w:sz="0" w:space="0" w:color="auto"/>
                        <w:bottom w:val="none" w:sz="0" w:space="0" w:color="auto"/>
                        <w:right w:val="none" w:sz="0" w:space="0" w:color="auto"/>
                      </w:divBdr>
                    </w:div>
                  </w:divsChild>
                </w:div>
                <w:div w:id="1585453741">
                  <w:marLeft w:val="0"/>
                  <w:marRight w:val="0"/>
                  <w:marTop w:val="0"/>
                  <w:marBottom w:val="0"/>
                  <w:divBdr>
                    <w:top w:val="none" w:sz="0" w:space="0" w:color="auto"/>
                    <w:left w:val="none" w:sz="0" w:space="0" w:color="auto"/>
                    <w:bottom w:val="none" w:sz="0" w:space="0" w:color="auto"/>
                    <w:right w:val="none" w:sz="0" w:space="0" w:color="auto"/>
                  </w:divBdr>
                  <w:divsChild>
                    <w:div w:id="1260874599">
                      <w:marLeft w:val="0"/>
                      <w:marRight w:val="0"/>
                      <w:marTop w:val="0"/>
                      <w:marBottom w:val="0"/>
                      <w:divBdr>
                        <w:top w:val="none" w:sz="0" w:space="0" w:color="auto"/>
                        <w:left w:val="none" w:sz="0" w:space="0" w:color="auto"/>
                        <w:bottom w:val="none" w:sz="0" w:space="0" w:color="auto"/>
                        <w:right w:val="none" w:sz="0" w:space="0" w:color="auto"/>
                      </w:divBdr>
                    </w:div>
                    <w:div w:id="112015592">
                      <w:marLeft w:val="0"/>
                      <w:marRight w:val="0"/>
                      <w:marTop w:val="0"/>
                      <w:marBottom w:val="0"/>
                      <w:divBdr>
                        <w:top w:val="none" w:sz="0" w:space="0" w:color="auto"/>
                        <w:left w:val="none" w:sz="0" w:space="0" w:color="auto"/>
                        <w:bottom w:val="none" w:sz="0" w:space="0" w:color="auto"/>
                        <w:right w:val="none" w:sz="0" w:space="0" w:color="auto"/>
                      </w:divBdr>
                    </w:div>
                    <w:div w:id="903103521">
                      <w:marLeft w:val="0"/>
                      <w:marRight w:val="0"/>
                      <w:marTop w:val="0"/>
                      <w:marBottom w:val="0"/>
                      <w:divBdr>
                        <w:top w:val="none" w:sz="0" w:space="0" w:color="auto"/>
                        <w:left w:val="none" w:sz="0" w:space="0" w:color="auto"/>
                        <w:bottom w:val="none" w:sz="0" w:space="0" w:color="auto"/>
                        <w:right w:val="none" w:sz="0" w:space="0" w:color="auto"/>
                      </w:divBdr>
                    </w:div>
                    <w:div w:id="1360473715">
                      <w:marLeft w:val="0"/>
                      <w:marRight w:val="0"/>
                      <w:marTop w:val="0"/>
                      <w:marBottom w:val="0"/>
                      <w:divBdr>
                        <w:top w:val="none" w:sz="0" w:space="0" w:color="auto"/>
                        <w:left w:val="none" w:sz="0" w:space="0" w:color="auto"/>
                        <w:bottom w:val="none" w:sz="0" w:space="0" w:color="auto"/>
                        <w:right w:val="none" w:sz="0" w:space="0" w:color="auto"/>
                      </w:divBdr>
                    </w:div>
                    <w:div w:id="74743003">
                      <w:marLeft w:val="0"/>
                      <w:marRight w:val="0"/>
                      <w:marTop w:val="0"/>
                      <w:marBottom w:val="0"/>
                      <w:divBdr>
                        <w:top w:val="none" w:sz="0" w:space="0" w:color="auto"/>
                        <w:left w:val="none" w:sz="0" w:space="0" w:color="auto"/>
                        <w:bottom w:val="none" w:sz="0" w:space="0" w:color="auto"/>
                        <w:right w:val="none" w:sz="0" w:space="0" w:color="auto"/>
                      </w:divBdr>
                    </w:div>
                    <w:div w:id="2021541514">
                      <w:marLeft w:val="0"/>
                      <w:marRight w:val="0"/>
                      <w:marTop w:val="0"/>
                      <w:marBottom w:val="0"/>
                      <w:divBdr>
                        <w:top w:val="none" w:sz="0" w:space="0" w:color="auto"/>
                        <w:left w:val="none" w:sz="0" w:space="0" w:color="auto"/>
                        <w:bottom w:val="none" w:sz="0" w:space="0" w:color="auto"/>
                        <w:right w:val="none" w:sz="0" w:space="0" w:color="auto"/>
                      </w:divBdr>
                    </w:div>
                    <w:div w:id="1106971228">
                      <w:marLeft w:val="0"/>
                      <w:marRight w:val="0"/>
                      <w:marTop w:val="0"/>
                      <w:marBottom w:val="0"/>
                      <w:divBdr>
                        <w:top w:val="none" w:sz="0" w:space="0" w:color="auto"/>
                        <w:left w:val="none" w:sz="0" w:space="0" w:color="auto"/>
                        <w:bottom w:val="none" w:sz="0" w:space="0" w:color="auto"/>
                        <w:right w:val="none" w:sz="0" w:space="0" w:color="auto"/>
                      </w:divBdr>
                    </w:div>
                    <w:div w:id="154758590">
                      <w:marLeft w:val="0"/>
                      <w:marRight w:val="0"/>
                      <w:marTop w:val="0"/>
                      <w:marBottom w:val="0"/>
                      <w:divBdr>
                        <w:top w:val="none" w:sz="0" w:space="0" w:color="auto"/>
                        <w:left w:val="none" w:sz="0" w:space="0" w:color="auto"/>
                        <w:bottom w:val="none" w:sz="0" w:space="0" w:color="auto"/>
                        <w:right w:val="none" w:sz="0" w:space="0" w:color="auto"/>
                      </w:divBdr>
                    </w:div>
                    <w:div w:id="1160267551">
                      <w:marLeft w:val="0"/>
                      <w:marRight w:val="0"/>
                      <w:marTop w:val="0"/>
                      <w:marBottom w:val="0"/>
                      <w:divBdr>
                        <w:top w:val="none" w:sz="0" w:space="0" w:color="auto"/>
                        <w:left w:val="none" w:sz="0" w:space="0" w:color="auto"/>
                        <w:bottom w:val="none" w:sz="0" w:space="0" w:color="auto"/>
                        <w:right w:val="none" w:sz="0" w:space="0" w:color="auto"/>
                      </w:divBdr>
                    </w:div>
                    <w:div w:id="2059207253">
                      <w:marLeft w:val="0"/>
                      <w:marRight w:val="0"/>
                      <w:marTop w:val="0"/>
                      <w:marBottom w:val="0"/>
                      <w:divBdr>
                        <w:top w:val="none" w:sz="0" w:space="0" w:color="auto"/>
                        <w:left w:val="none" w:sz="0" w:space="0" w:color="auto"/>
                        <w:bottom w:val="none" w:sz="0" w:space="0" w:color="auto"/>
                        <w:right w:val="none" w:sz="0" w:space="0" w:color="auto"/>
                      </w:divBdr>
                    </w:div>
                    <w:div w:id="1893927178">
                      <w:marLeft w:val="0"/>
                      <w:marRight w:val="0"/>
                      <w:marTop w:val="0"/>
                      <w:marBottom w:val="0"/>
                      <w:divBdr>
                        <w:top w:val="none" w:sz="0" w:space="0" w:color="auto"/>
                        <w:left w:val="none" w:sz="0" w:space="0" w:color="auto"/>
                        <w:bottom w:val="none" w:sz="0" w:space="0" w:color="auto"/>
                        <w:right w:val="none" w:sz="0" w:space="0" w:color="auto"/>
                      </w:divBdr>
                    </w:div>
                  </w:divsChild>
                </w:div>
                <w:div w:id="694425315">
                  <w:marLeft w:val="0"/>
                  <w:marRight w:val="0"/>
                  <w:marTop w:val="0"/>
                  <w:marBottom w:val="0"/>
                  <w:divBdr>
                    <w:top w:val="none" w:sz="0" w:space="0" w:color="auto"/>
                    <w:left w:val="none" w:sz="0" w:space="0" w:color="auto"/>
                    <w:bottom w:val="none" w:sz="0" w:space="0" w:color="auto"/>
                    <w:right w:val="none" w:sz="0" w:space="0" w:color="auto"/>
                  </w:divBdr>
                  <w:divsChild>
                    <w:div w:id="1819371238">
                      <w:marLeft w:val="0"/>
                      <w:marRight w:val="0"/>
                      <w:marTop w:val="0"/>
                      <w:marBottom w:val="0"/>
                      <w:divBdr>
                        <w:top w:val="none" w:sz="0" w:space="0" w:color="auto"/>
                        <w:left w:val="none" w:sz="0" w:space="0" w:color="auto"/>
                        <w:bottom w:val="none" w:sz="0" w:space="0" w:color="auto"/>
                        <w:right w:val="none" w:sz="0" w:space="0" w:color="auto"/>
                      </w:divBdr>
                    </w:div>
                    <w:div w:id="509177767">
                      <w:marLeft w:val="0"/>
                      <w:marRight w:val="0"/>
                      <w:marTop w:val="0"/>
                      <w:marBottom w:val="0"/>
                      <w:divBdr>
                        <w:top w:val="none" w:sz="0" w:space="0" w:color="auto"/>
                        <w:left w:val="none" w:sz="0" w:space="0" w:color="auto"/>
                        <w:bottom w:val="none" w:sz="0" w:space="0" w:color="auto"/>
                        <w:right w:val="none" w:sz="0" w:space="0" w:color="auto"/>
                      </w:divBdr>
                    </w:div>
                    <w:div w:id="226578382">
                      <w:marLeft w:val="0"/>
                      <w:marRight w:val="0"/>
                      <w:marTop w:val="0"/>
                      <w:marBottom w:val="0"/>
                      <w:divBdr>
                        <w:top w:val="none" w:sz="0" w:space="0" w:color="auto"/>
                        <w:left w:val="none" w:sz="0" w:space="0" w:color="auto"/>
                        <w:bottom w:val="none" w:sz="0" w:space="0" w:color="auto"/>
                        <w:right w:val="none" w:sz="0" w:space="0" w:color="auto"/>
                      </w:divBdr>
                    </w:div>
                    <w:div w:id="542717077">
                      <w:marLeft w:val="0"/>
                      <w:marRight w:val="0"/>
                      <w:marTop w:val="0"/>
                      <w:marBottom w:val="0"/>
                      <w:divBdr>
                        <w:top w:val="none" w:sz="0" w:space="0" w:color="auto"/>
                        <w:left w:val="none" w:sz="0" w:space="0" w:color="auto"/>
                        <w:bottom w:val="none" w:sz="0" w:space="0" w:color="auto"/>
                        <w:right w:val="none" w:sz="0" w:space="0" w:color="auto"/>
                      </w:divBdr>
                    </w:div>
                    <w:div w:id="1298417462">
                      <w:marLeft w:val="0"/>
                      <w:marRight w:val="0"/>
                      <w:marTop w:val="0"/>
                      <w:marBottom w:val="0"/>
                      <w:divBdr>
                        <w:top w:val="none" w:sz="0" w:space="0" w:color="auto"/>
                        <w:left w:val="none" w:sz="0" w:space="0" w:color="auto"/>
                        <w:bottom w:val="none" w:sz="0" w:space="0" w:color="auto"/>
                        <w:right w:val="none" w:sz="0" w:space="0" w:color="auto"/>
                      </w:divBdr>
                    </w:div>
                    <w:div w:id="86971154">
                      <w:marLeft w:val="0"/>
                      <w:marRight w:val="0"/>
                      <w:marTop w:val="0"/>
                      <w:marBottom w:val="0"/>
                      <w:divBdr>
                        <w:top w:val="none" w:sz="0" w:space="0" w:color="auto"/>
                        <w:left w:val="none" w:sz="0" w:space="0" w:color="auto"/>
                        <w:bottom w:val="none" w:sz="0" w:space="0" w:color="auto"/>
                        <w:right w:val="none" w:sz="0" w:space="0" w:color="auto"/>
                      </w:divBdr>
                    </w:div>
                    <w:div w:id="506214829">
                      <w:marLeft w:val="0"/>
                      <w:marRight w:val="0"/>
                      <w:marTop w:val="0"/>
                      <w:marBottom w:val="0"/>
                      <w:divBdr>
                        <w:top w:val="none" w:sz="0" w:space="0" w:color="auto"/>
                        <w:left w:val="none" w:sz="0" w:space="0" w:color="auto"/>
                        <w:bottom w:val="none" w:sz="0" w:space="0" w:color="auto"/>
                        <w:right w:val="none" w:sz="0" w:space="0" w:color="auto"/>
                      </w:divBdr>
                    </w:div>
                    <w:div w:id="1186678953">
                      <w:marLeft w:val="0"/>
                      <w:marRight w:val="0"/>
                      <w:marTop w:val="0"/>
                      <w:marBottom w:val="0"/>
                      <w:divBdr>
                        <w:top w:val="none" w:sz="0" w:space="0" w:color="auto"/>
                        <w:left w:val="none" w:sz="0" w:space="0" w:color="auto"/>
                        <w:bottom w:val="none" w:sz="0" w:space="0" w:color="auto"/>
                        <w:right w:val="none" w:sz="0" w:space="0" w:color="auto"/>
                      </w:divBdr>
                    </w:div>
                    <w:div w:id="416946298">
                      <w:marLeft w:val="0"/>
                      <w:marRight w:val="0"/>
                      <w:marTop w:val="0"/>
                      <w:marBottom w:val="0"/>
                      <w:divBdr>
                        <w:top w:val="none" w:sz="0" w:space="0" w:color="auto"/>
                        <w:left w:val="none" w:sz="0" w:space="0" w:color="auto"/>
                        <w:bottom w:val="none" w:sz="0" w:space="0" w:color="auto"/>
                        <w:right w:val="none" w:sz="0" w:space="0" w:color="auto"/>
                      </w:divBdr>
                    </w:div>
                    <w:div w:id="37441629">
                      <w:marLeft w:val="0"/>
                      <w:marRight w:val="0"/>
                      <w:marTop w:val="0"/>
                      <w:marBottom w:val="0"/>
                      <w:divBdr>
                        <w:top w:val="none" w:sz="0" w:space="0" w:color="auto"/>
                        <w:left w:val="none" w:sz="0" w:space="0" w:color="auto"/>
                        <w:bottom w:val="none" w:sz="0" w:space="0" w:color="auto"/>
                        <w:right w:val="none" w:sz="0" w:space="0" w:color="auto"/>
                      </w:divBdr>
                    </w:div>
                  </w:divsChild>
                </w:div>
                <w:div w:id="792986162">
                  <w:marLeft w:val="0"/>
                  <w:marRight w:val="0"/>
                  <w:marTop w:val="0"/>
                  <w:marBottom w:val="0"/>
                  <w:divBdr>
                    <w:top w:val="none" w:sz="0" w:space="0" w:color="auto"/>
                    <w:left w:val="none" w:sz="0" w:space="0" w:color="auto"/>
                    <w:bottom w:val="none" w:sz="0" w:space="0" w:color="auto"/>
                    <w:right w:val="none" w:sz="0" w:space="0" w:color="auto"/>
                  </w:divBdr>
                  <w:divsChild>
                    <w:div w:id="544417495">
                      <w:marLeft w:val="0"/>
                      <w:marRight w:val="0"/>
                      <w:marTop w:val="0"/>
                      <w:marBottom w:val="0"/>
                      <w:divBdr>
                        <w:top w:val="none" w:sz="0" w:space="0" w:color="auto"/>
                        <w:left w:val="none" w:sz="0" w:space="0" w:color="auto"/>
                        <w:bottom w:val="none" w:sz="0" w:space="0" w:color="auto"/>
                        <w:right w:val="none" w:sz="0" w:space="0" w:color="auto"/>
                      </w:divBdr>
                    </w:div>
                    <w:div w:id="382682218">
                      <w:marLeft w:val="0"/>
                      <w:marRight w:val="0"/>
                      <w:marTop w:val="0"/>
                      <w:marBottom w:val="0"/>
                      <w:divBdr>
                        <w:top w:val="none" w:sz="0" w:space="0" w:color="auto"/>
                        <w:left w:val="none" w:sz="0" w:space="0" w:color="auto"/>
                        <w:bottom w:val="none" w:sz="0" w:space="0" w:color="auto"/>
                        <w:right w:val="none" w:sz="0" w:space="0" w:color="auto"/>
                      </w:divBdr>
                    </w:div>
                    <w:div w:id="1029259289">
                      <w:marLeft w:val="0"/>
                      <w:marRight w:val="0"/>
                      <w:marTop w:val="0"/>
                      <w:marBottom w:val="0"/>
                      <w:divBdr>
                        <w:top w:val="none" w:sz="0" w:space="0" w:color="auto"/>
                        <w:left w:val="none" w:sz="0" w:space="0" w:color="auto"/>
                        <w:bottom w:val="none" w:sz="0" w:space="0" w:color="auto"/>
                        <w:right w:val="none" w:sz="0" w:space="0" w:color="auto"/>
                      </w:divBdr>
                    </w:div>
                    <w:div w:id="349725576">
                      <w:marLeft w:val="0"/>
                      <w:marRight w:val="0"/>
                      <w:marTop w:val="0"/>
                      <w:marBottom w:val="0"/>
                      <w:divBdr>
                        <w:top w:val="none" w:sz="0" w:space="0" w:color="auto"/>
                        <w:left w:val="none" w:sz="0" w:space="0" w:color="auto"/>
                        <w:bottom w:val="none" w:sz="0" w:space="0" w:color="auto"/>
                        <w:right w:val="none" w:sz="0" w:space="0" w:color="auto"/>
                      </w:divBdr>
                    </w:div>
                    <w:div w:id="208105046">
                      <w:marLeft w:val="0"/>
                      <w:marRight w:val="0"/>
                      <w:marTop w:val="0"/>
                      <w:marBottom w:val="0"/>
                      <w:divBdr>
                        <w:top w:val="none" w:sz="0" w:space="0" w:color="auto"/>
                        <w:left w:val="none" w:sz="0" w:space="0" w:color="auto"/>
                        <w:bottom w:val="none" w:sz="0" w:space="0" w:color="auto"/>
                        <w:right w:val="none" w:sz="0" w:space="0" w:color="auto"/>
                      </w:divBdr>
                    </w:div>
                    <w:div w:id="159318101">
                      <w:marLeft w:val="0"/>
                      <w:marRight w:val="0"/>
                      <w:marTop w:val="0"/>
                      <w:marBottom w:val="0"/>
                      <w:divBdr>
                        <w:top w:val="none" w:sz="0" w:space="0" w:color="auto"/>
                        <w:left w:val="none" w:sz="0" w:space="0" w:color="auto"/>
                        <w:bottom w:val="none" w:sz="0" w:space="0" w:color="auto"/>
                        <w:right w:val="none" w:sz="0" w:space="0" w:color="auto"/>
                      </w:divBdr>
                    </w:div>
                    <w:div w:id="879510697">
                      <w:marLeft w:val="0"/>
                      <w:marRight w:val="0"/>
                      <w:marTop w:val="0"/>
                      <w:marBottom w:val="0"/>
                      <w:divBdr>
                        <w:top w:val="none" w:sz="0" w:space="0" w:color="auto"/>
                        <w:left w:val="none" w:sz="0" w:space="0" w:color="auto"/>
                        <w:bottom w:val="none" w:sz="0" w:space="0" w:color="auto"/>
                        <w:right w:val="none" w:sz="0" w:space="0" w:color="auto"/>
                      </w:divBdr>
                    </w:div>
                    <w:div w:id="757142420">
                      <w:marLeft w:val="0"/>
                      <w:marRight w:val="0"/>
                      <w:marTop w:val="0"/>
                      <w:marBottom w:val="0"/>
                      <w:divBdr>
                        <w:top w:val="none" w:sz="0" w:space="0" w:color="auto"/>
                        <w:left w:val="none" w:sz="0" w:space="0" w:color="auto"/>
                        <w:bottom w:val="none" w:sz="0" w:space="0" w:color="auto"/>
                        <w:right w:val="none" w:sz="0" w:space="0" w:color="auto"/>
                      </w:divBdr>
                    </w:div>
                    <w:div w:id="861285789">
                      <w:marLeft w:val="0"/>
                      <w:marRight w:val="0"/>
                      <w:marTop w:val="0"/>
                      <w:marBottom w:val="0"/>
                      <w:divBdr>
                        <w:top w:val="none" w:sz="0" w:space="0" w:color="auto"/>
                        <w:left w:val="none" w:sz="0" w:space="0" w:color="auto"/>
                        <w:bottom w:val="none" w:sz="0" w:space="0" w:color="auto"/>
                        <w:right w:val="none" w:sz="0" w:space="0" w:color="auto"/>
                      </w:divBdr>
                    </w:div>
                    <w:div w:id="1776711519">
                      <w:marLeft w:val="0"/>
                      <w:marRight w:val="0"/>
                      <w:marTop w:val="0"/>
                      <w:marBottom w:val="0"/>
                      <w:divBdr>
                        <w:top w:val="none" w:sz="0" w:space="0" w:color="auto"/>
                        <w:left w:val="none" w:sz="0" w:space="0" w:color="auto"/>
                        <w:bottom w:val="none" w:sz="0" w:space="0" w:color="auto"/>
                        <w:right w:val="none" w:sz="0" w:space="0" w:color="auto"/>
                      </w:divBdr>
                    </w:div>
                  </w:divsChild>
                </w:div>
                <w:div w:id="734474693">
                  <w:marLeft w:val="0"/>
                  <w:marRight w:val="0"/>
                  <w:marTop w:val="0"/>
                  <w:marBottom w:val="0"/>
                  <w:divBdr>
                    <w:top w:val="none" w:sz="0" w:space="0" w:color="auto"/>
                    <w:left w:val="none" w:sz="0" w:space="0" w:color="auto"/>
                    <w:bottom w:val="none" w:sz="0" w:space="0" w:color="auto"/>
                    <w:right w:val="none" w:sz="0" w:space="0" w:color="auto"/>
                  </w:divBdr>
                  <w:divsChild>
                    <w:div w:id="1254322399">
                      <w:marLeft w:val="0"/>
                      <w:marRight w:val="0"/>
                      <w:marTop w:val="0"/>
                      <w:marBottom w:val="0"/>
                      <w:divBdr>
                        <w:top w:val="none" w:sz="0" w:space="0" w:color="auto"/>
                        <w:left w:val="none" w:sz="0" w:space="0" w:color="auto"/>
                        <w:bottom w:val="none" w:sz="0" w:space="0" w:color="auto"/>
                        <w:right w:val="none" w:sz="0" w:space="0" w:color="auto"/>
                      </w:divBdr>
                    </w:div>
                    <w:div w:id="995915372">
                      <w:marLeft w:val="0"/>
                      <w:marRight w:val="0"/>
                      <w:marTop w:val="0"/>
                      <w:marBottom w:val="0"/>
                      <w:divBdr>
                        <w:top w:val="none" w:sz="0" w:space="0" w:color="auto"/>
                        <w:left w:val="none" w:sz="0" w:space="0" w:color="auto"/>
                        <w:bottom w:val="none" w:sz="0" w:space="0" w:color="auto"/>
                        <w:right w:val="none" w:sz="0" w:space="0" w:color="auto"/>
                      </w:divBdr>
                    </w:div>
                  </w:divsChild>
                </w:div>
                <w:div w:id="1872956938">
                  <w:marLeft w:val="0"/>
                  <w:marRight w:val="0"/>
                  <w:marTop w:val="0"/>
                  <w:marBottom w:val="0"/>
                  <w:divBdr>
                    <w:top w:val="none" w:sz="0" w:space="0" w:color="auto"/>
                    <w:left w:val="none" w:sz="0" w:space="0" w:color="auto"/>
                    <w:bottom w:val="none" w:sz="0" w:space="0" w:color="auto"/>
                    <w:right w:val="none" w:sz="0" w:space="0" w:color="auto"/>
                  </w:divBdr>
                  <w:divsChild>
                    <w:div w:id="1526824455">
                      <w:marLeft w:val="0"/>
                      <w:marRight w:val="0"/>
                      <w:marTop w:val="0"/>
                      <w:marBottom w:val="0"/>
                      <w:divBdr>
                        <w:top w:val="none" w:sz="0" w:space="0" w:color="auto"/>
                        <w:left w:val="none" w:sz="0" w:space="0" w:color="auto"/>
                        <w:bottom w:val="none" w:sz="0" w:space="0" w:color="auto"/>
                        <w:right w:val="none" w:sz="0" w:space="0" w:color="auto"/>
                      </w:divBdr>
                    </w:div>
                  </w:divsChild>
                </w:div>
                <w:div w:id="1305963775">
                  <w:marLeft w:val="0"/>
                  <w:marRight w:val="0"/>
                  <w:marTop w:val="0"/>
                  <w:marBottom w:val="0"/>
                  <w:divBdr>
                    <w:top w:val="none" w:sz="0" w:space="0" w:color="auto"/>
                    <w:left w:val="none" w:sz="0" w:space="0" w:color="auto"/>
                    <w:bottom w:val="none" w:sz="0" w:space="0" w:color="auto"/>
                    <w:right w:val="none" w:sz="0" w:space="0" w:color="auto"/>
                  </w:divBdr>
                  <w:divsChild>
                    <w:div w:id="500125352">
                      <w:marLeft w:val="0"/>
                      <w:marRight w:val="0"/>
                      <w:marTop w:val="0"/>
                      <w:marBottom w:val="0"/>
                      <w:divBdr>
                        <w:top w:val="none" w:sz="0" w:space="0" w:color="auto"/>
                        <w:left w:val="none" w:sz="0" w:space="0" w:color="auto"/>
                        <w:bottom w:val="none" w:sz="0" w:space="0" w:color="auto"/>
                        <w:right w:val="none" w:sz="0" w:space="0" w:color="auto"/>
                      </w:divBdr>
                    </w:div>
                    <w:div w:id="787356689">
                      <w:marLeft w:val="0"/>
                      <w:marRight w:val="0"/>
                      <w:marTop w:val="0"/>
                      <w:marBottom w:val="0"/>
                      <w:divBdr>
                        <w:top w:val="none" w:sz="0" w:space="0" w:color="auto"/>
                        <w:left w:val="none" w:sz="0" w:space="0" w:color="auto"/>
                        <w:bottom w:val="none" w:sz="0" w:space="0" w:color="auto"/>
                        <w:right w:val="none" w:sz="0" w:space="0" w:color="auto"/>
                      </w:divBdr>
                    </w:div>
                    <w:div w:id="1512404110">
                      <w:marLeft w:val="0"/>
                      <w:marRight w:val="0"/>
                      <w:marTop w:val="0"/>
                      <w:marBottom w:val="0"/>
                      <w:divBdr>
                        <w:top w:val="none" w:sz="0" w:space="0" w:color="auto"/>
                        <w:left w:val="none" w:sz="0" w:space="0" w:color="auto"/>
                        <w:bottom w:val="none" w:sz="0" w:space="0" w:color="auto"/>
                        <w:right w:val="none" w:sz="0" w:space="0" w:color="auto"/>
                      </w:divBdr>
                    </w:div>
                    <w:div w:id="505557398">
                      <w:marLeft w:val="0"/>
                      <w:marRight w:val="0"/>
                      <w:marTop w:val="0"/>
                      <w:marBottom w:val="0"/>
                      <w:divBdr>
                        <w:top w:val="none" w:sz="0" w:space="0" w:color="auto"/>
                        <w:left w:val="none" w:sz="0" w:space="0" w:color="auto"/>
                        <w:bottom w:val="none" w:sz="0" w:space="0" w:color="auto"/>
                        <w:right w:val="none" w:sz="0" w:space="0" w:color="auto"/>
                      </w:divBdr>
                    </w:div>
                    <w:div w:id="1275674580">
                      <w:marLeft w:val="0"/>
                      <w:marRight w:val="0"/>
                      <w:marTop w:val="0"/>
                      <w:marBottom w:val="0"/>
                      <w:divBdr>
                        <w:top w:val="none" w:sz="0" w:space="0" w:color="auto"/>
                        <w:left w:val="none" w:sz="0" w:space="0" w:color="auto"/>
                        <w:bottom w:val="none" w:sz="0" w:space="0" w:color="auto"/>
                        <w:right w:val="none" w:sz="0" w:space="0" w:color="auto"/>
                      </w:divBdr>
                    </w:div>
                    <w:div w:id="826243560">
                      <w:marLeft w:val="0"/>
                      <w:marRight w:val="0"/>
                      <w:marTop w:val="0"/>
                      <w:marBottom w:val="0"/>
                      <w:divBdr>
                        <w:top w:val="none" w:sz="0" w:space="0" w:color="auto"/>
                        <w:left w:val="none" w:sz="0" w:space="0" w:color="auto"/>
                        <w:bottom w:val="none" w:sz="0" w:space="0" w:color="auto"/>
                        <w:right w:val="none" w:sz="0" w:space="0" w:color="auto"/>
                      </w:divBdr>
                    </w:div>
                    <w:div w:id="1894348289">
                      <w:marLeft w:val="0"/>
                      <w:marRight w:val="0"/>
                      <w:marTop w:val="0"/>
                      <w:marBottom w:val="0"/>
                      <w:divBdr>
                        <w:top w:val="none" w:sz="0" w:space="0" w:color="auto"/>
                        <w:left w:val="none" w:sz="0" w:space="0" w:color="auto"/>
                        <w:bottom w:val="none" w:sz="0" w:space="0" w:color="auto"/>
                        <w:right w:val="none" w:sz="0" w:space="0" w:color="auto"/>
                      </w:divBdr>
                    </w:div>
                    <w:div w:id="985741492">
                      <w:marLeft w:val="0"/>
                      <w:marRight w:val="0"/>
                      <w:marTop w:val="0"/>
                      <w:marBottom w:val="0"/>
                      <w:divBdr>
                        <w:top w:val="none" w:sz="0" w:space="0" w:color="auto"/>
                        <w:left w:val="none" w:sz="0" w:space="0" w:color="auto"/>
                        <w:bottom w:val="none" w:sz="0" w:space="0" w:color="auto"/>
                        <w:right w:val="none" w:sz="0" w:space="0" w:color="auto"/>
                      </w:divBdr>
                    </w:div>
                    <w:div w:id="1789009344">
                      <w:marLeft w:val="0"/>
                      <w:marRight w:val="0"/>
                      <w:marTop w:val="0"/>
                      <w:marBottom w:val="0"/>
                      <w:divBdr>
                        <w:top w:val="none" w:sz="0" w:space="0" w:color="auto"/>
                        <w:left w:val="none" w:sz="0" w:space="0" w:color="auto"/>
                        <w:bottom w:val="none" w:sz="0" w:space="0" w:color="auto"/>
                        <w:right w:val="none" w:sz="0" w:space="0" w:color="auto"/>
                      </w:divBdr>
                    </w:div>
                  </w:divsChild>
                </w:div>
                <w:div w:id="2082628803">
                  <w:marLeft w:val="0"/>
                  <w:marRight w:val="0"/>
                  <w:marTop w:val="0"/>
                  <w:marBottom w:val="0"/>
                  <w:divBdr>
                    <w:top w:val="none" w:sz="0" w:space="0" w:color="auto"/>
                    <w:left w:val="none" w:sz="0" w:space="0" w:color="auto"/>
                    <w:bottom w:val="none" w:sz="0" w:space="0" w:color="auto"/>
                    <w:right w:val="none" w:sz="0" w:space="0" w:color="auto"/>
                  </w:divBdr>
                  <w:divsChild>
                    <w:div w:id="670334107">
                      <w:marLeft w:val="0"/>
                      <w:marRight w:val="0"/>
                      <w:marTop w:val="0"/>
                      <w:marBottom w:val="0"/>
                      <w:divBdr>
                        <w:top w:val="none" w:sz="0" w:space="0" w:color="auto"/>
                        <w:left w:val="none" w:sz="0" w:space="0" w:color="auto"/>
                        <w:bottom w:val="none" w:sz="0" w:space="0" w:color="auto"/>
                        <w:right w:val="none" w:sz="0" w:space="0" w:color="auto"/>
                      </w:divBdr>
                    </w:div>
                    <w:div w:id="90905220">
                      <w:marLeft w:val="0"/>
                      <w:marRight w:val="0"/>
                      <w:marTop w:val="0"/>
                      <w:marBottom w:val="0"/>
                      <w:divBdr>
                        <w:top w:val="none" w:sz="0" w:space="0" w:color="auto"/>
                        <w:left w:val="none" w:sz="0" w:space="0" w:color="auto"/>
                        <w:bottom w:val="none" w:sz="0" w:space="0" w:color="auto"/>
                        <w:right w:val="none" w:sz="0" w:space="0" w:color="auto"/>
                      </w:divBdr>
                    </w:div>
                    <w:div w:id="1029911739">
                      <w:marLeft w:val="0"/>
                      <w:marRight w:val="0"/>
                      <w:marTop w:val="0"/>
                      <w:marBottom w:val="0"/>
                      <w:divBdr>
                        <w:top w:val="none" w:sz="0" w:space="0" w:color="auto"/>
                        <w:left w:val="none" w:sz="0" w:space="0" w:color="auto"/>
                        <w:bottom w:val="none" w:sz="0" w:space="0" w:color="auto"/>
                        <w:right w:val="none" w:sz="0" w:space="0" w:color="auto"/>
                      </w:divBdr>
                    </w:div>
                    <w:div w:id="343362227">
                      <w:marLeft w:val="0"/>
                      <w:marRight w:val="0"/>
                      <w:marTop w:val="0"/>
                      <w:marBottom w:val="0"/>
                      <w:divBdr>
                        <w:top w:val="none" w:sz="0" w:space="0" w:color="auto"/>
                        <w:left w:val="none" w:sz="0" w:space="0" w:color="auto"/>
                        <w:bottom w:val="none" w:sz="0" w:space="0" w:color="auto"/>
                        <w:right w:val="none" w:sz="0" w:space="0" w:color="auto"/>
                      </w:divBdr>
                    </w:div>
                    <w:div w:id="1253273949">
                      <w:marLeft w:val="0"/>
                      <w:marRight w:val="0"/>
                      <w:marTop w:val="0"/>
                      <w:marBottom w:val="0"/>
                      <w:divBdr>
                        <w:top w:val="none" w:sz="0" w:space="0" w:color="auto"/>
                        <w:left w:val="none" w:sz="0" w:space="0" w:color="auto"/>
                        <w:bottom w:val="none" w:sz="0" w:space="0" w:color="auto"/>
                        <w:right w:val="none" w:sz="0" w:space="0" w:color="auto"/>
                      </w:divBdr>
                    </w:div>
                    <w:div w:id="358628446">
                      <w:marLeft w:val="0"/>
                      <w:marRight w:val="0"/>
                      <w:marTop w:val="0"/>
                      <w:marBottom w:val="0"/>
                      <w:divBdr>
                        <w:top w:val="none" w:sz="0" w:space="0" w:color="auto"/>
                        <w:left w:val="none" w:sz="0" w:space="0" w:color="auto"/>
                        <w:bottom w:val="none" w:sz="0" w:space="0" w:color="auto"/>
                        <w:right w:val="none" w:sz="0" w:space="0" w:color="auto"/>
                      </w:divBdr>
                    </w:div>
                    <w:div w:id="1804618484">
                      <w:marLeft w:val="0"/>
                      <w:marRight w:val="0"/>
                      <w:marTop w:val="0"/>
                      <w:marBottom w:val="0"/>
                      <w:divBdr>
                        <w:top w:val="none" w:sz="0" w:space="0" w:color="auto"/>
                        <w:left w:val="none" w:sz="0" w:space="0" w:color="auto"/>
                        <w:bottom w:val="none" w:sz="0" w:space="0" w:color="auto"/>
                        <w:right w:val="none" w:sz="0" w:space="0" w:color="auto"/>
                      </w:divBdr>
                    </w:div>
                    <w:div w:id="474686134">
                      <w:marLeft w:val="0"/>
                      <w:marRight w:val="0"/>
                      <w:marTop w:val="0"/>
                      <w:marBottom w:val="0"/>
                      <w:divBdr>
                        <w:top w:val="none" w:sz="0" w:space="0" w:color="auto"/>
                        <w:left w:val="none" w:sz="0" w:space="0" w:color="auto"/>
                        <w:bottom w:val="none" w:sz="0" w:space="0" w:color="auto"/>
                        <w:right w:val="none" w:sz="0" w:space="0" w:color="auto"/>
                      </w:divBdr>
                    </w:div>
                    <w:div w:id="815033642">
                      <w:marLeft w:val="0"/>
                      <w:marRight w:val="0"/>
                      <w:marTop w:val="0"/>
                      <w:marBottom w:val="0"/>
                      <w:divBdr>
                        <w:top w:val="none" w:sz="0" w:space="0" w:color="auto"/>
                        <w:left w:val="none" w:sz="0" w:space="0" w:color="auto"/>
                        <w:bottom w:val="none" w:sz="0" w:space="0" w:color="auto"/>
                        <w:right w:val="none" w:sz="0" w:space="0" w:color="auto"/>
                      </w:divBdr>
                    </w:div>
                    <w:div w:id="265770671">
                      <w:marLeft w:val="0"/>
                      <w:marRight w:val="0"/>
                      <w:marTop w:val="0"/>
                      <w:marBottom w:val="0"/>
                      <w:divBdr>
                        <w:top w:val="none" w:sz="0" w:space="0" w:color="auto"/>
                        <w:left w:val="none" w:sz="0" w:space="0" w:color="auto"/>
                        <w:bottom w:val="none" w:sz="0" w:space="0" w:color="auto"/>
                        <w:right w:val="none" w:sz="0" w:space="0" w:color="auto"/>
                      </w:divBdr>
                    </w:div>
                    <w:div w:id="445930042">
                      <w:marLeft w:val="0"/>
                      <w:marRight w:val="0"/>
                      <w:marTop w:val="0"/>
                      <w:marBottom w:val="0"/>
                      <w:divBdr>
                        <w:top w:val="none" w:sz="0" w:space="0" w:color="auto"/>
                        <w:left w:val="none" w:sz="0" w:space="0" w:color="auto"/>
                        <w:bottom w:val="none" w:sz="0" w:space="0" w:color="auto"/>
                        <w:right w:val="none" w:sz="0" w:space="0" w:color="auto"/>
                      </w:divBdr>
                    </w:div>
                  </w:divsChild>
                </w:div>
                <w:div w:id="167647381">
                  <w:marLeft w:val="0"/>
                  <w:marRight w:val="0"/>
                  <w:marTop w:val="0"/>
                  <w:marBottom w:val="0"/>
                  <w:divBdr>
                    <w:top w:val="none" w:sz="0" w:space="0" w:color="auto"/>
                    <w:left w:val="none" w:sz="0" w:space="0" w:color="auto"/>
                    <w:bottom w:val="none" w:sz="0" w:space="0" w:color="auto"/>
                    <w:right w:val="none" w:sz="0" w:space="0" w:color="auto"/>
                  </w:divBdr>
                  <w:divsChild>
                    <w:div w:id="726298439">
                      <w:marLeft w:val="0"/>
                      <w:marRight w:val="0"/>
                      <w:marTop w:val="0"/>
                      <w:marBottom w:val="0"/>
                      <w:divBdr>
                        <w:top w:val="none" w:sz="0" w:space="0" w:color="auto"/>
                        <w:left w:val="none" w:sz="0" w:space="0" w:color="auto"/>
                        <w:bottom w:val="none" w:sz="0" w:space="0" w:color="auto"/>
                        <w:right w:val="none" w:sz="0" w:space="0" w:color="auto"/>
                      </w:divBdr>
                    </w:div>
                    <w:div w:id="223293670">
                      <w:marLeft w:val="0"/>
                      <w:marRight w:val="0"/>
                      <w:marTop w:val="0"/>
                      <w:marBottom w:val="0"/>
                      <w:divBdr>
                        <w:top w:val="none" w:sz="0" w:space="0" w:color="auto"/>
                        <w:left w:val="none" w:sz="0" w:space="0" w:color="auto"/>
                        <w:bottom w:val="none" w:sz="0" w:space="0" w:color="auto"/>
                        <w:right w:val="none" w:sz="0" w:space="0" w:color="auto"/>
                      </w:divBdr>
                    </w:div>
                    <w:div w:id="183373492">
                      <w:marLeft w:val="0"/>
                      <w:marRight w:val="0"/>
                      <w:marTop w:val="0"/>
                      <w:marBottom w:val="0"/>
                      <w:divBdr>
                        <w:top w:val="none" w:sz="0" w:space="0" w:color="auto"/>
                        <w:left w:val="none" w:sz="0" w:space="0" w:color="auto"/>
                        <w:bottom w:val="none" w:sz="0" w:space="0" w:color="auto"/>
                        <w:right w:val="none" w:sz="0" w:space="0" w:color="auto"/>
                      </w:divBdr>
                    </w:div>
                    <w:div w:id="633876803">
                      <w:marLeft w:val="0"/>
                      <w:marRight w:val="0"/>
                      <w:marTop w:val="0"/>
                      <w:marBottom w:val="0"/>
                      <w:divBdr>
                        <w:top w:val="none" w:sz="0" w:space="0" w:color="auto"/>
                        <w:left w:val="none" w:sz="0" w:space="0" w:color="auto"/>
                        <w:bottom w:val="none" w:sz="0" w:space="0" w:color="auto"/>
                        <w:right w:val="none" w:sz="0" w:space="0" w:color="auto"/>
                      </w:divBdr>
                    </w:div>
                    <w:div w:id="1658923642">
                      <w:marLeft w:val="0"/>
                      <w:marRight w:val="0"/>
                      <w:marTop w:val="0"/>
                      <w:marBottom w:val="0"/>
                      <w:divBdr>
                        <w:top w:val="none" w:sz="0" w:space="0" w:color="auto"/>
                        <w:left w:val="none" w:sz="0" w:space="0" w:color="auto"/>
                        <w:bottom w:val="none" w:sz="0" w:space="0" w:color="auto"/>
                        <w:right w:val="none" w:sz="0" w:space="0" w:color="auto"/>
                      </w:divBdr>
                    </w:div>
                    <w:div w:id="234361149">
                      <w:marLeft w:val="0"/>
                      <w:marRight w:val="0"/>
                      <w:marTop w:val="0"/>
                      <w:marBottom w:val="0"/>
                      <w:divBdr>
                        <w:top w:val="none" w:sz="0" w:space="0" w:color="auto"/>
                        <w:left w:val="none" w:sz="0" w:space="0" w:color="auto"/>
                        <w:bottom w:val="none" w:sz="0" w:space="0" w:color="auto"/>
                        <w:right w:val="none" w:sz="0" w:space="0" w:color="auto"/>
                      </w:divBdr>
                    </w:div>
                    <w:div w:id="1536653507">
                      <w:marLeft w:val="0"/>
                      <w:marRight w:val="0"/>
                      <w:marTop w:val="0"/>
                      <w:marBottom w:val="0"/>
                      <w:divBdr>
                        <w:top w:val="none" w:sz="0" w:space="0" w:color="auto"/>
                        <w:left w:val="none" w:sz="0" w:space="0" w:color="auto"/>
                        <w:bottom w:val="none" w:sz="0" w:space="0" w:color="auto"/>
                        <w:right w:val="none" w:sz="0" w:space="0" w:color="auto"/>
                      </w:divBdr>
                    </w:div>
                  </w:divsChild>
                </w:div>
                <w:div w:id="1356927544">
                  <w:marLeft w:val="0"/>
                  <w:marRight w:val="0"/>
                  <w:marTop w:val="0"/>
                  <w:marBottom w:val="0"/>
                  <w:divBdr>
                    <w:top w:val="none" w:sz="0" w:space="0" w:color="auto"/>
                    <w:left w:val="none" w:sz="0" w:space="0" w:color="auto"/>
                    <w:bottom w:val="none" w:sz="0" w:space="0" w:color="auto"/>
                    <w:right w:val="none" w:sz="0" w:space="0" w:color="auto"/>
                  </w:divBdr>
                  <w:divsChild>
                    <w:div w:id="758142170">
                      <w:marLeft w:val="0"/>
                      <w:marRight w:val="0"/>
                      <w:marTop w:val="0"/>
                      <w:marBottom w:val="0"/>
                      <w:divBdr>
                        <w:top w:val="none" w:sz="0" w:space="0" w:color="auto"/>
                        <w:left w:val="none" w:sz="0" w:space="0" w:color="auto"/>
                        <w:bottom w:val="none" w:sz="0" w:space="0" w:color="auto"/>
                        <w:right w:val="none" w:sz="0" w:space="0" w:color="auto"/>
                      </w:divBdr>
                    </w:div>
                    <w:div w:id="1584215006">
                      <w:marLeft w:val="0"/>
                      <w:marRight w:val="0"/>
                      <w:marTop w:val="0"/>
                      <w:marBottom w:val="0"/>
                      <w:divBdr>
                        <w:top w:val="none" w:sz="0" w:space="0" w:color="auto"/>
                        <w:left w:val="none" w:sz="0" w:space="0" w:color="auto"/>
                        <w:bottom w:val="none" w:sz="0" w:space="0" w:color="auto"/>
                        <w:right w:val="none" w:sz="0" w:space="0" w:color="auto"/>
                      </w:divBdr>
                    </w:div>
                    <w:div w:id="1839731982">
                      <w:marLeft w:val="0"/>
                      <w:marRight w:val="0"/>
                      <w:marTop w:val="0"/>
                      <w:marBottom w:val="0"/>
                      <w:divBdr>
                        <w:top w:val="none" w:sz="0" w:space="0" w:color="auto"/>
                        <w:left w:val="none" w:sz="0" w:space="0" w:color="auto"/>
                        <w:bottom w:val="none" w:sz="0" w:space="0" w:color="auto"/>
                        <w:right w:val="none" w:sz="0" w:space="0" w:color="auto"/>
                      </w:divBdr>
                    </w:div>
                    <w:div w:id="1043477364">
                      <w:marLeft w:val="0"/>
                      <w:marRight w:val="0"/>
                      <w:marTop w:val="0"/>
                      <w:marBottom w:val="0"/>
                      <w:divBdr>
                        <w:top w:val="none" w:sz="0" w:space="0" w:color="auto"/>
                        <w:left w:val="none" w:sz="0" w:space="0" w:color="auto"/>
                        <w:bottom w:val="none" w:sz="0" w:space="0" w:color="auto"/>
                        <w:right w:val="none" w:sz="0" w:space="0" w:color="auto"/>
                      </w:divBdr>
                    </w:div>
                    <w:div w:id="213733942">
                      <w:marLeft w:val="0"/>
                      <w:marRight w:val="0"/>
                      <w:marTop w:val="0"/>
                      <w:marBottom w:val="0"/>
                      <w:divBdr>
                        <w:top w:val="none" w:sz="0" w:space="0" w:color="auto"/>
                        <w:left w:val="none" w:sz="0" w:space="0" w:color="auto"/>
                        <w:bottom w:val="none" w:sz="0" w:space="0" w:color="auto"/>
                        <w:right w:val="none" w:sz="0" w:space="0" w:color="auto"/>
                      </w:divBdr>
                    </w:div>
                    <w:div w:id="106702601">
                      <w:marLeft w:val="0"/>
                      <w:marRight w:val="0"/>
                      <w:marTop w:val="0"/>
                      <w:marBottom w:val="0"/>
                      <w:divBdr>
                        <w:top w:val="none" w:sz="0" w:space="0" w:color="auto"/>
                        <w:left w:val="none" w:sz="0" w:space="0" w:color="auto"/>
                        <w:bottom w:val="none" w:sz="0" w:space="0" w:color="auto"/>
                        <w:right w:val="none" w:sz="0" w:space="0" w:color="auto"/>
                      </w:divBdr>
                    </w:div>
                    <w:div w:id="360320909">
                      <w:marLeft w:val="0"/>
                      <w:marRight w:val="0"/>
                      <w:marTop w:val="0"/>
                      <w:marBottom w:val="0"/>
                      <w:divBdr>
                        <w:top w:val="none" w:sz="0" w:space="0" w:color="auto"/>
                        <w:left w:val="none" w:sz="0" w:space="0" w:color="auto"/>
                        <w:bottom w:val="none" w:sz="0" w:space="0" w:color="auto"/>
                        <w:right w:val="none" w:sz="0" w:space="0" w:color="auto"/>
                      </w:divBdr>
                    </w:div>
                    <w:div w:id="547305715">
                      <w:marLeft w:val="0"/>
                      <w:marRight w:val="0"/>
                      <w:marTop w:val="0"/>
                      <w:marBottom w:val="0"/>
                      <w:divBdr>
                        <w:top w:val="none" w:sz="0" w:space="0" w:color="auto"/>
                        <w:left w:val="none" w:sz="0" w:space="0" w:color="auto"/>
                        <w:bottom w:val="none" w:sz="0" w:space="0" w:color="auto"/>
                        <w:right w:val="none" w:sz="0" w:space="0" w:color="auto"/>
                      </w:divBdr>
                    </w:div>
                  </w:divsChild>
                </w:div>
                <w:div w:id="487477089">
                  <w:marLeft w:val="0"/>
                  <w:marRight w:val="0"/>
                  <w:marTop w:val="0"/>
                  <w:marBottom w:val="0"/>
                  <w:divBdr>
                    <w:top w:val="none" w:sz="0" w:space="0" w:color="auto"/>
                    <w:left w:val="none" w:sz="0" w:space="0" w:color="auto"/>
                    <w:bottom w:val="none" w:sz="0" w:space="0" w:color="auto"/>
                    <w:right w:val="none" w:sz="0" w:space="0" w:color="auto"/>
                  </w:divBdr>
                  <w:divsChild>
                    <w:div w:id="2128768063">
                      <w:marLeft w:val="0"/>
                      <w:marRight w:val="0"/>
                      <w:marTop w:val="0"/>
                      <w:marBottom w:val="0"/>
                      <w:divBdr>
                        <w:top w:val="none" w:sz="0" w:space="0" w:color="auto"/>
                        <w:left w:val="none" w:sz="0" w:space="0" w:color="auto"/>
                        <w:bottom w:val="none" w:sz="0" w:space="0" w:color="auto"/>
                        <w:right w:val="none" w:sz="0" w:space="0" w:color="auto"/>
                      </w:divBdr>
                    </w:div>
                    <w:div w:id="1520578799">
                      <w:marLeft w:val="0"/>
                      <w:marRight w:val="0"/>
                      <w:marTop w:val="0"/>
                      <w:marBottom w:val="0"/>
                      <w:divBdr>
                        <w:top w:val="none" w:sz="0" w:space="0" w:color="auto"/>
                        <w:left w:val="none" w:sz="0" w:space="0" w:color="auto"/>
                        <w:bottom w:val="none" w:sz="0" w:space="0" w:color="auto"/>
                        <w:right w:val="none" w:sz="0" w:space="0" w:color="auto"/>
                      </w:divBdr>
                    </w:div>
                    <w:div w:id="1344089002">
                      <w:marLeft w:val="0"/>
                      <w:marRight w:val="0"/>
                      <w:marTop w:val="0"/>
                      <w:marBottom w:val="0"/>
                      <w:divBdr>
                        <w:top w:val="none" w:sz="0" w:space="0" w:color="auto"/>
                        <w:left w:val="none" w:sz="0" w:space="0" w:color="auto"/>
                        <w:bottom w:val="none" w:sz="0" w:space="0" w:color="auto"/>
                        <w:right w:val="none" w:sz="0" w:space="0" w:color="auto"/>
                      </w:divBdr>
                    </w:div>
                    <w:div w:id="809060376">
                      <w:marLeft w:val="0"/>
                      <w:marRight w:val="0"/>
                      <w:marTop w:val="0"/>
                      <w:marBottom w:val="0"/>
                      <w:divBdr>
                        <w:top w:val="none" w:sz="0" w:space="0" w:color="auto"/>
                        <w:left w:val="none" w:sz="0" w:space="0" w:color="auto"/>
                        <w:bottom w:val="none" w:sz="0" w:space="0" w:color="auto"/>
                        <w:right w:val="none" w:sz="0" w:space="0" w:color="auto"/>
                      </w:divBdr>
                    </w:div>
                    <w:div w:id="1338115591">
                      <w:marLeft w:val="0"/>
                      <w:marRight w:val="0"/>
                      <w:marTop w:val="0"/>
                      <w:marBottom w:val="0"/>
                      <w:divBdr>
                        <w:top w:val="none" w:sz="0" w:space="0" w:color="auto"/>
                        <w:left w:val="none" w:sz="0" w:space="0" w:color="auto"/>
                        <w:bottom w:val="none" w:sz="0" w:space="0" w:color="auto"/>
                        <w:right w:val="none" w:sz="0" w:space="0" w:color="auto"/>
                      </w:divBdr>
                    </w:div>
                    <w:div w:id="1427187744">
                      <w:marLeft w:val="0"/>
                      <w:marRight w:val="0"/>
                      <w:marTop w:val="0"/>
                      <w:marBottom w:val="0"/>
                      <w:divBdr>
                        <w:top w:val="none" w:sz="0" w:space="0" w:color="auto"/>
                        <w:left w:val="none" w:sz="0" w:space="0" w:color="auto"/>
                        <w:bottom w:val="none" w:sz="0" w:space="0" w:color="auto"/>
                        <w:right w:val="none" w:sz="0" w:space="0" w:color="auto"/>
                      </w:divBdr>
                    </w:div>
                    <w:div w:id="1574972104">
                      <w:marLeft w:val="0"/>
                      <w:marRight w:val="0"/>
                      <w:marTop w:val="0"/>
                      <w:marBottom w:val="0"/>
                      <w:divBdr>
                        <w:top w:val="none" w:sz="0" w:space="0" w:color="auto"/>
                        <w:left w:val="none" w:sz="0" w:space="0" w:color="auto"/>
                        <w:bottom w:val="none" w:sz="0" w:space="0" w:color="auto"/>
                        <w:right w:val="none" w:sz="0" w:space="0" w:color="auto"/>
                      </w:divBdr>
                    </w:div>
                    <w:div w:id="1337029027">
                      <w:marLeft w:val="0"/>
                      <w:marRight w:val="0"/>
                      <w:marTop w:val="0"/>
                      <w:marBottom w:val="0"/>
                      <w:divBdr>
                        <w:top w:val="none" w:sz="0" w:space="0" w:color="auto"/>
                        <w:left w:val="none" w:sz="0" w:space="0" w:color="auto"/>
                        <w:bottom w:val="none" w:sz="0" w:space="0" w:color="auto"/>
                        <w:right w:val="none" w:sz="0" w:space="0" w:color="auto"/>
                      </w:divBdr>
                    </w:div>
                  </w:divsChild>
                </w:div>
                <w:div w:id="1220751776">
                  <w:marLeft w:val="0"/>
                  <w:marRight w:val="0"/>
                  <w:marTop w:val="0"/>
                  <w:marBottom w:val="0"/>
                  <w:divBdr>
                    <w:top w:val="none" w:sz="0" w:space="0" w:color="auto"/>
                    <w:left w:val="none" w:sz="0" w:space="0" w:color="auto"/>
                    <w:bottom w:val="none" w:sz="0" w:space="0" w:color="auto"/>
                    <w:right w:val="none" w:sz="0" w:space="0" w:color="auto"/>
                  </w:divBdr>
                  <w:divsChild>
                    <w:div w:id="1324818064">
                      <w:marLeft w:val="0"/>
                      <w:marRight w:val="0"/>
                      <w:marTop w:val="0"/>
                      <w:marBottom w:val="0"/>
                      <w:divBdr>
                        <w:top w:val="none" w:sz="0" w:space="0" w:color="auto"/>
                        <w:left w:val="none" w:sz="0" w:space="0" w:color="auto"/>
                        <w:bottom w:val="none" w:sz="0" w:space="0" w:color="auto"/>
                        <w:right w:val="none" w:sz="0" w:space="0" w:color="auto"/>
                      </w:divBdr>
                    </w:div>
                    <w:div w:id="328872116">
                      <w:marLeft w:val="0"/>
                      <w:marRight w:val="0"/>
                      <w:marTop w:val="0"/>
                      <w:marBottom w:val="0"/>
                      <w:divBdr>
                        <w:top w:val="none" w:sz="0" w:space="0" w:color="auto"/>
                        <w:left w:val="none" w:sz="0" w:space="0" w:color="auto"/>
                        <w:bottom w:val="none" w:sz="0" w:space="0" w:color="auto"/>
                        <w:right w:val="none" w:sz="0" w:space="0" w:color="auto"/>
                      </w:divBdr>
                    </w:div>
                    <w:div w:id="2035421884">
                      <w:marLeft w:val="0"/>
                      <w:marRight w:val="0"/>
                      <w:marTop w:val="0"/>
                      <w:marBottom w:val="0"/>
                      <w:divBdr>
                        <w:top w:val="none" w:sz="0" w:space="0" w:color="auto"/>
                        <w:left w:val="none" w:sz="0" w:space="0" w:color="auto"/>
                        <w:bottom w:val="none" w:sz="0" w:space="0" w:color="auto"/>
                        <w:right w:val="none" w:sz="0" w:space="0" w:color="auto"/>
                      </w:divBdr>
                    </w:div>
                    <w:div w:id="1098867917">
                      <w:marLeft w:val="0"/>
                      <w:marRight w:val="0"/>
                      <w:marTop w:val="0"/>
                      <w:marBottom w:val="0"/>
                      <w:divBdr>
                        <w:top w:val="none" w:sz="0" w:space="0" w:color="auto"/>
                        <w:left w:val="none" w:sz="0" w:space="0" w:color="auto"/>
                        <w:bottom w:val="none" w:sz="0" w:space="0" w:color="auto"/>
                        <w:right w:val="none" w:sz="0" w:space="0" w:color="auto"/>
                      </w:divBdr>
                    </w:div>
                    <w:div w:id="859052874">
                      <w:marLeft w:val="0"/>
                      <w:marRight w:val="0"/>
                      <w:marTop w:val="0"/>
                      <w:marBottom w:val="0"/>
                      <w:divBdr>
                        <w:top w:val="none" w:sz="0" w:space="0" w:color="auto"/>
                        <w:left w:val="none" w:sz="0" w:space="0" w:color="auto"/>
                        <w:bottom w:val="none" w:sz="0" w:space="0" w:color="auto"/>
                        <w:right w:val="none" w:sz="0" w:space="0" w:color="auto"/>
                      </w:divBdr>
                    </w:div>
                    <w:div w:id="2035423482">
                      <w:marLeft w:val="0"/>
                      <w:marRight w:val="0"/>
                      <w:marTop w:val="0"/>
                      <w:marBottom w:val="0"/>
                      <w:divBdr>
                        <w:top w:val="none" w:sz="0" w:space="0" w:color="auto"/>
                        <w:left w:val="none" w:sz="0" w:space="0" w:color="auto"/>
                        <w:bottom w:val="none" w:sz="0" w:space="0" w:color="auto"/>
                        <w:right w:val="none" w:sz="0" w:space="0" w:color="auto"/>
                      </w:divBdr>
                    </w:div>
                    <w:div w:id="909341952">
                      <w:marLeft w:val="0"/>
                      <w:marRight w:val="0"/>
                      <w:marTop w:val="0"/>
                      <w:marBottom w:val="0"/>
                      <w:divBdr>
                        <w:top w:val="none" w:sz="0" w:space="0" w:color="auto"/>
                        <w:left w:val="none" w:sz="0" w:space="0" w:color="auto"/>
                        <w:bottom w:val="none" w:sz="0" w:space="0" w:color="auto"/>
                        <w:right w:val="none" w:sz="0" w:space="0" w:color="auto"/>
                      </w:divBdr>
                    </w:div>
                    <w:div w:id="580985827">
                      <w:marLeft w:val="0"/>
                      <w:marRight w:val="0"/>
                      <w:marTop w:val="0"/>
                      <w:marBottom w:val="0"/>
                      <w:divBdr>
                        <w:top w:val="none" w:sz="0" w:space="0" w:color="auto"/>
                        <w:left w:val="none" w:sz="0" w:space="0" w:color="auto"/>
                        <w:bottom w:val="none" w:sz="0" w:space="0" w:color="auto"/>
                        <w:right w:val="none" w:sz="0" w:space="0" w:color="auto"/>
                      </w:divBdr>
                    </w:div>
                  </w:divsChild>
                </w:div>
                <w:div w:id="1710449620">
                  <w:marLeft w:val="0"/>
                  <w:marRight w:val="0"/>
                  <w:marTop w:val="0"/>
                  <w:marBottom w:val="0"/>
                  <w:divBdr>
                    <w:top w:val="none" w:sz="0" w:space="0" w:color="auto"/>
                    <w:left w:val="none" w:sz="0" w:space="0" w:color="auto"/>
                    <w:bottom w:val="none" w:sz="0" w:space="0" w:color="auto"/>
                    <w:right w:val="none" w:sz="0" w:space="0" w:color="auto"/>
                  </w:divBdr>
                  <w:divsChild>
                    <w:div w:id="1518235332">
                      <w:marLeft w:val="0"/>
                      <w:marRight w:val="0"/>
                      <w:marTop w:val="0"/>
                      <w:marBottom w:val="0"/>
                      <w:divBdr>
                        <w:top w:val="none" w:sz="0" w:space="0" w:color="auto"/>
                        <w:left w:val="none" w:sz="0" w:space="0" w:color="auto"/>
                        <w:bottom w:val="none" w:sz="0" w:space="0" w:color="auto"/>
                        <w:right w:val="none" w:sz="0" w:space="0" w:color="auto"/>
                      </w:divBdr>
                    </w:div>
                    <w:div w:id="1814981349">
                      <w:marLeft w:val="0"/>
                      <w:marRight w:val="0"/>
                      <w:marTop w:val="0"/>
                      <w:marBottom w:val="0"/>
                      <w:divBdr>
                        <w:top w:val="none" w:sz="0" w:space="0" w:color="auto"/>
                        <w:left w:val="none" w:sz="0" w:space="0" w:color="auto"/>
                        <w:bottom w:val="none" w:sz="0" w:space="0" w:color="auto"/>
                        <w:right w:val="none" w:sz="0" w:space="0" w:color="auto"/>
                      </w:divBdr>
                    </w:div>
                    <w:div w:id="75563204">
                      <w:marLeft w:val="0"/>
                      <w:marRight w:val="0"/>
                      <w:marTop w:val="0"/>
                      <w:marBottom w:val="0"/>
                      <w:divBdr>
                        <w:top w:val="none" w:sz="0" w:space="0" w:color="auto"/>
                        <w:left w:val="none" w:sz="0" w:space="0" w:color="auto"/>
                        <w:bottom w:val="none" w:sz="0" w:space="0" w:color="auto"/>
                        <w:right w:val="none" w:sz="0" w:space="0" w:color="auto"/>
                      </w:divBdr>
                    </w:div>
                    <w:div w:id="1644195504">
                      <w:marLeft w:val="0"/>
                      <w:marRight w:val="0"/>
                      <w:marTop w:val="0"/>
                      <w:marBottom w:val="0"/>
                      <w:divBdr>
                        <w:top w:val="none" w:sz="0" w:space="0" w:color="auto"/>
                        <w:left w:val="none" w:sz="0" w:space="0" w:color="auto"/>
                        <w:bottom w:val="none" w:sz="0" w:space="0" w:color="auto"/>
                        <w:right w:val="none" w:sz="0" w:space="0" w:color="auto"/>
                      </w:divBdr>
                    </w:div>
                    <w:div w:id="2120566431">
                      <w:marLeft w:val="0"/>
                      <w:marRight w:val="0"/>
                      <w:marTop w:val="0"/>
                      <w:marBottom w:val="0"/>
                      <w:divBdr>
                        <w:top w:val="none" w:sz="0" w:space="0" w:color="auto"/>
                        <w:left w:val="none" w:sz="0" w:space="0" w:color="auto"/>
                        <w:bottom w:val="none" w:sz="0" w:space="0" w:color="auto"/>
                        <w:right w:val="none" w:sz="0" w:space="0" w:color="auto"/>
                      </w:divBdr>
                    </w:div>
                  </w:divsChild>
                </w:div>
                <w:div w:id="1419908350">
                  <w:marLeft w:val="0"/>
                  <w:marRight w:val="0"/>
                  <w:marTop w:val="0"/>
                  <w:marBottom w:val="0"/>
                  <w:divBdr>
                    <w:top w:val="none" w:sz="0" w:space="0" w:color="auto"/>
                    <w:left w:val="none" w:sz="0" w:space="0" w:color="auto"/>
                    <w:bottom w:val="none" w:sz="0" w:space="0" w:color="auto"/>
                    <w:right w:val="none" w:sz="0" w:space="0" w:color="auto"/>
                  </w:divBdr>
                  <w:divsChild>
                    <w:div w:id="1919292834">
                      <w:marLeft w:val="0"/>
                      <w:marRight w:val="0"/>
                      <w:marTop w:val="0"/>
                      <w:marBottom w:val="0"/>
                      <w:divBdr>
                        <w:top w:val="none" w:sz="0" w:space="0" w:color="auto"/>
                        <w:left w:val="none" w:sz="0" w:space="0" w:color="auto"/>
                        <w:bottom w:val="none" w:sz="0" w:space="0" w:color="auto"/>
                        <w:right w:val="none" w:sz="0" w:space="0" w:color="auto"/>
                      </w:divBdr>
                    </w:div>
                    <w:div w:id="1942296161">
                      <w:marLeft w:val="0"/>
                      <w:marRight w:val="0"/>
                      <w:marTop w:val="0"/>
                      <w:marBottom w:val="0"/>
                      <w:divBdr>
                        <w:top w:val="none" w:sz="0" w:space="0" w:color="auto"/>
                        <w:left w:val="none" w:sz="0" w:space="0" w:color="auto"/>
                        <w:bottom w:val="none" w:sz="0" w:space="0" w:color="auto"/>
                        <w:right w:val="none" w:sz="0" w:space="0" w:color="auto"/>
                      </w:divBdr>
                    </w:div>
                    <w:div w:id="263076753">
                      <w:marLeft w:val="0"/>
                      <w:marRight w:val="0"/>
                      <w:marTop w:val="0"/>
                      <w:marBottom w:val="0"/>
                      <w:divBdr>
                        <w:top w:val="none" w:sz="0" w:space="0" w:color="auto"/>
                        <w:left w:val="none" w:sz="0" w:space="0" w:color="auto"/>
                        <w:bottom w:val="none" w:sz="0" w:space="0" w:color="auto"/>
                        <w:right w:val="none" w:sz="0" w:space="0" w:color="auto"/>
                      </w:divBdr>
                    </w:div>
                    <w:div w:id="1198740037">
                      <w:marLeft w:val="0"/>
                      <w:marRight w:val="0"/>
                      <w:marTop w:val="0"/>
                      <w:marBottom w:val="0"/>
                      <w:divBdr>
                        <w:top w:val="none" w:sz="0" w:space="0" w:color="auto"/>
                        <w:left w:val="none" w:sz="0" w:space="0" w:color="auto"/>
                        <w:bottom w:val="none" w:sz="0" w:space="0" w:color="auto"/>
                        <w:right w:val="none" w:sz="0" w:space="0" w:color="auto"/>
                      </w:divBdr>
                    </w:div>
                    <w:div w:id="1114591171">
                      <w:marLeft w:val="0"/>
                      <w:marRight w:val="0"/>
                      <w:marTop w:val="0"/>
                      <w:marBottom w:val="0"/>
                      <w:divBdr>
                        <w:top w:val="none" w:sz="0" w:space="0" w:color="auto"/>
                        <w:left w:val="none" w:sz="0" w:space="0" w:color="auto"/>
                        <w:bottom w:val="none" w:sz="0" w:space="0" w:color="auto"/>
                        <w:right w:val="none" w:sz="0" w:space="0" w:color="auto"/>
                      </w:divBdr>
                    </w:div>
                    <w:div w:id="167907787">
                      <w:marLeft w:val="0"/>
                      <w:marRight w:val="0"/>
                      <w:marTop w:val="0"/>
                      <w:marBottom w:val="0"/>
                      <w:divBdr>
                        <w:top w:val="none" w:sz="0" w:space="0" w:color="auto"/>
                        <w:left w:val="none" w:sz="0" w:space="0" w:color="auto"/>
                        <w:bottom w:val="none" w:sz="0" w:space="0" w:color="auto"/>
                        <w:right w:val="none" w:sz="0" w:space="0" w:color="auto"/>
                      </w:divBdr>
                    </w:div>
                    <w:div w:id="327170091">
                      <w:marLeft w:val="0"/>
                      <w:marRight w:val="0"/>
                      <w:marTop w:val="0"/>
                      <w:marBottom w:val="0"/>
                      <w:divBdr>
                        <w:top w:val="none" w:sz="0" w:space="0" w:color="auto"/>
                        <w:left w:val="none" w:sz="0" w:space="0" w:color="auto"/>
                        <w:bottom w:val="none" w:sz="0" w:space="0" w:color="auto"/>
                        <w:right w:val="none" w:sz="0" w:space="0" w:color="auto"/>
                      </w:divBdr>
                    </w:div>
                    <w:div w:id="1559896098">
                      <w:marLeft w:val="0"/>
                      <w:marRight w:val="0"/>
                      <w:marTop w:val="0"/>
                      <w:marBottom w:val="0"/>
                      <w:divBdr>
                        <w:top w:val="none" w:sz="0" w:space="0" w:color="auto"/>
                        <w:left w:val="none" w:sz="0" w:space="0" w:color="auto"/>
                        <w:bottom w:val="none" w:sz="0" w:space="0" w:color="auto"/>
                        <w:right w:val="none" w:sz="0" w:space="0" w:color="auto"/>
                      </w:divBdr>
                    </w:div>
                  </w:divsChild>
                </w:div>
                <w:div w:id="2146698936">
                  <w:marLeft w:val="0"/>
                  <w:marRight w:val="0"/>
                  <w:marTop w:val="0"/>
                  <w:marBottom w:val="0"/>
                  <w:divBdr>
                    <w:top w:val="none" w:sz="0" w:space="0" w:color="auto"/>
                    <w:left w:val="none" w:sz="0" w:space="0" w:color="auto"/>
                    <w:bottom w:val="none" w:sz="0" w:space="0" w:color="auto"/>
                    <w:right w:val="none" w:sz="0" w:space="0" w:color="auto"/>
                  </w:divBdr>
                  <w:divsChild>
                    <w:div w:id="1420906012">
                      <w:marLeft w:val="0"/>
                      <w:marRight w:val="0"/>
                      <w:marTop w:val="0"/>
                      <w:marBottom w:val="0"/>
                      <w:divBdr>
                        <w:top w:val="none" w:sz="0" w:space="0" w:color="auto"/>
                        <w:left w:val="none" w:sz="0" w:space="0" w:color="auto"/>
                        <w:bottom w:val="none" w:sz="0" w:space="0" w:color="auto"/>
                        <w:right w:val="none" w:sz="0" w:space="0" w:color="auto"/>
                      </w:divBdr>
                    </w:div>
                    <w:div w:id="504172049">
                      <w:marLeft w:val="0"/>
                      <w:marRight w:val="0"/>
                      <w:marTop w:val="0"/>
                      <w:marBottom w:val="0"/>
                      <w:divBdr>
                        <w:top w:val="none" w:sz="0" w:space="0" w:color="auto"/>
                        <w:left w:val="none" w:sz="0" w:space="0" w:color="auto"/>
                        <w:bottom w:val="none" w:sz="0" w:space="0" w:color="auto"/>
                        <w:right w:val="none" w:sz="0" w:space="0" w:color="auto"/>
                      </w:divBdr>
                    </w:div>
                    <w:div w:id="800465179">
                      <w:marLeft w:val="0"/>
                      <w:marRight w:val="0"/>
                      <w:marTop w:val="0"/>
                      <w:marBottom w:val="0"/>
                      <w:divBdr>
                        <w:top w:val="none" w:sz="0" w:space="0" w:color="auto"/>
                        <w:left w:val="none" w:sz="0" w:space="0" w:color="auto"/>
                        <w:bottom w:val="none" w:sz="0" w:space="0" w:color="auto"/>
                        <w:right w:val="none" w:sz="0" w:space="0" w:color="auto"/>
                      </w:divBdr>
                    </w:div>
                    <w:div w:id="141430087">
                      <w:marLeft w:val="0"/>
                      <w:marRight w:val="0"/>
                      <w:marTop w:val="0"/>
                      <w:marBottom w:val="0"/>
                      <w:divBdr>
                        <w:top w:val="none" w:sz="0" w:space="0" w:color="auto"/>
                        <w:left w:val="none" w:sz="0" w:space="0" w:color="auto"/>
                        <w:bottom w:val="none" w:sz="0" w:space="0" w:color="auto"/>
                        <w:right w:val="none" w:sz="0" w:space="0" w:color="auto"/>
                      </w:divBdr>
                    </w:div>
                    <w:div w:id="1631014026">
                      <w:marLeft w:val="0"/>
                      <w:marRight w:val="0"/>
                      <w:marTop w:val="0"/>
                      <w:marBottom w:val="0"/>
                      <w:divBdr>
                        <w:top w:val="none" w:sz="0" w:space="0" w:color="auto"/>
                        <w:left w:val="none" w:sz="0" w:space="0" w:color="auto"/>
                        <w:bottom w:val="none" w:sz="0" w:space="0" w:color="auto"/>
                        <w:right w:val="none" w:sz="0" w:space="0" w:color="auto"/>
                      </w:divBdr>
                    </w:div>
                    <w:div w:id="1762725963">
                      <w:marLeft w:val="0"/>
                      <w:marRight w:val="0"/>
                      <w:marTop w:val="0"/>
                      <w:marBottom w:val="0"/>
                      <w:divBdr>
                        <w:top w:val="none" w:sz="0" w:space="0" w:color="auto"/>
                        <w:left w:val="none" w:sz="0" w:space="0" w:color="auto"/>
                        <w:bottom w:val="none" w:sz="0" w:space="0" w:color="auto"/>
                        <w:right w:val="none" w:sz="0" w:space="0" w:color="auto"/>
                      </w:divBdr>
                    </w:div>
                    <w:div w:id="618878698">
                      <w:marLeft w:val="0"/>
                      <w:marRight w:val="0"/>
                      <w:marTop w:val="0"/>
                      <w:marBottom w:val="0"/>
                      <w:divBdr>
                        <w:top w:val="none" w:sz="0" w:space="0" w:color="auto"/>
                        <w:left w:val="none" w:sz="0" w:space="0" w:color="auto"/>
                        <w:bottom w:val="none" w:sz="0" w:space="0" w:color="auto"/>
                        <w:right w:val="none" w:sz="0" w:space="0" w:color="auto"/>
                      </w:divBdr>
                    </w:div>
                    <w:div w:id="2142376651">
                      <w:marLeft w:val="0"/>
                      <w:marRight w:val="0"/>
                      <w:marTop w:val="0"/>
                      <w:marBottom w:val="0"/>
                      <w:divBdr>
                        <w:top w:val="none" w:sz="0" w:space="0" w:color="auto"/>
                        <w:left w:val="none" w:sz="0" w:space="0" w:color="auto"/>
                        <w:bottom w:val="none" w:sz="0" w:space="0" w:color="auto"/>
                        <w:right w:val="none" w:sz="0" w:space="0" w:color="auto"/>
                      </w:divBdr>
                    </w:div>
                    <w:div w:id="295725087">
                      <w:marLeft w:val="0"/>
                      <w:marRight w:val="0"/>
                      <w:marTop w:val="0"/>
                      <w:marBottom w:val="0"/>
                      <w:divBdr>
                        <w:top w:val="none" w:sz="0" w:space="0" w:color="auto"/>
                        <w:left w:val="none" w:sz="0" w:space="0" w:color="auto"/>
                        <w:bottom w:val="none" w:sz="0" w:space="0" w:color="auto"/>
                        <w:right w:val="none" w:sz="0" w:space="0" w:color="auto"/>
                      </w:divBdr>
                    </w:div>
                    <w:div w:id="136000123">
                      <w:marLeft w:val="0"/>
                      <w:marRight w:val="0"/>
                      <w:marTop w:val="0"/>
                      <w:marBottom w:val="0"/>
                      <w:divBdr>
                        <w:top w:val="none" w:sz="0" w:space="0" w:color="auto"/>
                        <w:left w:val="none" w:sz="0" w:space="0" w:color="auto"/>
                        <w:bottom w:val="none" w:sz="0" w:space="0" w:color="auto"/>
                        <w:right w:val="none" w:sz="0" w:space="0" w:color="auto"/>
                      </w:divBdr>
                    </w:div>
                    <w:div w:id="1021054464">
                      <w:marLeft w:val="0"/>
                      <w:marRight w:val="0"/>
                      <w:marTop w:val="0"/>
                      <w:marBottom w:val="0"/>
                      <w:divBdr>
                        <w:top w:val="none" w:sz="0" w:space="0" w:color="auto"/>
                        <w:left w:val="none" w:sz="0" w:space="0" w:color="auto"/>
                        <w:bottom w:val="none" w:sz="0" w:space="0" w:color="auto"/>
                        <w:right w:val="none" w:sz="0" w:space="0" w:color="auto"/>
                      </w:divBdr>
                    </w:div>
                    <w:div w:id="869227333">
                      <w:marLeft w:val="0"/>
                      <w:marRight w:val="0"/>
                      <w:marTop w:val="0"/>
                      <w:marBottom w:val="0"/>
                      <w:divBdr>
                        <w:top w:val="none" w:sz="0" w:space="0" w:color="auto"/>
                        <w:left w:val="none" w:sz="0" w:space="0" w:color="auto"/>
                        <w:bottom w:val="none" w:sz="0" w:space="0" w:color="auto"/>
                        <w:right w:val="none" w:sz="0" w:space="0" w:color="auto"/>
                      </w:divBdr>
                    </w:div>
                  </w:divsChild>
                </w:div>
                <w:div w:id="1942831211">
                  <w:marLeft w:val="0"/>
                  <w:marRight w:val="0"/>
                  <w:marTop w:val="0"/>
                  <w:marBottom w:val="0"/>
                  <w:divBdr>
                    <w:top w:val="none" w:sz="0" w:space="0" w:color="auto"/>
                    <w:left w:val="none" w:sz="0" w:space="0" w:color="auto"/>
                    <w:bottom w:val="none" w:sz="0" w:space="0" w:color="auto"/>
                    <w:right w:val="none" w:sz="0" w:space="0" w:color="auto"/>
                  </w:divBdr>
                  <w:divsChild>
                    <w:div w:id="1180510471">
                      <w:marLeft w:val="0"/>
                      <w:marRight w:val="0"/>
                      <w:marTop w:val="0"/>
                      <w:marBottom w:val="0"/>
                      <w:divBdr>
                        <w:top w:val="none" w:sz="0" w:space="0" w:color="auto"/>
                        <w:left w:val="none" w:sz="0" w:space="0" w:color="auto"/>
                        <w:bottom w:val="none" w:sz="0" w:space="0" w:color="auto"/>
                        <w:right w:val="none" w:sz="0" w:space="0" w:color="auto"/>
                      </w:divBdr>
                    </w:div>
                    <w:div w:id="2121146609">
                      <w:marLeft w:val="0"/>
                      <w:marRight w:val="0"/>
                      <w:marTop w:val="0"/>
                      <w:marBottom w:val="0"/>
                      <w:divBdr>
                        <w:top w:val="none" w:sz="0" w:space="0" w:color="auto"/>
                        <w:left w:val="none" w:sz="0" w:space="0" w:color="auto"/>
                        <w:bottom w:val="none" w:sz="0" w:space="0" w:color="auto"/>
                        <w:right w:val="none" w:sz="0" w:space="0" w:color="auto"/>
                      </w:divBdr>
                    </w:div>
                    <w:div w:id="1013916697">
                      <w:marLeft w:val="0"/>
                      <w:marRight w:val="0"/>
                      <w:marTop w:val="0"/>
                      <w:marBottom w:val="0"/>
                      <w:divBdr>
                        <w:top w:val="none" w:sz="0" w:space="0" w:color="auto"/>
                        <w:left w:val="none" w:sz="0" w:space="0" w:color="auto"/>
                        <w:bottom w:val="none" w:sz="0" w:space="0" w:color="auto"/>
                        <w:right w:val="none" w:sz="0" w:space="0" w:color="auto"/>
                      </w:divBdr>
                    </w:div>
                    <w:div w:id="1566336363">
                      <w:marLeft w:val="0"/>
                      <w:marRight w:val="0"/>
                      <w:marTop w:val="0"/>
                      <w:marBottom w:val="0"/>
                      <w:divBdr>
                        <w:top w:val="none" w:sz="0" w:space="0" w:color="auto"/>
                        <w:left w:val="none" w:sz="0" w:space="0" w:color="auto"/>
                        <w:bottom w:val="none" w:sz="0" w:space="0" w:color="auto"/>
                        <w:right w:val="none" w:sz="0" w:space="0" w:color="auto"/>
                      </w:divBdr>
                    </w:div>
                    <w:div w:id="1598320157">
                      <w:marLeft w:val="0"/>
                      <w:marRight w:val="0"/>
                      <w:marTop w:val="0"/>
                      <w:marBottom w:val="0"/>
                      <w:divBdr>
                        <w:top w:val="none" w:sz="0" w:space="0" w:color="auto"/>
                        <w:left w:val="none" w:sz="0" w:space="0" w:color="auto"/>
                        <w:bottom w:val="none" w:sz="0" w:space="0" w:color="auto"/>
                        <w:right w:val="none" w:sz="0" w:space="0" w:color="auto"/>
                      </w:divBdr>
                    </w:div>
                  </w:divsChild>
                </w:div>
                <w:div w:id="918439235">
                  <w:marLeft w:val="0"/>
                  <w:marRight w:val="0"/>
                  <w:marTop w:val="0"/>
                  <w:marBottom w:val="0"/>
                  <w:divBdr>
                    <w:top w:val="none" w:sz="0" w:space="0" w:color="auto"/>
                    <w:left w:val="none" w:sz="0" w:space="0" w:color="auto"/>
                    <w:bottom w:val="none" w:sz="0" w:space="0" w:color="auto"/>
                    <w:right w:val="none" w:sz="0" w:space="0" w:color="auto"/>
                  </w:divBdr>
                  <w:divsChild>
                    <w:div w:id="1470781305">
                      <w:marLeft w:val="0"/>
                      <w:marRight w:val="0"/>
                      <w:marTop w:val="0"/>
                      <w:marBottom w:val="0"/>
                      <w:divBdr>
                        <w:top w:val="none" w:sz="0" w:space="0" w:color="auto"/>
                        <w:left w:val="none" w:sz="0" w:space="0" w:color="auto"/>
                        <w:bottom w:val="none" w:sz="0" w:space="0" w:color="auto"/>
                        <w:right w:val="none" w:sz="0" w:space="0" w:color="auto"/>
                      </w:divBdr>
                    </w:div>
                    <w:div w:id="1638414040">
                      <w:marLeft w:val="0"/>
                      <w:marRight w:val="0"/>
                      <w:marTop w:val="0"/>
                      <w:marBottom w:val="0"/>
                      <w:divBdr>
                        <w:top w:val="none" w:sz="0" w:space="0" w:color="auto"/>
                        <w:left w:val="none" w:sz="0" w:space="0" w:color="auto"/>
                        <w:bottom w:val="none" w:sz="0" w:space="0" w:color="auto"/>
                        <w:right w:val="none" w:sz="0" w:space="0" w:color="auto"/>
                      </w:divBdr>
                    </w:div>
                    <w:div w:id="501162536">
                      <w:marLeft w:val="0"/>
                      <w:marRight w:val="0"/>
                      <w:marTop w:val="0"/>
                      <w:marBottom w:val="0"/>
                      <w:divBdr>
                        <w:top w:val="none" w:sz="0" w:space="0" w:color="auto"/>
                        <w:left w:val="none" w:sz="0" w:space="0" w:color="auto"/>
                        <w:bottom w:val="none" w:sz="0" w:space="0" w:color="auto"/>
                        <w:right w:val="none" w:sz="0" w:space="0" w:color="auto"/>
                      </w:divBdr>
                    </w:div>
                    <w:div w:id="1961911971">
                      <w:marLeft w:val="0"/>
                      <w:marRight w:val="0"/>
                      <w:marTop w:val="0"/>
                      <w:marBottom w:val="0"/>
                      <w:divBdr>
                        <w:top w:val="none" w:sz="0" w:space="0" w:color="auto"/>
                        <w:left w:val="none" w:sz="0" w:space="0" w:color="auto"/>
                        <w:bottom w:val="none" w:sz="0" w:space="0" w:color="auto"/>
                        <w:right w:val="none" w:sz="0" w:space="0" w:color="auto"/>
                      </w:divBdr>
                    </w:div>
                    <w:div w:id="383215960">
                      <w:marLeft w:val="0"/>
                      <w:marRight w:val="0"/>
                      <w:marTop w:val="0"/>
                      <w:marBottom w:val="0"/>
                      <w:divBdr>
                        <w:top w:val="none" w:sz="0" w:space="0" w:color="auto"/>
                        <w:left w:val="none" w:sz="0" w:space="0" w:color="auto"/>
                        <w:bottom w:val="none" w:sz="0" w:space="0" w:color="auto"/>
                        <w:right w:val="none" w:sz="0" w:space="0" w:color="auto"/>
                      </w:divBdr>
                    </w:div>
                    <w:div w:id="248852268">
                      <w:marLeft w:val="0"/>
                      <w:marRight w:val="0"/>
                      <w:marTop w:val="0"/>
                      <w:marBottom w:val="0"/>
                      <w:divBdr>
                        <w:top w:val="none" w:sz="0" w:space="0" w:color="auto"/>
                        <w:left w:val="none" w:sz="0" w:space="0" w:color="auto"/>
                        <w:bottom w:val="none" w:sz="0" w:space="0" w:color="auto"/>
                        <w:right w:val="none" w:sz="0" w:space="0" w:color="auto"/>
                      </w:divBdr>
                    </w:div>
                    <w:div w:id="1090391407">
                      <w:marLeft w:val="0"/>
                      <w:marRight w:val="0"/>
                      <w:marTop w:val="0"/>
                      <w:marBottom w:val="0"/>
                      <w:divBdr>
                        <w:top w:val="none" w:sz="0" w:space="0" w:color="auto"/>
                        <w:left w:val="none" w:sz="0" w:space="0" w:color="auto"/>
                        <w:bottom w:val="none" w:sz="0" w:space="0" w:color="auto"/>
                        <w:right w:val="none" w:sz="0" w:space="0" w:color="auto"/>
                      </w:divBdr>
                    </w:div>
                    <w:div w:id="1881822383">
                      <w:marLeft w:val="0"/>
                      <w:marRight w:val="0"/>
                      <w:marTop w:val="0"/>
                      <w:marBottom w:val="0"/>
                      <w:divBdr>
                        <w:top w:val="none" w:sz="0" w:space="0" w:color="auto"/>
                        <w:left w:val="none" w:sz="0" w:space="0" w:color="auto"/>
                        <w:bottom w:val="none" w:sz="0" w:space="0" w:color="auto"/>
                        <w:right w:val="none" w:sz="0" w:space="0" w:color="auto"/>
                      </w:divBdr>
                    </w:div>
                    <w:div w:id="1737239552">
                      <w:marLeft w:val="0"/>
                      <w:marRight w:val="0"/>
                      <w:marTop w:val="0"/>
                      <w:marBottom w:val="0"/>
                      <w:divBdr>
                        <w:top w:val="none" w:sz="0" w:space="0" w:color="auto"/>
                        <w:left w:val="none" w:sz="0" w:space="0" w:color="auto"/>
                        <w:bottom w:val="none" w:sz="0" w:space="0" w:color="auto"/>
                        <w:right w:val="none" w:sz="0" w:space="0" w:color="auto"/>
                      </w:divBdr>
                    </w:div>
                    <w:div w:id="2130052620">
                      <w:marLeft w:val="0"/>
                      <w:marRight w:val="0"/>
                      <w:marTop w:val="0"/>
                      <w:marBottom w:val="0"/>
                      <w:divBdr>
                        <w:top w:val="none" w:sz="0" w:space="0" w:color="auto"/>
                        <w:left w:val="none" w:sz="0" w:space="0" w:color="auto"/>
                        <w:bottom w:val="none" w:sz="0" w:space="0" w:color="auto"/>
                        <w:right w:val="none" w:sz="0" w:space="0" w:color="auto"/>
                      </w:divBdr>
                    </w:div>
                    <w:div w:id="2090497434">
                      <w:marLeft w:val="0"/>
                      <w:marRight w:val="0"/>
                      <w:marTop w:val="0"/>
                      <w:marBottom w:val="0"/>
                      <w:divBdr>
                        <w:top w:val="none" w:sz="0" w:space="0" w:color="auto"/>
                        <w:left w:val="none" w:sz="0" w:space="0" w:color="auto"/>
                        <w:bottom w:val="none" w:sz="0" w:space="0" w:color="auto"/>
                        <w:right w:val="none" w:sz="0" w:space="0" w:color="auto"/>
                      </w:divBdr>
                    </w:div>
                    <w:div w:id="980502688">
                      <w:marLeft w:val="0"/>
                      <w:marRight w:val="0"/>
                      <w:marTop w:val="0"/>
                      <w:marBottom w:val="0"/>
                      <w:divBdr>
                        <w:top w:val="none" w:sz="0" w:space="0" w:color="auto"/>
                        <w:left w:val="none" w:sz="0" w:space="0" w:color="auto"/>
                        <w:bottom w:val="none" w:sz="0" w:space="0" w:color="auto"/>
                        <w:right w:val="none" w:sz="0" w:space="0" w:color="auto"/>
                      </w:divBdr>
                    </w:div>
                    <w:div w:id="1218467877">
                      <w:marLeft w:val="0"/>
                      <w:marRight w:val="0"/>
                      <w:marTop w:val="0"/>
                      <w:marBottom w:val="0"/>
                      <w:divBdr>
                        <w:top w:val="none" w:sz="0" w:space="0" w:color="auto"/>
                        <w:left w:val="none" w:sz="0" w:space="0" w:color="auto"/>
                        <w:bottom w:val="none" w:sz="0" w:space="0" w:color="auto"/>
                        <w:right w:val="none" w:sz="0" w:space="0" w:color="auto"/>
                      </w:divBdr>
                    </w:div>
                  </w:divsChild>
                </w:div>
                <w:div w:id="1918978452">
                  <w:marLeft w:val="0"/>
                  <w:marRight w:val="0"/>
                  <w:marTop w:val="0"/>
                  <w:marBottom w:val="0"/>
                  <w:divBdr>
                    <w:top w:val="none" w:sz="0" w:space="0" w:color="auto"/>
                    <w:left w:val="none" w:sz="0" w:space="0" w:color="auto"/>
                    <w:bottom w:val="none" w:sz="0" w:space="0" w:color="auto"/>
                    <w:right w:val="none" w:sz="0" w:space="0" w:color="auto"/>
                  </w:divBdr>
                  <w:divsChild>
                    <w:div w:id="684482742">
                      <w:marLeft w:val="0"/>
                      <w:marRight w:val="0"/>
                      <w:marTop w:val="0"/>
                      <w:marBottom w:val="0"/>
                      <w:divBdr>
                        <w:top w:val="none" w:sz="0" w:space="0" w:color="auto"/>
                        <w:left w:val="none" w:sz="0" w:space="0" w:color="auto"/>
                        <w:bottom w:val="none" w:sz="0" w:space="0" w:color="auto"/>
                        <w:right w:val="none" w:sz="0" w:space="0" w:color="auto"/>
                      </w:divBdr>
                    </w:div>
                    <w:div w:id="1570918334">
                      <w:marLeft w:val="0"/>
                      <w:marRight w:val="0"/>
                      <w:marTop w:val="0"/>
                      <w:marBottom w:val="0"/>
                      <w:divBdr>
                        <w:top w:val="none" w:sz="0" w:space="0" w:color="auto"/>
                        <w:left w:val="none" w:sz="0" w:space="0" w:color="auto"/>
                        <w:bottom w:val="none" w:sz="0" w:space="0" w:color="auto"/>
                        <w:right w:val="none" w:sz="0" w:space="0" w:color="auto"/>
                      </w:divBdr>
                    </w:div>
                    <w:div w:id="1194002304">
                      <w:marLeft w:val="0"/>
                      <w:marRight w:val="0"/>
                      <w:marTop w:val="0"/>
                      <w:marBottom w:val="0"/>
                      <w:divBdr>
                        <w:top w:val="none" w:sz="0" w:space="0" w:color="auto"/>
                        <w:left w:val="none" w:sz="0" w:space="0" w:color="auto"/>
                        <w:bottom w:val="none" w:sz="0" w:space="0" w:color="auto"/>
                        <w:right w:val="none" w:sz="0" w:space="0" w:color="auto"/>
                      </w:divBdr>
                    </w:div>
                    <w:div w:id="879323668">
                      <w:marLeft w:val="0"/>
                      <w:marRight w:val="0"/>
                      <w:marTop w:val="0"/>
                      <w:marBottom w:val="0"/>
                      <w:divBdr>
                        <w:top w:val="none" w:sz="0" w:space="0" w:color="auto"/>
                        <w:left w:val="none" w:sz="0" w:space="0" w:color="auto"/>
                        <w:bottom w:val="none" w:sz="0" w:space="0" w:color="auto"/>
                        <w:right w:val="none" w:sz="0" w:space="0" w:color="auto"/>
                      </w:divBdr>
                    </w:div>
                    <w:div w:id="390153402">
                      <w:marLeft w:val="0"/>
                      <w:marRight w:val="0"/>
                      <w:marTop w:val="0"/>
                      <w:marBottom w:val="0"/>
                      <w:divBdr>
                        <w:top w:val="none" w:sz="0" w:space="0" w:color="auto"/>
                        <w:left w:val="none" w:sz="0" w:space="0" w:color="auto"/>
                        <w:bottom w:val="none" w:sz="0" w:space="0" w:color="auto"/>
                        <w:right w:val="none" w:sz="0" w:space="0" w:color="auto"/>
                      </w:divBdr>
                    </w:div>
                    <w:div w:id="1013915688">
                      <w:marLeft w:val="0"/>
                      <w:marRight w:val="0"/>
                      <w:marTop w:val="0"/>
                      <w:marBottom w:val="0"/>
                      <w:divBdr>
                        <w:top w:val="none" w:sz="0" w:space="0" w:color="auto"/>
                        <w:left w:val="none" w:sz="0" w:space="0" w:color="auto"/>
                        <w:bottom w:val="none" w:sz="0" w:space="0" w:color="auto"/>
                        <w:right w:val="none" w:sz="0" w:space="0" w:color="auto"/>
                      </w:divBdr>
                    </w:div>
                    <w:div w:id="865295956">
                      <w:marLeft w:val="0"/>
                      <w:marRight w:val="0"/>
                      <w:marTop w:val="0"/>
                      <w:marBottom w:val="0"/>
                      <w:divBdr>
                        <w:top w:val="none" w:sz="0" w:space="0" w:color="auto"/>
                        <w:left w:val="none" w:sz="0" w:space="0" w:color="auto"/>
                        <w:bottom w:val="none" w:sz="0" w:space="0" w:color="auto"/>
                        <w:right w:val="none" w:sz="0" w:space="0" w:color="auto"/>
                      </w:divBdr>
                    </w:div>
                    <w:div w:id="1430346744">
                      <w:marLeft w:val="0"/>
                      <w:marRight w:val="0"/>
                      <w:marTop w:val="0"/>
                      <w:marBottom w:val="0"/>
                      <w:divBdr>
                        <w:top w:val="none" w:sz="0" w:space="0" w:color="auto"/>
                        <w:left w:val="none" w:sz="0" w:space="0" w:color="auto"/>
                        <w:bottom w:val="none" w:sz="0" w:space="0" w:color="auto"/>
                        <w:right w:val="none" w:sz="0" w:space="0" w:color="auto"/>
                      </w:divBdr>
                    </w:div>
                    <w:div w:id="1240291622">
                      <w:marLeft w:val="0"/>
                      <w:marRight w:val="0"/>
                      <w:marTop w:val="0"/>
                      <w:marBottom w:val="0"/>
                      <w:divBdr>
                        <w:top w:val="none" w:sz="0" w:space="0" w:color="auto"/>
                        <w:left w:val="none" w:sz="0" w:space="0" w:color="auto"/>
                        <w:bottom w:val="none" w:sz="0" w:space="0" w:color="auto"/>
                        <w:right w:val="none" w:sz="0" w:space="0" w:color="auto"/>
                      </w:divBdr>
                    </w:div>
                    <w:div w:id="604731870">
                      <w:marLeft w:val="0"/>
                      <w:marRight w:val="0"/>
                      <w:marTop w:val="0"/>
                      <w:marBottom w:val="0"/>
                      <w:divBdr>
                        <w:top w:val="none" w:sz="0" w:space="0" w:color="auto"/>
                        <w:left w:val="none" w:sz="0" w:space="0" w:color="auto"/>
                        <w:bottom w:val="none" w:sz="0" w:space="0" w:color="auto"/>
                        <w:right w:val="none" w:sz="0" w:space="0" w:color="auto"/>
                      </w:divBdr>
                    </w:div>
                  </w:divsChild>
                </w:div>
                <w:div w:id="724717398">
                  <w:marLeft w:val="0"/>
                  <w:marRight w:val="0"/>
                  <w:marTop w:val="0"/>
                  <w:marBottom w:val="0"/>
                  <w:divBdr>
                    <w:top w:val="none" w:sz="0" w:space="0" w:color="auto"/>
                    <w:left w:val="none" w:sz="0" w:space="0" w:color="auto"/>
                    <w:bottom w:val="none" w:sz="0" w:space="0" w:color="auto"/>
                    <w:right w:val="none" w:sz="0" w:space="0" w:color="auto"/>
                  </w:divBdr>
                  <w:divsChild>
                    <w:div w:id="1278835805">
                      <w:marLeft w:val="0"/>
                      <w:marRight w:val="0"/>
                      <w:marTop w:val="0"/>
                      <w:marBottom w:val="0"/>
                      <w:divBdr>
                        <w:top w:val="none" w:sz="0" w:space="0" w:color="auto"/>
                        <w:left w:val="none" w:sz="0" w:space="0" w:color="auto"/>
                        <w:bottom w:val="none" w:sz="0" w:space="0" w:color="auto"/>
                        <w:right w:val="none" w:sz="0" w:space="0" w:color="auto"/>
                      </w:divBdr>
                    </w:div>
                    <w:div w:id="822157257">
                      <w:marLeft w:val="0"/>
                      <w:marRight w:val="0"/>
                      <w:marTop w:val="0"/>
                      <w:marBottom w:val="0"/>
                      <w:divBdr>
                        <w:top w:val="none" w:sz="0" w:space="0" w:color="auto"/>
                        <w:left w:val="none" w:sz="0" w:space="0" w:color="auto"/>
                        <w:bottom w:val="none" w:sz="0" w:space="0" w:color="auto"/>
                        <w:right w:val="none" w:sz="0" w:space="0" w:color="auto"/>
                      </w:divBdr>
                    </w:div>
                    <w:div w:id="1865943898">
                      <w:marLeft w:val="0"/>
                      <w:marRight w:val="0"/>
                      <w:marTop w:val="0"/>
                      <w:marBottom w:val="0"/>
                      <w:divBdr>
                        <w:top w:val="none" w:sz="0" w:space="0" w:color="auto"/>
                        <w:left w:val="none" w:sz="0" w:space="0" w:color="auto"/>
                        <w:bottom w:val="none" w:sz="0" w:space="0" w:color="auto"/>
                        <w:right w:val="none" w:sz="0" w:space="0" w:color="auto"/>
                      </w:divBdr>
                    </w:div>
                    <w:div w:id="255944447">
                      <w:marLeft w:val="0"/>
                      <w:marRight w:val="0"/>
                      <w:marTop w:val="0"/>
                      <w:marBottom w:val="0"/>
                      <w:divBdr>
                        <w:top w:val="none" w:sz="0" w:space="0" w:color="auto"/>
                        <w:left w:val="none" w:sz="0" w:space="0" w:color="auto"/>
                        <w:bottom w:val="none" w:sz="0" w:space="0" w:color="auto"/>
                        <w:right w:val="none" w:sz="0" w:space="0" w:color="auto"/>
                      </w:divBdr>
                    </w:div>
                    <w:div w:id="1503810191">
                      <w:marLeft w:val="0"/>
                      <w:marRight w:val="0"/>
                      <w:marTop w:val="0"/>
                      <w:marBottom w:val="0"/>
                      <w:divBdr>
                        <w:top w:val="none" w:sz="0" w:space="0" w:color="auto"/>
                        <w:left w:val="none" w:sz="0" w:space="0" w:color="auto"/>
                        <w:bottom w:val="none" w:sz="0" w:space="0" w:color="auto"/>
                        <w:right w:val="none" w:sz="0" w:space="0" w:color="auto"/>
                      </w:divBdr>
                    </w:div>
                    <w:div w:id="1657147447">
                      <w:marLeft w:val="0"/>
                      <w:marRight w:val="0"/>
                      <w:marTop w:val="0"/>
                      <w:marBottom w:val="0"/>
                      <w:divBdr>
                        <w:top w:val="none" w:sz="0" w:space="0" w:color="auto"/>
                        <w:left w:val="none" w:sz="0" w:space="0" w:color="auto"/>
                        <w:bottom w:val="none" w:sz="0" w:space="0" w:color="auto"/>
                        <w:right w:val="none" w:sz="0" w:space="0" w:color="auto"/>
                      </w:divBdr>
                    </w:div>
                    <w:div w:id="314266001">
                      <w:marLeft w:val="0"/>
                      <w:marRight w:val="0"/>
                      <w:marTop w:val="0"/>
                      <w:marBottom w:val="0"/>
                      <w:divBdr>
                        <w:top w:val="none" w:sz="0" w:space="0" w:color="auto"/>
                        <w:left w:val="none" w:sz="0" w:space="0" w:color="auto"/>
                        <w:bottom w:val="none" w:sz="0" w:space="0" w:color="auto"/>
                        <w:right w:val="none" w:sz="0" w:space="0" w:color="auto"/>
                      </w:divBdr>
                    </w:div>
                    <w:div w:id="1012803608">
                      <w:marLeft w:val="0"/>
                      <w:marRight w:val="0"/>
                      <w:marTop w:val="0"/>
                      <w:marBottom w:val="0"/>
                      <w:divBdr>
                        <w:top w:val="none" w:sz="0" w:space="0" w:color="auto"/>
                        <w:left w:val="none" w:sz="0" w:space="0" w:color="auto"/>
                        <w:bottom w:val="none" w:sz="0" w:space="0" w:color="auto"/>
                        <w:right w:val="none" w:sz="0" w:space="0" w:color="auto"/>
                      </w:divBdr>
                    </w:div>
                    <w:div w:id="747535382">
                      <w:marLeft w:val="0"/>
                      <w:marRight w:val="0"/>
                      <w:marTop w:val="0"/>
                      <w:marBottom w:val="0"/>
                      <w:divBdr>
                        <w:top w:val="none" w:sz="0" w:space="0" w:color="auto"/>
                        <w:left w:val="none" w:sz="0" w:space="0" w:color="auto"/>
                        <w:bottom w:val="none" w:sz="0" w:space="0" w:color="auto"/>
                        <w:right w:val="none" w:sz="0" w:space="0" w:color="auto"/>
                      </w:divBdr>
                    </w:div>
                    <w:div w:id="290787897">
                      <w:marLeft w:val="0"/>
                      <w:marRight w:val="0"/>
                      <w:marTop w:val="0"/>
                      <w:marBottom w:val="0"/>
                      <w:divBdr>
                        <w:top w:val="none" w:sz="0" w:space="0" w:color="auto"/>
                        <w:left w:val="none" w:sz="0" w:space="0" w:color="auto"/>
                        <w:bottom w:val="none" w:sz="0" w:space="0" w:color="auto"/>
                        <w:right w:val="none" w:sz="0" w:space="0" w:color="auto"/>
                      </w:divBdr>
                    </w:div>
                    <w:div w:id="252590890">
                      <w:marLeft w:val="0"/>
                      <w:marRight w:val="0"/>
                      <w:marTop w:val="0"/>
                      <w:marBottom w:val="0"/>
                      <w:divBdr>
                        <w:top w:val="none" w:sz="0" w:space="0" w:color="auto"/>
                        <w:left w:val="none" w:sz="0" w:space="0" w:color="auto"/>
                        <w:bottom w:val="none" w:sz="0" w:space="0" w:color="auto"/>
                        <w:right w:val="none" w:sz="0" w:space="0" w:color="auto"/>
                      </w:divBdr>
                    </w:div>
                    <w:div w:id="1669020693">
                      <w:marLeft w:val="0"/>
                      <w:marRight w:val="0"/>
                      <w:marTop w:val="0"/>
                      <w:marBottom w:val="0"/>
                      <w:divBdr>
                        <w:top w:val="none" w:sz="0" w:space="0" w:color="auto"/>
                        <w:left w:val="none" w:sz="0" w:space="0" w:color="auto"/>
                        <w:bottom w:val="none" w:sz="0" w:space="0" w:color="auto"/>
                        <w:right w:val="none" w:sz="0" w:space="0" w:color="auto"/>
                      </w:divBdr>
                    </w:div>
                    <w:div w:id="474488621">
                      <w:marLeft w:val="0"/>
                      <w:marRight w:val="0"/>
                      <w:marTop w:val="0"/>
                      <w:marBottom w:val="0"/>
                      <w:divBdr>
                        <w:top w:val="none" w:sz="0" w:space="0" w:color="auto"/>
                        <w:left w:val="none" w:sz="0" w:space="0" w:color="auto"/>
                        <w:bottom w:val="none" w:sz="0" w:space="0" w:color="auto"/>
                        <w:right w:val="none" w:sz="0" w:space="0" w:color="auto"/>
                      </w:divBdr>
                    </w:div>
                    <w:div w:id="144472705">
                      <w:marLeft w:val="0"/>
                      <w:marRight w:val="0"/>
                      <w:marTop w:val="0"/>
                      <w:marBottom w:val="0"/>
                      <w:divBdr>
                        <w:top w:val="none" w:sz="0" w:space="0" w:color="auto"/>
                        <w:left w:val="none" w:sz="0" w:space="0" w:color="auto"/>
                        <w:bottom w:val="none" w:sz="0" w:space="0" w:color="auto"/>
                        <w:right w:val="none" w:sz="0" w:space="0" w:color="auto"/>
                      </w:divBdr>
                    </w:div>
                    <w:div w:id="1334410240">
                      <w:marLeft w:val="0"/>
                      <w:marRight w:val="0"/>
                      <w:marTop w:val="0"/>
                      <w:marBottom w:val="0"/>
                      <w:divBdr>
                        <w:top w:val="none" w:sz="0" w:space="0" w:color="auto"/>
                        <w:left w:val="none" w:sz="0" w:space="0" w:color="auto"/>
                        <w:bottom w:val="none" w:sz="0" w:space="0" w:color="auto"/>
                        <w:right w:val="none" w:sz="0" w:space="0" w:color="auto"/>
                      </w:divBdr>
                    </w:div>
                    <w:div w:id="639044717">
                      <w:marLeft w:val="0"/>
                      <w:marRight w:val="0"/>
                      <w:marTop w:val="0"/>
                      <w:marBottom w:val="0"/>
                      <w:divBdr>
                        <w:top w:val="none" w:sz="0" w:space="0" w:color="auto"/>
                        <w:left w:val="none" w:sz="0" w:space="0" w:color="auto"/>
                        <w:bottom w:val="none" w:sz="0" w:space="0" w:color="auto"/>
                        <w:right w:val="none" w:sz="0" w:space="0" w:color="auto"/>
                      </w:divBdr>
                    </w:div>
                  </w:divsChild>
                </w:div>
                <w:div w:id="417676091">
                  <w:marLeft w:val="0"/>
                  <w:marRight w:val="0"/>
                  <w:marTop w:val="0"/>
                  <w:marBottom w:val="0"/>
                  <w:divBdr>
                    <w:top w:val="none" w:sz="0" w:space="0" w:color="auto"/>
                    <w:left w:val="none" w:sz="0" w:space="0" w:color="auto"/>
                    <w:bottom w:val="none" w:sz="0" w:space="0" w:color="auto"/>
                    <w:right w:val="none" w:sz="0" w:space="0" w:color="auto"/>
                  </w:divBdr>
                  <w:divsChild>
                    <w:div w:id="583418260">
                      <w:marLeft w:val="0"/>
                      <w:marRight w:val="0"/>
                      <w:marTop w:val="0"/>
                      <w:marBottom w:val="0"/>
                      <w:divBdr>
                        <w:top w:val="none" w:sz="0" w:space="0" w:color="auto"/>
                        <w:left w:val="none" w:sz="0" w:space="0" w:color="auto"/>
                        <w:bottom w:val="none" w:sz="0" w:space="0" w:color="auto"/>
                        <w:right w:val="none" w:sz="0" w:space="0" w:color="auto"/>
                      </w:divBdr>
                    </w:div>
                    <w:div w:id="1737630868">
                      <w:marLeft w:val="0"/>
                      <w:marRight w:val="0"/>
                      <w:marTop w:val="0"/>
                      <w:marBottom w:val="0"/>
                      <w:divBdr>
                        <w:top w:val="none" w:sz="0" w:space="0" w:color="auto"/>
                        <w:left w:val="none" w:sz="0" w:space="0" w:color="auto"/>
                        <w:bottom w:val="none" w:sz="0" w:space="0" w:color="auto"/>
                        <w:right w:val="none" w:sz="0" w:space="0" w:color="auto"/>
                      </w:divBdr>
                    </w:div>
                    <w:div w:id="1556889196">
                      <w:marLeft w:val="0"/>
                      <w:marRight w:val="0"/>
                      <w:marTop w:val="0"/>
                      <w:marBottom w:val="0"/>
                      <w:divBdr>
                        <w:top w:val="none" w:sz="0" w:space="0" w:color="auto"/>
                        <w:left w:val="none" w:sz="0" w:space="0" w:color="auto"/>
                        <w:bottom w:val="none" w:sz="0" w:space="0" w:color="auto"/>
                        <w:right w:val="none" w:sz="0" w:space="0" w:color="auto"/>
                      </w:divBdr>
                    </w:div>
                    <w:div w:id="1630940250">
                      <w:marLeft w:val="0"/>
                      <w:marRight w:val="0"/>
                      <w:marTop w:val="0"/>
                      <w:marBottom w:val="0"/>
                      <w:divBdr>
                        <w:top w:val="none" w:sz="0" w:space="0" w:color="auto"/>
                        <w:left w:val="none" w:sz="0" w:space="0" w:color="auto"/>
                        <w:bottom w:val="none" w:sz="0" w:space="0" w:color="auto"/>
                        <w:right w:val="none" w:sz="0" w:space="0" w:color="auto"/>
                      </w:divBdr>
                    </w:div>
                    <w:div w:id="183249663">
                      <w:marLeft w:val="0"/>
                      <w:marRight w:val="0"/>
                      <w:marTop w:val="0"/>
                      <w:marBottom w:val="0"/>
                      <w:divBdr>
                        <w:top w:val="none" w:sz="0" w:space="0" w:color="auto"/>
                        <w:left w:val="none" w:sz="0" w:space="0" w:color="auto"/>
                        <w:bottom w:val="none" w:sz="0" w:space="0" w:color="auto"/>
                        <w:right w:val="none" w:sz="0" w:space="0" w:color="auto"/>
                      </w:divBdr>
                    </w:div>
                    <w:div w:id="511724585">
                      <w:marLeft w:val="0"/>
                      <w:marRight w:val="0"/>
                      <w:marTop w:val="0"/>
                      <w:marBottom w:val="0"/>
                      <w:divBdr>
                        <w:top w:val="none" w:sz="0" w:space="0" w:color="auto"/>
                        <w:left w:val="none" w:sz="0" w:space="0" w:color="auto"/>
                        <w:bottom w:val="none" w:sz="0" w:space="0" w:color="auto"/>
                        <w:right w:val="none" w:sz="0" w:space="0" w:color="auto"/>
                      </w:divBdr>
                    </w:div>
                    <w:div w:id="1475441749">
                      <w:marLeft w:val="0"/>
                      <w:marRight w:val="0"/>
                      <w:marTop w:val="0"/>
                      <w:marBottom w:val="0"/>
                      <w:divBdr>
                        <w:top w:val="none" w:sz="0" w:space="0" w:color="auto"/>
                        <w:left w:val="none" w:sz="0" w:space="0" w:color="auto"/>
                        <w:bottom w:val="none" w:sz="0" w:space="0" w:color="auto"/>
                        <w:right w:val="none" w:sz="0" w:space="0" w:color="auto"/>
                      </w:divBdr>
                    </w:div>
                    <w:div w:id="35006855">
                      <w:marLeft w:val="0"/>
                      <w:marRight w:val="0"/>
                      <w:marTop w:val="0"/>
                      <w:marBottom w:val="0"/>
                      <w:divBdr>
                        <w:top w:val="none" w:sz="0" w:space="0" w:color="auto"/>
                        <w:left w:val="none" w:sz="0" w:space="0" w:color="auto"/>
                        <w:bottom w:val="none" w:sz="0" w:space="0" w:color="auto"/>
                        <w:right w:val="none" w:sz="0" w:space="0" w:color="auto"/>
                      </w:divBdr>
                    </w:div>
                    <w:div w:id="790707793">
                      <w:marLeft w:val="0"/>
                      <w:marRight w:val="0"/>
                      <w:marTop w:val="0"/>
                      <w:marBottom w:val="0"/>
                      <w:divBdr>
                        <w:top w:val="none" w:sz="0" w:space="0" w:color="auto"/>
                        <w:left w:val="none" w:sz="0" w:space="0" w:color="auto"/>
                        <w:bottom w:val="none" w:sz="0" w:space="0" w:color="auto"/>
                        <w:right w:val="none" w:sz="0" w:space="0" w:color="auto"/>
                      </w:divBdr>
                    </w:div>
                    <w:div w:id="1270547779">
                      <w:marLeft w:val="0"/>
                      <w:marRight w:val="0"/>
                      <w:marTop w:val="0"/>
                      <w:marBottom w:val="0"/>
                      <w:divBdr>
                        <w:top w:val="none" w:sz="0" w:space="0" w:color="auto"/>
                        <w:left w:val="none" w:sz="0" w:space="0" w:color="auto"/>
                        <w:bottom w:val="none" w:sz="0" w:space="0" w:color="auto"/>
                        <w:right w:val="none" w:sz="0" w:space="0" w:color="auto"/>
                      </w:divBdr>
                    </w:div>
                    <w:div w:id="1833331212">
                      <w:marLeft w:val="0"/>
                      <w:marRight w:val="0"/>
                      <w:marTop w:val="0"/>
                      <w:marBottom w:val="0"/>
                      <w:divBdr>
                        <w:top w:val="none" w:sz="0" w:space="0" w:color="auto"/>
                        <w:left w:val="none" w:sz="0" w:space="0" w:color="auto"/>
                        <w:bottom w:val="none" w:sz="0" w:space="0" w:color="auto"/>
                        <w:right w:val="none" w:sz="0" w:space="0" w:color="auto"/>
                      </w:divBdr>
                    </w:div>
                    <w:div w:id="1955671404">
                      <w:marLeft w:val="0"/>
                      <w:marRight w:val="0"/>
                      <w:marTop w:val="0"/>
                      <w:marBottom w:val="0"/>
                      <w:divBdr>
                        <w:top w:val="none" w:sz="0" w:space="0" w:color="auto"/>
                        <w:left w:val="none" w:sz="0" w:space="0" w:color="auto"/>
                        <w:bottom w:val="none" w:sz="0" w:space="0" w:color="auto"/>
                        <w:right w:val="none" w:sz="0" w:space="0" w:color="auto"/>
                      </w:divBdr>
                    </w:div>
                    <w:div w:id="813571979">
                      <w:marLeft w:val="0"/>
                      <w:marRight w:val="0"/>
                      <w:marTop w:val="0"/>
                      <w:marBottom w:val="0"/>
                      <w:divBdr>
                        <w:top w:val="none" w:sz="0" w:space="0" w:color="auto"/>
                        <w:left w:val="none" w:sz="0" w:space="0" w:color="auto"/>
                        <w:bottom w:val="none" w:sz="0" w:space="0" w:color="auto"/>
                        <w:right w:val="none" w:sz="0" w:space="0" w:color="auto"/>
                      </w:divBdr>
                    </w:div>
                    <w:div w:id="681274174">
                      <w:marLeft w:val="0"/>
                      <w:marRight w:val="0"/>
                      <w:marTop w:val="0"/>
                      <w:marBottom w:val="0"/>
                      <w:divBdr>
                        <w:top w:val="none" w:sz="0" w:space="0" w:color="auto"/>
                        <w:left w:val="none" w:sz="0" w:space="0" w:color="auto"/>
                        <w:bottom w:val="none" w:sz="0" w:space="0" w:color="auto"/>
                        <w:right w:val="none" w:sz="0" w:space="0" w:color="auto"/>
                      </w:divBdr>
                    </w:div>
                    <w:div w:id="1405491409">
                      <w:marLeft w:val="0"/>
                      <w:marRight w:val="0"/>
                      <w:marTop w:val="0"/>
                      <w:marBottom w:val="0"/>
                      <w:divBdr>
                        <w:top w:val="none" w:sz="0" w:space="0" w:color="auto"/>
                        <w:left w:val="none" w:sz="0" w:space="0" w:color="auto"/>
                        <w:bottom w:val="none" w:sz="0" w:space="0" w:color="auto"/>
                        <w:right w:val="none" w:sz="0" w:space="0" w:color="auto"/>
                      </w:divBdr>
                    </w:div>
                    <w:div w:id="194465208">
                      <w:marLeft w:val="0"/>
                      <w:marRight w:val="0"/>
                      <w:marTop w:val="0"/>
                      <w:marBottom w:val="0"/>
                      <w:divBdr>
                        <w:top w:val="none" w:sz="0" w:space="0" w:color="auto"/>
                        <w:left w:val="none" w:sz="0" w:space="0" w:color="auto"/>
                        <w:bottom w:val="none" w:sz="0" w:space="0" w:color="auto"/>
                        <w:right w:val="none" w:sz="0" w:space="0" w:color="auto"/>
                      </w:divBdr>
                    </w:div>
                  </w:divsChild>
                </w:div>
                <w:div w:id="2087218128">
                  <w:marLeft w:val="0"/>
                  <w:marRight w:val="0"/>
                  <w:marTop w:val="0"/>
                  <w:marBottom w:val="0"/>
                  <w:divBdr>
                    <w:top w:val="none" w:sz="0" w:space="0" w:color="auto"/>
                    <w:left w:val="none" w:sz="0" w:space="0" w:color="auto"/>
                    <w:bottom w:val="none" w:sz="0" w:space="0" w:color="auto"/>
                    <w:right w:val="none" w:sz="0" w:space="0" w:color="auto"/>
                  </w:divBdr>
                  <w:divsChild>
                    <w:div w:id="1584559076">
                      <w:marLeft w:val="0"/>
                      <w:marRight w:val="0"/>
                      <w:marTop w:val="0"/>
                      <w:marBottom w:val="0"/>
                      <w:divBdr>
                        <w:top w:val="none" w:sz="0" w:space="0" w:color="auto"/>
                        <w:left w:val="none" w:sz="0" w:space="0" w:color="auto"/>
                        <w:bottom w:val="none" w:sz="0" w:space="0" w:color="auto"/>
                        <w:right w:val="none" w:sz="0" w:space="0" w:color="auto"/>
                      </w:divBdr>
                    </w:div>
                    <w:div w:id="369454375">
                      <w:marLeft w:val="0"/>
                      <w:marRight w:val="0"/>
                      <w:marTop w:val="0"/>
                      <w:marBottom w:val="0"/>
                      <w:divBdr>
                        <w:top w:val="none" w:sz="0" w:space="0" w:color="auto"/>
                        <w:left w:val="none" w:sz="0" w:space="0" w:color="auto"/>
                        <w:bottom w:val="none" w:sz="0" w:space="0" w:color="auto"/>
                        <w:right w:val="none" w:sz="0" w:space="0" w:color="auto"/>
                      </w:divBdr>
                    </w:div>
                    <w:div w:id="685138953">
                      <w:marLeft w:val="0"/>
                      <w:marRight w:val="0"/>
                      <w:marTop w:val="0"/>
                      <w:marBottom w:val="0"/>
                      <w:divBdr>
                        <w:top w:val="none" w:sz="0" w:space="0" w:color="auto"/>
                        <w:left w:val="none" w:sz="0" w:space="0" w:color="auto"/>
                        <w:bottom w:val="none" w:sz="0" w:space="0" w:color="auto"/>
                        <w:right w:val="none" w:sz="0" w:space="0" w:color="auto"/>
                      </w:divBdr>
                    </w:div>
                    <w:div w:id="1516575337">
                      <w:marLeft w:val="0"/>
                      <w:marRight w:val="0"/>
                      <w:marTop w:val="0"/>
                      <w:marBottom w:val="0"/>
                      <w:divBdr>
                        <w:top w:val="none" w:sz="0" w:space="0" w:color="auto"/>
                        <w:left w:val="none" w:sz="0" w:space="0" w:color="auto"/>
                        <w:bottom w:val="none" w:sz="0" w:space="0" w:color="auto"/>
                        <w:right w:val="none" w:sz="0" w:space="0" w:color="auto"/>
                      </w:divBdr>
                    </w:div>
                    <w:div w:id="994921293">
                      <w:marLeft w:val="0"/>
                      <w:marRight w:val="0"/>
                      <w:marTop w:val="0"/>
                      <w:marBottom w:val="0"/>
                      <w:divBdr>
                        <w:top w:val="none" w:sz="0" w:space="0" w:color="auto"/>
                        <w:left w:val="none" w:sz="0" w:space="0" w:color="auto"/>
                        <w:bottom w:val="none" w:sz="0" w:space="0" w:color="auto"/>
                        <w:right w:val="none" w:sz="0" w:space="0" w:color="auto"/>
                      </w:divBdr>
                    </w:div>
                    <w:div w:id="1913735103">
                      <w:marLeft w:val="0"/>
                      <w:marRight w:val="0"/>
                      <w:marTop w:val="0"/>
                      <w:marBottom w:val="0"/>
                      <w:divBdr>
                        <w:top w:val="none" w:sz="0" w:space="0" w:color="auto"/>
                        <w:left w:val="none" w:sz="0" w:space="0" w:color="auto"/>
                        <w:bottom w:val="none" w:sz="0" w:space="0" w:color="auto"/>
                        <w:right w:val="none" w:sz="0" w:space="0" w:color="auto"/>
                      </w:divBdr>
                    </w:div>
                    <w:div w:id="2130397321">
                      <w:marLeft w:val="0"/>
                      <w:marRight w:val="0"/>
                      <w:marTop w:val="0"/>
                      <w:marBottom w:val="0"/>
                      <w:divBdr>
                        <w:top w:val="none" w:sz="0" w:space="0" w:color="auto"/>
                        <w:left w:val="none" w:sz="0" w:space="0" w:color="auto"/>
                        <w:bottom w:val="none" w:sz="0" w:space="0" w:color="auto"/>
                        <w:right w:val="none" w:sz="0" w:space="0" w:color="auto"/>
                      </w:divBdr>
                    </w:div>
                    <w:div w:id="991565650">
                      <w:marLeft w:val="0"/>
                      <w:marRight w:val="0"/>
                      <w:marTop w:val="0"/>
                      <w:marBottom w:val="0"/>
                      <w:divBdr>
                        <w:top w:val="none" w:sz="0" w:space="0" w:color="auto"/>
                        <w:left w:val="none" w:sz="0" w:space="0" w:color="auto"/>
                        <w:bottom w:val="none" w:sz="0" w:space="0" w:color="auto"/>
                        <w:right w:val="none" w:sz="0" w:space="0" w:color="auto"/>
                      </w:divBdr>
                    </w:div>
                    <w:div w:id="573129282">
                      <w:marLeft w:val="0"/>
                      <w:marRight w:val="0"/>
                      <w:marTop w:val="0"/>
                      <w:marBottom w:val="0"/>
                      <w:divBdr>
                        <w:top w:val="none" w:sz="0" w:space="0" w:color="auto"/>
                        <w:left w:val="none" w:sz="0" w:space="0" w:color="auto"/>
                        <w:bottom w:val="none" w:sz="0" w:space="0" w:color="auto"/>
                        <w:right w:val="none" w:sz="0" w:space="0" w:color="auto"/>
                      </w:divBdr>
                    </w:div>
                    <w:div w:id="1812672237">
                      <w:marLeft w:val="0"/>
                      <w:marRight w:val="0"/>
                      <w:marTop w:val="0"/>
                      <w:marBottom w:val="0"/>
                      <w:divBdr>
                        <w:top w:val="none" w:sz="0" w:space="0" w:color="auto"/>
                        <w:left w:val="none" w:sz="0" w:space="0" w:color="auto"/>
                        <w:bottom w:val="none" w:sz="0" w:space="0" w:color="auto"/>
                        <w:right w:val="none" w:sz="0" w:space="0" w:color="auto"/>
                      </w:divBdr>
                    </w:div>
                    <w:div w:id="1478185845">
                      <w:marLeft w:val="0"/>
                      <w:marRight w:val="0"/>
                      <w:marTop w:val="0"/>
                      <w:marBottom w:val="0"/>
                      <w:divBdr>
                        <w:top w:val="none" w:sz="0" w:space="0" w:color="auto"/>
                        <w:left w:val="none" w:sz="0" w:space="0" w:color="auto"/>
                        <w:bottom w:val="none" w:sz="0" w:space="0" w:color="auto"/>
                        <w:right w:val="none" w:sz="0" w:space="0" w:color="auto"/>
                      </w:divBdr>
                    </w:div>
                    <w:div w:id="1037125435">
                      <w:marLeft w:val="0"/>
                      <w:marRight w:val="0"/>
                      <w:marTop w:val="0"/>
                      <w:marBottom w:val="0"/>
                      <w:divBdr>
                        <w:top w:val="none" w:sz="0" w:space="0" w:color="auto"/>
                        <w:left w:val="none" w:sz="0" w:space="0" w:color="auto"/>
                        <w:bottom w:val="none" w:sz="0" w:space="0" w:color="auto"/>
                        <w:right w:val="none" w:sz="0" w:space="0" w:color="auto"/>
                      </w:divBdr>
                    </w:div>
                    <w:div w:id="785463539">
                      <w:marLeft w:val="0"/>
                      <w:marRight w:val="0"/>
                      <w:marTop w:val="0"/>
                      <w:marBottom w:val="0"/>
                      <w:divBdr>
                        <w:top w:val="none" w:sz="0" w:space="0" w:color="auto"/>
                        <w:left w:val="none" w:sz="0" w:space="0" w:color="auto"/>
                        <w:bottom w:val="none" w:sz="0" w:space="0" w:color="auto"/>
                        <w:right w:val="none" w:sz="0" w:space="0" w:color="auto"/>
                      </w:divBdr>
                    </w:div>
                    <w:div w:id="1718048273">
                      <w:marLeft w:val="0"/>
                      <w:marRight w:val="0"/>
                      <w:marTop w:val="0"/>
                      <w:marBottom w:val="0"/>
                      <w:divBdr>
                        <w:top w:val="none" w:sz="0" w:space="0" w:color="auto"/>
                        <w:left w:val="none" w:sz="0" w:space="0" w:color="auto"/>
                        <w:bottom w:val="none" w:sz="0" w:space="0" w:color="auto"/>
                        <w:right w:val="none" w:sz="0" w:space="0" w:color="auto"/>
                      </w:divBdr>
                    </w:div>
                  </w:divsChild>
                </w:div>
                <w:div w:id="1712148155">
                  <w:marLeft w:val="0"/>
                  <w:marRight w:val="0"/>
                  <w:marTop w:val="0"/>
                  <w:marBottom w:val="0"/>
                  <w:divBdr>
                    <w:top w:val="none" w:sz="0" w:space="0" w:color="auto"/>
                    <w:left w:val="none" w:sz="0" w:space="0" w:color="auto"/>
                    <w:bottom w:val="none" w:sz="0" w:space="0" w:color="auto"/>
                    <w:right w:val="none" w:sz="0" w:space="0" w:color="auto"/>
                  </w:divBdr>
                  <w:divsChild>
                    <w:div w:id="916091036">
                      <w:marLeft w:val="0"/>
                      <w:marRight w:val="0"/>
                      <w:marTop w:val="0"/>
                      <w:marBottom w:val="0"/>
                      <w:divBdr>
                        <w:top w:val="none" w:sz="0" w:space="0" w:color="auto"/>
                        <w:left w:val="none" w:sz="0" w:space="0" w:color="auto"/>
                        <w:bottom w:val="none" w:sz="0" w:space="0" w:color="auto"/>
                        <w:right w:val="none" w:sz="0" w:space="0" w:color="auto"/>
                      </w:divBdr>
                    </w:div>
                    <w:div w:id="834757920">
                      <w:marLeft w:val="0"/>
                      <w:marRight w:val="0"/>
                      <w:marTop w:val="0"/>
                      <w:marBottom w:val="0"/>
                      <w:divBdr>
                        <w:top w:val="none" w:sz="0" w:space="0" w:color="auto"/>
                        <w:left w:val="none" w:sz="0" w:space="0" w:color="auto"/>
                        <w:bottom w:val="none" w:sz="0" w:space="0" w:color="auto"/>
                        <w:right w:val="none" w:sz="0" w:space="0" w:color="auto"/>
                      </w:divBdr>
                    </w:div>
                    <w:div w:id="743798504">
                      <w:marLeft w:val="0"/>
                      <w:marRight w:val="0"/>
                      <w:marTop w:val="0"/>
                      <w:marBottom w:val="0"/>
                      <w:divBdr>
                        <w:top w:val="none" w:sz="0" w:space="0" w:color="auto"/>
                        <w:left w:val="none" w:sz="0" w:space="0" w:color="auto"/>
                        <w:bottom w:val="none" w:sz="0" w:space="0" w:color="auto"/>
                        <w:right w:val="none" w:sz="0" w:space="0" w:color="auto"/>
                      </w:divBdr>
                    </w:div>
                    <w:div w:id="1093938728">
                      <w:marLeft w:val="0"/>
                      <w:marRight w:val="0"/>
                      <w:marTop w:val="0"/>
                      <w:marBottom w:val="0"/>
                      <w:divBdr>
                        <w:top w:val="none" w:sz="0" w:space="0" w:color="auto"/>
                        <w:left w:val="none" w:sz="0" w:space="0" w:color="auto"/>
                        <w:bottom w:val="none" w:sz="0" w:space="0" w:color="auto"/>
                        <w:right w:val="none" w:sz="0" w:space="0" w:color="auto"/>
                      </w:divBdr>
                    </w:div>
                    <w:div w:id="1388064628">
                      <w:marLeft w:val="0"/>
                      <w:marRight w:val="0"/>
                      <w:marTop w:val="0"/>
                      <w:marBottom w:val="0"/>
                      <w:divBdr>
                        <w:top w:val="none" w:sz="0" w:space="0" w:color="auto"/>
                        <w:left w:val="none" w:sz="0" w:space="0" w:color="auto"/>
                        <w:bottom w:val="none" w:sz="0" w:space="0" w:color="auto"/>
                        <w:right w:val="none" w:sz="0" w:space="0" w:color="auto"/>
                      </w:divBdr>
                    </w:div>
                    <w:div w:id="274951045">
                      <w:marLeft w:val="0"/>
                      <w:marRight w:val="0"/>
                      <w:marTop w:val="0"/>
                      <w:marBottom w:val="0"/>
                      <w:divBdr>
                        <w:top w:val="none" w:sz="0" w:space="0" w:color="auto"/>
                        <w:left w:val="none" w:sz="0" w:space="0" w:color="auto"/>
                        <w:bottom w:val="none" w:sz="0" w:space="0" w:color="auto"/>
                        <w:right w:val="none" w:sz="0" w:space="0" w:color="auto"/>
                      </w:divBdr>
                    </w:div>
                    <w:div w:id="102767892">
                      <w:marLeft w:val="0"/>
                      <w:marRight w:val="0"/>
                      <w:marTop w:val="0"/>
                      <w:marBottom w:val="0"/>
                      <w:divBdr>
                        <w:top w:val="none" w:sz="0" w:space="0" w:color="auto"/>
                        <w:left w:val="none" w:sz="0" w:space="0" w:color="auto"/>
                        <w:bottom w:val="none" w:sz="0" w:space="0" w:color="auto"/>
                        <w:right w:val="none" w:sz="0" w:space="0" w:color="auto"/>
                      </w:divBdr>
                    </w:div>
                    <w:div w:id="417556838">
                      <w:marLeft w:val="0"/>
                      <w:marRight w:val="0"/>
                      <w:marTop w:val="0"/>
                      <w:marBottom w:val="0"/>
                      <w:divBdr>
                        <w:top w:val="none" w:sz="0" w:space="0" w:color="auto"/>
                        <w:left w:val="none" w:sz="0" w:space="0" w:color="auto"/>
                        <w:bottom w:val="none" w:sz="0" w:space="0" w:color="auto"/>
                        <w:right w:val="none" w:sz="0" w:space="0" w:color="auto"/>
                      </w:divBdr>
                    </w:div>
                    <w:div w:id="50344766">
                      <w:marLeft w:val="0"/>
                      <w:marRight w:val="0"/>
                      <w:marTop w:val="0"/>
                      <w:marBottom w:val="0"/>
                      <w:divBdr>
                        <w:top w:val="none" w:sz="0" w:space="0" w:color="auto"/>
                        <w:left w:val="none" w:sz="0" w:space="0" w:color="auto"/>
                        <w:bottom w:val="none" w:sz="0" w:space="0" w:color="auto"/>
                        <w:right w:val="none" w:sz="0" w:space="0" w:color="auto"/>
                      </w:divBdr>
                    </w:div>
                    <w:div w:id="1605919060">
                      <w:marLeft w:val="0"/>
                      <w:marRight w:val="0"/>
                      <w:marTop w:val="0"/>
                      <w:marBottom w:val="0"/>
                      <w:divBdr>
                        <w:top w:val="none" w:sz="0" w:space="0" w:color="auto"/>
                        <w:left w:val="none" w:sz="0" w:space="0" w:color="auto"/>
                        <w:bottom w:val="none" w:sz="0" w:space="0" w:color="auto"/>
                        <w:right w:val="none" w:sz="0" w:space="0" w:color="auto"/>
                      </w:divBdr>
                    </w:div>
                    <w:div w:id="1790122035">
                      <w:marLeft w:val="0"/>
                      <w:marRight w:val="0"/>
                      <w:marTop w:val="0"/>
                      <w:marBottom w:val="0"/>
                      <w:divBdr>
                        <w:top w:val="none" w:sz="0" w:space="0" w:color="auto"/>
                        <w:left w:val="none" w:sz="0" w:space="0" w:color="auto"/>
                        <w:bottom w:val="none" w:sz="0" w:space="0" w:color="auto"/>
                        <w:right w:val="none" w:sz="0" w:space="0" w:color="auto"/>
                      </w:divBdr>
                    </w:div>
                  </w:divsChild>
                </w:div>
                <w:div w:id="303438109">
                  <w:marLeft w:val="0"/>
                  <w:marRight w:val="0"/>
                  <w:marTop w:val="0"/>
                  <w:marBottom w:val="0"/>
                  <w:divBdr>
                    <w:top w:val="none" w:sz="0" w:space="0" w:color="auto"/>
                    <w:left w:val="none" w:sz="0" w:space="0" w:color="auto"/>
                    <w:bottom w:val="none" w:sz="0" w:space="0" w:color="auto"/>
                    <w:right w:val="none" w:sz="0" w:space="0" w:color="auto"/>
                  </w:divBdr>
                  <w:divsChild>
                    <w:div w:id="242104690">
                      <w:marLeft w:val="0"/>
                      <w:marRight w:val="0"/>
                      <w:marTop w:val="0"/>
                      <w:marBottom w:val="0"/>
                      <w:divBdr>
                        <w:top w:val="none" w:sz="0" w:space="0" w:color="auto"/>
                        <w:left w:val="none" w:sz="0" w:space="0" w:color="auto"/>
                        <w:bottom w:val="none" w:sz="0" w:space="0" w:color="auto"/>
                        <w:right w:val="none" w:sz="0" w:space="0" w:color="auto"/>
                      </w:divBdr>
                    </w:div>
                    <w:div w:id="1785616671">
                      <w:marLeft w:val="0"/>
                      <w:marRight w:val="0"/>
                      <w:marTop w:val="0"/>
                      <w:marBottom w:val="0"/>
                      <w:divBdr>
                        <w:top w:val="none" w:sz="0" w:space="0" w:color="auto"/>
                        <w:left w:val="none" w:sz="0" w:space="0" w:color="auto"/>
                        <w:bottom w:val="none" w:sz="0" w:space="0" w:color="auto"/>
                        <w:right w:val="none" w:sz="0" w:space="0" w:color="auto"/>
                      </w:divBdr>
                    </w:div>
                    <w:div w:id="510996863">
                      <w:marLeft w:val="0"/>
                      <w:marRight w:val="0"/>
                      <w:marTop w:val="0"/>
                      <w:marBottom w:val="0"/>
                      <w:divBdr>
                        <w:top w:val="none" w:sz="0" w:space="0" w:color="auto"/>
                        <w:left w:val="none" w:sz="0" w:space="0" w:color="auto"/>
                        <w:bottom w:val="none" w:sz="0" w:space="0" w:color="auto"/>
                        <w:right w:val="none" w:sz="0" w:space="0" w:color="auto"/>
                      </w:divBdr>
                    </w:div>
                    <w:div w:id="2049988475">
                      <w:marLeft w:val="0"/>
                      <w:marRight w:val="0"/>
                      <w:marTop w:val="0"/>
                      <w:marBottom w:val="0"/>
                      <w:divBdr>
                        <w:top w:val="none" w:sz="0" w:space="0" w:color="auto"/>
                        <w:left w:val="none" w:sz="0" w:space="0" w:color="auto"/>
                        <w:bottom w:val="none" w:sz="0" w:space="0" w:color="auto"/>
                        <w:right w:val="none" w:sz="0" w:space="0" w:color="auto"/>
                      </w:divBdr>
                    </w:div>
                    <w:div w:id="777607327">
                      <w:marLeft w:val="0"/>
                      <w:marRight w:val="0"/>
                      <w:marTop w:val="0"/>
                      <w:marBottom w:val="0"/>
                      <w:divBdr>
                        <w:top w:val="none" w:sz="0" w:space="0" w:color="auto"/>
                        <w:left w:val="none" w:sz="0" w:space="0" w:color="auto"/>
                        <w:bottom w:val="none" w:sz="0" w:space="0" w:color="auto"/>
                        <w:right w:val="none" w:sz="0" w:space="0" w:color="auto"/>
                      </w:divBdr>
                    </w:div>
                    <w:div w:id="1868444042">
                      <w:marLeft w:val="0"/>
                      <w:marRight w:val="0"/>
                      <w:marTop w:val="0"/>
                      <w:marBottom w:val="0"/>
                      <w:divBdr>
                        <w:top w:val="none" w:sz="0" w:space="0" w:color="auto"/>
                        <w:left w:val="none" w:sz="0" w:space="0" w:color="auto"/>
                        <w:bottom w:val="none" w:sz="0" w:space="0" w:color="auto"/>
                        <w:right w:val="none" w:sz="0" w:space="0" w:color="auto"/>
                      </w:divBdr>
                    </w:div>
                  </w:divsChild>
                </w:div>
                <w:div w:id="863447146">
                  <w:marLeft w:val="0"/>
                  <w:marRight w:val="0"/>
                  <w:marTop w:val="0"/>
                  <w:marBottom w:val="0"/>
                  <w:divBdr>
                    <w:top w:val="none" w:sz="0" w:space="0" w:color="auto"/>
                    <w:left w:val="none" w:sz="0" w:space="0" w:color="auto"/>
                    <w:bottom w:val="none" w:sz="0" w:space="0" w:color="auto"/>
                    <w:right w:val="none" w:sz="0" w:space="0" w:color="auto"/>
                  </w:divBdr>
                  <w:divsChild>
                    <w:div w:id="1891989727">
                      <w:marLeft w:val="0"/>
                      <w:marRight w:val="0"/>
                      <w:marTop w:val="0"/>
                      <w:marBottom w:val="0"/>
                      <w:divBdr>
                        <w:top w:val="none" w:sz="0" w:space="0" w:color="auto"/>
                        <w:left w:val="none" w:sz="0" w:space="0" w:color="auto"/>
                        <w:bottom w:val="none" w:sz="0" w:space="0" w:color="auto"/>
                        <w:right w:val="none" w:sz="0" w:space="0" w:color="auto"/>
                      </w:divBdr>
                    </w:div>
                    <w:div w:id="469131851">
                      <w:marLeft w:val="0"/>
                      <w:marRight w:val="0"/>
                      <w:marTop w:val="0"/>
                      <w:marBottom w:val="0"/>
                      <w:divBdr>
                        <w:top w:val="none" w:sz="0" w:space="0" w:color="auto"/>
                        <w:left w:val="none" w:sz="0" w:space="0" w:color="auto"/>
                        <w:bottom w:val="none" w:sz="0" w:space="0" w:color="auto"/>
                        <w:right w:val="none" w:sz="0" w:space="0" w:color="auto"/>
                      </w:divBdr>
                    </w:div>
                    <w:div w:id="85082598">
                      <w:marLeft w:val="0"/>
                      <w:marRight w:val="0"/>
                      <w:marTop w:val="0"/>
                      <w:marBottom w:val="0"/>
                      <w:divBdr>
                        <w:top w:val="none" w:sz="0" w:space="0" w:color="auto"/>
                        <w:left w:val="none" w:sz="0" w:space="0" w:color="auto"/>
                        <w:bottom w:val="none" w:sz="0" w:space="0" w:color="auto"/>
                        <w:right w:val="none" w:sz="0" w:space="0" w:color="auto"/>
                      </w:divBdr>
                    </w:div>
                    <w:div w:id="487094914">
                      <w:marLeft w:val="0"/>
                      <w:marRight w:val="0"/>
                      <w:marTop w:val="0"/>
                      <w:marBottom w:val="0"/>
                      <w:divBdr>
                        <w:top w:val="none" w:sz="0" w:space="0" w:color="auto"/>
                        <w:left w:val="none" w:sz="0" w:space="0" w:color="auto"/>
                        <w:bottom w:val="none" w:sz="0" w:space="0" w:color="auto"/>
                        <w:right w:val="none" w:sz="0" w:space="0" w:color="auto"/>
                      </w:divBdr>
                    </w:div>
                    <w:div w:id="2068717498">
                      <w:marLeft w:val="0"/>
                      <w:marRight w:val="0"/>
                      <w:marTop w:val="0"/>
                      <w:marBottom w:val="0"/>
                      <w:divBdr>
                        <w:top w:val="none" w:sz="0" w:space="0" w:color="auto"/>
                        <w:left w:val="none" w:sz="0" w:space="0" w:color="auto"/>
                        <w:bottom w:val="none" w:sz="0" w:space="0" w:color="auto"/>
                        <w:right w:val="none" w:sz="0" w:space="0" w:color="auto"/>
                      </w:divBdr>
                    </w:div>
                  </w:divsChild>
                </w:div>
                <w:div w:id="447165236">
                  <w:marLeft w:val="0"/>
                  <w:marRight w:val="0"/>
                  <w:marTop w:val="0"/>
                  <w:marBottom w:val="0"/>
                  <w:divBdr>
                    <w:top w:val="none" w:sz="0" w:space="0" w:color="auto"/>
                    <w:left w:val="none" w:sz="0" w:space="0" w:color="auto"/>
                    <w:bottom w:val="none" w:sz="0" w:space="0" w:color="auto"/>
                    <w:right w:val="none" w:sz="0" w:space="0" w:color="auto"/>
                  </w:divBdr>
                  <w:divsChild>
                    <w:div w:id="1912614215">
                      <w:marLeft w:val="0"/>
                      <w:marRight w:val="0"/>
                      <w:marTop w:val="0"/>
                      <w:marBottom w:val="0"/>
                      <w:divBdr>
                        <w:top w:val="none" w:sz="0" w:space="0" w:color="auto"/>
                        <w:left w:val="none" w:sz="0" w:space="0" w:color="auto"/>
                        <w:bottom w:val="none" w:sz="0" w:space="0" w:color="auto"/>
                        <w:right w:val="none" w:sz="0" w:space="0" w:color="auto"/>
                      </w:divBdr>
                    </w:div>
                    <w:div w:id="471798401">
                      <w:marLeft w:val="0"/>
                      <w:marRight w:val="0"/>
                      <w:marTop w:val="0"/>
                      <w:marBottom w:val="0"/>
                      <w:divBdr>
                        <w:top w:val="none" w:sz="0" w:space="0" w:color="auto"/>
                        <w:left w:val="none" w:sz="0" w:space="0" w:color="auto"/>
                        <w:bottom w:val="none" w:sz="0" w:space="0" w:color="auto"/>
                        <w:right w:val="none" w:sz="0" w:space="0" w:color="auto"/>
                      </w:divBdr>
                    </w:div>
                    <w:div w:id="2000111108">
                      <w:marLeft w:val="0"/>
                      <w:marRight w:val="0"/>
                      <w:marTop w:val="0"/>
                      <w:marBottom w:val="0"/>
                      <w:divBdr>
                        <w:top w:val="none" w:sz="0" w:space="0" w:color="auto"/>
                        <w:left w:val="none" w:sz="0" w:space="0" w:color="auto"/>
                        <w:bottom w:val="none" w:sz="0" w:space="0" w:color="auto"/>
                        <w:right w:val="none" w:sz="0" w:space="0" w:color="auto"/>
                      </w:divBdr>
                    </w:div>
                    <w:div w:id="435249715">
                      <w:marLeft w:val="0"/>
                      <w:marRight w:val="0"/>
                      <w:marTop w:val="0"/>
                      <w:marBottom w:val="0"/>
                      <w:divBdr>
                        <w:top w:val="none" w:sz="0" w:space="0" w:color="auto"/>
                        <w:left w:val="none" w:sz="0" w:space="0" w:color="auto"/>
                        <w:bottom w:val="none" w:sz="0" w:space="0" w:color="auto"/>
                        <w:right w:val="none" w:sz="0" w:space="0" w:color="auto"/>
                      </w:divBdr>
                    </w:div>
                    <w:div w:id="1868254694">
                      <w:marLeft w:val="0"/>
                      <w:marRight w:val="0"/>
                      <w:marTop w:val="0"/>
                      <w:marBottom w:val="0"/>
                      <w:divBdr>
                        <w:top w:val="none" w:sz="0" w:space="0" w:color="auto"/>
                        <w:left w:val="none" w:sz="0" w:space="0" w:color="auto"/>
                        <w:bottom w:val="none" w:sz="0" w:space="0" w:color="auto"/>
                        <w:right w:val="none" w:sz="0" w:space="0" w:color="auto"/>
                      </w:divBdr>
                    </w:div>
                    <w:div w:id="4283122">
                      <w:marLeft w:val="0"/>
                      <w:marRight w:val="0"/>
                      <w:marTop w:val="0"/>
                      <w:marBottom w:val="0"/>
                      <w:divBdr>
                        <w:top w:val="none" w:sz="0" w:space="0" w:color="auto"/>
                        <w:left w:val="none" w:sz="0" w:space="0" w:color="auto"/>
                        <w:bottom w:val="none" w:sz="0" w:space="0" w:color="auto"/>
                        <w:right w:val="none" w:sz="0" w:space="0" w:color="auto"/>
                      </w:divBdr>
                    </w:div>
                  </w:divsChild>
                </w:div>
                <w:div w:id="2030133724">
                  <w:marLeft w:val="0"/>
                  <w:marRight w:val="0"/>
                  <w:marTop w:val="0"/>
                  <w:marBottom w:val="0"/>
                  <w:divBdr>
                    <w:top w:val="none" w:sz="0" w:space="0" w:color="auto"/>
                    <w:left w:val="none" w:sz="0" w:space="0" w:color="auto"/>
                    <w:bottom w:val="none" w:sz="0" w:space="0" w:color="auto"/>
                    <w:right w:val="none" w:sz="0" w:space="0" w:color="auto"/>
                  </w:divBdr>
                  <w:divsChild>
                    <w:div w:id="1527909707">
                      <w:marLeft w:val="0"/>
                      <w:marRight w:val="0"/>
                      <w:marTop w:val="0"/>
                      <w:marBottom w:val="0"/>
                      <w:divBdr>
                        <w:top w:val="none" w:sz="0" w:space="0" w:color="auto"/>
                        <w:left w:val="none" w:sz="0" w:space="0" w:color="auto"/>
                        <w:bottom w:val="none" w:sz="0" w:space="0" w:color="auto"/>
                        <w:right w:val="none" w:sz="0" w:space="0" w:color="auto"/>
                      </w:divBdr>
                    </w:div>
                    <w:div w:id="2019498922">
                      <w:marLeft w:val="0"/>
                      <w:marRight w:val="0"/>
                      <w:marTop w:val="0"/>
                      <w:marBottom w:val="0"/>
                      <w:divBdr>
                        <w:top w:val="none" w:sz="0" w:space="0" w:color="auto"/>
                        <w:left w:val="none" w:sz="0" w:space="0" w:color="auto"/>
                        <w:bottom w:val="none" w:sz="0" w:space="0" w:color="auto"/>
                        <w:right w:val="none" w:sz="0" w:space="0" w:color="auto"/>
                      </w:divBdr>
                    </w:div>
                    <w:div w:id="1323656797">
                      <w:marLeft w:val="0"/>
                      <w:marRight w:val="0"/>
                      <w:marTop w:val="0"/>
                      <w:marBottom w:val="0"/>
                      <w:divBdr>
                        <w:top w:val="none" w:sz="0" w:space="0" w:color="auto"/>
                        <w:left w:val="none" w:sz="0" w:space="0" w:color="auto"/>
                        <w:bottom w:val="none" w:sz="0" w:space="0" w:color="auto"/>
                        <w:right w:val="none" w:sz="0" w:space="0" w:color="auto"/>
                      </w:divBdr>
                    </w:div>
                    <w:div w:id="395207843">
                      <w:marLeft w:val="0"/>
                      <w:marRight w:val="0"/>
                      <w:marTop w:val="0"/>
                      <w:marBottom w:val="0"/>
                      <w:divBdr>
                        <w:top w:val="none" w:sz="0" w:space="0" w:color="auto"/>
                        <w:left w:val="none" w:sz="0" w:space="0" w:color="auto"/>
                        <w:bottom w:val="none" w:sz="0" w:space="0" w:color="auto"/>
                        <w:right w:val="none" w:sz="0" w:space="0" w:color="auto"/>
                      </w:divBdr>
                    </w:div>
                    <w:div w:id="2020693798">
                      <w:marLeft w:val="0"/>
                      <w:marRight w:val="0"/>
                      <w:marTop w:val="0"/>
                      <w:marBottom w:val="0"/>
                      <w:divBdr>
                        <w:top w:val="none" w:sz="0" w:space="0" w:color="auto"/>
                        <w:left w:val="none" w:sz="0" w:space="0" w:color="auto"/>
                        <w:bottom w:val="none" w:sz="0" w:space="0" w:color="auto"/>
                        <w:right w:val="none" w:sz="0" w:space="0" w:color="auto"/>
                      </w:divBdr>
                    </w:div>
                    <w:div w:id="1820881521">
                      <w:marLeft w:val="0"/>
                      <w:marRight w:val="0"/>
                      <w:marTop w:val="0"/>
                      <w:marBottom w:val="0"/>
                      <w:divBdr>
                        <w:top w:val="none" w:sz="0" w:space="0" w:color="auto"/>
                        <w:left w:val="none" w:sz="0" w:space="0" w:color="auto"/>
                        <w:bottom w:val="none" w:sz="0" w:space="0" w:color="auto"/>
                        <w:right w:val="none" w:sz="0" w:space="0" w:color="auto"/>
                      </w:divBdr>
                    </w:div>
                    <w:div w:id="1939871997">
                      <w:marLeft w:val="0"/>
                      <w:marRight w:val="0"/>
                      <w:marTop w:val="0"/>
                      <w:marBottom w:val="0"/>
                      <w:divBdr>
                        <w:top w:val="none" w:sz="0" w:space="0" w:color="auto"/>
                        <w:left w:val="none" w:sz="0" w:space="0" w:color="auto"/>
                        <w:bottom w:val="none" w:sz="0" w:space="0" w:color="auto"/>
                        <w:right w:val="none" w:sz="0" w:space="0" w:color="auto"/>
                      </w:divBdr>
                    </w:div>
                    <w:div w:id="989603473">
                      <w:marLeft w:val="0"/>
                      <w:marRight w:val="0"/>
                      <w:marTop w:val="0"/>
                      <w:marBottom w:val="0"/>
                      <w:divBdr>
                        <w:top w:val="none" w:sz="0" w:space="0" w:color="auto"/>
                        <w:left w:val="none" w:sz="0" w:space="0" w:color="auto"/>
                        <w:bottom w:val="none" w:sz="0" w:space="0" w:color="auto"/>
                        <w:right w:val="none" w:sz="0" w:space="0" w:color="auto"/>
                      </w:divBdr>
                    </w:div>
                    <w:div w:id="624114910">
                      <w:marLeft w:val="0"/>
                      <w:marRight w:val="0"/>
                      <w:marTop w:val="0"/>
                      <w:marBottom w:val="0"/>
                      <w:divBdr>
                        <w:top w:val="none" w:sz="0" w:space="0" w:color="auto"/>
                        <w:left w:val="none" w:sz="0" w:space="0" w:color="auto"/>
                        <w:bottom w:val="none" w:sz="0" w:space="0" w:color="auto"/>
                        <w:right w:val="none" w:sz="0" w:space="0" w:color="auto"/>
                      </w:divBdr>
                    </w:div>
                    <w:div w:id="481973220">
                      <w:marLeft w:val="0"/>
                      <w:marRight w:val="0"/>
                      <w:marTop w:val="0"/>
                      <w:marBottom w:val="0"/>
                      <w:divBdr>
                        <w:top w:val="none" w:sz="0" w:space="0" w:color="auto"/>
                        <w:left w:val="none" w:sz="0" w:space="0" w:color="auto"/>
                        <w:bottom w:val="none" w:sz="0" w:space="0" w:color="auto"/>
                        <w:right w:val="none" w:sz="0" w:space="0" w:color="auto"/>
                      </w:divBdr>
                    </w:div>
                  </w:divsChild>
                </w:div>
                <w:div w:id="276258464">
                  <w:marLeft w:val="0"/>
                  <w:marRight w:val="0"/>
                  <w:marTop w:val="0"/>
                  <w:marBottom w:val="0"/>
                  <w:divBdr>
                    <w:top w:val="none" w:sz="0" w:space="0" w:color="auto"/>
                    <w:left w:val="none" w:sz="0" w:space="0" w:color="auto"/>
                    <w:bottom w:val="none" w:sz="0" w:space="0" w:color="auto"/>
                    <w:right w:val="none" w:sz="0" w:space="0" w:color="auto"/>
                  </w:divBdr>
                  <w:divsChild>
                    <w:div w:id="1289428977">
                      <w:marLeft w:val="0"/>
                      <w:marRight w:val="0"/>
                      <w:marTop w:val="0"/>
                      <w:marBottom w:val="0"/>
                      <w:divBdr>
                        <w:top w:val="none" w:sz="0" w:space="0" w:color="auto"/>
                        <w:left w:val="none" w:sz="0" w:space="0" w:color="auto"/>
                        <w:bottom w:val="none" w:sz="0" w:space="0" w:color="auto"/>
                        <w:right w:val="none" w:sz="0" w:space="0" w:color="auto"/>
                      </w:divBdr>
                    </w:div>
                    <w:div w:id="1692297482">
                      <w:marLeft w:val="0"/>
                      <w:marRight w:val="0"/>
                      <w:marTop w:val="0"/>
                      <w:marBottom w:val="0"/>
                      <w:divBdr>
                        <w:top w:val="none" w:sz="0" w:space="0" w:color="auto"/>
                        <w:left w:val="none" w:sz="0" w:space="0" w:color="auto"/>
                        <w:bottom w:val="none" w:sz="0" w:space="0" w:color="auto"/>
                        <w:right w:val="none" w:sz="0" w:space="0" w:color="auto"/>
                      </w:divBdr>
                    </w:div>
                    <w:div w:id="1554737423">
                      <w:marLeft w:val="0"/>
                      <w:marRight w:val="0"/>
                      <w:marTop w:val="0"/>
                      <w:marBottom w:val="0"/>
                      <w:divBdr>
                        <w:top w:val="none" w:sz="0" w:space="0" w:color="auto"/>
                        <w:left w:val="none" w:sz="0" w:space="0" w:color="auto"/>
                        <w:bottom w:val="none" w:sz="0" w:space="0" w:color="auto"/>
                        <w:right w:val="none" w:sz="0" w:space="0" w:color="auto"/>
                      </w:divBdr>
                    </w:div>
                    <w:div w:id="482815676">
                      <w:marLeft w:val="0"/>
                      <w:marRight w:val="0"/>
                      <w:marTop w:val="0"/>
                      <w:marBottom w:val="0"/>
                      <w:divBdr>
                        <w:top w:val="none" w:sz="0" w:space="0" w:color="auto"/>
                        <w:left w:val="none" w:sz="0" w:space="0" w:color="auto"/>
                        <w:bottom w:val="none" w:sz="0" w:space="0" w:color="auto"/>
                        <w:right w:val="none" w:sz="0" w:space="0" w:color="auto"/>
                      </w:divBdr>
                    </w:div>
                    <w:div w:id="2145151175">
                      <w:marLeft w:val="0"/>
                      <w:marRight w:val="0"/>
                      <w:marTop w:val="0"/>
                      <w:marBottom w:val="0"/>
                      <w:divBdr>
                        <w:top w:val="none" w:sz="0" w:space="0" w:color="auto"/>
                        <w:left w:val="none" w:sz="0" w:space="0" w:color="auto"/>
                        <w:bottom w:val="none" w:sz="0" w:space="0" w:color="auto"/>
                        <w:right w:val="none" w:sz="0" w:space="0" w:color="auto"/>
                      </w:divBdr>
                    </w:div>
                    <w:div w:id="902787444">
                      <w:marLeft w:val="0"/>
                      <w:marRight w:val="0"/>
                      <w:marTop w:val="0"/>
                      <w:marBottom w:val="0"/>
                      <w:divBdr>
                        <w:top w:val="none" w:sz="0" w:space="0" w:color="auto"/>
                        <w:left w:val="none" w:sz="0" w:space="0" w:color="auto"/>
                        <w:bottom w:val="none" w:sz="0" w:space="0" w:color="auto"/>
                        <w:right w:val="none" w:sz="0" w:space="0" w:color="auto"/>
                      </w:divBdr>
                    </w:div>
                    <w:div w:id="486557950">
                      <w:marLeft w:val="0"/>
                      <w:marRight w:val="0"/>
                      <w:marTop w:val="0"/>
                      <w:marBottom w:val="0"/>
                      <w:divBdr>
                        <w:top w:val="none" w:sz="0" w:space="0" w:color="auto"/>
                        <w:left w:val="none" w:sz="0" w:space="0" w:color="auto"/>
                        <w:bottom w:val="none" w:sz="0" w:space="0" w:color="auto"/>
                        <w:right w:val="none" w:sz="0" w:space="0" w:color="auto"/>
                      </w:divBdr>
                    </w:div>
                    <w:div w:id="1419595525">
                      <w:marLeft w:val="0"/>
                      <w:marRight w:val="0"/>
                      <w:marTop w:val="0"/>
                      <w:marBottom w:val="0"/>
                      <w:divBdr>
                        <w:top w:val="none" w:sz="0" w:space="0" w:color="auto"/>
                        <w:left w:val="none" w:sz="0" w:space="0" w:color="auto"/>
                        <w:bottom w:val="none" w:sz="0" w:space="0" w:color="auto"/>
                        <w:right w:val="none" w:sz="0" w:space="0" w:color="auto"/>
                      </w:divBdr>
                    </w:div>
                  </w:divsChild>
                </w:div>
                <w:div w:id="1841894023">
                  <w:marLeft w:val="0"/>
                  <w:marRight w:val="0"/>
                  <w:marTop w:val="0"/>
                  <w:marBottom w:val="0"/>
                  <w:divBdr>
                    <w:top w:val="none" w:sz="0" w:space="0" w:color="auto"/>
                    <w:left w:val="none" w:sz="0" w:space="0" w:color="auto"/>
                    <w:bottom w:val="none" w:sz="0" w:space="0" w:color="auto"/>
                    <w:right w:val="none" w:sz="0" w:space="0" w:color="auto"/>
                  </w:divBdr>
                  <w:divsChild>
                    <w:div w:id="1047990398">
                      <w:marLeft w:val="0"/>
                      <w:marRight w:val="0"/>
                      <w:marTop w:val="0"/>
                      <w:marBottom w:val="0"/>
                      <w:divBdr>
                        <w:top w:val="none" w:sz="0" w:space="0" w:color="auto"/>
                        <w:left w:val="none" w:sz="0" w:space="0" w:color="auto"/>
                        <w:bottom w:val="none" w:sz="0" w:space="0" w:color="auto"/>
                        <w:right w:val="none" w:sz="0" w:space="0" w:color="auto"/>
                      </w:divBdr>
                    </w:div>
                    <w:div w:id="980378369">
                      <w:marLeft w:val="0"/>
                      <w:marRight w:val="0"/>
                      <w:marTop w:val="0"/>
                      <w:marBottom w:val="0"/>
                      <w:divBdr>
                        <w:top w:val="none" w:sz="0" w:space="0" w:color="auto"/>
                        <w:left w:val="none" w:sz="0" w:space="0" w:color="auto"/>
                        <w:bottom w:val="none" w:sz="0" w:space="0" w:color="auto"/>
                        <w:right w:val="none" w:sz="0" w:space="0" w:color="auto"/>
                      </w:divBdr>
                    </w:div>
                    <w:div w:id="843937234">
                      <w:marLeft w:val="0"/>
                      <w:marRight w:val="0"/>
                      <w:marTop w:val="0"/>
                      <w:marBottom w:val="0"/>
                      <w:divBdr>
                        <w:top w:val="none" w:sz="0" w:space="0" w:color="auto"/>
                        <w:left w:val="none" w:sz="0" w:space="0" w:color="auto"/>
                        <w:bottom w:val="none" w:sz="0" w:space="0" w:color="auto"/>
                        <w:right w:val="none" w:sz="0" w:space="0" w:color="auto"/>
                      </w:divBdr>
                    </w:div>
                    <w:div w:id="293020492">
                      <w:marLeft w:val="0"/>
                      <w:marRight w:val="0"/>
                      <w:marTop w:val="0"/>
                      <w:marBottom w:val="0"/>
                      <w:divBdr>
                        <w:top w:val="none" w:sz="0" w:space="0" w:color="auto"/>
                        <w:left w:val="none" w:sz="0" w:space="0" w:color="auto"/>
                        <w:bottom w:val="none" w:sz="0" w:space="0" w:color="auto"/>
                        <w:right w:val="none" w:sz="0" w:space="0" w:color="auto"/>
                      </w:divBdr>
                    </w:div>
                    <w:div w:id="450049723">
                      <w:marLeft w:val="0"/>
                      <w:marRight w:val="0"/>
                      <w:marTop w:val="0"/>
                      <w:marBottom w:val="0"/>
                      <w:divBdr>
                        <w:top w:val="none" w:sz="0" w:space="0" w:color="auto"/>
                        <w:left w:val="none" w:sz="0" w:space="0" w:color="auto"/>
                        <w:bottom w:val="none" w:sz="0" w:space="0" w:color="auto"/>
                        <w:right w:val="none" w:sz="0" w:space="0" w:color="auto"/>
                      </w:divBdr>
                    </w:div>
                    <w:div w:id="947003969">
                      <w:marLeft w:val="0"/>
                      <w:marRight w:val="0"/>
                      <w:marTop w:val="0"/>
                      <w:marBottom w:val="0"/>
                      <w:divBdr>
                        <w:top w:val="none" w:sz="0" w:space="0" w:color="auto"/>
                        <w:left w:val="none" w:sz="0" w:space="0" w:color="auto"/>
                        <w:bottom w:val="none" w:sz="0" w:space="0" w:color="auto"/>
                        <w:right w:val="none" w:sz="0" w:space="0" w:color="auto"/>
                      </w:divBdr>
                    </w:div>
                    <w:div w:id="620696570">
                      <w:marLeft w:val="0"/>
                      <w:marRight w:val="0"/>
                      <w:marTop w:val="0"/>
                      <w:marBottom w:val="0"/>
                      <w:divBdr>
                        <w:top w:val="none" w:sz="0" w:space="0" w:color="auto"/>
                        <w:left w:val="none" w:sz="0" w:space="0" w:color="auto"/>
                        <w:bottom w:val="none" w:sz="0" w:space="0" w:color="auto"/>
                        <w:right w:val="none" w:sz="0" w:space="0" w:color="auto"/>
                      </w:divBdr>
                    </w:div>
                    <w:div w:id="1650015863">
                      <w:marLeft w:val="0"/>
                      <w:marRight w:val="0"/>
                      <w:marTop w:val="0"/>
                      <w:marBottom w:val="0"/>
                      <w:divBdr>
                        <w:top w:val="none" w:sz="0" w:space="0" w:color="auto"/>
                        <w:left w:val="none" w:sz="0" w:space="0" w:color="auto"/>
                        <w:bottom w:val="none" w:sz="0" w:space="0" w:color="auto"/>
                        <w:right w:val="none" w:sz="0" w:space="0" w:color="auto"/>
                      </w:divBdr>
                    </w:div>
                  </w:divsChild>
                </w:div>
                <w:div w:id="1778211146">
                  <w:marLeft w:val="0"/>
                  <w:marRight w:val="0"/>
                  <w:marTop w:val="0"/>
                  <w:marBottom w:val="0"/>
                  <w:divBdr>
                    <w:top w:val="none" w:sz="0" w:space="0" w:color="auto"/>
                    <w:left w:val="none" w:sz="0" w:space="0" w:color="auto"/>
                    <w:bottom w:val="none" w:sz="0" w:space="0" w:color="auto"/>
                    <w:right w:val="none" w:sz="0" w:space="0" w:color="auto"/>
                  </w:divBdr>
                  <w:divsChild>
                    <w:div w:id="1562402256">
                      <w:marLeft w:val="0"/>
                      <w:marRight w:val="0"/>
                      <w:marTop w:val="0"/>
                      <w:marBottom w:val="0"/>
                      <w:divBdr>
                        <w:top w:val="none" w:sz="0" w:space="0" w:color="auto"/>
                        <w:left w:val="none" w:sz="0" w:space="0" w:color="auto"/>
                        <w:bottom w:val="none" w:sz="0" w:space="0" w:color="auto"/>
                        <w:right w:val="none" w:sz="0" w:space="0" w:color="auto"/>
                      </w:divBdr>
                    </w:div>
                    <w:div w:id="290013069">
                      <w:marLeft w:val="0"/>
                      <w:marRight w:val="0"/>
                      <w:marTop w:val="0"/>
                      <w:marBottom w:val="0"/>
                      <w:divBdr>
                        <w:top w:val="none" w:sz="0" w:space="0" w:color="auto"/>
                        <w:left w:val="none" w:sz="0" w:space="0" w:color="auto"/>
                        <w:bottom w:val="none" w:sz="0" w:space="0" w:color="auto"/>
                        <w:right w:val="none" w:sz="0" w:space="0" w:color="auto"/>
                      </w:divBdr>
                    </w:div>
                    <w:div w:id="571476774">
                      <w:marLeft w:val="0"/>
                      <w:marRight w:val="0"/>
                      <w:marTop w:val="0"/>
                      <w:marBottom w:val="0"/>
                      <w:divBdr>
                        <w:top w:val="none" w:sz="0" w:space="0" w:color="auto"/>
                        <w:left w:val="none" w:sz="0" w:space="0" w:color="auto"/>
                        <w:bottom w:val="none" w:sz="0" w:space="0" w:color="auto"/>
                        <w:right w:val="none" w:sz="0" w:space="0" w:color="auto"/>
                      </w:divBdr>
                    </w:div>
                    <w:div w:id="841354880">
                      <w:marLeft w:val="0"/>
                      <w:marRight w:val="0"/>
                      <w:marTop w:val="0"/>
                      <w:marBottom w:val="0"/>
                      <w:divBdr>
                        <w:top w:val="none" w:sz="0" w:space="0" w:color="auto"/>
                        <w:left w:val="none" w:sz="0" w:space="0" w:color="auto"/>
                        <w:bottom w:val="none" w:sz="0" w:space="0" w:color="auto"/>
                        <w:right w:val="none" w:sz="0" w:space="0" w:color="auto"/>
                      </w:divBdr>
                    </w:div>
                    <w:div w:id="1168208166">
                      <w:marLeft w:val="0"/>
                      <w:marRight w:val="0"/>
                      <w:marTop w:val="0"/>
                      <w:marBottom w:val="0"/>
                      <w:divBdr>
                        <w:top w:val="none" w:sz="0" w:space="0" w:color="auto"/>
                        <w:left w:val="none" w:sz="0" w:space="0" w:color="auto"/>
                        <w:bottom w:val="none" w:sz="0" w:space="0" w:color="auto"/>
                        <w:right w:val="none" w:sz="0" w:space="0" w:color="auto"/>
                      </w:divBdr>
                    </w:div>
                  </w:divsChild>
                </w:div>
                <w:div w:id="712267680">
                  <w:marLeft w:val="0"/>
                  <w:marRight w:val="0"/>
                  <w:marTop w:val="0"/>
                  <w:marBottom w:val="0"/>
                  <w:divBdr>
                    <w:top w:val="none" w:sz="0" w:space="0" w:color="auto"/>
                    <w:left w:val="none" w:sz="0" w:space="0" w:color="auto"/>
                    <w:bottom w:val="none" w:sz="0" w:space="0" w:color="auto"/>
                    <w:right w:val="none" w:sz="0" w:space="0" w:color="auto"/>
                  </w:divBdr>
                  <w:divsChild>
                    <w:div w:id="517349709">
                      <w:marLeft w:val="0"/>
                      <w:marRight w:val="0"/>
                      <w:marTop w:val="0"/>
                      <w:marBottom w:val="0"/>
                      <w:divBdr>
                        <w:top w:val="none" w:sz="0" w:space="0" w:color="auto"/>
                        <w:left w:val="none" w:sz="0" w:space="0" w:color="auto"/>
                        <w:bottom w:val="none" w:sz="0" w:space="0" w:color="auto"/>
                        <w:right w:val="none" w:sz="0" w:space="0" w:color="auto"/>
                      </w:divBdr>
                    </w:div>
                  </w:divsChild>
                </w:div>
                <w:div w:id="1279409182">
                  <w:marLeft w:val="0"/>
                  <w:marRight w:val="0"/>
                  <w:marTop w:val="0"/>
                  <w:marBottom w:val="0"/>
                  <w:divBdr>
                    <w:top w:val="none" w:sz="0" w:space="0" w:color="auto"/>
                    <w:left w:val="none" w:sz="0" w:space="0" w:color="auto"/>
                    <w:bottom w:val="none" w:sz="0" w:space="0" w:color="auto"/>
                    <w:right w:val="none" w:sz="0" w:space="0" w:color="auto"/>
                  </w:divBdr>
                  <w:divsChild>
                    <w:div w:id="930966442">
                      <w:marLeft w:val="0"/>
                      <w:marRight w:val="0"/>
                      <w:marTop w:val="0"/>
                      <w:marBottom w:val="0"/>
                      <w:divBdr>
                        <w:top w:val="none" w:sz="0" w:space="0" w:color="auto"/>
                        <w:left w:val="none" w:sz="0" w:space="0" w:color="auto"/>
                        <w:bottom w:val="none" w:sz="0" w:space="0" w:color="auto"/>
                        <w:right w:val="none" w:sz="0" w:space="0" w:color="auto"/>
                      </w:divBdr>
                    </w:div>
                    <w:div w:id="114452706">
                      <w:marLeft w:val="0"/>
                      <w:marRight w:val="0"/>
                      <w:marTop w:val="0"/>
                      <w:marBottom w:val="0"/>
                      <w:divBdr>
                        <w:top w:val="none" w:sz="0" w:space="0" w:color="auto"/>
                        <w:left w:val="none" w:sz="0" w:space="0" w:color="auto"/>
                        <w:bottom w:val="none" w:sz="0" w:space="0" w:color="auto"/>
                        <w:right w:val="none" w:sz="0" w:space="0" w:color="auto"/>
                      </w:divBdr>
                    </w:div>
                  </w:divsChild>
                </w:div>
                <w:div w:id="1998797644">
                  <w:marLeft w:val="0"/>
                  <w:marRight w:val="0"/>
                  <w:marTop w:val="0"/>
                  <w:marBottom w:val="0"/>
                  <w:divBdr>
                    <w:top w:val="none" w:sz="0" w:space="0" w:color="auto"/>
                    <w:left w:val="none" w:sz="0" w:space="0" w:color="auto"/>
                    <w:bottom w:val="none" w:sz="0" w:space="0" w:color="auto"/>
                    <w:right w:val="none" w:sz="0" w:space="0" w:color="auto"/>
                  </w:divBdr>
                  <w:divsChild>
                    <w:div w:id="1545942253">
                      <w:marLeft w:val="0"/>
                      <w:marRight w:val="0"/>
                      <w:marTop w:val="0"/>
                      <w:marBottom w:val="0"/>
                      <w:divBdr>
                        <w:top w:val="none" w:sz="0" w:space="0" w:color="auto"/>
                        <w:left w:val="none" w:sz="0" w:space="0" w:color="auto"/>
                        <w:bottom w:val="none" w:sz="0" w:space="0" w:color="auto"/>
                        <w:right w:val="none" w:sz="0" w:space="0" w:color="auto"/>
                      </w:divBdr>
                    </w:div>
                  </w:divsChild>
                </w:div>
                <w:div w:id="1529176993">
                  <w:marLeft w:val="0"/>
                  <w:marRight w:val="0"/>
                  <w:marTop w:val="0"/>
                  <w:marBottom w:val="0"/>
                  <w:divBdr>
                    <w:top w:val="none" w:sz="0" w:space="0" w:color="auto"/>
                    <w:left w:val="none" w:sz="0" w:space="0" w:color="auto"/>
                    <w:bottom w:val="none" w:sz="0" w:space="0" w:color="auto"/>
                    <w:right w:val="none" w:sz="0" w:space="0" w:color="auto"/>
                  </w:divBdr>
                  <w:divsChild>
                    <w:div w:id="2122802292">
                      <w:marLeft w:val="0"/>
                      <w:marRight w:val="0"/>
                      <w:marTop w:val="0"/>
                      <w:marBottom w:val="0"/>
                      <w:divBdr>
                        <w:top w:val="none" w:sz="0" w:space="0" w:color="auto"/>
                        <w:left w:val="none" w:sz="0" w:space="0" w:color="auto"/>
                        <w:bottom w:val="none" w:sz="0" w:space="0" w:color="auto"/>
                        <w:right w:val="none" w:sz="0" w:space="0" w:color="auto"/>
                      </w:divBdr>
                    </w:div>
                  </w:divsChild>
                </w:div>
                <w:div w:id="1971670987">
                  <w:marLeft w:val="0"/>
                  <w:marRight w:val="0"/>
                  <w:marTop w:val="0"/>
                  <w:marBottom w:val="0"/>
                  <w:divBdr>
                    <w:top w:val="none" w:sz="0" w:space="0" w:color="auto"/>
                    <w:left w:val="none" w:sz="0" w:space="0" w:color="auto"/>
                    <w:bottom w:val="none" w:sz="0" w:space="0" w:color="auto"/>
                    <w:right w:val="none" w:sz="0" w:space="0" w:color="auto"/>
                  </w:divBdr>
                  <w:divsChild>
                    <w:div w:id="977296800">
                      <w:marLeft w:val="0"/>
                      <w:marRight w:val="0"/>
                      <w:marTop w:val="0"/>
                      <w:marBottom w:val="0"/>
                      <w:divBdr>
                        <w:top w:val="none" w:sz="0" w:space="0" w:color="auto"/>
                        <w:left w:val="none" w:sz="0" w:space="0" w:color="auto"/>
                        <w:bottom w:val="none" w:sz="0" w:space="0" w:color="auto"/>
                        <w:right w:val="none" w:sz="0" w:space="0" w:color="auto"/>
                      </w:divBdr>
                    </w:div>
                  </w:divsChild>
                </w:div>
                <w:div w:id="1514417003">
                  <w:marLeft w:val="0"/>
                  <w:marRight w:val="0"/>
                  <w:marTop w:val="0"/>
                  <w:marBottom w:val="0"/>
                  <w:divBdr>
                    <w:top w:val="none" w:sz="0" w:space="0" w:color="auto"/>
                    <w:left w:val="none" w:sz="0" w:space="0" w:color="auto"/>
                    <w:bottom w:val="none" w:sz="0" w:space="0" w:color="auto"/>
                    <w:right w:val="none" w:sz="0" w:space="0" w:color="auto"/>
                  </w:divBdr>
                  <w:divsChild>
                    <w:div w:id="931862922">
                      <w:marLeft w:val="0"/>
                      <w:marRight w:val="0"/>
                      <w:marTop w:val="0"/>
                      <w:marBottom w:val="0"/>
                      <w:divBdr>
                        <w:top w:val="none" w:sz="0" w:space="0" w:color="auto"/>
                        <w:left w:val="none" w:sz="0" w:space="0" w:color="auto"/>
                        <w:bottom w:val="none" w:sz="0" w:space="0" w:color="auto"/>
                        <w:right w:val="none" w:sz="0" w:space="0" w:color="auto"/>
                      </w:divBdr>
                    </w:div>
                  </w:divsChild>
                </w:div>
                <w:div w:id="148209076">
                  <w:marLeft w:val="0"/>
                  <w:marRight w:val="0"/>
                  <w:marTop w:val="0"/>
                  <w:marBottom w:val="0"/>
                  <w:divBdr>
                    <w:top w:val="none" w:sz="0" w:space="0" w:color="auto"/>
                    <w:left w:val="none" w:sz="0" w:space="0" w:color="auto"/>
                    <w:bottom w:val="none" w:sz="0" w:space="0" w:color="auto"/>
                    <w:right w:val="none" w:sz="0" w:space="0" w:color="auto"/>
                  </w:divBdr>
                  <w:divsChild>
                    <w:div w:id="1110970810">
                      <w:marLeft w:val="0"/>
                      <w:marRight w:val="0"/>
                      <w:marTop w:val="0"/>
                      <w:marBottom w:val="0"/>
                      <w:divBdr>
                        <w:top w:val="none" w:sz="0" w:space="0" w:color="auto"/>
                        <w:left w:val="none" w:sz="0" w:space="0" w:color="auto"/>
                        <w:bottom w:val="none" w:sz="0" w:space="0" w:color="auto"/>
                        <w:right w:val="none" w:sz="0" w:space="0" w:color="auto"/>
                      </w:divBdr>
                    </w:div>
                  </w:divsChild>
                </w:div>
                <w:div w:id="777792252">
                  <w:marLeft w:val="0"/>
                  <w:marRight w:val="0"/>
                  <w:marTop w:val="0"/>
                  <w:marBottom w:val="0"/>
                  <w:divBdr>
                    <w:top w:val="none" w:sz="0" w:space="0" w:color="auto"/>
                    <w:left w:val="none" w:sz="0" w:space="0" w:color="auto"/>
                    <w:bottom w:val="none" w:sz="0" w:space="0" w:color="auto"/>
                    <w:right w:val="none" w:sz="0" w:space="0" w:color="auto"/>
                  </w:divBdr>
                  <w:divsChild>
                    <w:div w:id="581794722">
                      <w:marLeft w:val="0"/>
                      <w:marRight w:val="0"/>
                      <w:marTop w:val="0"/>
                      <w:marBottom w:val="0"/>
                      <w:divBdr>
                        <w:top w:val="none" w:sz="0" w:space="0" w:color="auto"/>
                        <w:left w:val="none" w:sz="0" w:space="0" w:color="auto"/>
                        <w:bottom w:val="none" w:sz="0" w:space="0" w:color="auto"/>
                        <w:right w:val="none" w:sz="0" w:space="0" w:color="auto"/>
                      </w:divBdr>
                    </w:div>
                  </w:divsChild>
                </w:div>
                <w:div w:id="1596741059">
                  <w:marLeft w:val="0"/>
                  <w:marRight w:val="0"/>
                  <w:marTop w:val="0"/>
                  <w:marBottom w:val="0"/>
                  <w:divBdr>
                    <w:top w:val="none" w:sz="0" w:space="0" w:color="auto"/>
                    <w:left w:val="none" w:sz="0" w:space="0" w:color="auto"/>
                    <w:bottom w:val="none" w:sz="0" w:space="0" w:color="auto"/>
                    <w:right w:val="none" w:sz="0" w:space="0" w:color="auto"/>
                  </w:divBdr>
                  <w:divsChild>
                    <w:div w:id="395591697">
                      <w:marLeft w:val="0"/>
                      <w:marRight w:val="0"/>
                      <w:marTop w:val="0"/>
                      <w:marBottom w:val="0"/>
                      <w:divBdr>
                        <w:top w:val="none" w:sz="0" w:space="0" w:color="auto"/>
                        <w:left w:val="none" w:sz="0" w:space="0" w:color="auto"/>
                        <w:bottom w:val="none" w:sz="0" w:space="0" w:color="auto"/>
                        <w:right w:val="none" w:sz="0" w:space="0" w:color="auto"/>
                      </w:divBdr>
                    </w:div>
                  </w:divsChild>
                </w:div>
                <w:div w:id="961157307">
                  <w:marLeft w:val="0"/>
                  <w:marRight w:val="0"/>
                  <w:marTop w:val="0"/>
                  <w:marBottom w:val="0"/>
                  <w:divBdr>
                    <w:top w:val="none" w:sz="0" w:space="0" w:color="auto"/>
                    <w:left w:val="none" w:sz="0" w:space="0" w:color="auto"/>
                    <w:bottom w:val="none" w:sz="0" w:space="0" w:color="auto"/>
                    <w:right w:val="none" w:sz="0" w:space="0" w:color="auto"/>
                  </w:divBdr>
                  <w:divsChild>
                    <w:div w:id="927735525">
                      <w:marLeft w:val="0"/>
                      <w:marRight w:val="0"/>
                      <w:marTop w:val="0"/>
                      <w:marBottom w:val="0"/>
                      <w:divBdr>
                        <w:top w:val="none" w:sz="0" w:space="0" w:color="auto"/>
                        <w:left w:val="none" w:sz="0" w:space="0" w:color="auto"/>
                        <w:bottom w:val="none" w:sz="0" w:space="0" w:color="auto"/>
                        <w:right w:val="none" w:sz="0" w:space="0" w:color="auto"/>
                      </w:divBdr>
                    </w:div>
                  </w:divsChild>
                </w:div>
                <w:div w:id="1636986305">
                  <w:marLeft w:val="0"/>
                  <w:marRight w:val="0"/>
                  <w:marTop w:val="0"/>
                  <w:marBottom w:val="0"/>
                  <w:divBdr>
                    <w:top w:val="none" w:sz="0" w:space="0" w:color="auto"/>
                    <w:left w:val="none" w:sz="0" w:space="0" w:color="auto"/>
                    <w:bottom w:val="none" w:sz="0" w:space="0" w:color="auto"/>
                    <w:right w:val="none" w:sz="0" w:space="0" w:color="auto"/>
                  </w:divBdr>
                  <w:divsChild>
                    <w:div w:id="1110320613">
                      <w:marLeft w:val="0"/>
                      <w:marRight w:val="0"/>
                      <w:marTop w:val="0"/>
                      <w:marBottom w:val="0"/>
                      <w:divBdr>
                        <w:top w:val="none" w:sz="0" w:space="0" w:color="auto"/>
                        <w:left w:val="none" w:sz="0" w:space="0" w:color="auto"/>
                        <w:bottom w:val="none" w:sz="0" w:space="0" w:color="auto"/>
                        <w:right w:val="none" w:sz="0" w:space="0" w:color="auto"/>
                      </w:divBdr>
                    </w:div>
                  </w:divsChild>
                </w:div>
                <w:div w:id="772751214">
                  <w:marLeft w:val="0"/>
                  <w:marRight w:val="0"/>
                  <w:marTop w:val="0"/>
                  <w:marBottom w:val="0"/>
                  <w:divBdr>
                    <w:top w:val="none" w:sz="0" w:space="0" w:color="auto"/>
                    <w:left w:val="none" w:sz="0" w:space="0" w:color="auto"/>
                    <w:bottom w:val="none" w:sz="0" w:space="0" w:color="auto"/>
                    <w:right w:val="none" w:sz="0" w:space="0" w:color="auto"/>
                  </w:divBdr>
                  <w:divsChild>
                    <w:div w:id="1000154269">
                      <w:marLeft w:val="0"/>
                      <w:marRight w:val="0"/>
                      <w:marTop w:val="0"/>
                      <w:marBottom w:val="0"/>
                      <w:divBdr>
                        <w:top w:val="none" w:sz="0" w:space="0" w:color="auto"/>
                        <w:left w:val="none" w:sz="0" w:space="0" w:color="auto"/>
                        <w:bottom w:val="none" w:sz="0" w:space="0" w:color="auto"/>
                        <w:right w:val="none" w:sz="0" w:space="0" w:color="auto"/>
                      </w:divBdr>
                    </w:div>
                  </w:divsChild>
                </w:div>
                <w:div w:id="670719816">
                  <w:marLeft w:val="0"/>
                  <w:marRight w:val="0"/>
                  <w:marTop w:val="0"/>
                  <w:marBottom w:val="0"/>
                  <w:divBdr>
                    <w:top w:val="none" w:sz="0" w:space="0" w:color="auto"/>
                    <w:left w:val="none" w:sz="0" w:space="0" w:color="auto"/>
                    <w:bottom w:val="none" w:sz="0" w:space="0" w:color="auto"/>
                    <w:right w:val="none" w:sz="0" w:space="0" w:color="auto"/>
                  </w:divBdr>
                  <w:divsChild>
                    <w:div w:id="1755322406">
                      <w:marLeft w:val="0"/>
                      <w:marRight w:val="0"/>
                      <w:marTop w:val="0"/>
                      <w:marBottom w:val="0"/>
                      <w:divBdr>
                        <w:top w:val="none" w:sz="0" w:space="0" w:color="auto"/>
                        <w:left w:val="none" w:sz="0" w:space="0" w:color="auto"/>
                        <w:bottom w:val="none" w:sz="0" w:space="0" w:color="auto"/>
                        <w:right w:val="none" w:sz="0" w:space="0" w:color="auto"/>
                      </w:divBdr>
                    </w:div>
                    <w:div w:id="1739671735">
                      <w:marLeft w:val="0"/>
                      <w:marRight w:val="0"/>
                      <w:marTop w:val="0"/>
                      <w:marBottom w:val="0"/>
                      <w:divBdr>
                        <w:top w:val="none" w:sz="0" w:space="0" w:color="auto"/>
                        <w:left w:val="none" w:sz="0" w:space="0" w:color="auto"/>
                        <w:bottom w:val="none" w:sz="0" w:space="0" w:color="auto"/>
                        <w:right w:val="none" w:sz="0" w:space="0" w:color="auto"/>
                      </w:divBdr>
                    </w:div>
                  </w:divsChild>
                </w:div>
                <w:div w:id="1852601746">
                  <w:marLeft w:val="0"/>
                  <w:marRight w:val="0"/>
                  <w:marTop w:val="0"/>
                  <w:marBottom w:val="0"/>
                  <w:divBdr>
                    <w:top w:val="none" w:sz="0" w:space="0" w:color="auto"/>
                    <w:left w:val="none" w:sz="0" w:space="0" w:color="auto"/>
                    <w:bottom w:val="none" w:sz="0" w:space="0" w:color="auto"/>
                    <w:right w:val="none" w:sz="0" w:space="0" w:color="auto"/>
                  </w:divBdr>
                  <w:divsChild>
                    <w:div w:id="2079404472">
                      <w:marLeft w:val="0"/>
                      <w:marRight w:val="0"/>
                      <w:marTop w:val="0"/>
                      <w:marBottom w:val="0"/>
                      <w:divBdr>
                        <w:top w:val="none" w:sz="0" w:space="0" w:color="auto"/>
                        <w:left w:val="none" w:sz="0" w:space="0" w:color="auto"/>
                        <w:bottom w:val="none" w:sz="0" w:space="0" w:color="auto"/>
                        <w:right w:val="none" w:sz="0" w:space="0" w:color="auto"/>
                      </w:divBdr>
                    </w:div>
                  </w:divsChild>
                </w:div>
                <w:div w:id="287276563">
                  <w:marLeft w:val="0"/>
                  <w:marRight w:val="0"/>
                  <w:marTop w:val="0"/>
                  <w:marBottom w:val="0"/>
                  <w:divBdr>
                    <w:top w:val="none" w:sz="0" w:space="0" w:color="auto"/>
                    <w:left w:val="none" w:sz="0" w:space="0" w:color="auto"/>
                    <w:bottom w:val="none" w:sz="0" w:space="0" w:color="auto"/>
                    <w:right w:val="none" w:sz="0" w:space="0" w:color="auto"/>
                  </w:divBdr>
                  <w:divsChild>
                    <w:div w:id="2142725801">
                      <w:marLeft w:val="0"/>
                      <w:marRight w:val="0"/>
                      <w:marTop w:val="0"/>
                      <w:marBottom w:val="0"/>
                      <w:divBdr>
                        <w:top w:val="none" w:sz="0" w:space="0" w:color="auto"/>
                        <w:left w:val="none" w:sz="0" w:space="0" w:color="auto"/>
                        <w:bottom w:val="none" w:sz="0" w:space="0" w:color="auto"/>
                        <w:right w:val="none" w:sz="0" w:space="0" w:color="auto"/>
                      </w:divBdr>
                    </w:div>
                  </w:divsChild>
                </w:div>
                <w:div w:id="713235490">
                  <w:marLeft w:val="0"/>
                  <w:marRight w:val="0"/>
                  <w:marTop w:val="0"/>
                  <w:marBottom w:val="0"/>
                  <w:divBdr>
                    <w:top w:val="none" w:sz="0" w:space="0" w:color="auto"/>
                    <w:left w:val="none" w:sz="0" w:space="0" w:color="auto"/>
                    <w:bottom w:val="none" w:sz="0" w:space="0" w:color="auto"/>
                    <w:right w:val="none" w:sz="0" w:space="0" w:color="auto"/>
                  </w:divBdr>
                  <w:divsChild>
                    <w:div w:id="1400520169">
                      <w:marLeft w:val="0"/>
                      <w:marRight w:val="0"/>
                      <w:marTop w:val="0"/>
                      <w:marBottom w:val="0"/>
                      <w:divBdr>
                        <w:top w:val="none" w:sz="0" w:space="0" w:color="auto"/>
                        <w:left w:val="none" w:sz="0" w:space="0" w:color="auto"/>
                        <w:bottom w:val="none" w:sz="0" w:space="0" w:color="auto"/>
                        <w:right w:val="none" w:sz="0" w:space="0" w:color="auto"/>
                      </w:divBdr>
                    </w:div>
                  </w:divsChild>
                </w:div>
                <w:div w:id="1223519741">
                  <w:marLeft w:val="0"/>
                  <w:marRight w:val="0"/>
                  <w:marTop w:val="0"/>
                  <w:marBottom w:val="0"/>
                  <w:divBdr>
                    <w:top w:val="none" w:sz="0" w:space="0" w:color="auto"/>
                    <w:left w:val="none" w:sz="0" w:space="0" w:color="auto"/>
                    <w:bottom w:val="none" w:sz="0" w:space="0" w:color="auto"/>
                    <w:right w:val="none" w:sz="0" w:space="0" w:color="auto"/>
                  </w:divBdr>
                  <w:divsChild>
                    <w:div w:id="1730497286">
                      <w:marLeft w:val="0"/>
                      <w:marRight w:val="0"/>
                      <w:marTop w:val="0"/>
                      <w:marBottom w:val="0"/>
                      <w:divBdr>
                        <w:top w:val="none" w:sz="0" w:space="0" w:color="auto"/>
                        <w:left w:val="none" w:sz="0" w:space="0" w:color="auto"/>
                        <w:bottom w:val="none" w:sz="0" w:space="0" w:color="auto"/>
                        <w:right w:val="none" w:sz="0" w:space="0" w:color="auto"/>
                      </w:divBdr>
                    </w:div>
                  </w:divsChild>
                </w:div>
                <w:div w:id="575868616">
                  <w:marLeft w:val="0"/>
                  <w:marRight w:val="0"/>
                  <w:marTop w:val="0"/>
                  <w:marBottom w:val="0"/>
                  <w:divBdr>
                    <w:top w:val="none" w:sz="0" w:space="0" w:color="auto"/>
                    <w:left w:val="none" w:sz="0" w:space="0" w:color="auto"/>
                    <w:bottom w:val="none" w:sz="0" w:space="0" w:color="auto"/>
                    <w:right w:val="none" w:sz="0" w:space="0" w:color="auto"/>
                  </w:divBdr>
                  <w:divsChild>
                    <w:div w:id="936908329">
                      <w:marLeft w:val="0"/>
                      <w:marRight w:val="0"/>
                      <w:marTop w:val="0"/>
                      <w:marBottom w:val="0"/>
                      <w:divBdr>
                        <w:top w:val="none" w:sz="0" w:space="0" w:color="auto"/>
                        <w:left w:val="none" w:sz="0" w:space="0" w:color="auto"/>
                        <w:bottom w:val="none" w:sz="0" w:space="0" w:color="auto"/>
                        <w:right w:val="none" w:sz="0" w:space="0" w:color="auto"/>
                      </w:divBdr>
                    </w:div>
                  </w:divsChild>
                </w:div>
                <w:div w:id="1773864861">
                  <w:marLeft w:val="0"/>
                  <w:marRight w:val="0"/>
                  <w:marTop w:val="0"/>
                  <w:marBottom w:val="0"/>
                  <w:divBdr>
                    <w:top w:val="none" w:sz="0" w:space="0" w:color="auto"/>
                    <w:left w:val="none" w:sz="0" w:space="0" w:color="auto"/>
                    <w:bottom w:val="none" w:sz="0" w:space="0" w:color="auto"/>
                    <w:right w:val="none" w:sz="0" w:space="0" w:color="auto"/>
                  </w:divBdr>
                  <w:divsChild>
                    <w:div w:id="300811093">
                      <w:marLeft w:val="0"/>
                      <w:marRight w:val="0"/>
                      <w:marTop w:val="0"/>
                      <w:marBottom w:val="0"/>
                      <w:divBdr>
                        <w:top w:val="none" w:sz="0" w:space="0" w:color="auto"/>
                        <w:left w:val="none" w:sz="0" w:space="0" w:color="auto"/>
                        <w:bottom w:val="none" w:sz="0" w:space="0" w:color="auto"/>
                        <w:right w:val="none" w:sz="0" w:space="0" w:color="auto"/>
                      </w:divBdr>
                    </w:div>
                  </w:divsChild>
                </w:div>
                <w:div w:id="1634599479">
                  <w:marLeft w:val="0"/>
                  <w:marRight w:val="0"/>
                  <w:marTop w:val="0"/>
                  <w:marBottom w:val="0"/>
                  <w:divBdr>
                    <w:top w:val="none" w:sz="0" w:space="0" w:color="auto"/>
                    <w:left w:val="none" w:sz="0" w:space="0" w:color="auto"/>
                    <w:bottom w:val="none" w:sz="0" w:space="0" w:color="auto"/>
                    <w:right w:val="none" w:sz="0" w:space="0" w:color="auto"/>
                  </w:divBdr>
                  <w:divsChild>
                    <w:div w:id="489294591">
                      <w:marLeft w:val="0"/>
                      <w:marRight w:val="0"/>
                      <w:marTop w:val="0"/>
                      <w:marBottom w:val="0"/>
                      <w:divBdr>
                        <w:top w:val="none" w:sz="0" w:space="0" w:color="auto"/>
                        <w:left w:val="none" w:sz="0" w:space="0" w:color="auto"/>
                        <w:bottom w:val="none" w:sz="0" w:space="0" w:color="auto"/>
                        <w:right w:val="none" w:sz="0" w:space="0" w:color="auto"/>
                      </w:divBdr>
                    </w:div>
                  </w:divsChild>
                </w:div>
                <w:div w:id="810170763">
                  <w:marLeft w:val="0"/>
                  <w:marRight w:val="0"/>
                  <w:marTop w:val="0"/>
                  <w:marBottom w:val="0"/>
                  <w:divBdr>
                    <w:top w:val="none" w:sz="0" w:space="0" w:color="auto"/>
                    <w:left w:val="none" w:sz="0" w:space="0" w:color="auto"/>
                    <w:bottom w:val="none" w:sz="0" w:space="0" w:color="auto"/>
                    <w:right w:val="none" w:sz="0" w:space="0" w:color="auto"/>
                  </w:divBdr>
                  <w:divsChild>
                    <w:div w:id="53047061">
                      <w:marLeft w:val="0"/>
                      <w:marRight w:val="0"/>
                      <w:marTop w:val="0"/>
                      <w:marBottom w:val="0"/>
                      <w:divBdr>
                        <w:top w:val="none" w:sz="0" w:space="0" w:color="auto"/>
                        <w:left w:val="none" w:sz="0" w:space="0" w:color="auto"/>
                        <w:bottom w:val="none" w:sz="0" w:space="0" w:color="auto"/>
                        <w:right w:val="none" w:sz="0" w:space="0" w:color="auto"/>
                      </w:divBdr>
                    </w:div>
                  </w:divsChild>
                </w:div>
                <w:div w:id="2012951403">
                  <w:marLeft w:val="0"/>
                  <w:marRight w:val="0"/>
                  <w:marTop w:val="0"/>
                  <w:marBottom w:val="0"/>
                  <w:divBdr>
                    <w:top w:val="none" w:sz="0" w:space="0" w:color="auto"/>
                    <w:left w:val="none" w:sz="0" w:space="0" w:color="auto"/>
                    <w:bottom w:val="none" w:sz="0" w:space="0" w:color="auto"/>
                    <w:right w:val="none" w:sz="0" w:space="0" w:color="auto"/>
                  </w:divBdr>
                  <w:divsChild>
                    <w:div w:id="649677932">
                      <w:marLeft w:val="0"/>
                      <w:marRight w:val="0"/>
                      <w:marTop w:val="0"/>
                      <w:marBottom w:val="0"/>
                      <w:divBdr>
                        <w:top w:val="none" w:sz="0" w:space="0" w:color="auto"/>
                        <w:left w:val="none" w:sz="0" w:space="0" w:color="auto"/>
                        <w:bottom w:val="none" w:sz="0" w:space="0" w:color="auto"/>
                        <w:right w:val="none" w:sz="0" w:space="0" w:color="auto"/>
                      </w:divBdr>
                    </w:div>
                  </w:divsChild>
                </w:div>
                <w:div w:id="191961488">
                  <w:marLeft w:val="0"/>
                  <w:marRight w:val="0"/>
                  <w:marTop w:val="0"/>
                  <w:marBottom w:val="0"/>
                  <w:divBdr>
                    <w:top w:val="none" w:sz="0" w:space="0" w:color="auto"/>
                    <w:left w:val="none" w:sz="0" w:space="0" w:color="auto"/>
                    <w:bottom w:val="none" w:sz="0" w:space="0" w:color="auto"/>
                    <w:right w:val="none" w:sz="0" w:space="0" w:color="auto"/>
                  </w:divBdr>
                  <w:divsChild>
                    <w:div w:id="618031455">
                      <w:marLeft w:val="0"/>
                      <w:marRight w:val="0"/>
                      <w:marTop w:val="0"/>
                      <w:marBottom w:val="0"/>
                      <w:divBdr>
                        <w:top w:val="none" w:sz="0" w:space="0" w:color="auto"/>
                        <w:left w:val="none" w:sz="0" w:space="0" w:color="auto"/>
                        <w:bottom w:val="none" w:sz="0" w:space="0" w:color="auto"/>
                        <w:right w:val="none" w:sz="0" w:space="0" w:color="auto"/>
                      </w:divBdr>
                    </w:div>
                  </w:divsChild>
                </w:div>
                <w:div w:id="1761481429">
                  <w:marLeft w:val="0"/>
                  <w:marRight w:val="0"/>
                  <w:marTop w:val="0"/>
                  <w:marBottom w:val="0"/>
                  <w:divBdr>
                    <w:top w:val="none" w:sz="0" w:space="0" w:color="auto"/>
                    <w:left w:val="none" w:sz="0" w:space="0" w:color="auto"/>
                    <w:bottom w:val="none" w:sz="0" w:space="0" w:color="auto"/>
                    <w:right w:val="none" w:sz="0" w:space="0" w:color="auto"/>
                  </w:divBdr>
                  <w:divsChild>
                    <w:div w:id="1022197118">
                      <w:marLeft w:val="0"/>
                      <w:marRight w:val="0"/>
                      <w:marTop w:val="0"/>
                      <w:marBottom w:val="0"/>
                      <w:divBdr>
                        <w:top w:val="none" w:sz="0" w:space="0" w:color="auto"/>
                        <w:left w:val="none" w:sz="0" w:space="0" w:color="auto"/>
                        <w:bottom w:val="none" w:sz="0" w:space="0" w:color="auto"/>
                        <w:right w:val="none" w:sz="0" w:space="0" w:color="auto"/>
                      </w:divBdr>
                    </w:div>
                  </w:divsChild>
                </w:div>
                <w:div w:id="918290444">
                  <w:marLeft w:val="0"/>
                  <w:marRight w:val="0"/>
                  <w:marTop w:val="0"/>
                  <w:marBottom w:val="0"/>
                  <w:divBdr>
                    <w:top w:val="none" w:sz="0" w:space="0" w:color="auto"/>
                    <w:left w:val="none" w:sz="0" w:space="0" w:color="auto"/>
                    <w:bottom w:val="none" w:sz="0" w:space="0" w:color="auto"/>
                    <w:right w:val="none" w:sz="0" w:space="0" w:color="auto"/>
                  </w:divBdr>
                  <w:divsChild>
                    <w:div w:id="1884710167">
                      <w:marLeft w:val="0"/>
                      <w:marRight w:val="0"/>
                      <w:marTop w:val="0"/>
                      <w:marBottom w:val="0"/>
                      <w:divBdr>
                        <w:top w:val="none" w:sz="0" w:space="0" w:color="auto"/>
                        <w:left w:val="none" w:sz="0" w:space="0" w:color="auto"/>
                        <w:bottom w:val="none" w:sz="0" w:space="0" w:color="auto"/>
                        <w:right w:val="none" w:sz="0" w:space="0" w:color="auto"/>
                      </w:divBdr>
                    </w:div>
                  </w:divsChild>
                </w:div>
                <w:div w:id="261452508">
                  <w:marLeft w:val="0"/>
                  <w:marRight w:val="0"/>
                  <w:marTop w:val="0"/>
                  <w:marBottom w:val="0"/>
                  <w:divBdr>
                    <w:top w:val="none" w:sz="0" w:space="0" w:color="auto"/>
                    <w:left w:val="none" w:sz="0" w:space="0" w:color="auto"/>
                    <w:bottom w:val="none" w:sz="0" w:space="0" w:color="auto"/>
                    <w:right w:val="none" w:sz="0" w:space="0" w:color="auto"/>
                  </w:divBdr>
                  <w:divsChild>
                    <w:div w:id="1584603589">
                      <w:marLeft w:val="0"/>
                      <w:marRight w:val="0"/>
                      <w:marTop w:val="0"/>
                      <w:marBottom w:val="0"/>
                      <w:divBdr>
                        <w:top w:val="none" w:sz="0" w:space="0" w:color="auto"/>
                        <w:left w:val="none" w:sz="0" w:space="0" w:color="auto"/>
                        <w:bottom w:val="none" w:sz="0" w:space="0" w:color="auto"/>
                        <w:right w:val="none" w:sz="0" w:space="0" w:color="auto"/>
                      </w:divBdr>
                    </w:div>
                  </w:divsChild>
                </w:div>
                <w:div w:id="1070271810">
                  <w:marLeft w:val="0"/>
                  <w:marRight w:val="0"/>
                  <w:marTop w:val="0"/>
                  <w:marBottom w:val="0"/>
                  <w:divBdr>
                    <w:top w:val="none" w:sz="0" w:space="0" w:color="auto"/>
                    <w:left w:val="none" w:sz="0" w:space="0" w:color="auto"/>
                    <w:bottom w:val="none" w:sz="0" w:space="0" w:color="auto"/>
                    <w:right w:val="none" w:sz="0" w:space="0" w:color="auto"/>
                  </w:divBdr>
                  <w:divsChild>
                    <w:div w:id="344091323">
                      <w:marLeft w:val="0"/>
                      <w:marRight w:val="0"/>
                      <w:marTop w:val="0"/>
                      <w:marBottom w:val="0"/>
                      <w:divBdr>
                        <w:top w:val="none" w:sz="0" w:space="0" w:color="auto"/>
                        <w:left w:val="none" w:sz="0" w:space="0" w:color="auto"/>
                        <w:bottom w:val="none" w:sz="0" w:space="0" w:color="auto"/>
                        <w:right w:val="none" w:sz="0" w:space="0" w:color="auto"/>
                      </w:divBdr>
                    </w:div>
                  </w:divsChild>
                </w:div>
                <w:div w:id="452016384">
                  <w:marLeft w:val="0"/>
                  <w:marRight w:val="0"/>
                  <w:marTop w:val="0"/>
                  <w:marBottom w:val="0"/>
                  <w:divBdr>
                    <w:top w:val="none" w:sz="0" w:space="0" w:color="auto"/>
                    <w:left w:val="none" w:sz="0" w:space="0" w:color="auto"/>
                    <w:bottom w:val="none" w:sz="0" w:space="0" w:color="auto"/>
                    <w:right w:val="none" w:sz="0" w:space="0" w:color="auto"/>
                  </w:divBdr>
                  <w:divsChild>
                    <w:div w:id="892935321">
                      <w:marLeft w:val="0"/>
                      <w:marRight w:val="0"/>
                      <w:marTop w:val="0"/>
                      <w:marBottom w:val="0"/>
                      <w:divBdr>
                        <w:top w:val="none" w:sz="0" w:space="0" w:color="auto"/>
                        <w:left w:val="none" w:sz="0" w:space="0" w:color="auto"/>
                        <w:bottom w:val="none" w:sz="0" w:space="0" w:color="auto"/>
                        <w:right w:val="none" w:sz="0" w:space="0" w:color="auto"/>
                      </w:divBdr>
                    </w:div>
                  </w:divsChild>
                </w:div>
                <w:div w:id="210313156">
                  <w:marLeft w:val="0"/>
                  <w:marRight w:val="0"/>
                  <w:marTop w:val="0"/>
                  <w:marBottom w:val="0"/>
                  <w:divBdr>
                    <w:top w:val="none" w:sz="0" w:space="0" w:color="auto"/>
                    <w:left w:val="none" w:sz="0" w:space="0" w:color="auto"/>
                    <w:bottom w:val="none" w:sz="0" w:space="0" w:color="auto"/>
                    <w:right w:val="none" w:sz="0" w:space="0" w:color="auto"/>
                  </w:divBdr>
                  <w:divsChild>
                    <w:div w:id="996305541">
                      <w:marLeft w:val="0"/>
                      <w:marRight w:val="0"/>
                      <w:marTop w:val="0"/>
                      <w:marBottom w:val="0"/>
                      <w:divBdr>
                        <w:top w:val="none" w:sz="0" w:space="0" w:color="auto"/>
                        <w:left w:val="none" w:sz="0" w:space="0" w:color="auto"/>
                        <w:bottom w:val="none" w:sz="0" w:space="0" w:color="auto"/>
                        <w:right w:val="none" w:sz="0" w:space="0" w:color="auto"/>
                      </w:divBdr>
                    </w:div>
                  </w:divsChild>
                </w:div>
                <w:div w:id="818615814">
                  <w:marLeft w:val="0"/>
                  <w:marRight w:val="0"/>
                  <w:marTop w:val="0"/>
                  <w:marBottom w:val="0"/>
                  <w:divBdr>
                    <w:top w:val="none" w:sz="0" w:space="0" w:color="auto"/>
                    <w:left w:val="none" w:sz="0" w:space="0" w:color="auto"/>
                    <w:bottom w:val="none" w:sz="0" w:space="0" w:color="auto"/>
                    <w:right w:val="none" w:sz="0" w:space="0" w:color="auto"/>
                  </w:divBdr>
                  <w:divsChild>
                    <w:div w:id="1145397186">
                      <w:marLeft w:val="0"/>
                      <w:marRight w:val="0"/>
                      <w:marTop w:val="0"/>
                      <w:marBottom w:val="0"/>
                      <w:divBdr>
                        <w:top w:val="none" w:sz="0" w:space="0" w:color="auto"/>
                        <w:left w:val="none" w:sz="0" w:space="0" w:color="auto"/>
                        <w:bottom w:val="none" w:sz="0" w:space="0" w:color="auto"/>
                        <w:right w:val="none" w:sz="0" w:space="0" w:color="auto"/>
                      </w:divBdr>
                    </w:div>
                  </w:divsChild>
                </w:div>
                <w:div w:id="1688172877">
                  <w:marLeft w:val="0"/>
                  <w:marRight w:val="0"/>
                  <w:marTop w:val="0"/>
                  <w:marBottom w:val="0"/>
                  <w:divBdr>
                    <w:top w:val="none" w:sz="0" w:space="0" w:color="auto"/>
                    <w:left w:val="none" w:sz="0" w:space="0" w:color="auto"/>
                    <w:bottom w:val="none" w:sz="0" w:space="0" w:color="auto"/>
                    <w:right w:val="none" w:sz="0" w:space="0" w:color="auto"/>
                  </w:divBdr>
                  <w:divsChild>
                    <w:div w:id="1790396914">
                      <w:marLeft w:val="0"/>
                      <w:marRight w:val="0"/>
                      <w:marTop w:val="0"/>
                      <w:marBottom w:val="0"/>
                      <w:divBdr>
                        <w:top w:val="none" w:sz="0" w:space="0" w:color="auto"/>
                        <w:left w:val="none" w:sz="0" w:space="0" w:color="auto"/>
                        <w:bottom w:val="none" w:sz="0" w:space="0" w:color="auto"/>
                        <w:right w:val="none" w:sz="0" w:space="0" w:color="auto"/>
                      </w:divBdr>
                    </w:div>
                  </w:divsChild>
                </w:div>
                <w:div w:id="1160270497">
                  <w:marLeft w:val="0"/>
                  <w:marRight w:val="0"/>
                  <w:marTop w:val="0"/>
                  <w:marBottom w:val="0"/>
                  <w:divBdr>
                    <w:top w:val="none" w:sz="0" w:space="0" w:color="auto"/>
                    <w:left w:val="none" w:sz="0" w:space="0" w:color="auto"/>
                    <w:bottom w:val="none" w:sz="0" w:space="0" w:color="auto"/>
                    <w:right w:val="none" w:sz="0" w:space="0" w:color="auto"/>
                  </w:divBdr>
                  <w:divsChild>
                    <w:div w:id="642001211">
                      <w:marLeft w:val="0"/>
                      <w:marRight w:val="0"/>
                      <w:marTop w:val="0"/>
                      <w:marBottom w:val="0"/>
                      <w:divBdr>
                        <w:top w:val="none" w:sz="0" w:space="0" w:color="auto"/>
                        <w:left w:val="none" w:sz="0" w:space="0" w:color="auto"/>
                        <w:bottom w:val="none" w:sz="0" w:space="0" w:color="auto"/>
                        <w:right w:val="none" w:sz="0" w:space="0" w:color="auto"/>
                      </w:divBdr>
                    </w:div>
                  </w:divsChild>
                </w:div>
                <w:div w:id="1015963845">
                  <w:marLeft w:val="0"/>
                  <w:marRight w:val="0"/>
                  <w:marTop w:val="0"/>
                  <w:marBottom w:val="0"/>
                  <w:divBdr>
                    <w:top w:val="none" w:sz="0" w:space="0" w:color="auto"/>
                    <w:left w:val="none" w:sz="0" w:space="0" w:color="auto"/>
                    <w:bottom w:val="none" w:sz="0" w:space="0" w:color="auto"/>
                    <w:right w:val="none" w:sz="0" w:space="0" w:color="auto"/>
                  </w:divBdr>
                  <w:divsChild>
                    <w:div w:id="2115593455">
                      <w:marLeft w:val="0"/>
                      <w:marRight w:val="0"/>
                      <w:marTop w:val="0"/>
                      <w:marBottom w:val="0"/>
                      <w:divBdr>
                        <w:top w:val="none" w:sz="0" w:space="0" w:color="auto"/>
                        <w:left w:val="none" w:sz="0" w:space="0" w:color="auto"/>
                        <w:bottom w:val="none" w:sz="0" w:space="0" w:color="auto"/>
                        <w:right w:val="none" w:sz="0" w:space="0" w:color="auto"/>
                      </w:divBdr>
                    </w:div>
                  </w:divsChild>
                </w:div>
                <w:div w:id="1975600754">
                  <w:marLeft w:val="0"/>
                  <w:marRight w:val="0"/>
                  <w:marTop w:val="0"/>
                  <w:marBottom w:val="0"/>
                  <w:divBdr>
                    <w:top w:val="none" w:sz="0" w:space="0" w:color="auto"/>
                    <w:left w:val="none" w:sz="0" w:space="0" w:color="auto"/>
                    <w:bottom w:val="none" w:sz="0" w:space="0" w:color="auto"/>
                    <w:right w:val="none" w:sz="0" w:space="0" w:color="auto"/>
                  </w:divBdr>
                  <w:divsChild>
                    <w:div w:id="302084861">
                      <w:marLeft w:val="0"/>
                      <w:marRight w:val="0"/>
                      <w:marTop w:val="0"/>
                      <w:marBottom w:val="0"/>
                      <w:divBdr>
                        <w:top w:val="none" w:sz="0" w:space="0" w:color="auto"/>
                        <w:left w:val="none" w:sz="0" w:space="0" w:color="auto"/>
                        <w:bottom w:val="none" w:sz="0" w:space="0" w:color="auto"/>
                        <w:right w:val="none" w:sz="0" w:space="0" w:color="auto"/>
                      </w:divBdr>
                    </w:div>
                  </w:divsChild>
                </w:div>
                <w:div w:id="625893500">
                  <w:marLeft w:val="0"/>
                  <w:marRight w:val="0"/>
                  <w:marTop w:val="0"/>
                  <w:marBottom w:val="0"/>
                  <w:divBdr>
                    <w:top w:val="none" w:sz="0" w:space="0" w:color="auto"/>
                    <w:left w:val="none" w:sz="0" w:space="0" w:color="auto"/>
                    <w:bottom w:val="none" w:sz="0" w:space="0" w:color="auto"/>
                    <w:right w:val="none" w:sz="0" w:space="0" w:color="auto"/>
                  </w:divBdr>
                  <w:divsChild>
                    <w:div w:id="3857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7943">
          <w:marLeft w:val="0"/>
          <w:marRight w:val="0"/>
          <w:marTop w:val="0"/>
          <w:marBottom w:val="0"/>
          <w:divBdr>
            <w:top w:val="none" w:sz="0" w:space="0" w:color="auto"/>
            <w:left w:val="none" w:sz="0" w:space="0" w:color="auto"/>
            <w:bottom w:val="none" w:sz="0" w:space="0" w:color="auto"/>
            <w:right w:val="none" w:sz="0" w:space="0" w:color="auto"/>
          </w:divBdr>
        </w:div>
        <w:div w:id="1597403884">
          <w:marLeft w:val="0"/>
          <w:marRight w:val="0"/>
          <w:marTop w:val="0"/>
          <w:marBottom w:val="0"/>
          <w:divBdr>
            <w:top w:val="none" w:sz="0" w:space="0" w:color="auto"/>
            <w:left w:val="none" w:sz="0" w:space="0" w:color="auto"/>
            <w:bottom w:val="none" w:sz="0" w:space="0" w:color="auto"/>
            <w:right w:val="none" w:sz="0" w:space="0" w:color="auto"/>
          </w:divBdr>
        </w:div>
        <w:div w:id="70200926">
          <w:marLeft w:val="0"/>
          <w:marRight w:val="0"/>
          <w:marTop w:val="0"/>
          <w:marBottom w:val="0"/>
          <w:divBdr>
            <w:top w:val="none" w:sz="0" w:space="0" w:color="auto"/>
            <w:left w:val="none" w:sz="0" w:space="0" w:color="auto"/>
            <w:bottom w:val="none" w:sz="0" w:space="0" w:color="auto"/>
            <w:right w:val="none" w:sz="0" w:space="0" w:color="auto"/>
          </w:divBdr>
        </w:div>
      </w:divsChild>
    </w:div>
    <w:div w:id="1642229655">
      <w:bodyDiv w:val="1"/>
      <w:marLeft w:val="0"/>
      <w:marRight w:val="0"/>
      <w:marTop w:val="0"/>
      <w:marBottom w:val="0"/>
      <w:divBdr>
        <w:top w:val="none" w:sz="0" w:space="0" w:color="auto"/>
        <w:left w:val="none" w:sz="0" w:space="0" w:color="auto"/>
        <w:bottom w:val="none" w:sz="0" w:space="0" w:color="auto"/>
        <w:right w:val="none" w:sz="0" w:space="0" w:color="auto"/>
      </w:divBdr>
    </w:div>
    <w:div w:id="1742680486">
      <w:bodyDiv w:val="1"/>
      <w:marLeft w:val="0"/>
      <w:marRight w:val="0"/>
      <w:marTop w:val="0"/>
      <w:marBottom w:val="0"/>
      <w:divBdr>
        <w:top w:val="none" w:sz="0" w:space="0" w:color="auto"/>
        <w:left w:val="none" w:sz="0" w:space="0" w:color="auto"/>
        <w:bottom w:val="none" w:sz="0" w:space="0" w:color="auto"/>
        <w:right w:val="none" w:sz="0" w:space="0" w:color="auto"/>
      </w:divBdr>
      <w:divsChild>
        <w:div w:id="1062214628">
          <w:marLeft w:val="0"/>
          <w:marRight w:val="0"/>
          <w:marTop w:val="0"/>
          <w:marBottom w:val="0"/>
          <w:divBdr>
            <w:top w:val="none" w:sz="0" w:space="0" w:color="auto"/>
            <w:left w:val="none" w:sz="0" w:space="0" w:color="auto"/>
            <w:bottom w:val="none" w:sz="0" w:space="0" w:color="auto"/>
            <w:right w:val="none" w:sz="0" w:space="0" w:color="auto"/>
          </w:divBdr>
          <w:divsChild>
            <w:div w:id="842549032">
              <w:marLeft w:val="0"/>
              <w:marRight w:val="0"/>
              <w:marTop w:val="0"/>
              <w:marBottom w:val="0"/>
              <w:divBdr>
                <w:top w:val="none" w:sz="0" w:space="0" w:color="auto"/>
                <w:left w:val="none" w:sz="0" w:space="0" w:color="auto"/>
                <w:bottom w:val="none" w:sz="0" w:space="0" w:color="auto"/>
                <w:right w:val="none" w:sz="0" w:space="0" w:color="auto"/>
              </w:divBdr>
            </w:div>
            <w:div w:id="1637445968">
              <w:marLeft w:val="0"/>
              <w:marRight w:val="0"/>
              <w:marTop w:val="0"/>
              <w:marBottom w:val="0"/>
              <w:divBdr>
                <w:top w:val="none" w:sz="0" w:space="0" w:color="auto"/>
                <w:left w:val="none" w:sz="0" w:space="0" w:color="auto"/>
                <w:bottom w:val="none" w:sz="0" w:space="0" w:color="auto"/>
                <w:right w:val="none" w:sz="0" w:space="0" w:color="auto"/>
              </w:divBdr>
            </w:div>
          </w:divsChild>
        </w:div>
        <w:div w:id="980379607">
          <w:marLeft w:val="0"/>
          <w:marRight w:val="0"/>
          <w:marTop w:val="0"/>
          <w:marBottom w:val="0"/>
          <w:divBdr>
            <w:top w:val="none" w:sz="0" w:space="0" w:color="auto"/>
            <w:left w:val="none" w:sz="0" w:space="0" w:color="auto"/>
            <w:bottom w:val="none" w:sz="0" w:space="0" w:color="auto"/>
            <w:right w:val="none" w:sz="0" w:space="0" w:color="auto"/>
          </w:divBdr>
          <w:divsChild>
            <w:div w:id="358746353">
              <w:marLeft w:val="0"/>
              <w:marRight w:val="0"/>
              <w:marTop w:val="0"/>
              <w:marBottom w:val="0"/>
              <w:divBdr>
                <w:top w:val="none" w:sz="0" w:space="0" w:color="auto"/>
                <w:left w:val="none" w:sz="0" w:space="0" w:color="auto"/>
                <w:bottom w:val="none" w:sz="0" w:space="0" w:color="auto"/>
                <w:right w:val="none" w:sz="0" w:space="0" w:color="auto"/>
              </w:divBdr>
            </w:div>
            <w:div w:id="75127756">
              <w:marLeft w:val="0"/>
              <w:marRight w:val="0"/>
              <w:marTop w:val="0"/>
              <w:marBottom w:val="0"/>
              <w:divBdr>
                <w:top w:val="none" w:sz="0" w:space="0" w:color="auto"/>
                <w:left w:val="none" w:sz="0" w:space="0" w:color="auto"/>
                <w:bottom w:val="none" w:sz="0" w:space="0" w:color="auto"/>
                <w:right w:val="none" w:sz="0" w:space="0" w:color="auto"/>
              </w:divBdr>
            </w:div>
          </w:divsChild>
        </w:div>
        <w:div w:id="1294285664">
          <w:marLeft w:val="0"/>
          <w:marRight w:val="0"/>
          <w:marTop w:val="0"/>
          <w:marBottom w:val="0"/>
          <w:divBdr>
            <w:top w:val="none" w:sz="0" w:space="0" w:color="auto"/>
            <w:left w:val="none" w:sz="0" w:space="0" w:color="auto"/>
            <w:bottom w:val="none" w:sz="0" w:space="0" w:color="auto"/>
            <w:right w:val="none" w:sz="0" w:space="0" w:color="auto"/>
          </w:divBdr>
          <w:divsChild>
            <w:div w:id="1381976483">
              <w:marLeft w:val="0"/>
              <w:marRight w:val="0"/>
              <w:marTop w:val="0"/>
              <w:marBottom w:val="0"/>
              <w:divBdr>
                <w:top w:val="none" w:sz="0" w:space="0" w:color="auto"/>
                <w:left w:val="none" w:sz="0" w:space="0" w:color="auto"/>
                <w:bottom w:val="none" w:sz="0" w:space="0" w:color="auto"/>
                <w:right w:val="none" w:sz="0" w:space="0" w:color="auto"/>
              </w:divBdr>
            </w:div>
            <w:div w:id="3242778">
              <w:marLeft w:val="0"/>
              <w:marRight w:val="0"/>
              <w:marTop w:val="0"/>
              <w:marBottom w:val="0"/>
              <w:divBdr>
                <w:top w:val="none" w:sz="0" w:space="0" w:color="auto"/>
                <w:left w:val="none" w:sz="0" w:space="0" w:color="auto"/>
                <w:bottom w:val="none" w:sz="0" w:space="0" w:color="auto"/>
                <w:right w:val="none" w:sz="0" w:space="0" w:color="auto"/>
              </w:divBdr>
            </w:div>
          </w:divsChild>
        </w:div>
        <w:div w:id="841431522">
          <w:marLeft w:val="0"/>
          <w:marRight w:val="0"/>
          <w:marTop w:val="0"/>
          <w:marBottom w:val="0"/>
          <w:divBdr>
            <w:top w:val="none" w:sz="0" w:space="0" w:color="auto"/>
            <w:left w:val="none" w:sz="0" w:space="0" w:color="auto"/>
            <w:bottom w:val="none" w:sz="0" w:space="0" w:color="auto"/>
            <w:right w:val="none" w:sz="0" w:space="0" w:color="auto"/>
          </w:divBdr>
          <w:divsChild>
            <w:div w:id="1496141538">
              <w:marLeft w:val="0"/>
              <w:marRight w:val="0"/>
              <w:marTop w:val="0"/>
              <w:marBottom w:val="0"/>
              <w:divBdr>
                <w:top w:val="none" w:sz="0" w:space="0" w:color="auto"/>
                <w:left w:val="none" w:sz="0" w:space="0" w:color="auto"/>
                <w:bottom w:val="none" w:sz="0" w:space="0" w:color="auto"/>
                <w:right w:val="none" w:sz="0" w:space="0" w:color="auto"/>
              </w:divBdr>
            </w:div>
            <w:div w:id="1269191433">
              <w:marLeft w:val="0"/>
              <w:marRight w:val="0"/>
              <w:marTop w:val="0"/>
              <w:marBottom w:val="0"/>
              <w:divBdr>
                <w:top w:val="none" w:sz="0" w:space="0" w:color="auto"/>
                <w:left w:val="none" w:sz="0" w:space="0" w:color="auto"/>
                <w:bottom w:val="none" w:sz="0" w:space="0" w:color="auto"/>
                <w:right w:val="none" w:sz="0" w:space="0" w:color="auto"/>
              </w:divBdr>
            </w:div>
          </w:divsChild>
        </w:div>
        <w:div w:id="316082226">
          <w:marLeft w:val="0"/>
          <w:marRight w:val="0"/>
          <w:marTop w:val="0"/>
          <w:marBottom w:val="0"/>
          <w:divBdr>
            <w:top w:val="none" w:sz="0" w:space="0" w:color="auto"/>
            <w:left w:val="none" w:sz="0" w:space="0" w:color="auto"/>
            <w:bottom w:val="none" w:sz="0" w:space="0" w:color="auto"/>
            <w:right w:val="none" w:sz="0" w:space="0" w:color="auto"/>
          </w:divBdr>
          <w:divsChild>
            <w:div w:id="456146066">
              <w:marLeft w:val="0"/>
              <w:marRight w:val="0"/>
              <w:marTop w:val="0"/>
              <w:marBottom w:val="0"/>
              <w:divBdr>
                <w:top w:val="none" w:sz="0" w:space="0" w:color="auto"/>
                <w:left w:val="none" w:sz="0" w:space="0" w:color="auto"/>
                <w:bottom w:val="none" w:sz="0" w:space="0" w:color="auto"/>
                <w:right w:val="none" w:sz="0" w:space="0" w:color="auto"/>
              </w:divBdr>
            </w:div>
            <w:div w:id="1342469745">
              <w:marLeft w:val="0"/>
              <w:marRight w:val="0"/>
              <w:marTop w:val="0"/>
              <w:marBottom w:val="0"/>
              <w:divBdr>
                <w:top w:val="none" w:sz="0" w:space="0" w:color="auto"/>
                <w:left w:val="none" w:sz="0" w:space="0" w:color="auto"/>
                <w:bottom w:val="none" w:sz="0" w:space="0" w:color="auto"/>
                <w:right w:val="none" w:sz="0" w:space="0" w:color="auto"/>
              </w:divBdr>
            </w:div>
            <w:div w:id="2033912991">
              <w:marLeft w:val="0"/>
              <w:marRight w:val="0"/>
              <w:marTop w:val="0"/>
              <w:marBottom w:val="0"/>
              <w:divBdr>
                <w:top w:val="none" w:sz="0" w:space="0" w:color="auto"/>
                <w:left w:val="none" w:sz="0" w:space="0" w:color="auto"/>
                <w:bottom w:val="none" w:sz="0" w:space="0" w:color="auto"/>
                <w:right w:val="none" w:sz="0" w:space="0" w:color="auto"/>
              </w:divBdr>
            </w:div>
            <w:div w:id="822428699">
              <w:marLeft w:val="0"/>
              <w:marRight w:val="0"/>
              <w:marTop w:val="0"/>
              <w:marBottom w:val="0"/>
              <w:divBdr>
                <w:top w:val="none" w:sz="0" w:space="0" w:color="auto"/>
                <w:left w:val="none" w:sz="0" w:space="0" w:color="auto"/>
                <w:bottom w:val="none" w:sz="0" w:space="0" w:color="auto"/>
                <w:right w:val="none" w:sz="0" w:space="0" w:color="auto"/>
              </w:divBdr>
            </w:div>
            <w:div w:id="1260141379">
              <w:marLeft w:val="0"/>
              <w:marRight w:val="0"/>
              <w:marTop w:val="0"/>
              <w:marBottom w:val="0"/>
              <w:divBdr>
                <w:top w:val="none" w:sz="0" w:space="0" w:color="auto"/>
                <w:left w:val="none" w:sz="0" w:space="0" w:color="auto"/>
                <w:bottom w:val="none" w:sz="0" w:space="0" w:color="auto"/>
                <w:right w:val="none" w:sz="0" w:space="0" w:color="auto"/>
              </w:divBdr>
            </w:div>
          </w:divsChild>
        </w:div>
        <w:div w:id="1011033827">
          <w:marLeft w:val="0"/>
          <w:marRight w:val="0"/>
          <w:marTop w:val="0"/>
          <w:marBottom w:val="0"/>
          <w:divBdr>
            <w:top w:val="none" w:sz="0" w:space="0" w:color="auto"/>
            <w:left w:val="none" w:sz="0" w:space="0" w:color="auto"/>
            <w:bottom w:val="none" w:sz="0" w:space="0" w:color="auto"/>
            <w:right w:val="none" w:sz="0" w:space="0" w:color="auto"/>
          </w:divBdr>
          <w:divsChild>
            <w:div w:id="2101291684">
              <w:marLeft w:val="0"/>
              <w:marRight w:val="0"/>
              <w:marTop w:val="0"/>
              <w:marBottom w:val="0"/>
              <w:divBdr>
                <w:top w:val="none" w:sz="0" w:space="0" w:color="auto"/>
                <w:left w:val="none" w:sz="0" w:space="0" w:color="auto"/>
                <w:bottom w:val="none" w:sz="0" w:space="0" w:color="auto"/>
                <w:right w:val="none" w:sz="0" w:space="0" w:color="auto"/>
              </w:divBdr>
            </w:div>
            <w:div w:id="1605108215">
              <w:marLeft w:val="0"/>
              <w:marRight w:val="0"/>
              <w:marTop w:val="0"/>
              <w:marBottom w:val="0"/>
              <w:divBdr>
                <w:top w:val="none" w:sz="0" w:space="0" w:color="auto"/>
                <w:left w:val="none" w:sz="0" w:space="0" w:color="auto"/>
                <w:bottom w:val="none" w:sz="0" w:space="0" w:color="auto"/>
                <w:right w:val="none" w:sz="0" w:space="0" w:color="auto"/>
              </w:divBdr>
            </w:div>
            <w:div w:id="1648393159">
              <w:marLeft w:val="0"/>
              <w:marRight w:val="0"/>
              <w:marTop w:val="0"/>
              <w:marBottom w:val="0"/>
              <w:divBdr>
                <w:top w:val="none" w:sz="0" w:space="0" w:color="auto"/>
                <w:left w:val="none" w:sz="0" w:space="0" w:color="auto"/>
                <w:bottom w:val="none" w:sz="0" w:space="0" w:color="auto"/>
                <w:right w:val="none" w:sz="0" w:space="0" w:color="auto"/>
              </w:divBdr>
            </w:div>
          </w:divsChild>
        </w:div>
        <w:div w:id="1304654840">
          <w:marLeft w:val="0"/>
          <w:marRight w:val="0"/>
          <w:marTop w:val="0"/>
          <w:marBottom w:val="0"/>
          <w:divBdr>
            <w:top w:val="none" w:sz="0" w:space="0" w:color="auto"/>
            <w:left w:val="none" w:sz="0" w:space="0" w:color="auto"/>
            <w:bottom w:val="none" w:sz="0" w:space="0" w:color="auto"/>
            <w:right w:val="none" w:sz="0" w:space="0" w:color="auto"/>
          </w:divBdr>
          <w:divsChild>
            <w:div w:id="1659649114">
              <w:marLeft w:val="0"/>
              <w:marRight w:val="0"/>
              <w:marTop w:val="0"/>
              <w:marBottom w:val="0"/>
              <w:divBdr>
                <w:top w:val="none" w:sz="0" w:space="0" w:color="auto"/>
                <w:left w:val="none" w:sz="0" w:space="0" w:color="auto"/>
                <w:bottom w:val="none" w:sz="0" w:space="0" w:color="auto"/>
                <w:right w:val="none" w:sz="0" w:space="0" w:color="auto"/>
              </w:divBdr>
            </w:div>
            <w:div w:id="1523545765">
              <w:marLeft w:val="0"/>
              <w:marRight w:val="0"/>
              <w:marTop w:val="0"/>
              <w:marBottom w:val="0"/>
              <w:divBdr>
                <w:top w:val="none" w:sz="0" w:space="0" w:color="auto"/>
                <w:left w:val="none" w:sz="0" w:space="0" w:color="auto"/>
                <w:bottom w:val="none" w:sz="0" w:space="0" w:color="auto"/>
                <w:right w:val="none" w:sz="0" w:space="0" w:color="auto"/>
              </w:divBdr>
            </w:div>
            <w:div w:id="808978411">
              <w:marLeft w:val="0"/>
              <w:marRight w:val="0"/>
              <w:marTop w:val="0"/>
              <w:marBottom w:val="0"/>
              <w:divBdr>
                <w:top w:val="none" w:sz="0" w:space="0" w:color="auto"/>
                <w:left w:val="none" w:sz="0" w:space="0" w:color="auto"/>
                <w:bottom w:val="none" w:sz="0" w:space="0" w:color="auto"/>
                <w:right w:val="none" w:sz="0" w:space="0" w:color="auto"/>
              </w:divBdr>
            </w:div>
          </w:divsChild>
        </w:div>
        <w:div w:id="2038045691">
          <w:marLeft w:val="0"/>
          <w:marRight w:val="0"/>
          <w:marTop w:val="0"/>
          <w:marBottom w:val="0"/>
          <w:divBdr>
            <w:top w:val="none" w:sz="0" w:space="0" w:color="auto"/>
            <w:left w:val="none" w:sz="0" w:space="0" w:color="auto"/>
            <w:bottom w:val="none" w:sz="0" w:space="0" w:color="auto"/>
            <w:right w:val="none" w:sz="0" w:space="0" w:color="auto"/>
          </w:divBdr>
          <w:divsChild>
            <w:div w:id="522212827">
              <w:marLeft w:val="0"/>
              <w:marRight w:val="0"/>
              <w:marTop w:val="0"/>
              <w:marBottom w:val="0"/>
              <w:divBdr>
                <w:top w:val="none" w:sz="0" w:space="0" w:color="auto"/>
                <w:left w:val="none" w:sz="0" w:space="0" w:color="auto"/>
                <w:bottom w:val="none" w:sz="0" w:space="0" w:color="auto"/>
                <w:right w:val="none" w:sz="0" w:space="0" w:color="auto"/>
              </w:divBdr>
            </w:div>
            <w:div w:id="1230574842">
              <w:marLeft w:val="0"/>
              <w:marRight w:val="0"/>
              <w:marTop w:val="0"/>
              <w:marBottom w:val="0"/>
              <w:divBdr>
                <w:top w:val="none" w:sz="0" w:space="0" w:color="auto"/>
                <w:left w:val="none" w:sz="0" w:space="0" w:color="auto"/>
                <w:bottom w:val="none" w:sz="0" w:space="0" w:color="auto"/>
                <w:right w:val="none" w:sz="0" w:space="0" w:color="auto"/>
              </w:divBdr>
            </w:div>
            <w:div w:id="1390617375">
              <w:marLeft w:val="0"/>
              <w:marRight w:val="0"/>
              <w:marTop w:val="0"/>
              <w:marBottom w:val="0"/>
              <w:divBdr>
                <w:top w:val="none" w:sz="0" w:space="0" w:color="auto"/>
                <w:left w:val="none" w:sz="0" w:space="0" w:color="auto"/>
                <w:bottom w:val="none" w:sz="0" w:space="0" w:color="auto"/>
                <w:right w:val="none" w:sz="0" w:space="0" w:color="auto"/>
              </w:divBdr>
            </w:div>
          </w:divsChild>
        </w:div>
        <w:div w:id="1298494178">
          <w:marLeft w:val="0"/>
          <w:marRight w:val="0"/>
          <w:marTop w:val="0"/>
          <w:marBottom w:val="0"/>
          <w:divBdr>
            <w:top w:val="none" w:sz="0" w:space="0" w:color="auto"/>
            <w:left w:val="none" w:sz="0" w:space="0" w:color="auto"/>
            <w:bottom w:val="none" w:sz="0" w:space="0" w:color="auto"/>
            <w:right w:val="none" w:sz="0" w:space="0" w:color="auto"/>
          </w:divBdr>
          <w:divsChild>
            <w:div w:id="1943606589">
              <w:marLeft w:val="0"/>
              <w:marRight w:val="0"/>
              <w:marTop w:val="0"/>
              <w:marBottom w:val="0"/>
              <w:divBdr>
                <w:top w:val="none" w:sz="0" w:space="0" w:color="auto"/>
                <w:left w:val="none" w:sz="0" w:space="0" w:color="auto"/>
                <w:bottom w:val="none" w:sz="0" w:space="0" w:color="auto"/>
                <w:right w:val="none" w:sz="0" w:space="0" w:color="auto"/>
              </w:divBdr>
            </w:div>
            <w:div w:id="1222903511">
              <w:marLeft w:val="0"/>
              <w:marRight w:val="0"/>
              <w:marTop w:val="0"/>
              <w:marBottom w:val="0"/>
              <w:divBdr>
                <w:top w:val="none" w:sz="0" w:space="0" w:color="auto"/>
                <w:left w:val="none" w:sz="0" w:space="0" w:color="auto"/>
                <w:bottom w:val="none" w:sz="0" w:space="0" w:color="auto"/>
                <w:right w:val="none" w:sz="0" w:space="0" w:color="auto"/>
              </w:divBdr>
            </w:div>
            <w:div w:id="1640377309">
              <w:marLeft w:val="0"/>
              <w:marRight w:val="0"/>
              <w:marTop w:val="0"/>
              <w:marBottom w:val="0"/>
              <w:divBdr>
                <w:top w:val="none" w:sz="0" w:space="0" w:color="auto"/>
                <w:left w:val="none" w:sz="0" w:space="0" w:color="auto"/>
                <w:bottom w:val="none" w:sz="0" w:space="0" w:color="auto"/>
                <w:right w:val="none" w:sz="0" w:space="0" w:color="auto"/>
              </w:divBdr>
            </w:div>
          </w:divsChild>
        </w:div>
        <w:div w:id="959065343">
          <w:marLeft w:val="0"/>
          <w:marRight w:val="0"/>
          <w:marTop w:val="0"/>
          <w:marBottom w:val="0"/>
          <w:divBdr>
            <w:top w:val="none" w:sz="0" w:space="0" w:color="auto"/>
            <w:left w:val="none" w:sz="0" w:space="0" w:color="auto"/>
            <w:bottom w:val="none" w:sz="0" w:space="0" w:color="auto"/>
            <w:right w:val="none" w:sz="0" w:space="0" w:color="auto"/>
          </w:divBdr>
          <w:divsChild>
            <w:div w:id="1933733840">
              <w:marLeft w:val="0"/>
              <w:marRight w:val="0"/>
              <w:marTop w:val="0"/>
              <w:marBottom w:val="0"/>
              <w:divBdr>
                <w:top w:val="none" w:sz="0" w:space="0" w:color="auto"/>
                <w:left w:val="none" w:sz="0" w:space="0" w:color="auto"/>
                <w:bottom w:val="none" w:sz="0" w:space="0" w:color="auto"/>
                <w:right w:val="none" w:sz="0" w:space="0" w:color="auto"/>
              </w:divBdr>
            </w:div>
            <w:div w:id="561329461">
              <w:marLeft w:val="0"/>
              <w:marRight w:val="0"/>
              <w:marTop w:val="0"/>
              <w:marBottom w:val="0"/>
              <w:divBdr>
                <w:top w:val="none" w:sz="0" w:space="0" w:color="auto"/>
                <w:left w:val="none" w:sz="0" w:space="0" w:color="auto"/>
                <w:bottom w:val="none" w:sz="0" w:space="0" w:color="auto"/>
                <w:right w:val="none" w:sz="0" w:space="0" w:color="auto"/>
              </w:divBdr>
            </w:div>
            <w:div w:id="1062292935">
              <w:marLeft w:val="0"/>
              <w:marRight w:val="0"/>
              <w:marTop w:val="0"/>
              <w:marBottom w:val="0"/>
              <w:divBdr>
                <w:top w:val="none" w:sz="0" w:space="0" w:color="auto"/>
                <w:left w:val="none" w:sz="0" w:space="0" w:color="auto"/>
                <w:bottom w:val="none" w:sz="0" w:space="0" w:color="auto"/>
                <w:right w:val="none" w:sz="0" w:space="0" w:color="auto"/>
              </w:divBdr>
            </w:div>
            <w:div w:id="1899707711">
              <w:marLeft w:val="0"/>
              <w:marRight w:val="0"/>
              <w:marTop w:val="0"/>
              <w:marBottom w:val="0"/>
              <w:divBdr>
                <w:top w:val="none" w:sz="0" w:space="0" w:color="auto"/>
                <w:left w:val="none" w:sz="0" w:space="0" w:color="auto"/>
                <w:bottom w:val="none" w:sz="0" w:space="0" w:color="auto"/>
                <w:right w:val="none" w:sz="0" w:space="0" w:color="auto"/>
              </w:divBdr>
            </w:div>
          </w:divsChild>
        </w:div>
        <w:div w:id="1751851337">
          <w:marLeft w:val="0"/>
          <w:marRight w:val="0"/>
          <w:marTop w:val="0"/>
          <w:marBottom w:val="0"/>
          <w:divBdr>
            <w:top w:val="none" w:sz="0" w:space="0" w:color="auto"/>
            <w:left w:val="none" w:sz="0" w:space="0" w:color="auto"/>
            <w:bottom w:val="none" w:sz="0" w:space="0" w:color="auto"/>
            <w:right w:val="none" w:sz="0" w:space="0" w:color="auto"/>
          </w:divBdr>
          <w:divsChild>
            <w:div w:id="1007442124">
              <w:marLeft w:val="0"/>
              <w:marRight w:val="0"/>
              <w:marTop w:val="0"/>
              <w:marBottom w:val="0"/>
              <w:divBdr>
                <w:top w:val="none" w:sz="0" w:space="0" w:color="auto"/>
                <w:left w:val="none" w:sz="0" w:space="0" w:color="auto"/>
                <w:bottom w:val="none" w:sz="0" w:space="0" w:color="auto"/>
                <w:right w:val="none" w:sz="0" w:space="0" w:color="auto"/>
              </w:divBdr>
            </w:div>
            <w:div w:id="961690026">
              <w:marLeft w:val="0"/>
              <w:marRight w:val="0"/>
              <w:marTop w:val="0"/>
              <w:marBottom w:val="0"/>
              <w:divBdr>
                <w:top w:val="none" w:sz="0" w:space="0" w:color="auto"/>
                <w:left w:val="none" w:sz="0" w:space="0" w:color="auto"/>
                <w:bottom w:val="none" w:sz="0" w:space="0" w:color="auto"/>
                <w:right w:val="none" w:sz="0" w:space="0" w:color="auto"/>
              </w:divBdr>
            </w:div>
            <w:div w:id="1282806620">
              <w:marLeft w:val="0"/>
              <w:marRight w:val="0"/>
              <w:marTop w:val="0"/>
              <w:marBottom w:val="0"/>
              <w:divBdr>
                <w:top w:val="none" w:sz="0" w:space="0" w:color="auto"/>
                <w:left w:val="none" w:sz="0" w:space="0" w:color="auto"/>
                <w:bottom w:val="none" w:sz="0" w:space="0" w:color="auto"/>
                <w:right w:val="none" w:sz="0" w:space="0" w:color="auto"/>
              </w:divBdr>
            </w:div>
            <w:div w:id="1341854414">
              <w:marLeft w:val="0"/>
              <w:marRight w:val="0"/>
              <w:marTop w:val="0"/>
              <w:marBottom w:val="0"/>
              <w:divBdr>
                <w:top w:val="none" w:sz="0" w:space="0" w:color="auto"/>
                <w:left w:val="none" w:sz="0" w:space="0" w:color="auto"/>
                <w:bottom w:val="none" w:sz="0" w:space="0" w:color="auto"/>
                <w:right w:val="none" w:sz="0" w:space="0" w:color="auto"/>
              </w:divBdr>
            </w:div>
          </w:divsChild>
        </w:div>
        <w:div w:id="695425482">
          <w:marLeft w:val="0"/>
          <w:marRight w:val="0"/>
          <w:marTop w:val="0"/>
          <w:marBottom w:val="0"/>
          <w:divBdr>
            <w:top w:val="none" w:sz="0" w:space="0" w:color="auto"/>
            <w:left w:val="none" w:sz="0" w:space="0" w:color="auto"/>
            <w:bottom w:val="none" w:sz="0" w:space="0" w:color="auto"/>
            <w:right w:val="none" w:sz="0" w:space="0" w:color="auto"/>
          </w:divBdr>
          <w:divsChild>
            <w:div w:id="1912231376">
              <w:marLeft w:val="0"/>
              <w:marRight w:val="0"/>
              <w:marTop w:val="0"/>
              <w:marBottom w:val="0"/>
              <w:divBdr>
                <w:top w:val="none" w:sz="0" w:space="0" w:color="auto"/>
                <w:left w:val="none" w:sz="0" w:space="0" w:color="auto"/>
                <w:bottom w:val="none" w:sz="0" w:space="0" w:color="auto"/>
                <w:right w:val="none" w:sz="0" w:space="0" w:color="auto"/>
              </w:divBdr>
            </w:div>
          </w:divsChild>
        </w:div>
        <w:div w:id="762454342">
          <w:marLeft w:val="0"/>
          <w:marRight w:val="0"/>
          <w:marTop w:val="0"/>
          <w:marBottom w:val="0"/>
          <w:divBdr>
            <w:top w:val="none" w:sz="0" w:space="0" w:color="auto"/>
            <w:left w:val="none" w:sz="0" w:space="0" w:color="auto"/>
            <w:bottom w:val="none" w:sz="0" w:space="0" w:color="auto"/>
            <w:right w:val="none" w:sz="0" w:space="0" w:color="auto"/>
          </w:divBdr>
          <w:divsChild>
            <w:div w:id="1248466339">
              <w:marLeft w:val="0"/>
              <w:marRight w:val="0"/>
              <w:marTop w:val="0"/>
              <w:marBottom w:val="0"/>
              <w:divBdr>
                <w:top w:val="none" w:sz="0" w:space="0" w:color="auto"/>
                <w:left w:val="none" w:sz="0" w:space="0" w:color="auto"/>
                <w:bottom w:val="none" w:sz="0" w:space="0" w:color="auto"/>
                <w:right w:val="none" w:sz="0" w:space="0" w:color="auto"/>
              </w:divBdr>
            </w:div>
          </w:divsChild>
        </w:div>
        <w:div w:id="932518697">
          <w:marLeft w:val="0"/>
          <w:marRight w:val="0"/>
          <w:marTop w:val="0"/>
          <w:marBottom w:val="0"/>
          <w:divBdr>
            <w:top w:val="none" w:sz="0" w:space="0" w:color="auto"/>
            <w:left w:val="none" w:sz="0" w:space="0" w:color="auto"/>
            <w:bottom w:val="none" w:sz="0" w:space="0" w:color="auto"/>
            <w:right w:val="none" w:sz="0" w:space="0" w:color="auto"/>
          </w:divBdr>
          <w:divsChild>
            <w:div w:id="184488231">
              <w:marLeft w:val="0"/>
              <w:marRight w:val="0"/>
              <w:marTop w:val="0"/>
              <w:marBottom w:val="0"/>
              <w:divBdr>
                <w:top w:val="none" w:sz="0" w:space="0" w:color="auto"/>
                <w:left w:val="none" w:sz="0" w:space="0" w:color="auto"/>
                <w:bottom w:val="none" w:sz="0" w:space="0" w:color="auto"/>
                <w:right w:val="none" w:sz="0" w:space="0" w:color="auto"/>
              </w:divBdr>
            </w:div>
            <w:div w:id="288705469">
              <w:marLeft w:val="0"/>
              <w:marRight w:val="0"/>
              <w:marTop w:val="0"/>
              <w:marBottom w:val="0"/>
              <w:divBdr>
                <w:top w:val="none" w:sz="0" w:space="0" w:color="auto"/>
                <w:left w:val="none" w:sz="0" w:space="0" w:color="auto"/>
                <w:bottom w:val="none" w:sz="0" w:space="0" w:color="auto"/>
                <w:right w:val="none" w:sz="0" w:space="0" w:color="auto"/>
              </w:divBdr>
            </w:div>
          </w:divsChild>
        </w:div>
        <w:div w:id="1052508305">
          <w:marLeft w:val="0"/>
          <w:marRight w:val="0"/>
          <w:marTop w:val="0"/>
          <w:marBottom w:val="0"/>
          <w:divBdr>
            <w:top w:val="none" w:sz="0" w:space="0" w:color="auto"/>
            <w:left w:val="none" w:sz="0" w:space="0" w:color="auto"/>
            <w:bottom w:val="none" w:sz="0" w:space="0" w:color="auto"/>
            <w:right w:val="none" w:sz="0" w:space="0" w:color="auto"/>
          </w:divBdr>
          <w:divsChild>
            <w:div w:id="1892499575">
              <w:marLeft w:val="0"/>
              <w:marRight w:val="0"/>
              <w:marTop w:val="0"/>
              <w:marBottom w:val="0"/>
              <w:divBdr>
                <w:top w:val="none" w:sz="0" w:space="0" w:color="auto"/>
                <w:left w:val="none" w:sz="0" w:space="0" w:color="auto"/>
                <w:bottom w:val="none" w:sz="0" w:space="0" w:color="auto"/>
                <w:right w:val="none" w:sz="0" w:space="0" w:color="auto"/>
              </w:divBdr>
            </w:div>
          </w:divsChild>
        </w:div>
        <w:div w:id="2068529231">
          <w:marLeft w:val="0"/>
          <w:marRight w:val="0"/>
          <w:marTop w:val="0"/>
          <w:marBottom w:val="0"/>
          <w:divBdr>
            <w:top w:val="none" w:sz="0" w:space="0" w:color="auto"/>
            <w:left w:val="none" w:sz="0" w:space="0" w:color="auto"/>
            <w:bottom w:val="none" w:sz="0" w:space="0" w:color="auto"/>
            <w:right w:val="none" w:sz="0" w:space="0" w:color="auto"/>
          </w:divBdr>
          <w:divsChild>
            <w:div w:id="1197428231">
              <w:marLeft w:val="0"/>
              <w:marRight w:val="0"/>
              <w:marTop w:val="0"/>
              <w:marBottom w:val="0"/>
              <w:divBdr>
                <w:top w:val="none" w:sz="0" w:space="0" w:color="auto"/>
                <w:left w:val="none" w:sz="0" w:space="0" w:color="auto"/>
                <w:bottom w:val="none" w:sz="0" w:space="0" w:color="auto"/>
                <w:right w:val="none" w:sz="0" w:space="0" w:color="auto"/>
              </w:divBdr>
            </w:div>
          </w:divsChild>
        </w:div>
        <w:div w:id="1684822577">
          <w:marLeft w:val="0"/>
          <w:marRight w:val="0"/>
          <w:marTop w:val="0"/>
          <w:marBottom w:val="0"/>
          <w:divBdr>
            <w:top w:val="none" w:sz="0" w:space="0" w:color="auto"/>
            <w:left w:val="none" w:sz="0" w:space="0" w:color="auto"/>
            <w:bottom w:val="none" w:sz="0" w:space="0" w:color="auto"/>
            <w:right w:val="none" w:sz="0" w:space="0" w:color="auto"/>
          </w:divBdr>
          <w:divsChild>
            <w:div w:id="534849937">
              <w:marLeft w:val="0"/>
              <w:marRight w:val="0"/>
              <w:marTop w:val="0"/>
              <w:marBottom w:val="0"/>
              <w:divBdr>
                <w:top w:val="none" w:sz="0" w:space="0" w:color="auto"/>
                <w:left w:val="none" w:sz="0" w:space="0" w:color="auto"/>
                <w:bottom w:val="none" w:sz="0" w:space="0" w:color="auto"/>
                <w:right w:val="none" w:sz="0" w:space="0" w:color="auto"/>
              </w:divBdr>
            </w:div>
            <w:div w:id="761101261">
              <w:marLeft w:val="0"/>
              <w:marRight w:val="0"/>
              <w:marTop w:val="0"/>
              <w:marBottom w:val="0"/>
              <w:divBdr>
                <w:top w:val="none" w:sz="0" w:space="0" w:color="auto"/>
                <w:left w:val="none" w:sz="0" w:space="0" w:color="auto"/>
                <w:bottom w:val="none" w:sz="0" w:space="0" w:color="auto"/>
                <w:right w:val="none" w:sz="0" w:space="0" w:color="auto"/>
              </w:divBdr>
            </w:div>
            <w:div w:id="309139711">
              <w:marLeft w:val="0"/>
              <w:marRight w:val="0"/>
              <w:marTop w:val="0"/>
              <w:marBottom w:val="0"/>
              <w:divBdr>
                <w:top w:val="none" w:sz="0" w:space="0" w:color="auto"/>
                <w:left w:val="none" w:sz="0" w:space="0" w:color="auto"/>
                <w:bottom w:val="none" w:sz="0" w:space="0" w:color="auto"/>
                <w:right w:val="none" w:sz="0" w:space="0" w:color="auto"/>
              </w:divBdr>
            </w:div>
            <w:div w:id="2130316074">
              <w:marLeft w:val="0"/>
              <w:marRight w:val="0"/>
              <w:marTop w:val="0"/>
              <w:marBottom w:val="0"/>
              <w:divBdr>
                <w:top w:val="none" w:sz="0" w:space="0" w:color="auto"/>
                <w:left w:val="none" w:sz="0" w:space="0" w:color="auto"/>
                <w:bottom w:val="none" w:sz="0" w:space="0" w:color="auto"/>
                <w:right w:val="none" w:sz="0" w:space="0" w:color="auto"/>
              </w:divBdr>
            </w:div>
            <w:div w:id="1126435620">
              <w:marLeft w:val="0"/>
              <w:marRight w:val="0"/>
              <w:marTop w:val="0"/>
              <w:marBottom w:val="0"/>
              <w:divBdr>
                <w:top w:val="none" w:sz="0" w:space="0" w:color="auto"/>
                <w:left w:val="none" w:sz="0" w:space="0" w:color="auto"/>
                <w:bottom w:val="none" w:sz="0" w:space="0" w:color="auto"/>
                <w:right w:val="none" w:sz="0" w:space="0" w:color="auto"/>
              </w:divBdr>
            </w:div>
          </w:divsChild>
        </w:div>
        <w:div w:id="458644827">
          <w:marLeft w:val="0"/>
          <w:marRight w:val="0"/>
          <w:marTop w:val="0"/>
          <w:marBottom w:val="0"/>
          <w:divBdr>
            <w:top w:val="none" w:sz="0" w:space="0" w:color="auto"/>
            <w:left w:val="none" w:sz="0" w:space="0" w:color="auto"/>
            <w:bottom w:val="none" w:sz="0" w:space="0" w:color="auto"/>
            <w:right w:val="none" w:sz="0" w:space="0" w:color="auto"/>
          </w:divBdr>
          <w:divsChild>
            <w:div w:id="648901699">
              <w:marLeft w:val="0"/>
              <w:marRight w:val="0"/>
              <w:marTop w:val="0"/>
              <w:marBottom w:val="0"/>
              <w:divBdr>
                <w:top w:val="none" w:sz="0" w:space="0" w:color="auto"/>
                <w:left w:val="none" w:sz="0" w:space="0" w:color="auto"/>
                <w:bottom w:val="none" w:sz="0" w:space="0" w:color="auto"/>
                <w:right w:val="none" w:sz="0" w:space="0" w:color="auto"/>
              </w:divBdr>
            </w:div>
            <w:div w:id="1525291276">
              <w:marLeft w:val="0"/>
              <w:marRight w:val="0"/>
              <w:marTop w:val="0"/>
              <w:marBottom w:val="0"/>
              <w:divBdr>
                <w:top w:val="none" w:sz="0" w:space="0" w:color="auto"/>
                <w:left w:val="none" w:sz="0" w:space="0" w:color="auto"/>
                <w:bottom w:val="none" w:sz="0" w:space="0" w:color="auto"/>
                <w:right w:val="none" w:sz="0" w:space="0" w:color="auto"/>
              </w:divBdr>
            </w:div>
            <w:div w:id="32582900">
              <w:marLeft w:val="0"/>
              <w:marRight w:val="0"/>
              <w:marTop w:val="0"/>
              <w:marBottom w:val="0"/>
              <w:divBdr>
                <w:top w:val="none" w:sz="0" w:space="0" w:color="auto"/>
                <w:left w:val="none" w:sz="0" w:space="0" w:color="auto"/>
                <w:bottom w:val="none" w:sz="0" w:space="0" w:color="auto"/>
                <w:right w:val="none" w:sz="0" w:space="0" w:color="auto"/>
              </w:divBdr>
            </w:div>
          </w:divsChild>
        </w:div>
        <w:div w:id="725447630">
          <w:marLeft w:val="0"/>
          <w:marRight w:val="0"/>
          <w:marTop w:val="0"/>
          <w:marBottom w:val="0"/>
          <w:divBdr>
            <w:top w:val="none" w:sz="0" w:space="0" w:color="auto"/>
            <w:left w:val="none" w:sz="0" w:space="0" w:color="auto"/>
            <w:bottom w:val="none" w:sz="0" w:space="0" w:color="auto"/>
            <w:right w:val="none" w:sz="0" w:space="0" w:color="auto"/>
          </w:divBdr>
          <w:divsChild>
            <w:div w:id="233975916">
              <w:marLeft w:val="0"/>
              <w:marRight w:val="0"/>
              <w:marTop w:val="0"/>
              <w:marBottom w:val="0"/>
              <w:divBdr>
                <w:top w:val="none" w:sz="0" w:space="0" w:color="auto"/>
                <w:left w:val="none" w:sz="0" w:space="0" w:color="auto"/>
                <w:bottom w:val="none" w:sz="0" w:space="0" w:color="auto"/>
                <w:right w:val="none" w:sz="0" w:space="0" w:color="auto"/>
              </w:divBdr>
            </w:div>
            <w:div w:id="830293764">
              <w:marLeft w:val="0"/>
              <w:marRight w:val="0"/>
              <w:marTop w:val="0"/>
              <w:marBottom w:val="0"/>
              <w:divBdr>
                <w:top w:val="none" w:sz="0" w:space="0" w:color="auto"/>
                <w:left w:val="none" w:sz="0" w:space="0" w:color="auto"/>
                <w:bottom w:val="none" w:sz="0" w:space="0" w:color="auto"/>
                <w:right w:val="none" w:sz="0" w:space="0" w:color="auto"/>
              </w:divBdr>
            </w:div>
            <w:div w:id="284241104">
              <w:marLeft w:val="0"/>
              <w:marRight w:val="0"/>
              <w:marTop w:val="0"/>
              <w:marBottom w:val="0"/>
              <w:divBdr>
                <w:top w:val="none" w:sz="0" w:space="0" w:color="auto"/>
                <w:left w:val="none" w:sz="0" w:space="0" w:color="auto"/>
                <w:bottom w:val="none" w:sz="0" w:space="0" w:color="auto"/>
                <w:right w:val="none" w:sz="0" w:space="0" w:color="auto"/>
              </w:divBdr>
            </w:div>
          </w:divsChild>
        </w:div>
        <w:div w:id="443186354">
          <w:marLeft w:val="0"/>
          <w:marRight w:val="0"/>
          <w:marTop w:val="0"/>
          <w:marBottom w:val="0"/>
          <w:divBdr>
            <w:top w:val="none" w:sz="0" w:space="0" w:color="auto"/>
            <w:left w:val="none" w:sz="0" w:space="0" w:color="auto"/>
            <w:bottom w:val="none" w:sz="0" w:space="0" w:color="auto"/>
            <w:right w:val="none" w:sz="0" w:space="0" w:color="auto"/>
          </w:divBdr>
          <w:divsChild>
            <w:div w:id="1086879688">
              <w:marLeft w:val="0"/>
              <w:marRight w:val="0"/>
              <w:marTop w:val="0"/>
              <w:marBottom w:val="0"/>
              <w:divBdr>
                <w:top w:val="none" w:sz="0" w:space="0" w:color="auto"/>
                <w:left w:val="none" w:sz="0" w:space="0" w:color="auto"/>
                <w:bottom w:val="none" w:sz="0" w:space="0" w:color="auto"/>
                <w:right w:val="none" w:sz="0" w:space="0" w:color="auto"/>
              </w:divBdr>
            </w:div>
            <w:div w:id="1540514760">
              <w:marLeft w:val="0"/>
              <w:marRight w:val="0"/>
              <w:marTop w:val="0"/>
              <w:marBottom w:val="0"/>
              <w:divBdr>
                <w:top w:val="none" w:sz="0" w:space="0" w:color="auto"/>
                <w:left w:val="none" w:sz="0" w:space="0" w:color="auto"/>
                <w:bottom w:val="none" w:sz="0" w:space="0" w:color="auto"/>
                <w:right w:val="none" w:sz="0" w:space="0" w:color="auto"/>
              </w:divBdr>
            </w:div>
            <w:div w:id="4224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3784">
      <w:bodyDiv w:val="1"/>
      <w:marLeft w:val="0"/>
      <w:marRight w:val="0"/>
      <w:marTop w:val="0"/>
      <w:marBottom w:val="0"/>
      <w:divBdr>
        <w:top w:val="none" w:sz="0" w:space="0" w:color="auto"/>
        <w:left w:val="none" w:sz="0" w:space="0" w:color="auto"/>
        <w:bottom w:val="none" w:sz="0" w:space="0" w:color="auto"/>
        <w:right w:val="none" w:sz="0" w:space="0" w:color="auto"/>
      </w:divBdr>
      <w:divsChild>
        <w:div w:id="763302733">
          <w:marLeft w:val="0"/>
          <w:marRight w:val="0"/>
          <w:marTop w:val="0"/>
          <w:marBottom w:val="0"/>
          <w:divBdr>
            <w:top w:val="none" w:sz="0" w:space="0" w:color="auto"/>
            <w:left w:val="none" w:sz="0" w:space="0" w:color="auto"/>
            <w:bottom w:val="none" w:sz="0" w:space="0" w:color="auto"/>
            <w:right w:val="none" w:sz="0" w:space="0" w:color="auto"/>
          </w:divBdr>
          <w:divsChild>
            <w:div w:id="403719104">
              <w:marLeft w:val="-84"/>
              <w:marRight w:val="0"/>
              <w:marTop w:val="33"/>
              <w:marBottom w:val="33"/>
              <w:divBdr>
                <w:top w:val="none" w:sz="0" w:space="0" w:color="auto"/>
                <w:left w:val="none" w:sz="0" w:space="0" w:color="auto"/>
                <w:bottom w:val="none" w:sz="0" w:space="0" w:color="auto"/>
                <w:right w:val="none" w:sz="0" w:space="0" w:color="auto"/>
              </w:divBdr>
              <w:divsChild>
                <w:div w:id="857697695">
                  <w:marLeft w:val="0"/>
                  <w:marRight w:val="0"/>
                  <w:marTop w:val="0"/>
                  <w:marBottom w:val="0"/>
                  <w:divBdr>
                    <w:top w:val="none" w:sz="0" w:space="0" w:color="auto"/>
                    <w:left w:val="none" w:sz="0" w:space="0" w:color="auto"/>
                    <w:bottom w:val="none" w:sz="0" w:space="0" w:color="auto"/>
                    <w:right w:val="none" w:sz="0" w:space="0" w:color="auto"/>
                  </w:divBdr>
                  <w:divsChild>
                    <w:div w:id="2064599477">
                      <w:marLeft w:val="0"/>
                      <w:marRight w:val="0"/>
                      <w:marTop w:val="0"/>
                      <w:marBottom w:val="0"/>
                      <w:divBdr>
                        <w:top w:val="none" w:sz="0" w:space="0" w:color="auto"/>
                        <w:left w:val="none" w:sz="0" w:space="0" w:color="auto"/>
                        <w:bottom w:val="none" w:sz="0" w:space="0" w:color="auto"/>
                        <w:right w:val="none" w:sz="0" w:space="0" w:color="auto"/>
                      </w:divBdr>
                    </w:div>
                  </w:divsChild>
                </w:div>
                <w:div w:id="468205163">
                  <w:marLeft w:val="0"/>
                  <w:marRight w:val="0"/>
                  <w:marTop w:val="0"/>
                  <w:marBottom w:val="0"/>
                  <w:divBdr>
                    <w:top w:val="none" w:sz="0" w:space="0" w:color="auto"/>
                    <w:left w:val="none" w:sz="0" w:space="0" w:color="auto"/>
                    <w:bottom w:val="none" w:sz="0" w:space="0" w:color="auto"/>
                    <w:right w:val="none" w:sz="0" w:space="0" w:color="auto"/>
                  </w:divBdr>
                  <w:divsChild>
                    <w:div w:id="579023236">
                      <w:marLeft w:val="0"/>
                      <w:marRight w:val="0"/>
                      <w:marTop w:val="0"/>
                      <w:marBottom w:val="0"/>
                      <w:divBdr>
                        <w:top w:val="none" w:sz="0" w:space="0" w:color="auto"/>
                        <w:left w:val="none" w:sz="0" w:space="0" w:color="auto"/>
                        <w:bottom w:val="none" w:sz="0" w:space="0" w:color="auto"/>
                        <w:right w:val="none" w:sz="0" w:space="0" w:color="auto"/>
                      </w:divBdr>
                    </w:div>
                  </w:divsChild>
                </w:div>
                <w:div w:id="405156268">
                  <w:marLeft w:val="0"/>
                  <w:marRight w:val="0"/>
                  <w:marTop w:val="0"/>
                  <w:marBottom w:val="0"/>
                  <w:divBdr>
                    <w:top w:val="none" w:sz="0" w:space="0" w:color="auto"/>
                    <w:left w:val="none" w:sz="0" w:space="0" w:color="auto"/>
                    <w:bottom w:val="none" w:sz="0" w:space="0" w:color="auto"/>
                    <w:right w:val="none" w:sz="0" w:space="0" w:color="auto"/>
                  </w:divBdr>
                  <w:divsChild>
                    <w:div w:id="388068331">
                      <w:marLeft w:val="0"/>
                      <w:marRight w:val="0"/>
                      <w:marTop w:val="0"/>
                      <w:marBottom w:val="0"/>
                      <w:divBdr>
                        <w:top w:val="none" w:sz="0" w:space="0" w:color="auto"/>
                        <w:left w:val="none" w:sz="0" w:space="0" w:color="auto"/>
                        <w:bottom w:val="none" w:sz="0" w:space="0" w:color="auto"/>
                        <w:right w:val="none" w:sz="0" w:space="0" w:color="auto"/>
                      </w:divBdr>
                    </w:div>
                  </w:divsChild>
                </w:div>
                <w:div w:id="361174453">
                  <w:marLeft w:val="0"/>
                  <w:marRight w:val="0"/>
                  <w:marTop w:val="0"/>
                  <w:marBottom w:val="0"/>
                  <w:divBdr>
                    <w:top w:val="none" w:sz="0" w:space="0" w:color="auto"/>
                    <w:left w:val="none" w:sz="0" w:space="0" w:color="auto"/>
                    <w:bottom w:val="none" w:sz="0" w:space="0" w:color="auto"/>
                    <w:right w:val="none" w:sz="0" w:space="0" w:color="auto"/>
                  </w:divBdr>
                  <w:divsChild>
                    <w:div w:id="874659431">
                      <w:marLeft w:val="0"/>
                      <w:marRight w:val="0"/>
                      <w:marTop w:val="0"/>
                      <w:marBottom w:val="0"/>
                      <w:divBdr>
                        <w:top w:val="none" w:sz="0" w:space="0" w:color="auto"/>
                        <w:left w:val="none" w:sz="0" w:space="0" w:color="auto"/>
                        <w:bottom w:val="none" w:sz="0" w:space="0" w:color="auto"/>
                        <w:right w:val="none" w:sz="0" w:space="0" w:color="auto"/>
                      </w:divBdr>
                    </w:div>
                  </w:divsChild>
                </w:div>
                <w:div w:id="61371021">
                  <w:marLeft w:val="0"/>
                  <w:marRight w:val="0"/>
                  <w:marTop w:val="0"/>
                  <w:marBottom w:val="0"/>
                  <w:divBdr>
                    <w:top w:val="none" w:sz="0" w:space="0" w:color="auto"/>
                    <w:left w:val="none" w:sz="0" w:space="0" w:color="auto"/>
                    <w:bottom w:val="none" w:sz="0" w:space="0" w:color="auto"/>
                    <w:right w:val="none" w:sz="0" w:space="0" w:color="auto"/>
                  </w:divBdr>
                  <w:divsChild>
                    <w:div w:id="1184057291">
                      <w:marLeft w:val="0"/>
                      <w:marRight w:val="0"/>
                      <w:marTop w:val="0"/>
                      <w:marBottom w:val="0"/>
                      <w:divBdr>
                        <w:top w:val="none" w:sz="0" w:space="0" w:color="auto"/>
                        <w:left w:val="none" w:sz="0" w:space="0" w:color="auto"/>
                        <w:bottom w:val="none" w:sz="0" w:space="0" w:color="auto"/>
                        <w:right w:val="none" w:sz="0" w:space="0" w:color="auto"/>
                      </w:divBdr>
                    </w:div>
                    <w:div w:id="1393239709">
                      <w:marLeft w:val="0"/>
                      <w:marRight w:val="0"/>
                      <w:marTop w:val="0"/>
                      <w:marBottom w:val="0"/>
                      <w:divBdr>
                        <w:top w:val="none" w:sz="0" w:space="0" w:color="auto"/>
                        <w:left w:val="none" w:sz="0" w:space="0" w:color="auto"/>
                        <w:bottom w:val="none" w:sz="0" w:space="0" w:color="auto"/>
                        <w:right w:val="none" w:sz="0" w:space="0" w:color="auto"/>
                      </w:divBdr>
                    </w:div>
                    <w:div w:id="1932198395">
                      <w:marLeft w:val="0"/>
                      <w:marRight w:val="0"/>
                      <w:marTop w:val="0"/>
                      <w:marBottom w:val="0"/>
                      <w:divBdr>
                        <w:top w:val="none" w:sz="0" w:space="0" w:color="auto"/>
                        <w:left w:val="none" w:sz="0" w:space="0" w:color="auto"/>
                        <w:bottom w:val="none" w:sz="0" w:space="0" w:color="auto"/>
                        <w:right w:val="none" w:sz="0" w:space="0" w:color="auto"/>
                      </w:divBdr>
                    </w:div>
                    <w:div w:id="2081562479">
                      <w:marLeft w:val="0"/>
                      <w:marRight w:val="0"/>
                      <w:marTop w:val="0"/>
                      <w:marBottom w:val="0"/>
                      <w:divBdr>
                        <w:top w:val="none" w:sz="0" w:space="0" w:color="auto"/>
                        <w:left w:val="none" w:sz="0" w:space="0" w:color="auto"/>
                        <w:bottom w:val="none" w:sz="0" w:space="0" w:color="auto"/>
                        <w:right w:val="none" w:sz="0" w:space="0" w:color="auto"/>
                      </w:divBdr>
                    </w:div>
                    <w:div w:id="1884946787">
                      <w:marLeft w:val="0"/>
                      <w:marRight w:val="0"/>
                      <w:marTop w:val="0"/>
                      <w:marBottom w:val="0"/>
                      <w:divBdr>
                        <w:top w:val="none" w:sz="0" w:space="0" w:color="auto"/>
                        <w:left w:val="none" w:sz="0" w:space="0" w:color="auto"/>
                        <w:bottom w:val="none" w:sz="0" w:space="0" w:color="auto"/>
                        <w:right w:val="none" w:sz="0" w:space="0" w:color="auto"/>
                      </w:divBdr>
                    </w:div>
                    <w:div w:id="1020813644">
                      <w:marLeft w:val="0"/>
                      <w:marRight w:val="0"/>
                      <w:marTop w:val="0"/>
                      <w:marBottom w:val="0"/>
                      <w:divBdr>
                        <w:top w:val="none" w:sz="0" w:space="0" w:color="auto"/>
                        <w:left w:val="none" w:sz="0" w:space="0" w:color="auto"/>
                        <w:bottom w:val="none" w:sz="0" w:space="0" w:color="auto"/>
                        <w:right w:val="none" w:sz="0" w:space="0" w:color="auto"/>
                      </w:divBdr>
                    </w:div>
                    <w:div w:id="897013753">
                      <w:marLeft w:val="0"/>
                      <w:marRight w:val="0"/>
                      <w:marTop w:val="0"/>
                      <w:marBottom w:val="0"/>
                      <w:divBdr>
                        <w:top w:val="none" w:sz="0" w:space="0" w:color="auto"/>
                        <w:left w:val="none" w:sz="0" w:space="0" w:color="auto"/>
                        <w:bottom w:val="none" w:sz="0" w:space="0" w:color="auto"/>
                        <w:right w:val="none" w:sz="0" w:space="0" w:color="auto"/>
                      </w:divBdr>
                    </w:div>
                  </w:divsChild>
                </w:div>
                <w:div w:id="1704474056">
                  <w:marLeft w:val="0"/>
                  <w:marRight w:val="0"/>
                  <w:marTop w:val="0"/>
                  <w:marBottom w:val="0"/>
                  <w:divBdr>
                    <w:top w:val="none" w:sz="0" w:space="0" w:color="auto"/>
                    <w:left w:val="none" w:sz="0" w:space="0" w:color="auto"/>
                    <w:bottom w:val="none" w:sz="0" w:space="0" w:color="auto"/>
                    <w:right w:val="none" w:sz="0" w:space="0" w:color="auto"/>
                  </w:divBdr>
                  <w:divsChild>
                    <w:div w:id="699086635">
                      <w:marLeft w:val="0"/>
                      <w:marRight w:val="0"/>
                      <w:marTop w:val="0"/>
                      <w:marBottom w:val="0"/>
                      <w:divBdr>
                        <w:top w:val="none" w:sz="0" w:space="0" w:color="auto"/>
                        <w:left w:val="none" w:sz="0" w:space="0" w:color="auto"/>
                        <w:bottom w:val="none" w:sz="0" w:space="0" w:color="auto"/>
                        <w:right w:val="none" w:sz="0" w:space="0" w:color="auto"/>
                      </w:divBdr>
                    </w:div>
                    <w:div w:id="8921806">
                      <w:marLeft w:val="0"/>
                      <w:marRight w:val="0"/>
                      <w:marTop w:val="0"/>
                      <w:marBottom w:val="0"/>
                      <w:divBdr>
                        <w:top w:val="none" w:sz="0" w:space="0" w:color="auto"/>
                        <w:left w:val="none" w:sz="0" w:space="0" w:color="auto"/>
                        <w:bottom w:val="none" w:sz="0" w:space="0" w:color="auto"/>
                        <w:right w:val="none" w:sz="0" w:space="0" w:color="auto"/>
                      </w:divBdr>
                    </w:div>
                    <w:div w:id="1170560055">
                      <w:marLeft w:val="0"/>
                      <w:marRight w:val="0"/>
                      <w:marTop w:val="0"/>
                      <w:marBottom w:val="0"/>
                      <w:divBdr>
                        <w:top w:val="none" w:sz="0" w:space="0" w:color="auto"/>
                        <w:left w:val="none" w:sz="0" w:space="0" w:color="auto"/>
                        <w:bottom w:val="none" w:sz="0" w:space="0" w:color="auto"/>
                        <w:right w:val="none" w:sz="0" w:space="0" w:color="auto"/>
                      </w:divBdr>
                    </w:div>
                  </w:divsChild>
                </w:div>
                <w:div w:id="1910922019">
                  <w:marLeft w:val="0"/>
                  <w:marRight w:val="0"/>
                  <w:marTop w:val="0"/>
                  <w:marBottom w:val="0"/>
                  <w:divBdr>
                    <w:top w:val="none" w:sz="0" w:space="0" w:color="auto"/>
                    <w:left w:val="none" w:sz="0" w:space="0" w:color="auto"/>
                    <w:bottom w:val="none" w:sz="0" w:space="0" w:color="auto"/>
                    <w:right w:val="none" w:sz="0" w:space="0" w:color="auto"/>
                  </w:divBdr>
                  <w:divsChild>
                    <w:div w:id="1616331967">
                      <w:marLeft w:val="0"/>
                      <w:marRight w:val="0"/>
                      <w:marTop w:val="0"/>
                      <w:marBottom w:val="0"/>
                      <w:divBdr>
                        <w:top w:val="none" w:sz="0" w:space="0" w:color="auto"/>
                        <w:left w:val="none" w:sz="0" w:space="0" w:color="auto"/>
                        <w:bottom w:val="none" w:sz="0" w:space="0" w:color="auto"/>
                        <w:right w:val="none" w:sz="0" w:space="0" w:color="auto"/>
                      </w:divBdr>
                    </w:div>
                  </w:divsChild>
                </w:div>
                <w:div w:id="384530961">
                  <w:marLeft w:val="0"/>
                  <w:marRight w:val="0"/>
                  <w:marTop w:val="0"/>
                  <w:marBottom w:val="0"/>
                  <w:divBdr>
                    <w:top w:val="none" w:sz="0" w:space="0" w:color="auto"/>
                    <w:left w:val="none" w:sz="0" w:space="0" w:color="auto"/>
                    <w:bottom w:val="none" w:sz="0" w:space="0" w:color="auto"/>
                    <w:right w:val="none" w:sz="0" w:space="0" w:color="auto"/>
                  </w:divBdr>
                  <w:divsChild>
                    <w:div w:id="1646736198">
                      <w:marLeft w:val="0"/>
                      <w:marRight w:val="0"/>
                      <w:marTop w:val="0"/>
                      <w:marBottom w:val="0"/>
                      <w:divBdr>
                        <w:top w:val="none" w:sz="0" w:space="0" w:color="auto"/>
                        <w:left w:val="none" w:sz="0" w:space="0" w:color="auto"/>
                        <w:bottom w:val="none" w:sz="0" w:space="0" w:color="auto"/>
                        <w:right w:val="none" w:sz="0" w:space="0" w:color="auto"/>
                      </w:divBdr>
                    </w:div>
                    <w:div w:id="374236754">
                      <w:marLeft w:val="0"/>
                      <w:marRight w:val="0"/>
                      <w:marTop w:val="0"/>
                      <w:marBottom w:val="0"/>
                      <w:divBdr>
                        <w:top w:val="none" w:sz="0" w:space="0" w:color="auto"/>
                        <w:left w:val="none" w:sz="0" w:space="0" w:color="auto"/>
                        <w:bottom w:val="none" w:sz="0" w:space="0" w:color="auto"/>
                        <w:right w:val="none" w:sz="0" w:space="0" w:color="auto"/>
                      </w:divBdr>
                    </w:div>
                    <w:div w:id="2038726140">
                      <w:marLeft w:val="0"/>
                      <w:marRight w:val="0"/>
                      <w:marTop w:val="0"/>
                      <w:marBottom w:val="0"/>
                      <w:divBdr>
                        <w:top w:val="none" w:sz="0" w:space="0" w:color="auto"/>
                        <w:left w:val="none" w:sz="0" w:space="0" w:color="auto"/>
                        <w:bottom w:val="none" w:sz="0" w:space="0" w:color="auto"/>
                        <w:right w:val="none" w:sz="0" w:space="0" w:color="auto"/>
                      </w:divBdr>
                    </w:div>
                    <w:div w:id="1476677351">
                      <w:marLeft w:val="0"/>
                      <w:marRight w:val="0"/>
                      <w:marTop w:val="0"/>
                      <w:marBottom w:val="0"/>
                      <w:divBdr>
                        <w:top w:val="none" w:sz="0" w:space="0" w:color="auto"/>
                        <w:left w:val="none" w:sz="0" w:space="0" w:color="auto"/>
                        <w:bottom w:val="none" w:sz="0" w:space="0" w:color="auto"/>
                        <w:right w:val="none" w:sz="0" w:space="0" w:color="auto"/>
                      </w:divBdr>
                    </w:div>
                    <w:div w:id="62724101">
                      <w:marLeft w:val="0"/>
                      <w:marRight w:val="0"/>
                      <w:marTop w:val="0"/>
                      <w:marBottom w:val="0"/>
                      <w:divBdr>
                        <w:top w:val="none" w:sz="0" w:space="0" w:color="auto"/>
                        <w:left w:val="none" w:sz="0" w:space="0" w:color="auto"/>
                        <w:bottom w:val="none" w:sz="0" w:space="0" w:color="auto"/>
                        <w:right w:val="none" w:sz="0" w:space="0" w:color="auto"/>
                      </w:divBdr>
                    </w:div>
                  </w:divsChild>
                </w:div>
                <w:div w:id="569074163">
                  <w:marLeft w:val="0"/>
                  <w:marRight w:val="0"/>
                  <w:marTop w:val="0"/>
                  <w:marBottom w:val="0"/>
                  <w:divBdr>
                    <w:top w:val="none" w:sz="0" w:space="0" w:color="auto"/>
                    <w:left w:val="none" w:sz="0" w:space="0" w:color="auto"/>
                    <w:bottom w:val="none" w:sz="0" w:space="0" w:color="auto"/>
                    <w:right w:val="none" w:sz="0" w:space="0" w:color="auto"/>
                  </w:divBdr>
                  <w:divsChild>
                    <w:div w:id="373578699">
                      <w:marLeft w:val="0"/>
                      <w:marRight w:val="0"/>
                      <w:marTop w:val="0"/>
                      <w:marBottom w:val="0"/>
                      <w:divBdr>
                        <w:top w:val="none" w:sz="0" w:space="0" w:color="auto"/>
                        <w:left w:val="none" w:sz="0" w:space="0" w:color="auto"/>
                        <w:bottom w:val="none" w:sz="0" w:space="0" w:color="auto"/>
                        <w:right w:val="none" w:sz="0" w:space="0" w:color="auto"/>
                      </w:divBdr>
                    </w:div>
                    <w:div w:id="608704631">
                      <w:marLeft w:val="0"/>
                      <w:marRight w:val="0"/>
                      <w:marTop w:val="0"/>
                      <w:marBottom w:val="0"/>
                      <w:divBdr>
                        <w:top w:val="none" w:sz="0" w:space="0" w:color="auto"/>
                        <w:left w:val="none" w:sz="0" w:space="0" w:color="auto"/>
                        <w:bottom w:val="none" w:sz="0" w:space="0" w:color="auto"/>
                        <w:right w:val="none" w:sz="0" w:space="0" w:color="auto"/>
                      </w:divBdr>
                    </w:div>
                    <w:div w:id="251667589">
                      <w:marLeft w:val="0"/>
                      <w:marRight w:val="0"/>
                      <w:marTop w:val="0"/>
                      <w:marBottom w:val="0"/>
                      <w:divBdr>
                        <w:top w:val="none" w:sz="0" w:space="0" w:color="auto"/>
                        <w:left w:val="none" w:sz="0" w:space="0" w:color="auto"/>
                        <w:bottom w:val="none" w:sz="0" w:space="0" w:color="auto"/>
                        <w:right w:val="none" w:sz="0" w:space="0" w:color="auto"/>
                      </w:divBdr>
                    </w:div>
                  </w:divsChild>
                </w:div>
                <w:div w:id="40448788">
                  <w:marLeft w:val="0"/>
                  <w:marRight w:val="0"/>
                  <w:marTop w:val="0"/>
                  <w:marBottom w:val="0"/>
                  <w:divBdr>
                    <w:top w:val="none" w:sz="0" w:space="0" w:color="auto"/>
                    <w:left w:val="none" w:sz="0" w:space="0" w:color="auto"/>
                    <w:bottom w:val="none" w:sz="0" w:space="0" w:color="auto"/>
                    <w:right w:val="none" w:sz="0" w:space="0" w:color="auto"/>
                  </w:divBdr>
                  <w:divsChild>
                    <w:div w:id="1511599761">
                      <w:marLeft w:val="0"/>
                      <w:marRight w:val="0"/>
                      <w:marTop w:val="0"/>
                      <w:marBottom w:val="0"/>
                      <w:divBdr>
                        <w:top w:val="none" w:sz="0" w:space="0" w:color="auto"/>
                        <w:left w:val="none" w:sz="0" w:space="0" w:color="auto"/>
                        <w:bottom w:val="none" w:sz="0" w:space="0" w:color="auto"/>
                        <w:right w:val="none" w:sz="0" w:space="0" w:color="auto"/>
                      </w:divBdr>
                    </w:div>
                  </w:divsChild>
                </w:div>
                <w:div w:id="862401871">
                  <w:marLeft w:val="0"/>
                  <w:marRight w:val="0"/>
                  <w:marTop w:val="0"/>
                  <w:marBottom w:val="0"/>
                  <w:divBdr>
                    <w:top w:val="none" w:sz="0" w:space="0" w:color="auto"/>
                    <w:left w:val="none" w:sz="0" w:space="0" w:color="auto"/>
                    <w:bottom w:val="none" w:sz="0" w:space="0" w:color="auto"/>
                    <w:right w:val="none" w:sz="0" w:space="0" w:color="auto"/>
                  </w:divBdr>
                  <w:divsChild>
                    <w:div w:id="373777951">
                      <w:marLeft w:val="0"/>
                      <w:marRight w:val="0"/>
                      <w:marTop w:val="0"/>
                      <w:marBottom w:val="0"/>
                      <w:divBdr>
                        <w:top w:val="none" w:sz="0" w:space="0" w:color="auto"/>
                        <w:left w:val="none" w:sz="0" w:space="0" w:color="auto"/>
                        <w:bottom w:val="none" w:sz="0" w:space="0" w:color="auto"/>
                        <w:right w:val="none" w:sz="0" w:space="0" w:color="auto"/>
                      </w:divBdr>
                    </w:div>
                    <w:div w:id="1560552254">
                      <w:marLeft w:val="0"/>
                      <w:marRight w:val="0"/>
                      <w:marTop w:val="0"/>
                      <w:marBottom w:val="0"/>
                      <w:divBdr>
                        <w:top w:val="none" w:sz="0" w:space="0" w:color="auto"/>
                        <w:left w:val="none" w:sz="0" w:space="0" w:color="auto"/>
                        <w:bottom w:val="none" w:sz="0" w:space="0" w:color="auto"/>
                        <w:right w:val="none" w:sz="0" w:space="0" w:color="auto"/>
                      </w:divBdr>
                    </w:div>
                    <w:div w:id="491339608">
                      <w:marLeft w:val="0"/>
                      <w:marRight w:val="0"/>
                      <w:marTop w:val="0"/>
                      <w:marBottom w:val="0"/>
                      <w:divBdr>
                        <w:top w:val="none" w:sz="0" w:space="0" w:color="auto"/>
                        <w:left w:val="none" w:sz="0" w:space="0" w:color="auto"/>
                        <w:bottom w:val="none" w:sz="0" w:space="0" w:color="auto"/>
                        <w:right w:val="none" w:sz="0" w:space="0" w:color="auto"/>
                      </w:divBdr>
                    </w:div>
                    <w:div w:id="808939269">
                      <w:marLeft w:val="0"/>
                      <w:marRight w:val="0"/>
                      <w:marTop w:val="0"/>
                      <w:marBottom w:val="0"/>
                      <w:divBdr>
                        <w:top w:val="none" w:sz="0" w:space="0" w:color="auto"/>
                        <w:left w:val="none" w:sz="0" w:space="0" w:color="auto"/>
                        <w:bottom w:val="none" w:sz="0" w:space="0" w:color="auto"/>
                        <w:right w:val="none" w:sz="0" w:space="0" w:color="auto"/>
                      </w:divBdr>
                    </w:div>
                  </w:divsChild>
                </w:div>
                <w:div w:id="1676110114">
                  <w:marLeft w:val="0"/>
                  <w:marRight w:val="0"/>
                  <w:marTop w:val="0"/>
                  <w:marBottom w:val="0"/>
                  <w:divBdr>
                    <w:top w:val="none" w:sz="0" w:space="0" w:color="auto"/>
                    <w:left w:val="none" w:sz="0" w:space="0" w:color="auto"/>
                    <w:bottom w:val="none" w:sz="0" w:space="0" w:color="auto"/>
                    <w:right w:val="none" w:sz="0" w:space="0" w:color="auto"/>
                  </w:divBdr>
                  <w:divsChild>
                    <w:div w:id="1022166018">
                      <w:marLeft w:val="0"/>
                      <w:marRight w:val="0"/>
                      <w:marTop w:val="0"/>
                      <w:marBottom w:val="0"/>
                      <w:divBdr>
                        <w:top w:val="none" w:sz="0" w:space="0" w:color="auto"/>
                        <w:left w:val="none" w:sz="0" w:space="0" w:color="auto"/>
                        <w:bottom w:val="none" w:sz="0" w:space="0" w:color="auto"/>
                        <w:right w:val="none" w:sz="0" w:space="0" w:color="auto"/>
                      </w:divBdr>
                    </w:div>
                    <w:div w:id="1154680595">
                      <w:marLeft w:val="0"/>
                      <w:marRight w:val="0"/>
                      <w:marTop w:val="0"/>
                      <w:marBottom w:val="0"/>
                      <w:divBdr>
                        <w:top w:val="none" w:sz="0" w:space="0" w:color="auto"/>
                        <w:left w:val="none" w:sz="0" w:space="0" w:color="auto"/>
                        <w:bottom w:val="none" w:sz="0" w:space="0" w:color="auto"/>
                        <w:right w:val="none" w:sz="0" w:space="0" w:color="auto"/>
                      </w:divBdr>
                    </w:div>
                  </w:divsChild>
                </w:div>
                <w:div w:id="649286746">
                  <w:marLeft w:val="0"/>
                  <w:marRight w:val="0"/>
                  <w:marTop w:val="0"/>
                  <w:marBottom w:val="0"/>
                  <w:divBdr>
                    <w:top w:val="none" w:sz="0" w:space="0" w:color="auto"/>
                    <w:left w:val="none" w:sz="0" w:space="0" w:color="auto"/>
                    <w:bottom w:val="none" w:sz="0" w:space="0" w:color="auto"/>
                    <w:right w:val="none" w:sz="0" w:space="0" w:color="auto"/>
                  </w:divBdr>
                  <w:divsChild>
                    <w:div w:id="1601252599">
                      <w:marLeft w:val="0"/>
                      <w:marRight w:val="0"/>
                      <w:marTop w:val="0"/>
                      <w:marBottom w:val="0"/>
                      <w:divBdr>
                        <w:top w:val="none" w:sz="0" w:space="0" w:color="auto"/>
                        <w:left w:val="none" w:sz="0" w:space="0" w:color="auto"/>
                        <w:bottom w:val="none" w:sz="0" w:space="0" w:color="auto"/>
                        <w:right w:val="none" w:sz="0" w:space="0" w:color="auto"/>
                      </w:divBdr>
                    </w:div>
                  </w:divsChild>
                </w:div>
                <w:div w:id="1824731717">
                  <w:marLeft w:val="0"/>
                  <w:marRight w:val="0"/>
                  <w:marTop w:val="0"/>
                  <w:marBottom w:val="0"/>
                  <w:divBdr>
                    <w:top w:val="none" w:sz="0" w:space="0" w:color="auto"/>
                    <w:left w:val="none" w:sz="0" w:space="0" w:color="auto"/>
                    <w:bottom w:val="none" w:sz="0" w:space="0" w:color="auto"/>
                    <w:right w:val="none" w:sz="0" w:space="0" w:color="auto"/>
                  </w:divBdr>
                  <w:divsChild>
                    <w:div w:id="873536478">
                      <w:marLeft w:val="0"/>
                      <w:marRight w:val="0"/>
                      <w:marTop w:val="0"/>
                      <w:marBottom w:val="0"/>
                      <w:divBdr>
                        <w:top w:val="none" w:sz="0" w:space="0" w:color="auto"/>
                        <w:left w:val="none" w:sz="0" w:space="0" w:color="auto"/>
                        <w:bottom w:val="none" w:sz="0" w:space="0" w:color="auto"/>
                        <w:right w:val="none" w:sz="0" w:space="0" w:color="auto"/>
                      </w:divBdr>
                    </w:div>
                    <w:div w:id="585530391">
                      <w:marLeft w:val="0"/>
                      <w:marRight w:val="0"/>
                      <w:marTop w:val="0"/>
                      <w:marBottom w:val="0"/>
                      <w:divBdr>
                        <w:top w:val="none" w:sz="0" w:space="0" w:color="auto"/>
                        <w:left w:val="none" w:sz="0" w:space="0" w:color="auto"/>
                        <w:bottom w:val="none" w:sz="0" w:space="0" w:color="auto"/>
                        <w:right w:val="none" w:sz="0" w:space="0" w:color="auto"/>
                      </w:divBdr>
                    </w:div>
                    <w:div w:id="923688072">
                      <w:marLeft w:val="0"/>
                      <w:marRight w:val="0"/>
                      <w:marTop w:val="0"/>
                      <w:marBottom w:val="0"/>
                      <w:divBdr>
                        <w:top w:val="none" w:sz="0" w:space="0" w:color="auto"/>
                        <w:left w:val="none" w:sz="0" w:space="0" w:color="auto"/>
                        <w:bottom w:val="none" w:sz="0" w:space="0" w:color="auto"/>
                        <w:right w:val="none" w:sz="0" w:space="0" w:color="auto"/>
                      </w:divBdr>
                    </w:div>
                    <w:div w:id="17583272">
                      <w:marLeft w:val="0"/>
                      <w:marRight w:val="0"/>
                      <w:marTop w:val="0"/>
                      <w:marBottom w:val="0"/>
                      <w:divBdr>
                        <w:top w:val="none" w:sz="0" w:space="0" w:color="auto"/>
                        <w:left w:val="none" w:sz="0" w:space="0" w:color="auto"/>
                        <w:bottom w:val="none" w:sz="0" w:space="0" w:color="auto"/>
                        <w:right w:val="none" w:sz="0" w:space="0" w:color="auto"/>
                      </w:divBdr>
                    </w:div>
                  </w:divsChild>
                </w:div>
                <w:div w:id="750784304">
                  <w:marLeft w:val="0"/>
                  <w:marRight w:val="0"/>
                  <w:marTop w:val="0"/>
                  <w:marBottom w:val="0"/>
                  <w:divBdr>
                    <w:top w:val="none" w:sz="0" w:space="0" w:color="auto"/>
                    <w:left w:val="none" w:sz="0" w:space="0" w:color="auto"/>
                    <w:bottom w:val="none" w:sz="0" w:space="0" w:color="auto"/>
                    <w:right w:val="none" w:sz="0" w:space="0" w:color="auto"/>
                  </w:divBdr>
                  <w:divsChild>
                    <w:div w:id="358699273">
                      <w:marLeft w:val="0"/>
                      <w:marRight w:val="0"/>
                      <w:marTop w:val="0"/>
                      <w:marBottom w:val="0"/>
                      <w:divBdr>
                        <w:top w:val="none" w:sz="0" w:space="0" w:color="auto"/>
                        <w:left w:val="none" w:sz="0" w:space="0" w:color="auto"/>
                        <w:bottom w:val="none" w:sz="0" w:space="0" w:color="auto"/>
                        <w:right w:val="none" w:sz="0" w:space="0" w:color="auto"/>
                      </w:divBdr>
                    </w:div>
                    <w:div w:id="1907064625">
                      <w:marLeft w:val="0"/>
                      <w:marRight w:val="0"/>
                      <w:marTop w:val="0"/>
                      <w:marBottom w:val="0"/>
                      <w:divBdr>
                        <w:top w:val="none" w:sz="0" w:space="0" w:color="auto"/>
                        <w:left w:val="none" w:sz="0" w:space="0" w:color="auto"/>
                        <w:bottom w:val="none" w:sz="0" w:space="0" w:color="auto"/>
                        <w:right w:val="none" w:sz="0" w:space="0" w:color="auto"/>
                      </w:divBdr>
                    </w:div>
                  </w:divsChild>
                </w:div>
                <w:div w:id="104086342">
                  <w:marLeft w:val="0"/>
                  <w:marRight w:val="0"/>
                  <w:marTop w:val="0"/>
                  <w:marBottom w:val="0"/>
                  <w:divBdr>
                    <w:top w:val="none" w:sz="0" w:space="0" w:color="auto"/>
                    <w:left w:val="none" w:sz="0" w:space="0" w:color="auto"/>
                    <w:bottom w:val="none" w:sz="0" w:space="0" w:color="auto"/>
                    <w:right w:val="none" w:sz="0" w:space="0" w:color="auto"/>
                  </w:divBdr>
                  <w:divsChild>
                    <w:div w:id="1104807296">
                      <w:marLeft w:val="0"/>
                      <w:marRight w:val="0"/>
                      <w:marTop w:val="0"/>
                      <w:marBottom w:val="0"/>
                      <w:divBdr>
                        <w:top w:val="none" w:sz="0" w:space="0" w:color="auto"/>
                        <w:left w:val="none" w:sz="0" w:space="0" w:color="auto"/>
                        <w:bottom w:val="none" w:sz="0" w:space="0" w:color="auto"/>
                        <w:right w:val="none" w:sz="0" w:space="0" w:color="auto"/>
                      </w:divBdr>
                    </w:div>
                  </w:divsChild>
                </w:div>
                <w:div w:id="394278118">
                  <w:marLeft w:val="0"/>
                  <w:marRight w:val="0"/>
                  <w:marTop w:val="0"/>
                  <w:marBottom w:val="0"/>
                  <w:divBdr>
                    <w:top w:val="none" w:sz="0" w:space="0" w:color="auto"/>
                    <w:left w:val="none" w:sz="0" w:space="0" w:color="auto"/>
                    <w:bottom w:val="none" w:sz="0" w:space="0" w:color="auto"/>
                    <w:right w:val="none" w:sz="0" w:space="0" w:color="auto"/>
                  </w:divBdr>
                  <w:divsChild>
                    <w:div w:id="79102679">
                      <w:marLeft w:val="0"/>
                      <w:marRight w:val="0"/>
                      <w:marTop w:val="0"/>
                      <w:marBottom w:val="0"/>
                      <w:divBdr>
                        <w:top w:val="none" w:sz="0" w:space="0" w:color="auto"/>
                        <w:left w:val="none" w:sz="0" w:space="0" w:color="auto"/>
                        <w:bottom w:val="none" w:sz="0" w:space="0" w:color="auto"/>
                        <w:right w:val="none" w:sz="0" w:space="0" w:color="auto"/>
                      </w:divBdr>
                    </w:div>
                    <w:div w:id="1990864329">
                      <w:marLeft w:val="0"/>
                      <w:marRight w:val="0"/>
                      <w:marTop w:val="0"/>
                      <w:marBottom w:val="0"/>
                      <w:divBdr>
                        <w:top w:val="none" w:sz="0" w:space="0" w:color="auto"/>
                        <w:left w:val="none" w:sz="0" w:space="0" w:color="auto"/>
                        <w:bottom w:val="none" w:sz="0" w:space="0" w:color="auto"/>
                        <w:right w:val="none" w:sz="0" w:space="0" w:color="auto"/>
                      </w:divBdr>
                    </w:div>
                  </w:divsChild>
                </w:div>
                <w:div w:id="159850543">
                  <w:marLeft w:val="0"/>
                  <w:marRight w:val="0"/>
                  <w:marTop w:val="0"/>
                  <w:marBottom w:val="0"/>
                  <w:divBdr>
                    <w:top w:val="none" w:sz="0" w:space="0" w:color="auto"/>
                    <w:left w:val="none" w:sz="0" w:space="0" w:color="auto"/>
                    <w:bottom w:val="none" w:sz="0" w:space="0" w:color="auto"/>
                    <w:right w:val="none" w:sz="0" w:space="0" w:color="auto"/>
                  </w:divBdr>
                  <w:divsChild>
                    <w:div w:id="1892422942">
                      <w:marLeft w:val="0"/>
                      <w:marRight w:val="0"/>
                      <w:marTop w:val="0"/>
                      <w:marBottom w:val="0"/>
                      <w:divBdr>
                        <w:top w:val="none" w:sz="0" w:space="0" w:color="auto"/>
                        <w:left w:val="none" w:sz="0" w:space="0" w:color="auto"/>
                        <w:bottom w:val="none" w:sz="0" w:space="0" w:color="auto"/>
                        <w:right w:val="none" w:sz="0" w:space="0" w:color="auto"/>
                      </w:divBdr>
                    </w:div>
                    <w:div w:id="763961500">
                      <w:marLeft w:val="0"/>
                      <w:marRight w:val="0"/>
                      <w:marTop w:val="0"/>
                      <w:marBottom w:val="0"/>
                      <w:divBdr>
                        <w:top w:val="none" w:sz="0" w:space="0" w:color="auto"/>
                        <w:left w:val="none" w:sz="0" w:space="0" w:color="auto"/>
                        <w:bottom w:val="none" w:sz="0" w:space="0" w:color="auto"/>
                        <w:right w:val="none" w:sz="0" w:space="0" w:color="auto"/>
                      </w:divBdr>
                    </w:div>
                  </w:divsChild>
                </w:div>
                <w:div w:id="331372648">
                  <w:marLeft w:val="0"/>
                  <w:marRight w:val="0"/>
                  <w:marTop w:val="0"/>
                  <w:marBottom w:val="0"/>
                  <w:divBdr>
                    <w:top w:val="none" w:sz="0" w:space="0" w:color="auto"/>
                    <w:left w:val="none" w:sz="0" w:space="0" w:color="auto"/>
                    <w:bottom w:val="none" w:sz="0" w:space="0" w:color="auto"/>
                    <w:right w:val="none" w:sz="0" w:space="0" w:color="auto"/>
                  </w:divBdr>
                  <w:divsChild>
                    <w:div w:id="738940798">
                      <w:marLeft w:val="0"/>
                      <w:marRight w:val="0"/>
                      <w:marTop w:val="0"/>
                      <w:marBottom w:val="0"/>
                      <w:divBdr>
                        <w:top w:val="none" w:sz="0" w:space="0" w:color="auto"/>
                        <w:left w:val="none" w:sz="0" w:space="0" w:color="auto"/>
                        <w:bottom w:val="none" w:sz="0" w:space="0" w:color="auto"/>
                        <w:right w:val="none" w:sz="0" w:space="0" w:color="auto"/>
                      </w:divBdr>
                    </w:div>
                  </w:divsChild>
                </w:div>
                <w:div w:id="499852078">
                  <w:marLeft w:val="0"/>
                  <w:marRight w:val="0"/>
                  <w:marTop w:val="0"/>
                  <w:marBottom w:val="0"/>
                  <w:divBdr>
                    <w:top w:val="none" w:sz="0" w:space="0" w:color="auto"/>
                    <w:left w:val="none" w:sz="0" w:space="0" w:color="auto"/>
                    <w:bottom w:val="none" w:sz="0" w:space="0" w:color="auto"/>
                    <w:right w:val="none" w:sz="0" w:space="0" w:color="auto"/>
                  </w:divBdr>
                  <w:divsChild>
                    <w:div w:id="574902035">
                      <w:marLeft w:val="0"/>
                      <w:marRight w:val="0"/>
                      <w:marTop w:val="0"/>
                      <w:marBottom w:val="0"/>
                      <w:divBdr>
                        <w:top w:val="none" w:sz="0" w:space="0" w:color="auto"/>
                        <w:left w:val="none" w:sz="0" w:space="0" w:color="auto"/>
                        <w:bottom w:val="none" w:sz="0" w:space="0" w:color="auto"/>
                        <w:right w:val="none" w:sz="0" w:space="0" w:color="auto"/>
                      </w:divBdr>
                    </w:div>
                    <w:div w:id="429547815">
                      <w:marLeft w:val="0"/>
                      <w:marRight w:val="0"/>
                      <w:marTop w:val="0"/>
                      <w:marBottom w:val="0"/>
                      <w:divBdr>
                        <w:top w:val="none" w:sz="0" w:space="0" w:color="auto"/>
                        <w:left w:val="none" w:sz="0" w:space="0" w:color="auto"/>
                        <w:bottom w:val="none" w:sz="0" w:space="0" w:color="auto"/>
                        <w:right w:val="none" w:sz="0" w:space="0" w:color="auto"/>
                      </w:divBdr>
                    </w:div>
                    <w:div w:id="810944349">
                      <w:marLeft w:val="0"/>
                      <w:marRight w:val="0"/>
                      <w:marTop w:val="0"/>
                      <w:marBottom w:val="0"/>
                      <w:divBdr>
                        <w:top w:val="none" w:sz="0" w:space="0" w:color="auto"/>
                        <w:left w:val="none" w:sz="0" w:space="0" w:color="auto"/>
                        <w:bottom w:val="none" w:sz="0" w:space="0" w:color="auto"/>
                        <w:right w:val="none" w:sz="0" w:space="0" w:color="auto"/>
                      </w:divBdr>
                    </w:div>
                    <w:div w:id="176577940">
                      <w:marLeft w:val="0"/>
                      <w:marRight w:val="0"/>
                      <w:marTop w:val="0"/>
                      <w:marBottom w:val="0"/>
                      <w:divBdr>
                        <w:top w:val="none" w:sz="0" w:space="0" w:color="auto"/>
                        <w:left w:val="none" w:sz="0" w:space="0" w:color="auto"/>
                        <w:bottom w:val="none" w:sz="0" w:space="0" w:color="auto"/>
                        <w:right w:val="none" w:sz="0" w:space="0" w:color="auto"/>
                      </w:divBdr>
                    </w:div>
                  </w:divsChild>
                </w:div>
                <w:div w:id="1286548908">
                  <w:marLeft w:val="0"/>
                  <w:marRight w:val="0"/>
                  <w:marTop w:val="0"/>
                  <w:marBottom w:val="0"/>
                  <w:divBdr>
                    <w:top w:val="none" w:sz="0" w:space="0" w:color="auto"/>
                    <w:left w:val="none" w:sz="0" w:space="0" w:color="auto"/>
                    <w:bottom w:val="none" w:sz="0" w:space="0" w:color="auto"/>
                    <w:right w:val="none" w:sz="0" w:space="0" w:color="auto"/>
                  </w:divBdr>
                  <w:divsChild>
                    <w:div w:id="493492566">
                      <w:marLeft w:val="0"/>
                      <w:marRight w:val="0"/>
                      <w:marTop w:val="0"/>
                      <w:marBottom w:val="0"/>
                      <w:divBdr>
                        <w:top w:val="none" w:sz="0" w:space="0" w:color="auto"/>
                        <w:left w:val="none" w:sz="0" w:space="0" w:color="auto"/>
                        <w:bottom w:val="none" w:sz="0" w:space="0" w:color="auto"/>
                        <w:right w:val="none" w:sz="0" w:space="0" w:color="auto"/>
                      </w:divBdr>
                    </w:div>
                    <w:div w:id="324746523">
                      <w:marLeft w:val="0"/>
                      <w:marRight w:val="0"/>
                      <w:marTop w:val="0"/>
                      <w:marBottom w:val="0"/>
                      <w:divBdr>
                        <w:top w:val="none" w:sz="0" w:space="0" w:color="auto"/>
                        <w:left w:val="none" w:sz="0" w:space="0" w:color="auto"/>
                        <w:bottom w:val="none" w:sz="0" w:space="0" w:color="auto"/>
                        <w:right w:val="none" w:sz="0" w:space="0" w:color="auto"/>
                      </w:divBdr>
                    </w:div>
                  </w:divsChild>
                </w:div>
                <w:div w:id="626931751">
                  <w:marLeft w:val="0"/>
                  <w:marRight w:val="0"/>
                  <w:marTop w:val="0"/>
                  <w:marBottom w:val="0"/>
                  <w:divBdr>
                    <w:top w:val="none" w:sz="0" w:space="0" w:color="auto"/>
                    <w:left w:val="none" w:sz="0" w:space="0" w:color="auto"/>
                    <w:bottom w:val="none" w:sz="0" w:space="0" w:color="auto"/>
                    <w:right w:val="none" w:sz="0" w:space="0" w:color="auto"/>
                  </w:divBdr>
                  <w:divsChild>
                    <w:div w:id="885802630">
                      <w:marLeft w:val="0"/>
                      <w:marRight w:val="0"/>
                      <w:marTop w:val="0"/>
                      <w:marBottom w:val="0"/>
                      <w:divBdr>
                        <w:top w:val="none" w:sz="0" w:space="0" w:color="auto"/>
                        <w:left w:val="none" w:sz="0" w:space="0" w:color="auto"/>
                        <w:bottom w:val="none" w:sz="0" w:space="0" w:color="auto"/>
                        <w:right w:val="none" w:sz="0" w:space="0" w:color="auto"/>
                      </w:divBdr>
                    </w:div>
                  </w:divsChild>
                </w:div>
                <w:div w:id="140999872">
                  <w:marLeft w:val="0"/>
                  <w:marRight w:val="0"/>
                  <w:marTop w:val="0"/>
                  <w:marBottom w:val="0"/>
                  <w:divBdr>
                    <w:top w:val="none" w:sz="0" w:space="0" w:color="auto"/>
                    <w:left w:val="none" w:sz="0" w:space="0" w:color="auto"/>
                    <w:bottom w:val="none" w:sz="0" w:space="0" w:color="auto"/>
                    <w:right w:val="none" w:sz="0" w:space="0" w:color="auto"/>
                  </w:divBdr>
                  <w:divsChild>
                    <w:div w:id="975142640">
                      <w:marLeft w:val="0"/>
                      <w:marRight w:val="0"/>
                      <w:marTop w:val="0"/>
                      <w:marBottom w:val="0"/>
                      <w:divBdr>
                        <w:top w:val="none" w:sz="0" w:space="0" w:color="auto"/>
                        <w:left w:val="none" w:sz="0" w:space="0" w:color="auto"/>
                        <w:bottom w:val="none" w:sz="0" w:space="0" w:color="auto"/>
                        <w:right w:val="none" w:sz="0" w:space="0" w:color="auto"/>
                      </w:divBdr>
                    </w:div>
                    <w:div w:id="1664814797">
                      <w:marLeft w:val="0"/>
                      <w:marRight w:val="0"/>
                      <w:marTop w:val="0"/>
                      <w:marBottom w:val="0"/>
                      <w:divBdr>
                        <w:top w:val="none" w:sz="0" w:space="0" w:color="auto"/>
                        <w:left w:val="none" w:sz="0" w:space="0" w:color="auto"/>
                        <w:bottom w:val="none" w:sz="0" w:space="0" w:color="auto"/>
                        <w:right w:val="none" w:sz="0" w:space="0" w:color="auto"/>
                      </w:divBdr>
                    </w:div>
                    <w:div w:id="1598825418">
                      <w:marLeft w:val="0"/>
                      <w:marRight w:val="0"/>
                      <w:marTop w:val="0"/>
                      <w:marBottom w:val="0"/>
                      <w:divBdr>
                        <w:top w:val="none" w:sz="0" w:space="0" w:color="auto"/>
                        <w:left w:val="none" w:sz="0" w:space="0" w:color="auto"/>
                        <w:bottom w:val="none" w:sz="0" w:space="0" w:color="auto"/>
                        <w:right w:val="none" w:sz="0" w:space="0" w:color="auto"/>
                      </w:divBdr>
                    </w:div>
                  </w:divsChild>
                </w:div>
                <w:div w:id="853112100">
                  <w:marLeft w:val="0"/>
                  <w:marRight w:val="0"/>
                  <w:marTop w:val="0"/>
                  <w:marBottom w:val="0"/>
                  <w:divBdr>
                    <w:top w:val="none" w:sz="0" w:space="0" w:color="auto"/>
                    <w:left w:val="none" w:sz="0" w:space="0" w:color="auto"/>
                    <w:bottom w:val="none" w:sz="0" w:space="0" w:color="auto"/>
                    <w:right w:val="none" w:sz="0" w:space="0" w:color="auto"/>
                  </w:divBdr>
                  <w:divsChild>
                    <w:div w:id="2086106979">
                      <w:marLeft w:val="0"/>
                      <w:marRight w:val="0"/>
                      <w:marTop w:val="0"/>
                      <w:marBottom w:val="0"/>
                      <w:divBdr>
                        <w:top w:val="none" w:sz="0" w:space="0" w:color="auto"/>
                        <w:left w:val="none" w:sz="0" w:space="0" w:color="auto"/>
                        <w:bottom w:val="none" w:sz="0" w:space="0" w:color="auto"/>
                        <w:right w:val="none" w:sz="0" w:space="0" w:color="auto"/>
                      </w:divBdr>
                    </w:div>
                    <w:div w:id="1250848880">
                      <w:marLeft w:val="0"/>
                      <w:marRight w:val="0"/>
                      <w:marTop w:val="0"/>
                      <w:marBottom w:val="0"/>
                      <w:divBdr>
                        <w:top w:val="none" w:sz="0" w:space="0" w:color="auto"/>
                        <w:left w:val="none" w:sz="0" w:space="0" w:color="auto"/>
                        <w:bottom w:val="none" w:sz="0" w:space="0" w:color="auto"/>
                        <w:right w:val="none" w:sz="0" w:space="0" w:color="auto"/>
                      </w:divBdr>
                    </w:div>
                  </w:divsChild>
                </w:div>
                <w:div w:id="1201630216">
                  <w:marLeft w:val="0"/>
                  <w:marRight w:val="0"/>
                  <w:marTop w:val="0"/>
                  <w:marBottom w:val="0"/>
                  <w:divBdr>
                    <w:top w:val="none" w:sz="0" w:space="0" w:color="auto"/>
                    <w:left w:val="none" w:sz="0" w:space="0" w:color="auto"/>
                    <w:bottom w:val="none" w:sz="0" w:space="0" w:color="auto"/>
                    <w:right w:val="none" w:sz="0" w:space="0" w:color="auto"/>
                  </w:divBdr>
                  <w:divsChild>
                    <w:div w:id="2144224066">
                      <w:marLeft w:val="0"/>
                      <w:marRight w:val="0"/>
                      <w:marTop w:val="0"/>
                      <w:marBottom w:val="0"/>
                      <w:divBdr>
                        <w:top w:val="none" w:sz="0" w:space="0" w:color="auto"/>
                        <w:left w:val="none" w:sz="0" w:space="0" w:color="auto"/>
                        <w:bottom w:val="none" w:sz="0" w:space="0" w:color="auto"/>
                        <w:right w:val="none" w:sz="0" w:space="0" w:color="auto"/>
                      </w:divBdr>
                    </w:div>
                  </w:divsChild>
                </w:div>
                <w:div w:id="1106192562">
                  <w:marLeft w:val="0"/>
                  <w:marRight w:val="0"/>
                  <w:marTop w:val="0"/>
                  <w:marBottom w:val="0"/>
                  <w:divBdr>
                    <w:top w:val="none" w:sz="0" w:space="0" w:color="auto"/>
                    <w:left w:val="none" w:sz="0" w:space="0" w:color="auto"/>
                    <w:bottom w:val="none" w:sz="0" w:space="0" w:color="auto"/>
                    <w:right w:val="none" w:sz="0" w:space="0" w:color="auto"/>
                  </w:divBdr>
                  <w:divsChild>
                    <w:div w:id="697463089">
                      <w:marLeft w:val="0"/>
                      <w:marRight w:val="0"/>
                      <w:marTop w:val="0"/>
                      <w:marBottom w:val="0"/>
                      <w:divBdr>
                        <w:top w:val="none" w:sz="0" w:space="0" w:color="auto"/>
                        <w:left w:val="none" w:sz="0" w:space="0" w:color="auto"/>
                        <w:bottom w:val="none" w:sz="0" w:space="0" w:color="auto"/>
                        <w:right w:val="none" w:sz="0" w:space="0" w:color="auto"/>
                      </w:divBdr>
                    </w:div>
                    <w:div w:id="99574946">
                      <w:marLeft w:val="0"/>
                      <w:marRight w:val="0"/>
                      <w:marTop w:val="0"/>
                      <w:marBottom w:val="0"/>
                      <w:divBdr>
                        <w:top w:val="none" w:sz="0" w:space="0" w:color="auto"/>
                        <w:left w:val="none" w:sz="0" w:space="0" w:color="auto"/>
                        <w:bottom w:val="none" w:sz="0" w:space="0" w:color="auto"/>
                        <w:right w:val="none" w:sz="0" w:space="0" w:color="auto"/>
                      </w:divBdr>
                    </w:div>
                    <w:div w:id="1113089663">
                      <w:marLeft w:val="0"/>
                      <w:marRight w:val="0"/>
                      <w:marTop w:val="0"/>
                      <w:marBottom w:val="0"/>
                      <w:divBdr>
                        <w:top w:val="none" w:sz="0" w:space="0" w:color="auto"/>
                        <w:left w:val="none" w:sz="0" w:space="0" w:color="auto"/>
                        <w:bottom w:val="none" w:sz="0" w:space="0" w:color="auto"/>
                        <w:right w:val="none" w:sz="0" w:space="0" w:color="auto"/>
                      </w:divBdr>
                    </w:div>
                  </w:divsChild>
                </w:div>
                <w:div w:id="955214181">
                  <w:marLeft w:val="0"/>
                  <w:marRight w:val="0"/>
                  <w:marTop w:val="0"/>
                  <w:marBottom w:val="0"/>
                  <w:divBdr>
                    <w:top w:val="none" w:sz="0" w:space="0" w:color="auto"/>
                    <w:left w:val="none" w:sz="0" w:space="0" w:color="auto"/>
                    <w:bottom w:val="none" w:sz="0" w:space="0" w:color="auto"/>
                    <w:right w:val="none" w:sz="0" w:space="0" w:color="auto"/>
                  </w:divBdr>
                  <w:divsChild>
                    <w:div w:id="1475290367">
                      <w:marLeft w:val="0"/>
                      <w:marRight w:val="0"/>
                      <w:marTop w:val="0"/>
                      <w:marBottom w:val="0"/>
                      <w:divBdr>
                        <w:top w:val="none" w:sz="0" w:space="0" w:color="auto"/>
                        <w:left w:val="none" w:sz="0" w:space="0" w:color="auto"/>
                        <w:bottom w:val="none" w:sz="0" w:space="0" w:color="auto"/>
                        <w:right w:val="none" w:sz="0" w:space="0" w:color="auto"/>
                      </w:divBdr>
                    </w:div>
                    <w:div w:id="1634285293">
                      <w:marLeft w:val="0"/>
                      <w:marRight w:val="0"/>
                      <w:marTop w:val="0"/>
                      <w:marBottom w:val="0"/>
                      <w:divBdr>
                        <w:top w:val="none" w:sz="0" w:space="0" w:color="auto"/>
                        <w:left w:val="none" w:sz="0" w:space="0" w:color="auto"/>
                        <w:bottom w:val="none" w:sz="0" w:space="0" w:color="auto"/>
                        <w:right w:val="none" w:sz="0" w:space="0" w:color="auto"/>
                      </w:divBdr>
                    </w:div>
                  </w:divsChild>
                </w:div>
                <w:div w:id="300426905">
                  <w:marLeft w:val="0"/>
                  <w:marRight w:val="0"/>
                  <w:marTop w:val="0"/>
                  <w:marBottom w:val="0"/>
                  <w:divBdr>
                    <w:top w:val="none" w:sz="0" w:space="0" w:color="auto"/>
                    <w:left w:val="none" w:sz="0" w:space="0" w:color="auto"/>
                    <w:bottom w:val="none" w:sz="0" w:space="0" w:color="auto"/>
                    <w:right w:val="none" w:sz="0" w:space="0" w:color="auto"/>
                  </w:divBdr>
                  <w:divsChild>
                    <w:div w:id="1591428735">
                      <w:marLeft w:val="0"/>
                      <w:marRight w:val="0"/>
                      <w:marTop w:val="0"/>
                      <w:marBottom w:val="0"/>
                      <w:divBdr>
                        <w:top w:val="none" w:sz="0" w:space="0" w:color="auto"/>
                        <w:left w:val="none" w:sz="0" w:space="0" w:color="auto"/>
                        <w:bottom w:val="none" w:sz="0" w:space="0" w:color="auto"/>
                        <w:right w:val="none" w:sz="0" w:space="0" w:color="auto"/>
                      </w:divBdr>
                    </w:div>
                  </w:divsChild>
                </w:div>
                <w:div w:id="1732538181">
                  <w:marLeft w:val="0"/>
                  <w:marRight w:val="0"/>
                  <w:marTop w:val="0"/>
                  <w:marBottom w:val="0"/>
                  <w:divBdr>
                    <w:top w:val="none" w:sz="0" w:space="0" w:color="auto"/>
                    <w:left w:val="none" w:sz="0" w:space="0" w:color="auto"/>
                    <w:bottom w:val="none" w:sz="0" w:space="0" w:color="auto"/>
                    <w:right w:val="none" w:sz="0" w:space="0" w:color="auto"/>
                  </w:divBdr>
                  <w:divsChild>
                    <w:div w:id="1436054986">
                      <w:marLeft w:val="0"/>
                      <w:marRight w:val="0"/>
                      <w:marTop w:val="0"/>
                      <w:marBottom w:val="0"/>
                      <w:divBdr>
                        <w:top w:val="none" w:sz="0" w:space="0" w:color="auto"/>
                        <w:left w:val="none" w:sz="0" w:space="0" w:color="auto"/>
                        <w:bottom w:val="none" w:sz="0" w:space="0" w:color="auto"/>
                        <w:right w:val="none" w:sz="0" w:space="0" w:color="auto"/>
                      </w:divBdr>
                    </w:div>
                    <w:div w:id="1846750452">
                      <w:marLeft w:val="0"/>
                      <w:marRight w:val="0"/>
                      <w:marTop w:val="0"/>
                      <w:marBottom w:val="0"/>
                      <w:divBdr>
                        <w:top w:val="none" w:sz="0" w:space="0" w:color="auto"/>
                        <w:left w:val="none" w:sz="0" w:space="0" w:color="auto"/>
                        <w:bottom w:val="none" w:sz="0" w:space="0" w:color="auto"/>
                        <w:right w:val="none" w:sz="0" w:space="0" w:color="auto"/>
                      </w:divBdr>
                    </w:div>
                    <w:div w:id="603615119">
                      <w:marLeft w:val="0"/>
                      <w:marRight w:val="0"/>
                      <w:marTop w:val="0"/>
                      <w:marBottom w:val="0"/>
                      <w:divBdr>
                        <w:top w:val="none" w:sz="0" w:space="0" w:color="auto"/>
                        <w:left w:val="none" w:sz="0" w:space="0" w:color="auto"/>
                        <w:bottom w:val="none" w:sz="0" w:space="0" w:color="auto"/>
                        <w:right w:val="none" w:sz="0" w:space="0" w:color="auto"/>
                      </w:divBdr>
                    </w:div>
                  </w:divsChild>
                </w:div>
                <w:div w:id="113445004">
                  <w:marLeft w:val="0"/>
                  <w:marRight w:val="0"/>
                  <w:marTop w:val="0"/>
                  <w:marBottom w:val="0"/>
                  <w:divBdr>
                    <w:top w:val="none" w:sz="0" w:space="0" w:color="auto"/>
                    <w:left w:val="none" w:sz="0" w:space="0" w:color="auto"/>
                    <w:bottom w:val="none" w:sz="0" w:space="0" w:color="auto"/>
                    <w:right w:val="none" w:sz="0" w:space="0" w:color="auto"/>
                  </w:divBdr>
                  <w:divsChild>
                    <w:div w:id="1191723584">
                      <w:marLeft w:val="0"/>
                      <w:marRight w:val="0"/>
                      <w:marTop w:val="0"/>
                      <w:marBottom w:val="0"/>
                      <w:divBdr>
                        <w:top w:val="none" w:sz="0" w:space="0" w:color="auto"/>
                        <w:left w:val="none" w:sz="0" w:space="0" w:color="auto"/>
                        <w:bottom w:val="none" w:sz="0" w:space="0" w:color="auto"/>
                        <w:right w:val="none" w:sz="0" w:space="0" w:color="auto"/>
                      </w:divBdr>
                    </w:div>
                    <w:div w:id="673924768">
                      <w:marLeft w:val="0"/>
                      <w:marRight w:val="0"/>
                      <w:marTop w:val="0"/>
                      <w:marBottom w:val="0"/>
                      <w:divBdr>
                        <w:top w:val="none" w:sz="0" w:space="0" w:color="auto"/>
                        <w:left w:val="none" w:sz="0" w:space="0" w:color="auto"/>
                        <w:bottom w:val="none" w:sz="0" w:space="0" w:color="auto"/>
                        <w:right w:val="none" w:sz="0" w:space="0" w:color="auto"/>
                      </w:divBdr>
                    </w:div>
                  </w:divsChild>
                </w:div>
                <w:div w:id="2045055523">
                  <w:marLeft w:val="0"/>
                  <w:marRight w:val="0"/>
                  <w:marTop w:val="0"/>
                  <w:marBottom w:val="0"/>
                  <w:divBdr>
                    <w:top w:val="none" w:sz="0" w:space="0" w:color="auto"/>
                    <w:left w:val="none" w:sz="0" w:space="0" w:color="auto"/>
                    <w:bottom w:val="none" w:sz="0" w:space="0" w:color="auto"/>
                    <w:right w:val="none" w:sz="0" w:space="0" w:color="auto"/>
                  </w:divBdr>
                  <w:divsChild>
                    <w:div w:id="1613439141">
                      <w:marLeft w:val="0"/>
                      <w:marRight w:val="0"/>
                      <w:marTop w:val="0"/>
                      <w:marBottom w:val="0"/>
                      <w:divBdr>
                        <w:top w:val="none" w:sz="0" w:space="0" w:color="auto"/>
                        <w:left w:val="none" w:sz="0" w:space="0" w:color="auto"/>
                        <w:bottom w:val="none" w:sz="0" w:space="0" w:color="auto"/>
                        <w:right w:val="none" w:sz="0" w:space="0" w:color="auto"/>
                      </w:divBdr>
                    </w:div>
                  </w:divsChild>
                </w:div>
                <w:div w:id="895432580">
                  <w:marLeft w:val="0"/>
                  <w:marRight w:val="0"/>
                  <w:marTop w:val="0"/>
                  <w:marBottom w:val="0"/>
                  <w:divBdr>
                    <w:top w:val="none" w:sz="0" w:space="0" w:color="auto"/>
                    <w:left w:val="none" w:sz="0" w:space="0" w:color="auto"/>
                    <w:bottom w:val="none" w:sz="0" w:space="0" w:color="auto"/>
                    <w:right w:val="none" w:sz="0" w:space="0" w:color="auto"/>
                  </w:divBdr>
                  <w:divsChild>
                    <w:div w:id="1135754330">
                      <w:marLeft w:val="0"/>
                      <w:marRight w:val="0"/>
                      <w:marTop w:val="0"/>
                      <w:marBottom w:val="0"/>
                      <w:divBdr>
                        <w:top w:val="none" w:sz="0" w:space="0" w:color="auto"/>
                        <w:left w:val="none" w:sz="0" w:space="0" w:color="auto"/>
                        <w:bottom w:val="none" w:sz="0" w:space="0" w:color="auto"/>
                        <w:right w:val="none" w:sz="0" w:space="0" w:color="auto"/>
                      </w:divBdr>
                    </w:div>
                    <w:div w:id="1802767540">
                      <w:marLeft w:val="0"/>
                      <w:marRight w:val="0"/>
                      <w:marTop w:val="0"/>
                      <w:marBottom w:val="0"/>
                      <w:divBdr>
                        <w:top w:val="none" w:sz="0" w:space="0" w:color="auto"/>
                        <w:left w:val="none" w:sz="0" w:space="0" w:color="auto"/>
                        <w:bottom w:val="none" w:sz="0" w:space="0" w:color="auto"/>
                        <w:right w:val="none" w:sz="0" w:space="0" w:color="auto"/>
                      </w:divBdr>
                    </w:div>
                    <w:div w:id="1430471372">
                      <w:marLeft w:val="0"/>
                      <w:marRight w:val="0"/>
                      <w:marTop w:val="0"/>
                      <w:marBottom w:val="0"/>
                      <w:divBdr>
                        <w:top w:val="none" w:sz="0" w:space="0" w:color="auto"/>
                        <w:left w:val="none" w:sz="0" w:space="0" w:color="auto"/>
                        <w:bottom w:val="none" w:sz="0" w:space="0" w:color="auto"/>
                        <w:right w:val="none" w:sz="0" w:space="0" w:color="auto"/>
                      </w:divBdr>
                    </w:div>
                  </w:divsChild>
                </w:div>
                <w:div w:id="883760894">
                  <w:marLeft w:val="0"/>
                  <w:marRight w:val="0"/>
                  <w:marTop w:val="0"/>
                  <w:marBottom w:val="0"/>
                  <w:divBdr>
                    <w:top w:val="none" w:sz="0" w:space="0" w:color="auto"/>
                    <w:left w:val="none" w:sz="0" w:space="0" w:color="auto"/>
                    <w:bottom w:val="none" w:sz="0" w:space="0" w:color="auto"/>
                    <w:right w:val="none" w:sz="0" w:space="0" w:color="auto"/>
                  </w:divBdr>
                  <w:divsChild>
                    <w:div w:id="1447894626">
                      <w:marLeft w:val="0"/>
                      <w:marRight w:val="0"/>
                      <w:marTop w:val="0"/>
                      <w:marBottom w:val="0"/>
                      <w:divBdr>
                        <w:top w:val="none" w:sz="0" w:space="0" w:color="auto"/>
                        <w:left w:val="none" w:sz="0" w:space="0" w:color="auto"/>
                        <w:bottom w:val="none" w:sz="0" w:space="0" w:color="auto"/>
                        <w:right w:val="none" w:sz="0" w:space="0" w:color="auto"/>
                      </w:divBdr>
                    </w:div>
                  </w:divsChild>
                </w:div>
                <w:div w:id="1621496190">
                  <w:marLeft w:val="0"/>
                  <w:marRight w:val="0"/>
                  <w:marTop w:val="0"/>
                  <w:marBottom w:val="0"/>
                  <w:divBdr>
                    <w:top w:val="none" w:sz="0" w:space="0" w:color="auto"/>
                    <w:left w:val="none" w:sz="0" w:space="0" w:color="auto"/>
                    <w:bottom w:val="none" w:sz="0" w:space="0" w:color="auto"/>
                    <w:right w:val="none" w:sz="0" w:space="0" w:color="auto"/>
                  </w:divBdr>
                  <w:divsChild>
                    <w:div w:id="154808599">
                      <w:marLeft w:val="0"/>
                      <w:marRight w:val="0"/>
                      <w:marTop w:val="0"/>
                      <w:marBottom w:val="0"/>
                      <w:divBdr>
                        <w:top w:val="none" w:sz="0" w:space="0" w:color="auto"/>
                        <w:left w:val="none" w:sz="0" w:space="0" w:color="auto"/>
                        <w:bottom w:val="none" w:sz="0" w:space="0" w:color="auto"/>
                        <w:right w:val="none" w:sz="0" w:space="0" w:color="auto"/>
                      </w:divBdr>
                    </w:div>
                  </w:divsChild>
                </w:div>
                <w:div w:id="1562054531">
                  <w:marLeft w:val="0"/>
                  <w:marRight w:val="0"/>
                  <w:marTop w:val="0"/>
                  <w:marBottom w:val="0"/>
                  <w:divBdr>
                    <w:top w:val="none" w:sz="0" w:space="0" w:color="auto"/>
                    <w:left w:val="none" w:sz="0" w:space="0" w:color="auto"/>
                    <w:bottom w:val="none" w:sz="0" w:space="0" w:color="auto"/>
                    <w:right w:val="none" w:sz="0" w:space="0" w:color="auto"/>
                  </w:divBdr>
                  <w:divsChild>
                    <w:div w:id="564414929">
                      <w:marLeft w:val="0"/>
                      <w:marRight w:val="0"/>
                      <w:marTop w:val="0"/>
                      <w:marBottom w:val="0"/>
                      <w:divBdr>
                        <w:top w:val="none" w:sz="0" w:space="0" w:color="auto"/>
                        <w:left w:val="none" w:sz="0" w:space="0" w:color="auto"/>
                        <w:bottom w:val="none" w:sz="0" w:space="0" w:color="auto"/>
                        <w:right w:val="none" w:sz="0" w:space="0" w:color="auto"/>
                      </w:divBdr>
                    </w:div>
                    <w:div w:id="1728651776">
                      <w:marLeft w:val="0"/>
                      <w:marRight w:val="0"/>
                      <w:marTop w:val="0"/>
                      <w:marBottom w:val="0"/>
                      <w:divBdr>
                        <w:top w:val="none" w:sz="0" w:space="0" w:color="auto"/>
                        <w:left w:val="none" w:sz="0" w:space="0" w:color="auto"/>
                        <w:bottom w:val="none" w:sz="0" w:space="0" w:color="auto"/>
                        <w:right w:val="none" w:sz="0" w:space="0" w:color="auto"/>
                      </w:divBdr>
                    </w:div>
                  </w:divsChild>
                </w:div>
                <w:div w:id="1609314731">
                  <w:marLeft w:val="0"/>
                  <w:marRight w:val="0"/>
                  <w:marTop w:val="0"/>
                  <w:marBottom w:val="0"/>
                  <w:divBdr>
                    <w:top w:val="none" w:sz="0" w:space="0" w:color="auto"/>
                    <w:left w:val="none" w:sz="0" w:space="0" w:color="auto"/>
                    <w:bottom w:val="none" w:sz="0" w:space="0" w:color="auto"/>
                    <w:right w:val="none" w:sz="0" w:space="0" w:color="auto"/>
                  </w:divBdr>
                  <w:divsChild>
                    <w:div w:id="503319612">
                      <w:marLeft w:val="0"/>
                      <w:marRight w:val="0"/>
                      <w:marTop w:val="0"/>
                      <w:marBottom w:val="0"/>
                      <w:divBdr>
                        <w:top w:val="none" w:sz="0" w:space="0" w:color="auto"/>
                        <w:left w:val="none" w:sz="0" w:space="0" w:color="auto"/>
                        <w:bottom w:val="none" w:sz="0" w:space="0" w:color="auto"/>
                        <w:right w:val="none" w:sz="0" w:space="0" w:color="auto"/>
                      </w:divBdr>
                    </w:div>
                  </w:divsChild>
                </w:div>
                <w:div w:id="2040467175">
                  <w:marLeft w:val="0"/>
                  <w:marRight w:val="0"/>
                  <w:marTop w:val="0"/>
                  <w:marBottom w:val="0"/>
                  <w:divBdr>
                    <w:top w:val="none" w:sz="0" w:space="0" w:color="auto"/>
                    <w:left w:val="none" w:sz="0" w:space="0" w:color="auto"/>
                    <w:bottom w:val="none" w:sz="0" w:space="0" w:color="auto"/>
                    <w:right w:val="none" w:sz="0" w:space="0" w:color="auto"/>
                  </w:divBdr>
                  <w:divsChild>
                    <w:div w:id="37707242">
                      <w:marLeft w:val="0"/>
                      <w:marRight w:val="0"/>
                      <w:marTop w:val="0"/>
                      <w:marBottom w:val="0"/>
                      <w:divBdr>
                        <w:top w:val="none" w:sz="0" w:space="0" w:color="auto"/>
                        <w:left w:val="none" w:sz="0" w:space="0" w:color="auto"/>
                        <w:bottom w:val="none" w:sz="0" w:space="0" w:color="auto"/>
                        <w:right w:val="none" w:sz="0" w:space="0" w:color="auto"/>
                      </w:divBdr>
                    </w:div>
                  </w:divsChild>
                </w:div>
                <w:div w:id="1458452857">
                  <w:marLeft w:val="0"/>
                  <w:marRight w:val="0"/>
                  <w:marTop w:val="0"/>
                  <w:marBottom w:val="0"/>
                  <w:divBdr>
                    <w:top w:val="none" w:sz="0" w:space="0" w:color="auto"/>
                    <w:left w:val="none" w:sz="0" w:space="0" w:color="auto"/>
                    <w:bottom w:val="none" w:sz="0" w:space="0" w:color="auto"/>
                    <w:right w:val="none" w:sz="0" w:space="0" w:color="auto"/>
                  </w:divBdr>
                  <w:divsChild>
                    <w:div w:id="1197155822">
                      <w:marLeft w:val="0"/>
                      <w:marRight w:val="0"/>
                      <w:marTop w:val="0"/>
                      <w:marBottom w:val="0"/>
                      <w:divBdr>
                        <w:top w:val="none" w:sz="0" w:space="0" w:color="auto"/>
                        <w:left w:val="none" w:sz="0" w:space="0" w:color="auto"/>
                        <w:bottom w:val="none" w:sz="0" w:space="0" w:color="auto"/>
                        <w:right w:val="none" w:sz="0" w:space="0" w:color="auto"/>
                      </w:divBdr>
                    </w:div>
                    <w:div w:id="934552624">
                      <w:marLeft w:val="0"/>
                      <w:marRight w:val="0"/>
                      <w:marTop w:val="0"/>
                      <w:marBottom w:val="0"/>
                      <w:divBdr>
                        <w:top w:val="none" w:sz="0" w:space="0" w:color="auto"/>
                        <w:left w:val="none" w:sz="0" w:space="0" w:color="auto"/>
                        <w:bottom w:val="none" w:sz="0" w:space="0" w:color="auto"/>
                        <w:right w:val="none" w:sz="0" w:space="0" w:color="auto"/>
                      </w:divBdr>
                    </w:div>
                  </w:divsChild>
                </w:div>
                <w:div w:id="769936053">
                  <w:marLeft w:val="0"/>
                  <w:marRight w:val="0"/>
                  <w:marTop w:val="0"/>
                  <w:marBottom w:val="0"/>
                  <w:divBdr>
                    <w:top w:val="none" w:sz="0" w:space="0" w:color="auto"/>
                    <w:left w:val="none" w:sz="0" w:space="0" w:color="auto"/>
                    <w:bottom w:val="none" w:sz="0" w:space="0" w:color="auto"/>
                    <w:right w:val="none" w:sz="0" w:space="0" w:color="auto"/>
                  </w:divBdr>
                  <w:divsChild>
                    <w:div w:id="18776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2197">
          <w:marLeft w:val="0"/>
          <w:marRight w:val="0"/>
          <w:marTop w:val="0"/>
          <w:marBottom w:val="0"/>
          <w:divBdr>
            <w:top w:val="none" w:sz="0" w:space="0" w:color="auto"/>
            <w:left w:val="none" w:sz="0" w:space="0" w:color="auto"/>
            <w:bottom w:val="none" w:sz="0" w:space="0" w:color="auto"/>
            <w:right w:val="none" w:sz="0" w:space="0" w:color="auto"/>
          </w:divBdr>
        </w:div>
        <w:div w:id="1390879606">
          <w:marLeft w:val="0"/>
          <w:marRight w:val="0"/>
          <w:marTop w:val="0"/>
          <w:marBottom w:val="0"/>
          <w:divBdr>
            <w:top w:val="none" w:sz="0" w:space="0" w:color="auto"/>
            <w:left w:val="none" w:sz="0" w:space="0" w:color="auto"/>
            <w:bottom w:val="none" w:sz="0" w:space="0" w:color="auto"/>
            <w:right w:val="none" w:sz="0" w:space="0" w:color="auto"/>
          </w:divBdr>
        </w:div>
        <w:div w:id="1973443994">
          <w:marLeft w:val="0"/>
          <w:marRight w:val="0"/>
          <w:marTop w:val="0"/>
          <w:marBottom w:val="0"/>
          <w:divBdr>
            <w:top w:val="none" w:sz="0" w:space="0" w:color="auto"/>
            <w:left w:val="none" w:sz="0" w:space="0" w:color="auto"/>
            <w:bottom w:val="none" w:sz="0" w:space="0" w:color="auto"/>
            <w:right w:val="none" w:sz="0" w:space="0" w:color="auto"/>
          </w:divBdr>
        </w:div>
        <w:div w:id="108204988">
          <w:marLeft w:val="0"/>
          <w:marRight w:val="0"/>
          <w:marTop w:val="0"/>
          <w:marBottom w:val="0"/>
          <w:divBdr>
            <w:top w:val="none" w:sz="0" w:space="0" w:color="auto"/>
            <w:left w:val="none" w:sz="0" w:space="0" w:color="auto"/>
            <w:bottom w:val="none" w:sz="0" w:space="0" w:color="auto"/>
            <w:right w:val="none" w:sz="0" w:space="0" w:color="auto"/>
          </w:divBdr>
        </w:div>
        <w:div w:id="461963917">
          <w:marLeft w:val="0"/>
          <w:marRight w:val="0"/>
          <w:marTop w:val="0"/>
          <w:marBottom w:val="0"/>
          <w:divBdr>
            <w:top w:val="none" w:sz="0" w:space="0" w:color="auto"/>
            <w:left w:val="none" w:sz="0" w:space="0" w:color="auto"/>
            <w:bottom w:val="none" w:sz="0" w:space="0" w:color="auto"/>
            <w:right w:val="none" w:sz="0" w:space="0" w:color="auto"/>
          </w:divBdr>
        </w:div>
      </w:divsChild>
    </w:div>
    <w:div w:id="1836988097">
      <w:bodyDiv w:val="1"/>
      <w:marLeft w:val="0"/>
      <w:marRight w:val="0"/>
      <w:marTop w:val="0"/>
      <w:marBottom w:val="0"/>
      <w:divBdr>
        <w:top w:val="none" w:sz="0" w:space="0" w:color="auto"/>
        <w:left w:val="none" w:sz="0" w:space="0" w:color="auto"/>
        <w:bottom w:val="none" w:sz="0" w:space="0" w:color="auto"/>
        <w:right w:val="none" w:sz="0" w:space="0" w:color="auto"/>
      </w:divBdr>
    </w:div>
    <w:div w:id="1870876432">
      <w:bodyDiv w:val="1"/>
      <w:marLeft w:val="0"/>
      <w:marRight w:val="0"/>
      <w:marTop w:val="0"/>
      <w:marBottom w:val="0"/>
      <w:divBdr>
        <w:top w:val="none" w:sz="0" w:space="0" w:color="auto"/>
        <w:left w:val="none" w:sz="0" w:space="0" w:color="auto"/>
        <w:bottom w:val="none" w:sz="0" w:space="0" w:color="auto"/>
        <w:right w:val="none" w:sz="0" w:space="0" w:color="auto"/>
      </w:divBdr>
    </w:div>
    <w:div w:id="1898392762">
      <w:bodyDiv w:val="1"/>
      <w:marLeft w:val="0"/>
      <w:marRight w:val="0"/>
      <w:marTop w:val="0"/>
      <w:marBottom w:val="0"/>
      <w:divBdr>
        <w:top w:val="none" w:sz="0" w:space="0" w:color="auto"/>
        <w:left w:val="none" w:sz="0" w:space="0" w:color="auto"/>
        <w:bottom w:val="none" w:sz="0" w:space="0" w:color="auto"/>
        <w:right w:val="none" w:sz="0" w:space="0" w:color="auto"/>
      </w:divBdr>
      <w:divsChild>
        <w:div w:id="826020115">
          <w:marLeft w:val="0"/>
          <w:marRight w:val="0"/>
          <w:marTop w:val="0"/>
          <w:marBottom w:val="0"/>
          <w:divBdr>
            <w:top w:val="none" w:sz="0" w:space="0" w:color="auto"/>
            <w:left w:val="none" w:sz="0" w:space="0" w:color="auto"/>
            <w:bottom w:val="none" w:sz="0" w:space="0" w:color="auto"/>
            <w:right w:val="none" w:sz="0" w:space="0" w:color="auto"/>
          </w:divBdr>
        </w:div>
        <w:div w:id="143546349">
          <w:marLeft w:val="0"/>
          <w:marRight w:val="0"/>
          <w:marTop w:val="0"/>
          <w:marBottom w:val="0"/>
          <w:divBdr>
            <w:top w:val="none" w:sz="0" w:space="0" w:color="auto"/>
            <w:left w:val="none" w:sz="0" w:space="0" w:color="auto"/>
            <w:bottom w:val="none" w:sz="0" w:space="0" w:color="auto"/>
            <w:right w:val="none" w:sz="0" w:space="0" w:color="auto"/>
          </w:divBdr>
        </w:div>
        <w:div w:id="786849036">
          <w:marLeft w:val="0"/>
          <w:marRight w:val="0"/>
          <w:marTop w:val="0"/>
          <w:marBottom w:val="0"/>
          <w:divBdr>
            <w:top w:val="none" w:sz="0" w:space="0" w:color="auto"/>
            <w:left w:val="none" w:sz="0" w:space="0" w:color="auto"/>
            <w:bottom w:val="none" w:sz="0" w:space="0" w:color="auto"/>
            <w:right w:val="none" w:sz="0" w:space="0" w:color="auto"/>
          </w:divBdr>
        </w:div>
        <w:div w:id="739668389">
          <w:marLeft w:val="0"/>
          <w:marRight w:val="0"/>
          <w:marTop w:val="0"/>
          <w:marBottom w:val="0"/>
          <w:divBdr>
            <w:top w:val="none" w:sz="0" w:space="0" w:color="auto"/>
            <w:left w:val="none" w:sz="0" w:space="0" w:color="auto"/>
            <w:bottom w:val="none" w:sz="0" w:space="0" w:color="auto"/>
            <w:right w:val="none" w:sz="0" w:space="0" w:color="auto"/>
          </w:divBdr>
          <w:divsChild>
            <w:div w:id="901404105">
              <w:marLeft w:val="0"/>
              <w:marRight w:val="0"/>
              <w:marTop w:val="33"/>
              <w:marBottom w:val="33"/>
              <w:divBdr>
                <w:top w:val="none" w:sz="0" w:space="0" w:color="auto"/>
                <w:left w:val="none" w:sz="0" w:space="0" w:color="auto"/>
                <w:bottom w:val="none" w:sz="0" w:space="0" w:color="auto"/>
                <w:right w:val="none" w:sz="0" w:space="0" w:color="auto"/>
              </w:divBdr>
              <w:divsChild>
                <w:div w:id="1575428792">
                  <w:marLeft w:val="0"/>
                  <w:marRight w:val="0"/>
                  <w:marTop w:val="0"/>
                  <w:marBottom w:val="0"/>
                  <w:divBdr>
                    <w:top w:val="none" w:sz="0" w:space="0" w:color="auto"/>
                    <w:left w:val="none" w:sz="0" w:space="0" w:color="auto"/>
                    <w:bottom w:val="none" w:sz="0" w:space="0" w:color="auto"/>
                    <w:right w:val="none" w:sz="0" w:space="0" w:color="auto"/>
                  </w:divBdr>
                  <w:divsChild>
                    <w:div w:id="1091926439">
                      <w:marLeft w:val="0"/>
                      <w:marRight w:val="0"/>
                      <w:marTop w:val="0"/>
                      <w:marBottom w:val="0"/>
                      <w:divBdr>
                        <w:top w:val="none" w:sz="0" w:space="0" w:color="auto"/>
                        <w:left w:val="none" w:sz="0" w:space="0" w:color="auto"/>
                        <w:bottom w:val="none" w:sz="0" w:space="0" w:color="auto"/>
                        <w:right w:val="none" w:sz="0" w:space="0" w:color="auto"/>
                      </w:divBdr>
                    </w:div>
                    <w:div w:id="658730439">
                      <w:marLeft w:val="0"/>
                      <w:marRight w:val="0"/>
                      <w:marTop w:val="0"/>
                      <w:marBottom w:val="0"/>
                      <w:divBdr>
                        <w:top w:val="none" w:sz="0" w:space="0" w:color="auto"/>
                        <w:left w:val="none" w:sz="0" w:space="0" w:color="auto"/>
                        <w:bottom w:val="none" w:sz="0" w:space="0" w:color="auto"/>
                        <w:right w:val="none" w:sz="0" w:space="0" w:color="auto"/>
                      </w:divBdr>
                    </w:div>
                    <w:div w:id="155072215">
                      <w:marLeft w:val="0"/>
                      <w:marRight w:val="0"/>
                      <w:marTop w:val="0"/>
                      <w:marBottom w:val="0"/>
                      <w:divBdr>
                        <w:top w:val="none" w:sz="0" w:space="0" w:color="auto"/>
                        <w:left w:val="none" w:sz="0" w:space="0" w:color="auto"/>
                        <w:bottom w:val="none" w:sz="0" w:space="0" w:color="auto"/>
                        <w:right w:val="none" w:sz="0" w:space="0" w:color="auto"/>
                      </w:divBdr>
                    </w:div>
                  </w:divsChild>
                </w:div>
                <w:div w:id="507016610">
                  <w:marLeft w:val="0"/>
                  <w:marRight w:val="0"/>
                  <w:marTop w:val="0"/>
                  <w:marBottom w:val="0"/>
                  <w:divBdr>
                    <w:top w:val="none" w:sz="0" w:space="0" w:color="auto"/>
                    <w:left w:val="none" w:sz="0" w:space="0" w:color="auto"/>
                    <w:bottom w:val="none" w:sz="0" w:space="0" w:color="auto"/>
                    <w:right w:val="none" w:sz="0" w:space="0" w:color="auto"/>
                  </w:divBdr>
                  <w:divsChild>
                    <w:div w:id="258174668">
                      <w:marLeft w:val="0"/>
                      <w:marRight w:val="0"/>
                      <w:marTop w:val="0"/>
                      <w:marBottom w:val="0"/>
                      <w:divBdr>
                        <w:top w:val="none" w:sz="0" w:space="0" w:color="auto"/>
                        <w:left w:val="none" w:sz="0" w:space="0" w:color="auto"/>
                        <w:bottom w:val="none" w:sz="0" w:space="0" w:color="auto"/>
                        <w:right w:val="none" w:sz="0" w:space="0" w:color="auto"/>
                      </w:divBdr>
                    </w:div>
                    <w:div w:id="618099274">
                      <w:marLeft w:val="0"/>
                      <w:marRight w:val="0"/>
                      <w:marTop w:val="0"/>
                      <w:marBottom w:val="0"/>
                      <w:divBdr>
                        <w:top w:val="none" w:sz="0" w:space="0" w:color="auto"/>
                        <w:left w:val="none" w:sz="0" w:space="0" w:color="auto"/>
                        <w:bottom w:val="none" w:sz="0" w:space="0" w:color="auto"/>
                        <w:right w:val="none" w:sz="0" w:space="0" w:color="auto"/>
                      </w:divBdr>
                    </w:div>
                  </w:divsChild>
                </w:div>
                <w:div w:id="35586194">
                  <w:marLeft w:val="0"/>
                  <w:marRight w:val="0"/>
                  <w:marTop w:val="0"/>
                  <w:marBottom w:val="0"/>
                  <w:divBdr>
                    <w:top w:val="none" w:sz="0" w:space="0" w:color="auto"/>
                    <w:left w:val="none" w:sz="0" w:space="0" w:color="auto"/>
                    <w:bottom w:val="none" w:sz="0" w:space="0" w:color="auto"/>
                    <w:right w:val="none" w:sz="0" w:space="0" w:color="auto"/>
                  </w:divBdr>
                  <w:divsChild>
                    <w:div w:id="27031094">
                      <w:marLeft w:val="0"/>
                      <w:marRight w:val="0"/>
                      <w:marTop w:val="0"/>
                      <w:marBottom w:val="0"/>
                      <w:divBdr>
                        <w:top w:val="none" w:sz="0" w:space="0" w:color="auto"/>
                        <w:left w:val="none" w:sz="0" w:space="0" w:color="auto"/>
                        <w:bottom w:val="none" w:sz="0" w:space="0" w:color="auto"/>
                        <w:right w:val="none" w:sz="0" w:space="0" w:color="auto"/>
                      </w:divBdr>
                    </w:div>
                    <w:div w:id="512956841">
                      <w:marLeft w:val="0"/>
                      <w:marRight w:val="0"/>
                      <w:marTop w:val="0"/>
                      <w:marBottom w:val="0"/>
                      <w:divBdr>
                        <w:top w:val="none" w:sz="0" w:space="0" w:color="auto"/>
                        <w:left w:val="none" w:sz="0" w:space="0" w:color="auto"/>
                        <w:bottom w:val="none" w:sz="0" w:space="0" w:color="auto"/>
                        <w:right w:val="none" w:sz="0" w:space="0" w:color="auto"/>
                      </w:divBdr>
                    </w:div>
                  </w:divsChild>
                </w:div>
                <w:div w:id="1785227483">
                  <w:marLeft w:val="0"/>
                  <w:marRight w:val="0"/>
                  <w:marTop w:val="0"/>
                  <w:marBottom w:val="0"/>
                  <w:divBdr>
                    <w:top w:val="none" w:sz="0" w:space="0" w:color="auto"/>
                    <w:left w:val="none" w:sz="0" w:space="0" w:color="auto"/>
                    <w:bottom w:val="none" w:sz="0" w:space="0" w:color="auto"/>
                    <w:right w:val="none" w:sz="0" w:space="0" w:color="auto"/>
                  </w:divBdr>
                  <w:divsChild>
                    <w:div w:id="1804274303">
                      <w:marLeft w:val="0"/>
                      <w:marRight w:val="0"/>
                      <w:marTop w:val="0"/>
                      <w:marBottom w:val="0"/>
                      <w:divBdr>
                        <w:top w:val="none" w:sz="0" w:space="0" w:color="auto"/>
                        <w:left w:val="none" w:sz="0" w:space="0" w:color="auto"/>
                        <w:bottom w:val="none" w:sz="0" w:space="0" w:color="auto"/>
                        <w:right w:val="none" w:sz="0" w:space="0" w:color="auto"/>
                      </w:divBdr>
                    </w:div>
                    <w:div w:id="643850500">
                      <w:marLeft w:val="0"/>
                      <w:marRight w:val="0"/>
                      <w:marTop w:val="0"/>
                      <w:marBottom w:val="0"/>
                      <w:divBdr>
                        <w:top w:val="none" w:sz="0" w:space="0" w:color="auto"/>
                        <w:left w:val="none" w:sz="0" w:space="0" w:color="auto"/>
                        <w:bottom w:val="none" w:sz="0" w:space="0" w:color="auto"/>
                        <w:right w:val="none" w:sz="0" w:space="0" w:color="auto"/>
                      </w:divBdr>
                    </w:div>
                  </w:divsChild>
                </w:div>
                <w:div w:id="968632125">
                  <w:marLeft w:val="0"/>
                  <w:marRight w:val="0"/>
                  <w:marTop w:val="0"/>
                  <w:marBottom w:val="0"/>
                  <w:divBdr>
                    <w:top w:val="none" w:sz="0" w:space="0" w:color="auto"/>
                    <w:left w:val="none" w:sz="0" w:space="0" w:color="auto"/>
                    <w:bottom w:val="none" w:sz="0" w:space="0" w:color="auto"/>
                    <w:right w:val="none" w:sz="0" w:space="0" w:color="auto"/>
                  </w:divBdr>
                  <w:divsChild>
                    <w:div w:id="1246722552">
                      <w:marLeft w:val="0"/>
                      <w:marRight w:val="0"/>
                      <w:marTop w:val="0"/>
                      <w:marBottom w:val="0"/>
                      <w:divBdr>
                        <w:top w:val="none" w:sz="0" w:space="0" w:color="auto"/>
                        <w:left w:val="none" w:sz="0" w:space="0" w:color="auto"/>
                        <w:bottom w:val="none" w:sz="0" w:space="0" w:color="auto"/>
                        <w:right w:val="none" w:sz="0" w:space="0" w:color="auto"/>
                      </w:divBdr>
                    </w:div>
                  </w:divsChild>
                </w:div>
                <w:div w:id="29578282">
                  <w:marLeft w:val="0"/>
                  <w:marRight w:val="0"/>
                  <w:marTop w:val="0"/>
                  <w:marBottom w:val="0"/>
                  <w:divBdr>
                    <w:top w:val="none" w:sz="0" w:space="0" w:color="auto"/>
                    <w:left w:val="none" w:sz="0" w:space="0" w:color="auto"/>
                    <w:bottom w:val="none" w:sz="0" w:space="0" w:color="auto"/>
                    <w:right w:val="none" w:sz="0" w:space="0" w:color="auto"/>
                  </w:divBdr>
                  <w:divsChild>
                    <w:div w:id="1565021486">
                      <w:marLeft w:val="0"/>
                      <w:marRight w:val="0"/>
                      <w:marTop w:val="0"/>
                      <w:marBottom w:val="0"/>
                      <w:divBdr>
                        <w:top w:val="none" w:sz="0" w:space="0" w:color="auto"/>
                        <w:left w:val="none" w:sz="0" w:space="0" w:color="auto"/>
                        <w:bottom w:val="none" w:sz="0" w:space="0" w:color="auto"/>
                        <w:right w:val="none" w:sz="0" w:space="0" w:color="auto"/>
                      </w:divBdr>
                    </w:div>
                    <w:div w:id="1481144719">
                      <w:marLeft w:val="0"/>
                      <w:marRight w:val="0"/>
                      <w:marTop w:val="0"/>
                      <w:marBottom w:val="0"/>
                      <w:divBdr>
                        <w:top w:val="none" w:sz="0" w:space="0" w:color="auto"/>
                        <w:left w:val="none" w:sz="0" w:space="0" w:color="auto"/>
                        <w:bottom w:val="none" w:sz="0" w:space="0" w:color="auto"/>
                        <w:right w:val="none" w:sz="0" w:space="0" w:color="auto"/>
                      </w:divBdr>
                    </w:div>
                  </w:divsChild>
                </w:div>
                <w:div w:id="1435444944">
                  <w:marLeft w:val="0"/>
                  <w:marRight w:val="0"/>
                  <w:marTop w:val="0"/>
                  <w:marBottom w:val="0"/>
                  <w:divBdr>
                    <w:top w:val="none" w:sz="0" w:space="0" w:color="auto"/>
                    <w:left w:val="none" w:sz="0" w:space="0" w:color="auto"/>
                    <w:bottom w:val="none" w:sz="0" w:space="0" w:color="auto"/>
                    <w:right w:val="none" w:sz="0" w:space="0" w:color="auto"/>
                  </w:divBdr>
                  <w:divsChild>
                    <w:div w:id="1955624554">
                      <w:marLeft w:val="0"/>
                      <w:marRight w:val="0"/>
                      <w:marTop w:val="0"/>
                      <w:marBottom w:val="0"/>
                      <w:divBdr>
                        <w:top w:val="none" w:sz="0" w:space="0" w:color="auto"/>
                        <w:left w:val="none" w:sz="0" w:space="0" w:color="auto"/>
                        <w:bottom w:val="none" w:sz="0" w:space="0" w:color="auto"/>
                        <w:right w:val="none" w:sz="0" w:space="0" w:color="auto"/>
                      </w:divBdr>
                    </w:div>
                    <w:div w:id="1866210219">
                      <w:marLeft w:val="0"/>
                      <w:marRight w:val="0"/>
                      <w:marTop w:val="0"/>
                      <w:marBottom w:val="0"/>
                      <w:divBdr>
                        <w:top w:val="none" w:sz="0" w:space="0" w:color="auto"/>
                        <w:left w:val="none" w:sz="0" w:space="0" w:color="auto"/>
                        <w:bottom w:val="none" w:sz="0" w:space="0" w:color="auto"/>
                        <w:right w:val="none" w:sz="0" w:space="0" w:color="auto"/>
                      </w:divBdr>
                    </w:div>
                    <w:div w:id="2075658289">
                      <w:marLeft w:val="0"/>
                      <w:marRight w:val="0"/>
                      <w:marTop w:val="0"/>
                      <w:marBottom w:val="0"/>
                      <w:divBdr>
                        <w:top w:val="none" w:sz="0" w:space="0" w:color="auto"/>
                        <w:left w:val="none" w:sz="0" w:space="0" w:color="auto"/>
                        <w:bottom w:val="none" w:sz="0" w:space="0" w:color="auto"/>
                        <w:right w:val="none" w:sz="0" w:space="0" w:color="auto"/>
                      </w:divBdr>
                    </w:div>
                    <w:div w:id="1426077762">
                      <w:marLeft w:val="0"/>
                      <w:marRight w:val="0"/>
                      <w:marTop w:val="0"/>
                      <w:marBottom w:val="0"/>
                      <w:divBdr>
                        <w:top w:val="none" w:sz="0" w:space="0" w:color="auto"/>
                        <w:left w:val="none" w:sz="0" w:space="0" w:color="auto"/>
                        <w:bottom w:val="none" w:sz="0" w:space="0" w:color="auto"/>
                        <w:right w:val="none" w:sz="0" w:space="0" w:color="auto"/>
                      </w:divBdr>
                    </w:div>
                    <w:div w:id="1424719705">
                      <w:marLeft w:val="0"/>
                      <w:marRight w:val="0"/>
                      <w:marTop w:val="0"/>
                      <w:marBottom w:val="0"/>
                      <w:divBdr>
                        <w:top w:val="none" w:sz="0" w:space="0" w:color="auto"/>
                        <w:left w:val="none" w:sz="0" w:space="0" w:color="auto"/>
                        <w:bottom w:val="none" w:sz="0" w:space="0" w:color="auto"/>
                        <w:right w:val="none" w:sz="0" w:space="0" w:color="auto"/>
                      </w:divBdr>
                    </w:div>
                    <w:div w:id="379944565">
                      <w:marLeft w:val="0"/>
                      <w:marRight w:val="0"/>
                      <w:marTop w:val="0"/>
                      <w:marBottom w:val="0"/>
                      <w:divBdr>
                        <w:top w:val="none" w:sz="0" w:space="0" w:color="auto"/>
                        <w:left w:val="none" w:sz="0" w:space="0" w:color="auto"/>
                        <w:bottom w:val="none" w:sz="0" w:space="0" w:color="auto"/>
                        <w:right w:val="none" w:sz="0" w:space="0" w:color="auto"/>
                      </w:divBdr>
                    </w:div>
                    <w:div w:id="1968004364">
                      <w:marLeft w:val="0"/>
                      <w:marRight w:val="0"/>
                      <w:marTop w:val="0"/>
                      <w:marBottom w:val="0"/>
                      <w:divBdr>
                        <w:top w:val="none" w:sz="0" w:space="0" w:color="auto"/>
                        <w:left w:val="none" w:sz="0" w:space="0" w:color="auto"/>
                        <w:bottom w:val="none" w:sz="0" w:space="0" w:color="auto"/>
                        <w:right w:val="none" w:sz="0" w:space="0" w:color="auto"/>
                      </w:divBdr>
                    </w:div>
                    <w:div w:id="937639244">
                      <w:marLeft w:val="0"/>
                      <w:marRight w:val="0"/>
                      <w:marTop w:val="0"/>
                      <w:marBottom w:val="0"/>
                      <w:divBdr>
                        <w:top w:val="none" w:sz="0" w:space="0" w:color="auto"/>
                        <w:left w:val="none" w:sz="0" w:space="0" w:color="auto"/>
                        <w:bottom w:val="none" w:sz="0" w:space="0" w:color="auto"/>
                        <w:right w:val="none" w:sz="0" w:space="0" w:color="auto"/>
                      </w:divBdr>
                    </w:div>
                    <w:div w:id="660886806">
                      <w:marLeft w:val="0"/>
                      <w:marRight w:val="0"/>
                      <w:marTop w:val="0"/>
                      <w:marBottom w:val="0"/>
                      <w:divBdr>
                        <w:top w:val="none" w:sz="0" w:space="0" w:color="auto"/>
                        <w:left w:val="none" w:sz="0" w:space="0" w:color="auto"/>
                        <w:bottom w:val="none" w:sz="0" w:space="0" w:color="auto"/>
                        <w:right w:val="none" w:sz="0" w:space="0" w:color="auto"/>
                      </w:divBdr>
                    </w:div>
                    <w:div w:id="1282541039">
                      <w:marLeft w:val="0"/>
                      <w:marRight w:val="0"/>
                      <w:marTop w:val="0"/>
                      <w:marBottom w:val="0"/>
                      <w:divBdr>
                        <w:top w:val="none" w:sz="0" w:space="0" w:color="auto"/>
                        <w:left w:val="none" w:sz="0" w:space="0" w:color="auto"/>
                        <w:bottom w:val="none" w:sz="0" w:space="0" w:color="auto"/>
                        <w:right w:val="none" w:sz="0" w:space="0" w:color="auto"/>
                      </w:divBdr>
                    </w:div>
                    <w:div w:id="912275017">
                      <w:marLeft w:val="0"/>
                      <w:marRight w:val="0"/>
                      <w:marTop w:val="0"/>
                      <w:marBottom w:val="0"/>
                      <w:divBdr>
                        <w:top w:val="none" w:sz="0" w:space="0" w:color="auto"/>
                        <w:left w:val="none" w:sz="0" w:space="0" w:color="auto"/>
                        <w:bottom w:val="none" w:sz="0" w:space="0" w:color="auto"/>
                        <w:right w:val="none" w:sz="0" w:space="0" w:color="auto"/>
                      </w:divBdr>
                    </w:div>
                    <w:div w:id="847477881">
                      <w:marLeft w:val="0"/>
                      <w:marRight w:val="0"/>
                      <w:marTop w:val="0"/>
                      <w:marBottom w:val="0"/>
                      <w:divBdr>
                        <w:top w:val="none" w:sz="0" w:space="0" w:color="auto"/>
                        <w:left w:val="none" w:sz="0" w:space="0" w:color="auto"/>
                        <w:bottom w:val="none" w:sz="0" w:space="0" w:color="auto"/>
                        <w:right w:val="none" w:sz="0" w:space="0" w:color="auto"/>
                      </w:divBdr>
                    </w:div>
                  </w:divsChild>
                </w:div>
                <w:div w:id="1615596941">
                  <w:marLeft w:val="0"/>
                  <w:marRight w:val="0"/>
                  <w:marTop w:val="0"/>
                  <w:marBottom w:val="0"/>
                  <w:divBdr>
                    <w:top w:val="none" w:sz="0" w:space="0" w:color="auto"/>
                    <w:left w:val="none" w:sz="0" w:space="0" w:color="auto"/>
                    <w:bottom w:val="none" w:sz="0" w:space="0" w:color="auto"/>
                    <w:right w:val="none" w:sz="0" w:space="0" w:color="auto"/>
                  </w:divBdr>
                  <w:divsChild>
                    <w:div w:id="26763953">
                      <w:marLeft w:val="0"/>
                      <w:marRight w:val="0"/>
                      <w:marTop w:val="0"/>
                      <w:marBottom w:val="0"/>
                      <w:divBdr>
                        <w:top w:val="none" w:sz="0" w:space="0" w:color="auto"/>
                        <w:left w:val="none" w:sz="0" w:space="0" w:color="auto"/>
                        <w:bottom w:val="none" w:sz="0" w:space="0" w:color="auto"/>
                        <w:right w:val="none" w:sz="0" w:space="0" w:color="auto"/>
                      </w:divBdr>
                    </w:div>
                    <w:div w:id="1166481944">
                      <w:marLeft w:val="0"/>
                      <w:marRight w:val="0"/>
                      <w:marTop w:val="0"/>
                      <w:marBottom w:val="0"/>
                      <w:divBdr>
                        <w:top w:val="none" w:sz="0" w:space="0" w:color="auto"/>
                        <w:left w:val="none" w:sz="0" w:space="0" w:color="auto"/>
                        <w:bottom w:val="none" w:sz="0" w:space="0" w:color="auto"/>
                        <w:right w:val="none" w:sz="0" w:space="0" w:color="auto"/>
                      </w:divBdr>
                    </w:div>
                    <w:div w:id="164128803">
                      <w:marLeft w:val="0"/>
                      <w:marRight w:val="0"/>
                      <w:marTop w:val="0"/>
                      <w:marBottom w:val="0"/>
                      <w:divBdr>
                        <w:top w:val="none" w:sz="0" w:space="0" w:color="auto"/>
                        <w:left w:val="none" w:sz="0" w:space="0" w:color="auto"/>
                        <w:bottom w:val="none" w:sz="0" w:space="0" w:color="auto"/>
                        <w:right w:val="none" w:sz="0" w:space="0" w:color="auto"/>
                      </w:divBdr>
                    </w:div>
                    <w:div w:id="518279109">
                      <w:marLeft w:val="0"/>
                      <w:marRight w:val="0"/>
                      <w:marTop w:val="0"/>
                      <w:marBottom w:val="0"/>
                      <w:divBdr>
                        <w:top w:val="none" w:sz="0" w:space="0" w:color="auto"/>
                        <w:left w:val="none" w:sz="0" w:space="0" w:color="auto"/>
                        <w:bottom w:val="none" w:sz="0" w:space="0" w:color="auto"/>
                        <w:right w:val="none" w:sz="0" w:space="0" w:color="auto"/>
                      </w:divBdr>
                    </w:div>
                  </w:divsChild>
                </w:div>
                <w:div w:id="1936134059">
                  <w:marLeft w:val="0"/>
                  <w:marRight w:val="0"/>
                  <w:marTop w:val="0"/>
                  <w:marBottom w:val="0"/>
                  <w:divBdr>
                    <w:top w:val="none" w:sz="0" w:space="0" w:color="auto"/>
                    <w:left w:val="none" w:sz="0" w:space="0" w:color="auto"/>
                    <w:bottom w:val="none" w:sz="0" w:space="0" w:color="auto"/>
                    <w:right w:val="none" w:sz="0" w:space="0" w:color="auto"/>
                  </w:divBdr>
                  <w:divsChild>
                    <w:div w:id="1756634590">
                      <w:marLeft w:val="0"/>
                      <w:marRight w:val="0"/>
                      <w:marTop w:val="0"/>
                      <w:marBottom w:val="0"/>
                      <w:divBdr>
                        <w:top w:val="none" w:sz="0" w:space="0" w:color="auto"/>
                        <w:left w:val="none" w:sz="0" w:space="0" w:color="auto"/>
                        <w:bottom w:val="none" w:sz="0" w:space="0" w:color="auto"/>
                        <w:right w:val="none" w:sz="0" w:space="0" w:color="auto"/>
                      </w:divBdr>
                    </w:div>
                    <w:div w:id="1384715442">
                      <w:marLeft w:val="0"/>
                      <w:marRight w:val="0"/>
                      <w:marTop w:val="0"/>
                      <w:marBottom w:val="0"/>
                      <w:divBdr>
                        <w:top w:val="none" w:sz="0" w:space="0" w:color="auto"/>
                        <w:left w:val="none" w:sz="0" w:space="0" w:color="auto"/>
                        <w:bottom w:val="none" w:sz="0" w:space="0" w:color="auto"/>
                        <w:right w:val="none" w:sz="0" w:space="0" w:color="auto"/>
                      </w:divBdr>
                    </w:div>
                  </w:divsChild>
                </w:div>
                <w:div w:id="734619676">
                  <w:marLeft w:val="0"/>
                  <w:marRight w:val="0"/>
                  <w:marTop w:val="0"/>
                  <w:marBottom w:val="0"/>
                  <w:divBdr>
                    <w:top w:val="none" w:sz="0" w:space="0" w:color="auto"/>
                    <w:left w:val="none" w:sz="0" w:space="0" w:color="auto"/>
                    <w:bottom w:val="none" w:sz="0" w:space="0" w:color="auto"/>
                    <w:right w:val="none" w:sz="0" w:space="0" w:color="auto"/>
                  </w:divBdr>
                  <w:divsChild>
                    <w:div w:id="394544894">
                      <w:marLeft w:val="0"/>
                      <w:marRight w:val="0"/>
                      <w:marTop w:val="0"/>
                      <w:marBottom w:val="0"/>
                      <w:divBdr>
                        <w:top w:val="none" w:sz="0" w:space="0" w:color="auto"/>
                        <w:left w:val="none" w:sz="0" w:space="0" w:color="auto"/>
                        <w:bottom w:val="none" w:sz="0" w:space="0" w:color="auto"/>
                        <w:right w:val="none" w:sz="0" w:space="0" w:color="auto"/>
                      </w:divBdr>
                    </w:div>
                  </w:divsChild>
                </w:div>
                <w:div w:id="1185512034">
                  <w:marLeft w:val="0"/>
                  <w:marRight w:val="0"/>
                  <w:marTop w:val="0"/>
                  <w:marBottom w:val="0"/>
                  <w:divBdr>
                    <w:top w:val="none" w:sz="0" w:space="0" w:color="auto"/>
                    <w:left w:val="none" w:sz="0" w:space="0" w:color="auto"/>
                    <w:bottom w:val="none" w:sz="0" w:space="0" w:color="auto"/>
                    <w:right w:val="none" w:sz="0" w:space="0" w:color="auto"/>
                  </w:divBdr>
                  <w:divsChild>
                    <w:div w:id="441195989">
                      <w:marLeft w:val="0"/>
                      <w:marRight w:val="0"/>
                      <w:marTop w:val="0"/>
                      <w:marBottom w:val="0"/>
                      <w:divBdr>
                        <w:top w:val="none" w:sz="0" w:space="0" w:color="auto"/>
                        <w:left w:val="none" w:sz="0" w:space="0" w:color="auto"/>
                        <w:bottom w:val="none" w:sz="0" w:space="0" w:color="auto"/>
                        <w:right w:val="none" w:sz="0" w:space="0" w:color="auto"/>
                      </w:divBdr>
                    </w:div>
                    <w:div w:id="2092657923">
                      <w:marLeft w:val="0"/>
                      <w:marRight w:val="0"/>
                      <w:marTop w:val="0"/>
                      <w:marBottom w:val="0"/>
                      <w:divBdr>
                        <w:top w:val="none" w:sz="0" w:space="0" w:color="auto"/>
                        <w:left w:val="none" w:sz="0" w:space="0" w:color="auto"/>
                        <w:bottom w:val="none" w:sz="0" w:space="0" w:color="auto"/>
                        <w:right w:val="none" w:sz="0" w:space="0" w:color="auto"/>
                      </w:divBdr>
                    </w:div>
                  </w:divsChild>
                </w:div>
                <w:div w:id="48652052">
                  <w:marLeft w:val="0"/>
                  <w:marRight w:val="0"/>
                  <w:marTop w:val="0"/>
                  <w:marBottom w:val="0"/>
                  <w:divBdr>
                    <w:top w:val="none" w:sz="0" w:space="0" w:color="auto"/>
                    <w:left w:val="none" w:sz="0" w:space="0" w:color="auto"/>
                    <w:bottom w:val="none" w:sz="0" w:space="0" w:color="auto"/>
                    <w:right w:val="none" w:sz="0" w:space="0" w:color="auto"/>
                  </w:divBdr>
                  <w:divsChild>
                    <w:div w:id="937568334">
                      <w:marLeft w:val="0"/>
                      <w:marRight w:val="0"/>
                      <w:marTop w:val="0"/>
                      <w:marBottom w:val="0"/>
                      <w:divBdr>
                        <w:top w:val="none" w:sz="0" w:space="0" w:color="auto"/>
                        <w:left w:val="none" w:sz="0" w:space="0" w:color="auto"/>
                        <w:bottom w:val="none" w:sz="0" w:space="0" w:color="auto"/>
                        <w:right w:val="none" w:sz="0" w:space="0" w:color="auto"/>
                      </w:divBdr>
                    </w:div>
                    <w:div w:id="1385256167">
                      <w:marLeft w:val="0"/>
                      <w:marRight w:val="0"/>
                      <w:marTop w:val="0"/>
                      <w:marBottom w:val="0"/>
                      <w:divBdr>
                        <w:top w:val="none" w:sz="0" w:space="0" w:color="auto"/>
                        <w:left w:val="none" w:sz="0" w:space="0" w:color="auto"/>
                        <w:bottom w:val="none" w:sz="0" w:space="0" w:color="auto"/>
                        <w:right w:val="none" w:sz="0" w:space="0" w:color="auto"/>
                      </w:divBdr>
                    </w:div>
                    <w:div w:id="897015889">
                      <w:marLeft w:val="0"/>
                      <w:marRight w:val="0"/>
                      <w:marTop w:val="0"/>
                      <w:marBottom w:val="0"/>
                      <w:divBdr>
                        <w:top w:val="none" w:sz="0" w:space="0" w:color="auto"/>
                        <w:left w:val="none" w:sz="0" w:space="0" w:color="auto"/>
                        <w:bottom w:val="none" w:sz="0" w:space="0" w:color="auto"/>
                        <w:right w:val="none" w:sz="0" w:space="0" w:color="auto"/>
                      </w:divBdr>
                    </w:div>
                    <w:div w:id="516892755">
                      <w:marLeft w:val="0"/>
                      <w:marRight w:val="0"/>
                      <w:marTop w:val="0"/>
                      <w:marBottom w:val="0"/>
                      <w:divBdr>
                        <w:top w:val="none" w:sz="0" w:space="0" w:color="auto"/>
                        <w:left w:val="none" w:sz="0" w:space="0" w:color="auto"/>
                        <w:bottom w:val="none" w:sz="0" w:space="0" w:color="auto"/>
                        <w:right w:val="none" w:sz="0" w:space="0" w:color="auto"/>
                      </w:divBdr>
                    </w:div>
                    <w:div w:id="319116693">
                      <w:marLeft w:val="0"/>
                      <w:marRight w:val="0"/>
                      <w:marTop w:val="0"/>
                      <w:marBottom w:val="0"/>
                      <w:divBdr>
                        <w:top w:val="none" w:sz="0" w:space="0" w:color="auto"/>
                        <w:left w:val="none" w:sz="0" w:space="0" w:color="auto"/>
                        <w:bottom w:val="none" w:sz="0" w:space="0" w:color="auto"/>
                        <w:right w:val="none" w:sz="0" w:space="0" w:color="auto"/>
                      </w:divBdr>
                    </w:div>
                    <w:div w:id="1488403987">
                      <w:marLeft w:val="0"/>
                      <w:marRight w:val="0"/>
                      <w:marTop w:val="0"/>
                      <w:marBottom w:val="0"/>
                      <w:divBdr>
                        <w:top w:val="none" w:sz="0" w:space="0" w:color="auto"/>
                        <w:left w:val="none" w:sz="0" w:space="0" w:color="auto"/>
                        <w:bottom w:val="none" w:sz="0" w:space="0" w:color="auto"/>
                        <w:right w:val="none" w:sz="0" w:space="0" w:color="auto"/>
                      </w:divBdr>
                    </w:div>
                    <w:div w:id="1804156726">
                      <w:marLeft w:val="0"/>
                      <w:marRight w:val="0"/>
                      <w:marTop w:val="0"/>
                      <w:marBottom w:val="0"/>
                      <w:divBdr>
                        <w:top w:val="none" w:sz="0" w:space="0" w:color="auto"/>
                        <w:left w:val="none" w:sz="0" w:space="0" w:color="auto"/>
                        <w:bottom w:val="none" w:sz="0" w:space="0" w:color="auto"/>
                        <w:right w:val="none" w:sz="0" w:space="0" w:color="auto"/>
                      </w:divBdr>
                    </w:div>
                    <w:div w:id="604508398">
                      <w:marLeft w:val="0"/>
                      <w:marRight w:val="0"/>
                      <w:marTop w:val="0"/>
                      <w:marBottom w:val="0"/>
                      <w:divBdr>
                        <w:top w:val="none" w:sz="0" w:space="0" w:color="auto"/>
                        <w:left w:val="none" w:sz="0" w:space="0" w:color="auto"/>
                        <w:bottom w:val="none" w:sz="0" w:space="0" w:color="auto"/>
                        <w:right w:val="none" w:sz="0" w:space="0" w:color="auto"/>
                      </w:divBdr>
                    </w:div>
                  </w:divsChild>
                </w:div>
                <w:div w:id="1101339290">
                  <w:marLeft w:val="0"/>
                  <w:marRight w:val="0"/>
                  <w:marTop w:val="0"/>
                  <w:marBottom w:val="0"/>
                  <w:divBdr>
                    <w:top w:val="none" w:sz="0" w:space="0" w:color="auto"/>
                    <w:left w:val="none" w:sz="0" w:space="0" w:color="auto"/>
                    <w:bottom w:val="none" w:sz="0" w:space="0" w:color="auto"/>
                    <w:right w:val="none" w:sz="0" w:space="0" w:color="auto"/>
                  </w:divBdr>
                  <w:divsChild>
                    <w:div w:id="748886530">
                      <w:marLeft w:val="0"/>
                      <w:marRight w:val="0"/>
                      <w:marTop w:val="0"/>
                      <w:marBottom w:val="0"/>
                      <w:divBdr>
                        <w:top w:val="none" w:sz="0" w:space="0" w:color="auto"/>
                        <w:left w:val="none" w:sz="0" w:space="0" w:color="auto"/>
                        <w:bottom w:val="none" w:sz="0" w:space="0" w:color="auto"/>
                        <w:right w:val="none" w:sz="0" w:space="0" w:color="auto"/>
                      </w:divBdr>
                    </w:div>
                  </w:divsChild>
                </w:div>
                <w:div w:id="1880435366">
                  <w:marLeft w:val="0"/>
                  <w:marRight w:val="0"/>
                  <w:marTop w:val="0"/>
                  <w:marBottom w:val="0"/>
                  <w:divBdr>
                    <w:top w:val="none" w:sz="0" w:space="0" w:color="auto"/>
                    <w:left w:val="none" w:sz="0" w:space="0" w:color="auto"/>
                    <w:bottom w:val="none" w:sz="0" w:space="0" w:color="auto"/>
                    <w:right w:val="none" w:sz="0" w:space="0" w:color="auto"/>
                  </w:divBdr>
                  <w:divsChild>
                    <w:div w:id="463424880">
                      <w:marLeft w:val="0"/>
                      <w:marRight w:val="0"/>
                      <w:marTop w:val="0"/>
                      <w:marBottom w:val="0"/>
                      <w:divBdr>
                        <w:top w:val="none" w:sz="0" w:space="0" w:color="auto"/>
                        <w:left w:val="none" w:sz="0" w:space="0" w:color="auto"/>
                        <w:bottom w:val="none" w:sz="0" w:space="0" w:color="auto"/>
                        <w:right w:val="none" w:sz="0" w:space="0" w:color="auto"/>
                      </w:divBdr>
                    </w:div>
                  </w:divsChild>
                </w:div>
                <w:div w:id="1929149231">
                  <w:marLeft w:val="0"/>
                  <w:marRight w:val="0"/>
                  <w:marTop w:val="0"/>
                  <w:marBottom w:val="0"/>
                  <w:divBdr>
                    <w:top w:val="none" w:sz="0" w:space="0" w:color="auto"/>
                    <w:left w:val="none" w:sz="0" w:space="0" w:color="auto"/>
                    <w:bottom w:val="none" w:sz="0" w:space="0" w:color="auto"/>
                    <w:right w:val="none" w:sz="0" w:space="0" w:color="auto"/>
                  </w:divBdr>
                  <w:divsChild>
                    <w:div w:id="1190873376">
                      <w:marLeft w:val="0"/>
                      <w:marRight w:val="0"/>
                      <w:marTop w:val="0"/>
                      <w:marBottom w:val="0"/>
                      <w:divBdr>
                        <w:top w:val="none" w:sz="0" w:space="0" w:color="auto"/>
                        <w:left w:val="none" w:sz="0" w:space="0" w:color="auto"/>
                        <w:bottom w:val="none" w:sz="0" w:space="0" w:color="auto"/>
                        <w:right w:val="none" w:sz="0" w:space="0" w:color="auto"/>
                      </w:divBdr>
                    </w:div>
                  </w:divsChild>
                </w:div>
                <w:div w:id="156112158">
                  <w:marLeft w:val="0"/>
                  <w:marRight w:val="0"/>
                  <w:marTop w:val="0"/>
                  <w:marBottom w:val="0"/>
                  <w:divBdr>
                    <w:top w:val="none" w:sz="0" w:space="0" w:color="auto"/>
                    <w:left w:val="none" w:sz="0" w:space="0" w:color="auto"/>
                    <w:bottom w:val="none" w:sz="0" w:space="0" w:color="auto"/>
                    <w:right w:val="none" w:sz="0" w:space="0" w:color="auto"/>
                  </w:divBdr>
                  <w:divsChild>
                    <w:div w:id="1910573121">
                      <w:marLeft w:val="0"/>
                      <w:marRight w:val="0"/>
                      <w:marTop w:val="0"/>
                      <w:marBottom w:val="0"/>
                      <w:divBdr>
                        <w:top w:val="none" w:sz="0" w:space="0" w:color="auto"/>
                        <w:left w:val="none" w:sz="0" w:space="0" w:color="auto"/>
                        <w:bottom w:val="none" w:sz="0" w:space="0" w:color="auto"/>
                        <w:right w:val="none" w:sz="0" w:space="0" w:color="auto"/>
                      </w:divBdr>
                    </w:div>
                    <w:div w:id="596518548">
                      <w:marLeft w:val="0"/>
                      <w:marRight w:val="0"/>
                      <w:marTop w:val="0"/>
                      <w:marBottom w:val="0"/>
                      <w:divBdr>
                        <w:top w:val="none" w:sz="0" w:space="0" w:color="auto"/>
                        <w:left w:val="none" w:sz="0" w:space="0" w:color="auto"/>
                        <w:bottom w:val="none" w:sz="0" w:space="0" w:color="auto"/>
                        <w:right w:val="none" w:sz="0" w:space="0" w:color="auto"/>
                      </w:divBdr>
                    </w:div>
                  </w:divsChild>
                </w:div>
                <w:div w:id="1397506444">
                  <w:marLeft w:val="0"/>
                  <w:marRight w:val="0"/>
                  <w:marTop w:val="0"/>
                  <w:marBottom w:val="0"/>
                  <w:divBdr>
                    <w:top w:val="none" w:sz="0" w:space="0" w:color="auto"/>
                    <w:left w:val="none" w:sz="0" w:space="0" w:color="auto"/>
                    <w:bottom w:val="none" w:sz="0" w:space="0" w:color="auto"/>
                    <w:right w:val="none" w:sz="0" w:space="0" w:color="auto"/>
                  </w:divBdr>
                  <w:divsChild>
                    <w:div w:id="903948374">
                      <w:marLeft w:val="0"/>
                      <w:marRight w:val="0"/>
                      <w:marTop w:val="0"/>
                      <w:marBottom w:val="0"/>
                      <w:divBdr>
                        <w:top w:val="none" w:sz="0" w:space="0" w:color="auto"/>
                        <w:left w:val="none" w:sz="0" w:space="0" w:color="auto"/>
                        <w:bottom w:val="none" w:sz="0" w:space="0" w:color="auto"/>
                        <w:right w:val="none" w:sz="0" w:space="0" w:color="auto"/>
                      </w:divBdr>
                    </w:div>
                    <w:div w:id="125124562">
                      <w:marLeft w:val="0"/>
                      <w:marRight w:val="0"/>
                      <w:marTop w:val="0"/>
                      <w:marBottom w:val="0"/>
                      <w:divBdr>
                        <w:top w:val="none" w:sz="0" w:space="0" w:color="auto"/>
                        <w:left w:val="none" w:sz="0" w:space="0" w:color="auto"/>
                        <w:bottom w:val="none" w:sz="0" w:space="0" w:color="auto"/>
                        <w:right w:val="none" w:sz="0" w:space="0" w:color="auto"/>
                      </w:divBdr>
                    </w:div>
                    <w:div w:id="2139450531">
                      <w:marLeft w:val="0"/>
                      <w:marRight w:val="0"/>
                      <w:marTop w:val="0"/>
                      <w:marBottom w:val="0"/>
                      <w:divBdr>
                        <w:top w:val="none" w:sz="0" w:space="0" w:color="auto"/>
                        <w:left w:val="none" w:sz="0" w:space="0" w:color="auto"/>
                        <w:bottom w:val="none" w:sz="0" w:space="0" w:color="auto"/>
                        <w:right w:val="none" w:sz="0" w:space="0" w:color="auto"/>
                      </w:divBdr>
                    </w:div>
                    <w:div w:id="1230456028">
                      <w:marLeft w:val="0"/>
                      <w:marRight w:val="0"/>
                      <w:marTop w:val="0"/>
                      <w:marBottom w:val="0"/>
                      <w:divBdr>
                        <w:top w:val="none" w:sz="0" w:space="0" w:color="auto"/>
                        <w:left w:val="none" w:sz="0" w:space="0" w:color="auto"/>
                        <w:bottom w:val="none" w:sz="0" w:space="0" w:color="auto"/>
                        <w:right w:val="none" w:sz="0" w:space="0" w:color="auto"/>
                      </w:divBdr>
                    </w:div>
                  </w:divsChild>
                </w:div>
                <w:div w:id="1185436682">
                  <w:marLeft w:val="0"/>
                  <w:marRight w:val="0"/>
                  <w:marTop w:val="0"/>
                  <w:marBottom w:val="0"/>
                  <w:divBdr>
                    <w:top w:val="none" w:sz="0" w:space="0" w:color="auto"/>
                    <w:left w:val="none" w:sz="0" w:space="0" w:color="auto"/>
                    <w:bottom w:val="none" w:sz="0" w:space="0" w:color="auto"/>
                    <w:right w:val="none" w:sz="0" w:space="0" w:color="auto"/>
                  </w:divBdr>
                  <w:divsChild>
                    <w:div w:id="833495825">
                      <w:marLeft w:val="0"/>
                      <w:marRight w:val="0"/>
                      <w:marTop w:val="0"/>
                      <w:marBottom w:val="0"/>
                      <w:divBdr>
                        <w:top w:val="none" w:sz="0" w:space="0" w:color="auto"/>
                        <w:left w:val="none" w:sz="0" w:space="0" w:color="auto"/>
                        <w:bottom w:val="none" w:sz="0" w:space="0" w:color="auto"/>
                        <w:right w:val="none" w:sz="0" w:space="0" w:color="auto"/>
                      </w:divBdr>
                    </w:div>
                  </w:divsChild>
                </w:div>
                <w:div w:id="1173029881">
                  <w:marLeft w:val="0"/>
                  <w:marRight w:val="0"/>
                  <w:marTop w:val="0"/>
                  <w:marBottom w:val="0"/>
                  <w:divBdr>
                    <w:top w:val="none" w:sz="0" w:space="0" w:color="auto"/>
                    <w:left w:val="none" w:sz="0" w:space="0" w:color="auto"/>
                    <w:bottom w:val="none" w:sz="0" w:space="0" w:color="auto"/>
                    <w:right w:val="none" w:sz="0" w:space="0" w:color="auto"/>
                  </w:divBdr>
                  <w:divsChild>
                    <w:div w:id="866020535">
                      <w:marLeft w:val="0"/>
                      <w:marRight w:val="0"/>
                      <w:marTop w:val="0"/>
                      <w:marBottom w:val="0"/>
                      <w:divBdr>
                        <w:top w:val="none" w:sz="0" w:space="0" w:color="auto"/>
                        <w:left w:val="none" w:sz="0" w:space="0" w:color="auto"/>
                        <w:bottom w:val="none" w:sz="0" w:space="0" w:color="auto"/>
                        <w:right w:val="none" w:sz="0" w:space="0" w:color="auto"/>
                      </w:divBdr>
                    </w:div>
                  </w:divsChild>
                </w:div>
                <w:div w:id="497615480">
                  <w:marLeft w:val="0"/>
                  <w:marRight w:val="0"/>
                  <w:marTop w:val="0"/>
                  <w:marBottom w:val="0"/>
                  <w:divBdr>
                    <w:top w:val="none" w:sz="0" w:space="0" w:color="auto"/>
                    <w:left w:val="none" w:sz="0" w:space="0" w:color="auto"/>
                    <w:bottom w:val="none" w:sz="0" w:space="0" w:color="auto"/>
                    <w:right w:val="none" w:sz="0" w:space="0" w:color="auto"/>
                  </w:divBdr>
                  <w:divsChild>
                    <w:div w:id="1990552000">
                      <w:marLeft w:val="0"/>
                      <w:marRight w:val="0"/>
                      <w:marTop w:val="0"/>
                      <w:marBottom w:val="0"/>
                      <w:divBdr>
                        <w:top w:val="none" w:sz="0" w:space="0" w:color="auto"/>
                        <w:left w:val="none" w:sz="0" w:space="0" w:color="auto"/>
                        <w:bottom w:val="none" w:sz="0" w:space="0" w:color="auto"/>
                        <w:right w:val="none" w:sz="0" w:space="0" w:color="auto"/>
                      </w:divBdr>
                    </w:div>
                  </w:divsChild>
                </w:div>
                <w:div w:id="408817393">
                  <w:marLeft w:val="0"/>
                  <w:marRight w:val="0"/>
                  <w:marTop w:val="0"/>
                  <w:marBottom w:val="0"/>
                  <w:divBdr>
                    <w:top w:val="none" w:sz="0" w:space="0" w:color="auto"/>
                    <w:left w:val="none" w:sz="0" w:space="0" w:color="auto"/>
                    <w:bottom w:val="none" w:sz="0" w:space="0" w:color="auto"/>
                    <w:right w:val="none" w:sz="0" w:space="0" w:color="auto"/>
                  </w:divBdr>
                  <w:divsChild>
                    <w:div w:id="1344934683">
                      <w:marLeft w:val="0"/>
                      <w:marRight w:val="0"/>
                      <w:marTop w:val="0"/>
                      <w:marBottom w:val="0"/>
                      <w:divBdr>
                        <w:top w:val="none" w:sz="0" w:space="0" w:color="auto"/>
                        <w:left w:val="none" w:sz="0" w:space="0" w:color="auto"/>
                        <w:bottom w:val="none" w:sz="0" w:space="0" w:color="auto"/>
                        <w:right w:val="none" w:sz="0" w:space="0" w:color="auto"/>
                      </w:divBdr>
                    </w:div>
                    <w:div w:id="2131976693">
                      <w:marLeft w:val="0"/>
                      <w:marRight w:val="0"/>
                      <w:marTop w:val="0"/>
                      <w:marBottom w:val="0"/>
                      <w:divBdr>
                        <w:top w:val="none" w:sz="0" w:space="0" w:color="auto"/>
                        <w:left w:val="none" w:sz="0" w:space="0" w:color="auto"/>
                        <w:bottom w:val="none" w:sz="0" w:space="0" w:color="auto"/>
                        <w:right w:val="none" w:sz="0" w:space="0" w:color="auto"/>
                      </w:divBdr>
                    </w:div>
                    <w:div w:id="577978456">
                      <w:marLeft w:val="0"/>
                      <w:marRight w:val="0"/>
                      <w:marTop w:val="0"/>
                      <w:marBottom w:val="0"/>
                      <w:divBdr>
                        <w:top w:val="none" w:sz="0" w:space="0" w:color="auto"/>
                        <w:left w:val="none" w:sz="0" w:space="0" w:color="auto"/>
                        <w:bottom w:val="none" w:sz="0" w:space="0" w:color="auto"/>
                        <w:right w:val="none" w:sz="0" w:space="0" w:color="auto"/>
                      </w:divBdr>
                    </w:div>
                  </w:divsChild>
                </w:div>
                <w:div w:id="1849321348">
                  <w:marLeft w:val="0"/>
                  <w:marRight w:val="0"/>
                  <w:marTop w:val="0"/>
                  <w:marBottom w:val="0"/>
                  <w:divBdr>
                    <w:top w:val="none" w:sz="0" w:space="0" w:color="auto"/>
                    <w:left w:val="none" w:sz="0" w:space="0" w:color="auto"/>
                    <w:bottom w:val="none" w:sz="0" w:space="0" w:color="auto"/>
                    <w:right w:val="none" w:sz="0" w:space="0" w:color="auto"/>
                  </w:divBdr>
                  <w:divsChild>
                    <w:div w:id="1279264991">
                      <w:marLeft w:val="0"/>
                      <w:marRight w:val="0"/>
                      <w:marTop w:val="0"/>
                      <w:marBottom w:val="0"/>
                      <w:divBdr>
                        <w:top w:val="none" w:sz="0" w:space="0" w:color="auto"/>
                        <w:left w:val="none" w:sz="0" w:space="0" w:color="auto"/>
                        <w:bottom w:val="none" w:sz="0" w:space="0" w:color="auto"/>
                        <w:right w:val="none" w:sz="0" w:space="0" w:color="auto"/>
                      </w:divBdr>
                    </w:div>
                    <w:div w:id="1542086828">
                      <w:marLeft w:val="0"/>
                      <w:marRight w:val="0"/>
                      <w:marTop w:val="0"/>
                      <w:marBottom w:val="0"/>
                      <w:divBdr>
                        <w:top w:val="none" w:sz="0" w:space="0" w:color="auto"/>
                        <w:left w:val="none" w:sz="0" w:space="0" w:color="auto"/>
                        <w:bottom w:val="none" w:sz="0" w:space="0" w:color="auto"/>
                        <w:right w:val="none" w:sz="0" w:space="0" w:color="auto"/>
                      </w:divBdr>
                    </w:div>
                    <w:div w:id="1192718473">
                      <w:marLeft w:val="0"/>
                      <w:marRight w:val="0"/>
                      <w:marTop w:val="0"/>
                      <w:marBottom w:val="0"/>
                      <w:divBdr>
                        <w:top w:val="none" w:sz="0" w:space="0" w:color="auto"/>
                        <w:left w:val="none" w:sz="0" w:space="0" w:color="auto"/>
                        <w:bottom w:val="none" w:sz="0" w:space="0" w:color="auto"/>
                        <w:right w:val="none" w:sz="0" w:space="0" w:color="auto"/>
                      </w:divBdr>
                    </w:div>
                    <w:div w:id="1493644691">
                      <w:marLeft w:val="0"/>
                      <w:marRight w:val="0"/>
                      <w:marTop w:val="0"/>
                      <w:marBottom w:val="0"/>
                      <w:divBdr>
                        <w:top w:val="none" w:sz="0" w:space="0" w:color="auto"/>
                        <w:left w:val="none" w:sz="0" w:space="0" w:color="auto"/>
                        <w:bottom w:val="none" w:sz="0" w:space="0" w:color="auto"/>
                        <w:right w:val="none" w:sz="0" w:space="0" w:color="auto"/>
                      </w:divBdr>
                    </w:div>
                    <w:div w:id="1792704342">
                      <w:marLeft w:val="0"/>
                      <w:marRight w:val="0"/>
                      <w:marTop w:val="0"/>
                      <w:marBottom w:val="0"/>
                      <w:divBdr>
                        <w:top w:val="none" w:sz="0" w:space="0" w:color="auto"/>
                        <w:left w:val="none" w:sz="0" w:space="0" w:color="auto"/>
                        <w:bottom w:val="none" w:sz="0" w:space="0" w:color="auto"/>
                        <w:right w:val="none" w:sz="0" w:space="0" w:color="auto"/>
                      </w:divBdr>
                    </w:div>
                    <w:div w:id="1185440995">
                      <w:marLeft w:val="0"/>
                      <w:marRight w:val="0"/>
                      <w:marTop w:val="0"/>
                      <w:marBottom w:val="0"/>
                      <w:divBdr>
                        <w:top w:val="none" w:sz="0" w:space="0" w:color="auto"/>
                        <w:left w:val="none" w:sz="0" w:space="0" w:color="auto"/>
                        <w:bottom w:val="none" w:sz="0" w:space="0" w:color="auto"/>
                        <w:right w:val="none" w:sz="0" w:space="0" w:color="auto"/>
                      </w:divBdr>
                    </w:div>
                  </w:divsChild>
                </w:div>
                <w:div w:id="1916284258">
                  <w:marLeft w:val="0"/>
                  <w:marRight w:val="0"/>
                  <w:marTop w:val="0"/>
                  <w:marBottom w:val="0"/>
                  <w:divBdr>
                    <w:top w:val="none" w:sz="0" w:space="0" w:color="auto"/>
                    <w:left w:val="none" w:sz="0" w:space="0" w:color="auto"/>
                    <w:bottom w:val="none" w:sz="0" w:space="0" w:color="auto"/>
                    <w:right w:val="none" w:sz="0" w:space="0" w:color="auto"/>
                  </w:divBdr>
                  <w:divsChild>
                    <w:div w:id="1664550879">
                      <w:marLeft w:val="0"/>
                      <w:marRight w:val="0"/>
                      <w:marTop w:val="0"/>
                      <w:marBottom w:val="0"/>
                      <w:divBdr>
                        <w:top w:val="none" w:sz="0" w:space="0" w:color="auto"/>
                        <w:left w:val="none" w:sz="0" w:space="0" w:color="auto"/>
                        <w:bottom w:val="none" w:sz="0" w:space="0" w:color="auto"/>
                        <w:right w:val="none" w:sz="0" w:space="0" w:color="auto"/>
                      </w:divBdr>
                    </w:div>
                  </w:divsChild>
                </w:div>
                <w:div w:id="740523284">
                  <w:marLeft w:val="0"/>
                  <w:marRight w:val="0"/>
                  <w:marTop w:val="0"/>
                  <w:marBottom w:val="0"/>
                  <w:divBdr>
                    <w:top w:val="none" w:sz="0" w:space="0" w:color="auto"/>
                    <w:left w:val="none" w:sz="0" w:space="0" w:color="auto"/>
                    <w:bottom w:val="none" w:sz="0" w:space="0" w:color="auto"/>
                    <w:right w:val="none" w:sz="0" w:space="0" w:color="auto"/>
                  </w:divBdr>
                  <w:divsChild>
                    <w:div w:id="606474619">
                      <w:marLeft w:val="0"/>
                      <w:marRight w:val="0"/>
                      <w:marTop w:val="0"/>
                      <w:marBottom w:val="0"/>
                      <w:divBdr>
                        <w:top w:val="none" w:sz="0" w:space="0" w:color="auto"/>
                        <w:left w:val="none" w:sz="0" w:space="0" w:color="auto"/>
                        <w:bottom w:val="none" w:sz="0" w:space="0" w:color="auto"/>
                        <w:right w:val="none" w:sz="0" w:space="0" w:color="auto"/>
                      </w:divBdr>
                    </w:div>
                  </w:divsChild>
                </w:div>
                <w:div w:id="1483698737">
                  <w:marLeft w:val="0"/>
                  <w:marRight w:val="0"/>
                  <w:marTop w:val="0"/>
                  <w:marBottom w:val="0"/>
                  <w:divBdr>
                    <w:top w:val="none" w:sz="0" w:space="0" w:color="auto"/>
                    <w:left w:val="none" w:sz="0" w:space="0" w:color="auto"/>
                    <w:bottom w:val="none" w:sz="0" w:space="0" w:color="auto"/>
                    <w:right w:val="none" w:sz="0" w:space="0" w:color="auto"/>
                  </w:divBdr>
                  <w:divsChild>
                    <w:div w:id="518589316">
                      <w:marLeft w:val="0"/>
                      <w:marRight w:val="0"/>
                      <w:marTop w:val="0"/>
                      <w:marBottom w:val="0"/>
                      <w:divBdr>
                        <w:top w:val="none" w:sz="0" w:space="0" w:color="auto"/>
                        <w:left w:val="none" w:sz="0" w:space="0" w:color="auto"/>
                        <w:bottom w:val="none" w:sz="0" w:space="0" w:color="auto"/>
                        <w:right w:val="none" w:sz="0" w:space="0" w:color="auto"/>
                      </w:divBdr>
                    </w:div>
                  </w:divsChild>
                </w:div>
                <w:div w:id="1163813141">
                  <w:marLeft w:val="0"/>
                  <w:marRight w:val="0"/>
                  <w:marTop w:val="0"/>
                  <w:marBottom w:val="0"/>
                  <w:divBdr>
                    <w:top w:val="none" w:sz="0" w:space="0" w:color="auto"/>
                    <w:left w:val="none" w:sz="0" w:space="0" w:color="auto"/>
                    <w:bottom w:val="none" w:sz="0" w:space="0" w:color="auto"/>
                    <w:right w:val="none" w:sz="0" w:space="0" w:color="auto"/>
                  </w:divBdr>
                  <w:divsChild>
                    <w:div w:id="2001887018">
                      <w:marLeft w:val="0"/>
                      <w:marRight w:val="0"/>
                      <w:marTop w:val="0"/>
                      <w:marBottom w:val="0"/>
                      <w:divBdr>
                        <w:top w:val="none" w:sz="0" w:space="0" w:color="auto"/>
                        <w:left w:val="none" w:sz="0" w:space="0" w:color="auto"/>
                        <w:bottom w:val="none" w:sz="0" w:space="0" w:color="auto"/>
                        <w:right w:val="none" w:sz="0" w:space="0" w:color="auto"/>
                      </w:divBdr>
                    </w:div>
                    <w:div w:id="1956323205">
                      <w:marLeft w:val="0"/>
                      <w:marRight w:val="0"/>
                      <w:marTop w:val="0"/>
                      <w:marBottom w:val="0"/>
                      <w:divBdr>
                        <w:top w:val="none" w:sz="0" w:space="0" w:color="auto"/>
                        <w:left w:val="none" w:sz="0" w:space="0" w:color="auto"/>
                        <w:bottom w:val="none" w:sz="0" w:space="0" w:color="auto"/>
                        <w:right w:val="none" w:sz="0" w:space="0" w:color="auto"/>
                      </w:divBdr>
                    </w:div>
                  </w:divsChild>
                </w:div>
                <w:div w:id="743379230">
                  <w:marLeft w:val="0"/>
                  <w:marRight w:val="0"/>
                  <w:marTop w:val="0"/>
                  <w:marBottom w:val="0"/>
                  <w:divBdr>
                    <w:top w:val="none" w:sz="0" w:space="0" w:color="auto"/>
                    <w:left w:val="none" w:sz="0" w:space="0" w:color="auto"/>
                    <w:bottom w:val="none" w:sz="0" w:space="0" w:color="auto"/>
                    <w:right w:val="none" w:sz="0" w:space="0" w:color="auto"/>
                  </w:divBdr>
                  <w:divsChild>
                    <w:div w:id="94324227">
                      <w:marLeft w:val="0"/>
                      <w:marRight w:val="0"/>
                      <w:marTop w:val="0"/>
                      <w:marBottom w:val="0"/>
                      <w:divBdr>
                        <w:top w:val="none" w:sz="0" w:space="0" w:color="auto"/>
                        <w:left w:val="none" w:sz="0" w:space="0" w:color="auto"/>
                        <w:bottom w:val="none" w:sz="0" w:space="0" w:color="auto"/>
                        <w:right w:val="none" w:sz="0" w:space="0" w:color="auto"/>
                      </w:divBdr>
                    </w:div>
                    <w:div w:id="22442570">
                      <w:marLeft w:val="0"/>
                      <w:marRight w:val="0"/>
                      <w:marTop w:val="0"/>
                      <w:marBottom w:val="0"/>
                      <w:divBdr>
                        <w:top w:val="none" w:sz="0" w:space="0" w:color="auto"/>
                        <w:left w:val="none" w:sz="0" w:space="0" w:color="auto"/>
                        <w:bottom w:val="none" w:sz="0" w:space="0" w:color="auto"/>
                        <w:right w:val="none" w:sz="0" w:space="0" w:color="auto"/>
                      </w:divBdr>
                    </w:div>
                    <w:div w:id="793254911">
                      <w:marLeft w:val="0"/>
                      <w:marRight w:val="0"/>
                      <w:marTop w:val="0"/>
                      <w:marBottom w:val="0"/>
                      <w:divBdr>
                        <w:top w:val="none" w:sz="0" w:space="0" w:color="auto"/>
                        <w:left w:val="none" w:sz="0" w:space="0" w:color="auto"/>
                        <w:bottom w:val="none" w:sz="0" w:space="0" w:color="auto"/>
                        <w:right w:val="none" w:sz="0" w:space="0" w:color="auto"/>
                      </w:divBdr>
                    </w:div>
                    <w:div w:id="190147145">
                      <w:marLeft w:val="0"/>
                      <w:marRight w:val="0"/>
                      <w:marTop w:val="0"/>
                      <w:marBottom w:val="0"/>
                      <w:divBdr>
                        <w:top w:val="none" w:sz="0" w:space="0" w:color="auto"/>
                        <w:left w:val="none" w:sz="0" w:space="0" w:color="auto"/>
                        <w:bottom w:val="none" w:sz="0" w:space="0" w:color="auto"/>
                        <w:right w:val="none" w:sz="0" w:space="0" w:color="auto"/>
                      </w:divBdr>
                    </w:div>
                    <w:div w:id="152648750">
                      <w:marLeft w:val="0"/>
                      <w:marRight w:val="0"/>
                      <w:marTop w:val="0"/>
                      <w:marBottom w:val="0"/>
                      <w:divBdr>
                        <w:top w:val="none" w:sz="0" w:space="0" w:color="auto"/>
                        <w:left w:val="none" w:sz="0" w:space="0" w:color="auto"/>
                        <w:bottom w:val="none" w:sz="0" w:space="0" w:color="auto"/>
                        <w:right w:val="none" w:sz="0" w:space="0" w:color="auto"/>
                      </w:divBdr>
                    </w:div>
                    <w:div w:id="1557816768">
                      <w:marLeft w:val="0"/>
                      <w:marRight w:val="0"/>
                      <w:marTop w:val="0"/>
                      <w:marBottom w:val="0"/>
                      <w:divBdr>
                        <w:top w:val="none" w:sz="0" w:space="0" w:color="auto"/>
                        <w:left w:val="none" w:sz="0" w:space="0" w:color="auto"/>
                        <w:bottom w:val="none" w:sz="0" w:space="0" w:color="auto"/>
                        <w:right w:val="none" w:sz="0" w:space="0" w:color="auto"/>
                      </w:divBdr>
                    </w:div>
                  </w:divsChild>
                </w:div>
                <w:div w:id="2081563641">
                  <w:marLeft w:val="0"/>
                  <w:marRight w:val="0"/>
                  <w:marTop w:val="0"/>
                  <w:marBottom w:val="0"/>
                  <w:divBdr>
                    <w:top w:val="none" w:sz="0" w:space="0" w:color="auto"/>
                    <w:left w:val="none" w:sz="0" w:space="0" w:color="auto"/>
                    <w:bottom w:val="none" w:sz="0" w:space="0" w:color="auto"/>
                    <w:right w:val="none" w:sz="0" w:space="0" w:color="auto"/>
                  </w:divBdr>
                  <w:divsChild>
                    <w:div w:id="1056708309">
                      <w:marLeft w:val="0"/>
                      <w:marRight w:val="0"/>
                      <w:marTop w:val="0"/>
                      <w:marBottom w:val="0"/>
                      <w:divBdr>
                        <w:top w:val="none" w:sz="0" w:space="0" w:color="auto"/>
                        <w:left w:val="none" w:sz="0" w:space="0" w:color="auto"/>
                        <w:bottom w:val="none" w:sz="0" w:space="0" w:color="auto"/>
                        <w:right w:val="none" w:sz="0" w:space="0" w:color="auto"/>
                      </w:divBdr>
                    </w:div>
                  </w:divsChild>
                </w:div>
                <w:div w:id="1119497482">
                  <w:marLeft w:val="0"/>
                  <w:marRight w:val="0"/>
                  <w:marTop w:val="0"/>
                  <w:marBottom w:val="0"/>
                  <w:divBdr>
                    <w:top w:val="none" w:sz="0" w:space="0" w:color="auto"/>
                    <w:left w:val="none" w:sz="0" w:space="0" w:color="auto"/>
                    <w:bottom w:val="none" w:sz="0" w:space="0" w:color="auto"/>
                    <w:right w:val="none" w:sz="0" w:space="0" w:color="auto"/>
                  </w:divBdr>
                  <w:divsChild>
                    <w:div w:id="431780750">
                      <w:marLeft w:val="0"/>
                      <w:marRight w:val="0"/>
                      <w:marTop w:val="0"/>
                      <w:marBottom w:val="0"/>
                      <w:divBdr>
                        <w:top w:val="none" w:sz="0" w:space="0" w:color="auto"/>
                        <w:left w:val="none" w:sz="0" w:space="0" w:color="auto"/>
                        <w:bottom w:val="none" w:sz="0" w:space="0" w:color="auto"/>
                        <w:right w:val="none" w:sz="0" w:space="0" w:color="auto"/>
                      </w:divBdr>
                    </w:div>
                  </w:divsChild>
                </w:div>
                <w:div w:id="2116443649">
                  <w:marLeft w:val="0"/>
                  <w:marRight w:val="0"/>
                  <w:marTop w:val="0"/>
                  <w:marBottom w:val="0"/>
                  <w:divBdr>
                    <w:top w:val="none" w:sz="0" w:space="0" w:color="auto"/>
                    <w:left w:val="none" w:sz="0" w:space="0" w:color="auto"/>
                    <w:bottom w:val="none" w:sz="0" w:space="0" w:color="auto"/>
                    <w:right w:val="none" w:sz="0" w:space="0" w:color="auto"/>
                  </w:divBdr>
                  <w:divsChild>
                    <w:div w:id="2106146904">
                      <w:marLeft w:val="0"/>
                      <w:marRight w:val="0"/>
                      <w:marTop w:val="0"/>
                      <w:marBottom w:val="0"/>
                      <w:divBdr>
                        <w:top w:val="none" w:sz="0" w:space="0" w:color="auto"/>
                        <w:left w:val="none" w:sz="0" w:space="0" w:color="auto"/>
                        <w:bottom w:val="none" w:sz="0" w:space="0" w:color="auto"/>
                        <w:right w:val="none" w:sz="0" w:space="0" w:color="auto"/>
                      </w:divBdr>
                    </w:div>
                  </w:divsChild>
                </w:div>
                <w:div w:id="517501997">
                  <w:marLeft w:val="0"/>
                  <w:marRight w:val="0"/>
                  <w:marTop w:val="0"/>
                  <w:marBottom w:val="0"/>
                  <w:divBdr>
                    <w:top w:val="none" w:sz="0" w:space="0" w:color="auto"/>
                    <w:left w:val="none" w:sz="0" w:space="0" w:color="auto"/>
                    <w:bottom w:val="none" w:sz="0" w:space="0" w:color="auto"/>
                    <w:right w:val="none" w:sz="0" w:space="0" w:color="auto"/>
                  </w:divBdr>
                  <w:divsChild>
                    <w:div w:id="1983584349">
                      <w:marLeft w:val="0"/>
                      <w:marRight w:val="0"/>
                      <w:marTop w:val="0"/>
                      <w:marBottom w:val="0"/>
                      <w:divBdr>
                        <w:top w:val="none" w:sz="0" w:space="0" w:color="auto"/>
                        <w:left w:val="none" w:sz="0" w:space="0" w:color="auto"/>
                        <w:bottom w:val="none" w:sz="0" w:space="0" w:color="auto"/>
                        <w:right w:val="none" w:sz="0" w:space="0" w:color="auto"/>
                      </w:divBdr>
                    </w:div>
                    <w:div w:id="1236284754">
                      <w:marLeft w:val="0"/>
                      <w:marRight w:val="0"/>
                      <w:marTop w:val="0"/>
                      <w:marBottom w:val="0"/>
                      <w:divBdr>
                        <w:top w:val="none" w:sz="0" w:space="0" w:color="auto"/>
                        <w:left w:val="none" w:sz="0" w:space="0" w:color="auto"/>
                        <w:bottom w:val="none" w:sz="0" w:space="0" w:color="auto"/>
                        <w:right w:val="none" w:sz="0" w:space="0" w:color="auto"/>
                      </w:divBdr>
                    </w:div>
                  </w:divsChild>
                </w:div>
                <w:div w:id="746073712">
                  <w:marLeft w:val="0"/>
                  <w:marRight w:val="0"/>
                  <w:marTop w:val="0"/>
                  <w:marBottom w:val="0"/>
                  <w:divBdr>
                    <w:top w:val="none" w:sz="0" w:space="0" w:color="auto"/>
                    <w:left w:val="none" w:sz="0" w:space="0" w:color="auto"/>
                    <w:bottom w:val="none" w:sz="0" w:space="0" w:color="auto"/>
                    <w:right w:val="none" w:sz="0" w:space="0" w:color="auto"/>
                  </w:divBdr>
                  <w:divsChild>
                    <w:div w:id="401102441">
                      <w:marLeft w:val="0"/>
                      <w:marRight w:val="0"/>
                      <w:marTop w:val="0"/>
                      <w:marBottom w:val="0"/>
                      <w:divBdr>
                        <w:top w:val="none" w:sz="0" w:space="0" w:color="auto"/>
                        <w:left w:val="none" w:sz="0" w:space="0" w:color="auto"/>
                        <w:bottom w:val="none" w:sz="0" w:space="0" w:color="auto"/>
                        <w:right w:val="none" w:sz="0" w:space="0" w:color="auto"/>
                      </w:divBdr>
                    </w:div>
                    <w:div w:id="513690273">
                      <w:marLeft w:val="0"/>
                      <w:marRight w:val="0"/>
                      <w:marTop w:val="0"/>
                      <w:marBottom w:val="0"/>
                      <w:divBdr>
                        <w:top w:val="none" w:sz="0" w:space="0" w:color="auto"/>
                        <w:left w:val="none" w:sz="0" w:space="0" w:color="auto"/>
                        <w:bottom w:val="none" w:sz="0" w:space="0" w:color="auto"/>
                        <w:right w:val="none" w:sz="0" w:space="0" w:color="auto"/>
                      </w:divBdr>
                    </w:div>
                    <w:div w:id="411506687">
                      <w:marLeft w:val="0"/>
                      <w:marRight w:val="0"/>
                      <w:marTop w:val="0"/>
                      <w:marBottom w:val="0"/>
                      <w:divBdr>
                        <w:top w:val="none" w:sz="0" w:space="0" w:color="auto"/>
                        <w:left w:val="none" w:sz="0" w:space="0" w:color="auto"/>
                        <w:bottom w:val="none" w:sz="0" w:space="0" w:color="auto"/>
                        <w:right w:val="none" w:sz="0" w:space="0" w:color="auto"/>
                      </w:divBdr>
                    </w:div>
                  </w:divsChild>
                </w:div>
                <w:div w:id="374741830">
                  <w:marLeft w:val="0"/>
                  <w:marRight w:val="0"/>
                  <w:marTop w:val="0"/>
                  <w:marBottom w:val="0"/>
                  <w:divBdr>
                    <w:top w:val="none" w:sz="0" w:space="0" w:color="auto"/>
                    <w:left w:val="none" w:sz="0" w:space="0" w:color="auto"/>
                    <w:bottom w:val="none" w:sz="0" w:space="0" w:color="auto"/>
                    <w:right w:val="none" w:sz="0" w:space="0" w:color="auto"/>
                  </w:divBdr>
                  <w:divsChild>
                    <w:div w:id="523910038">
                      <w:marLeft w:val="0"/>
                      <w:marRight w:val="0"/>
                      <w:marTop w:val="0"/>
                      <w:marBottom w:val="0"/>
                      <w:divBdr>
                        <w:top w:val="none" w:sz="0" w:space="0" w:color="auto"/>
                        <w:left w:val="none" w:sz="0" w:space="0" w:color="auto"/>
                        <w:bottom w:val="none" w:sz="0" w:space="0" w:color="auto"/>
                        <w:right w:val="none" w:sz="0" w:space="0" w:color="auto"/>
                      </w:divBdr>
                    </w:div>
                  </w:divsChild>
                </w:div>
                <w:div w:id="1686857114">
                  <w:marLeft w:val="0"/>
                  <w:marRight w:val="0"/>
                  <w:marTop w:val="0"/>
                  <w:marBottom w:val="0"/>
                  <w:divBdr>
                    <w:top w:val="none" w:sz="0" w:space="0" w:color="auto"/>
                    <w:left w:val="none" w:sz="0" w:space="0" w:color="auto"/>
                    <w:bottom w:val="none" w:sz="0" w:space="0" w:color="auto"/>
                    <w:right w:val="none" w:sz="0" w:space="0" w:color="auto"/>
                  </w:divBdr>
                  <w:divsChild>
                    <w:div w:id="1694458696">
                      <w:marLeft w:val="0"/>
                      <w:marRight w:val="0"/>
                      <w:marTop w:val="0"/>
                      <w:marBottom w:val="0"/>
                      <w:divBdr>
                        <w:top w:val="none" w:sz="0" w:space="0" w:color="auto"/>
                        <w:left w:val="none" w:sz="0" w:space="0" w:color="auto"/>
                        <w:bottom w:val="none" w:sz="0" w:space="0" w:color="auto"/>
                        <w:right w:val="none" w:sz="0" w:space="0" w:color="auto"/>
                      </w:divBdr>
                    </w:div>
                    <w:div w:id="1514605545">
                      <w:marLeft w:val="0"/>
                      <w:marRight w:val="0"/>
                      <w:marTop w:val="0"/>
                      <w:marBottom w:val="0"/>
                      <w:divBdr>
                        <w:top w:val="none" w:sz="0" w:space="0" w:color="auto"/>
                        <w:left w:val="none" w:sz="0" w:space="0" w:color="auto"/>
                        <w:bottom w:val="none" w:sz="0" w:space="0" w:color="auto"/>
                        <w:right w:val="none" w:sz="0" w:space="0" w:color="auto"/>
                      </w:divBdr>
                    </w:div>
                  </w:divsChild>
                </w:div>
                <w:div w:id="2016614347">
                  <w:marLeft w:val="0"/>
                  <w:marRight w:val="0"/>
                  <w:marTop w:val="0"/>
                  <w:marBottom w:val="0"/>
                  <w:divBdr>
                    <w:top w:val="none" w:sz="0" w:space="0" w:color="auto"/>
                    <w:left w:val="none" w:sz="0" w:space="0" w:color="auto"/>
                    <w:bottom w:val="none" w:sz="0" w:space="0" w:color="auto"/>
                    <w:right w:val="none" w:sz="0" w:space="0" w:color="auto"/>
                  </w:divBdr>
                  <w:divsChild>
                    <w:div w:id="2011519362">
                      <w:marLeft w:val="0"/>
                      <w:marRight w:val="0"/>
                      <w:marTop w:val="0"/>
                      <w:marBottom w:val="0"/>
                      <w:divBdr>
                        <w:top w:val="none" w:sz="0" w:space="0" w:color="auto"/>
                        <w:left w:val="none" w:sz="0" w:space="0" w:color="auto"/>
                        <w:bottom w:val="none" w:sz="0" w:space="0" w:color="auto"/>
                        <w:right w:val="none" w:sz="0" w:space="0" w:color="auto"/>
                      </w:divBdr>
                    </w:div>
                  </w:divsChild>
                </w:div>
                <w:div w:id="909509837">
                  <w:marLeft w:val="0"/>
                  <w:marRight w:val="0"/>
                  <w:marTop w:val="0"/>
                  <w:marBottom w:val="0"/>
                  <w:divBdr>
                    <w:top w:val="none" w:sz="0" w:space="0" w:color="auto"/>
                    <w:left w:val="none" w:sz="0" w:space="0" w:color="auto"/>
                    <w:bottom w:val="none" w:sz="0" w:space="0" w:color="auto"/>
                    <w:right w:val="none" w:sz="0" w:space="0" w:color="auto"/>
                  </w:divBdr>
                  <w:divsChild>
                    <w:div w:id="1242564123">
                      <w:marLeft w:val="0"/>
                      <w:marRight w:val="0"/>
                      <w:marTop w:val="0"/>
                      <w:marBottom w:val="0"/>
                      <w:divBdr>
                        <w:top w:val="none" w:sz="0" w:space="0" w:color="auto"/>
                        <w:left w:val="none" w:sz="0" w:space="0" w:color="auto"/>
                        <w:bottom w:val="none" w:sz="0" w:space="0" w:color="auto"/>
                        <w:right w:val="none" w:sz="0" w:space="0" w:color="auto"/>
                      </w:divBdr>
                    </w:div>
                    <w:div w:id="892692836">
                      <w:marLeft w:val="0"/>
                      <w:marRight w:val="0"/>
                      <w:marTop w:val="0"/>
                      <w:marBottom w:val="0"/>
                      <w:divBdr>
                        <w:top w:val="none" w:sz="0" w:space="0" w:color="auto"/>
                        <w:left w:val="none" w:sz="0" w:space="0" w:color="auto"/>
                        <w:bottom w:val="none" w:sz="0" w:space="0" w:color="auto"/>
                        <w:right w:val="none" w:sz="0" w:space="0" w:color="auto"/>
                      </w:divBdr>
                    </w:div>
                  </w:divsChild>
                </w:div>
                <w:div w:id="1710910362">
                  <w:marLeft w:val="0"/>
                  <w:marRight w:val="0"/>
                  <w:marTop w:val="0"/>
                  <w:marBottom w:val="0"/>
                  <w:divBdr>
                    <w:top w:val="none" w:sz="0" w:space="0" w:color="auto"/>
                    <w:left w:val="none" w:sz="0" w:space="0" w:color="auto"/>
                    <w:bottom w:val="none" w:sz="0" w:space="0" w:color="auto"/>
                    <w:right w:val="none" w:sz="0" w:space="0" w:color="auto"/>
                  </w:divBdr>
                  <w:divsChild>
                    <w:div w:id="629751629">
                      <w:marLeft w:val="0"/>
                      <w:marRight w:val="0"/>
                      <w:marTop w:val="0"/>
                      <w:marBottom w:val="0"/>
                      <w:divBdr>
                        <w:top w:val="none" w:sz="0" w:space="0" w:color="auto"/>
                        <w:left w:val="none" w:sz="0" w:space="0" w:color="auto"/>
                        <w:bottom w:val="none" w:sz="0" w:space="0" w:color="auto"/>
                        <w:right w:val="none" w:sz="0" w:space="0" w:color="auto"/>
                      </w:divBdr>
                    </w:div>
                    <w:div w:id="669980">
                      <w:marLeft w:val="0"/>
                      <w:marRight w:val="0"/>
                      <w:marTop w:val="0"/>
                      <w:marBottom w:val="0"/>
                      <w:divBdr>
                        <w:top w:val="none" w:sz="0" w:space="0" w:color="auto"/>
                        <w:left w:val="none" w:sz="0" w:space="0" w:color="auto"/>
                        <w:bottom w:val="none" w:sz="0" w:space="0" w:color="auto"/>
                        <w:right w:val="none" w:sz="0" w:space="0" w:color="auto"/>
                      </w:divBdr>
                    </w:div>
                    <w:div w:id="152138259">
                      <w:marLeft w:val="0"/>
                      <w:marRight w:val="0"/>
                      <w:marTop w:val="0"/>
                      <w:marBottom w:val="0"/>
                      <w:divBdr>
                        <w:top w:val="none" w:sz="0" w:space="0" w:color="auto"/>
                        <w:left w:val="none" w:sz="0" w:space="0" w:color="auto"/>
                        <w:bottom w:val="none" w:sz="0" w:space="0" w:color="auto"/>
                        <w:right w:val="none" w:sz="0" w:space="0" w:color="auto"/>
                      </w:divBdr>
                    </w:div>
                  </w:divsChild>
                </w:div>
                <w:div w:id="1218325633">
                  <w:marLeft w:val="0"/>
                  <w:marRight w:val="0"/>
                  <w:marTop w:val="0"/>
                  <w:marBottom w:val="0"/>
                  <w:divBdr>
                    <w:top w:val="none" w:sz="0" w:space="0" w:color="auto"/>
                    <w:left w:val="none" w:sz="0" w:space="0" w:color="auto"/>
                    <w:bottom w:val="none" w:sz="0" w:space="0" w:color="auto"/>
                    <w:right w:val="none" w:sz="0" w:space="0" w:color="auto"/>
                  </w:divBdr>
                  <w:divsChild>
                    <w:div w:id="451242720">
                      <w:marLeft w:val="0"/>
                      <w:marRight w:val="0"/>
                      <w:marTop w:val="0"/>
                      <w:marBottom w:val="0"/>
                      <w:divBdr>
                        <w:top w:val="none" w:sz="0" w:space="0" w:color="auto"/>
                        <w:left w:val="none" w:sz="0" w:space="0" w:color="auto"/>
                        <w:bottom w:val="none" w:sz="0" w:space="0" w:color="auto"/>
                        <w:right w:val="none" w:sz="0" w:space="0" w:color="auto"/>
                      </w:divBdr>
                    </w:div>
                  </w:divsChild>
                </w:div>
                <w:div w:id="1204829093">
                  <w:marLeft w:val="0"/>
                  <w:marRight w:val="0"/>
                  <w:marTop w:val="0"/>
                  <w:marBottom w:val="0"/>
                  <w:divBdr>
                    <w:top w:val="none" w:sz="0" w:space="0" w:color="auto"/>
                    <w:left w:val="none" w:sz="0" w:space="0" w:color="auto"/>
                    <w:bottom w:val="none" w:sz="0" w:space="0" w:color="auto"/>
                    <w:right w:val="none" w:sz="0" w:space="0" w:color="auto"/>
                  </w:divBdr>
                  <w:divsChild>
                    <w:div w:id="1641839276">
                      <w:marLeft w:val="0"/>
                      <w:marRight w:val="0"/>
                      <w:marTop w:val="0"/>
                      <w:marBottom w:val="0"/>
                      <w:divBdr>
                        <w:top w:val="none" w:sz="0" w:space="0" w:color="auto"/>
                        <w:left w:val="none" w:sz="0" w:space="0" w:color="auto"/>
                        <w:bottom w:val="none" w:sz="0" w:space="0" w:color="auto"/>
                        <w:right w:val="none" w:sz="0" w:space="0" w:color="auto"/>
                      </w:divBdr>
                    </w:div>
                  </w:divsChild>
                </w:div>
                <w:div w:id="260994169">
                  <w:marLeft w:val="0"/>
                  <w:marRight w:val="0"/>
                  <w:marTop w:val="0"/>
                  <w:marBottom w:val="0"/>
                  <w:divBdr>
                    <w:top w:val="none" w:sz="0" w:space="0" w:color="auto"/>
                    <w:left w:val="none" w:sz="0" w:space="0" w:color="auto"/>
                    <w:bottom w:val="none" w:sz="0" w:space="0" w:color="auto"/>
                    <w:right w:val="none" w:sz="0" w:space="0" w:color="auto"/>
                  </w:divBdr>
                  <w:divsChild>
                    <w:div w:id="1111822781">
                      <w:marLeft w:val="0"/>
                      <w:marRight w:val="0"/>
                      <w:marTop w:val="0"/>
                      <w:marBottom w:val="0"/>
                      <w:divBdr>
                        <w:top w:val="none" w:sz="0" w:space="0" w:color="auto"/>
                        <w:left w:val="none" w:sz="0" w:space="0" w:color="auto"/>
                        <w:bottom w:val="none" w:sz="0" w:space="0" w:color="auto"/>
                        <w:right w:val="none" w:sz="0" w:space="0" w:color="auto"/>
                      </w:divBdr>
                    </w:div>
                  </w:divsChild>
                </w:div>
                <w:div w:id="595138957">
                  <w:marLeft w:val="0"/>
                  <w:marRight w:val="0"/>
                  <w:marTop w:val="0"/>
                  <w:marBottom w:val="0"/>
                  <w:divBdr>
                    <w:top w:val="none" w:sz="0" w:space="0" w:color="auto"/>
                    <w:left w:val="none" w:sz="0" w:space="0" w:color="auto"/>
                    <w:bottom w:val="none" w:sz="0" w:space="0" w:color="auto"/>
                    <w:right w:val="none" w:sz="0" w:space="0" w:color="auto"/>
                  </w:divBdr>
                  <w:divsChild>
                    <w:div w:id="1655255043">
                      <w:marLeft w:val="0"/>
                      <w:marRight w:val="0"/>
                      <w:marTop w:val="0"/>
                      <w:marBottom w:val="0"/>
                      <w:divBdr>
                        <w:top w:val="none" w:sz="0" w:space="0" w:color="auto"/>
                        <w:left w:val="none" w:sz="0" w:space="0" w:color="auto"/>
                        <w:bottom w:val="none" w:sz="0" w:space="0" w:color="auto"/>
                        <w:right w:val="none" w:sz="0" w:space="0" w:color="auto"/>
                      </w:divBdr>
                    </w:div>
                    <w:div w:id="2027631700">
                      <w:marLeft w:val="0"/>
                      <w:marRight w:val="0"/>
                      <w:marTop w:val="0"/>
                      <w:marBottom w:val="0"/>
                      <w:divBdr>
                        <w:top w:val="none" w:sz="0" w:space="0" w:color="auto"/>
                        <w:left w:val="none" w:sz="0" w:space="0" w:color="auto"/>
                        <w:bottom w:val="none" w:sz="0" w:space="0" w:color="auto"/>
                        <w:right w:val="none" w:sz="0" w:space="0" w:color="auto"/>
                      </w:divBdr>
                    </w:div>
                  </w:divsChild>
                </w:div>
                <w:div w:id="242497174">
                  <w:marLeft w:val="0"/>
                  <w:marRight w:val="0"/>
                  <w:marTop w:val="0"/>
                  <w:marBottom w:val="0"/>
                  <w:divBdr>
                    <w:top w:val="none" w:sz="0" w:space="0" w:color="auto"/>
                    <w:left w:val="none" w:sz="0" w:space="0" w:color="auto"/>
                    <w:bottom w:val="none" w:sz="0" w:space="0" w:color="auto"/>
                    <w:right w:val="none" w:sz="0" w:space="0" w:color="auto"/>
                  </w:divBdr>
                  <w:divsChild>
                    <w:div w:id="1125730191">
                      <w:marLeft w:val="0"/>
                      <w:marRight w:val="0"/>
                      <w:marTop w:val="0"/>
                      <w:marBottom w:val="0"/>
                      <w:divBdr>
                        <w:top w:val="none" w:sz="0" w:space="0" w:color="auto"/>
                        <w:left w:val="none" w:sz="0" w:space="0" w:color="auto"/>
                        <w:bottom w:val="none" w:sz="0" w:space="0" w:color="auto"/>
                        <w:right w:val="none" w:sz="0" w:space="0" w:color="auto"/>
                      </w:divBdr>
                    </w:div>
                    <w:div w:id="1564289558">
                      <w:marLeft w:val="0"/>
                      <w:marRight w:val="0"/>
                      <w:marTop w:val="0"/>
                      <w:marBottom w:val="0"/>
                      <w:divBdr>
                        <w:top w:val="none" w:sz="0" w:space="0" w:color="auto"/>
                        <w:left w:val="none" w:sz="0" w:space="0" w:color="auto"/>
                        <w:bottom w:val="none" w:sz="0" w:space="0" w:color="auto"/>
                        <w:right w:val="none" w:sz="0" w:space="0" w:color="auto"/>
                      </w:divBdr>
                    </w:div>
                    <w:div w:id="598409588">
                      <w:marLeft w:val="0"/>
                      <w:marRight w:val="0"/>
                      <w:marTop w:val="0"/>
                      <w:marBottom w:val="0"/>
                      <w:divBdr>
                        <w:top w:val="none" w:sz="0" w:space="0" w:color="auto"/>
                        <w:left w:val="none" w:sz="0" w:space="0" w:color="auto"/>
                        <w:bottom w:val="none" w:sz="0" w:space="0" w:color="auto"/>
                        <w:right w:val="none" w:sz="0" w:space="0" w:color="auto"/>
                      </w:divBdr>
                    </w:div>
                    <w:div w:id="1123765412">
                      <w:marLeft w:val="0"/>
                      <w:marRight w:val="0"/>
                      <w:marTop w:val="0"/>
                      <w:marBottom w:val="0"/>
                      <w:divBdr>
                        <w:top w:val="none" w:sz="0" w:space="0" w:color="auto"/>
                        <w:left w:val="none" w:sz="0" w:space="0" w:color="auto"/>
                        <w:bottom w:val="none" w:sz="0" w:space="0" w:color="auto"/>
                        <w:right w:val="none" w:sz="0" w:space="0" w:color="auto"/>
                      </w:divBdr>
                    </w:div>
                    <w:div w:id="1598900623">
                      <w:marLeft w:val="0"/>
                      <w:marRight w:val="0"/>
                      <w:marTop w:val="0"/>
                      <w:marBottom w:val="0"/>
                      <w:divBdr>
                        <w:top w:val="none" w:sz="0" w:space="0" w:color="auto"/>
                        <w:left w:val="none" w:sz="0" w:space="0" w:color="auto"/>
                        <w:bottom w:val="none" w:sz="0" w:space="0" w:color="auto"/>
                        <w:right w:val="none" w:sz="0" w:space="0" w:color="auto"/>
                      </w:divBdr>
                    </w:div>
                  </w:divsChild>
                </w:div>
                <w:div w:id="697391232">
                  <w:marLeft w:val="0"/>
                  <w:marRight w:val="0"/>
                  <w:marTop w:val="0"/>
                  <w:marBottom w:val="0"/>
                  <w:divBdr>
                    <w:top w:val="none" w:sz="0" w:space="0" w:color="auto"/>
                    <w:left w:val="none" w:sz="0" w:space="0" w:color="auto"/>
                    <w:bottom w:val="none" w:sz="0" w:space="0" w:color="auto"/>
                    <w:right w:val="none" w:sz="0" w:space="0" w:color="auto"/>
                  </w:divBdr>
                  <w:divsChild>
                    <w:div w:id="497892150">
                      <w:marLeft w:val="0"/>
                      <w:marRight w:val="0"/>
                      <w:marTop w:val="0"/>
                      <w:marBottom w:val="0"/>
                      <w:divBdr>
                        <w:top w:val="none" w:sz="0" w:space="0" w:color="auto"/>
                        <w:left w:val="none" w:sz="0" w:space="0" w:color="auto"/>
                        <w:bottom w:val="none" w:sz="0" w:space="0" w:color="auto"/>
                        <w:right w:val="none" w:sz="0" w:space="0" w:color="auto"/>
                      </w:divBdr>
                    </w:div>
                  </w:divsChild>
                </w:div>
                <w:div w:id="1747338931">
                  <w:marLeft w:val="0"/>
                  <w:marRight w:val="0"/>
                  <w:marTop w:val="0"/>
                  <w:marBottom w:val="0"/>
                  <w:divBdr>
                    <w:top w:val="none" w:sz="0" w:space="0" w:color="auto"/>
                    <w:left w:val="none" w:sz="0" w:space="0" w:color="auto"/>
                    <w:bottom w:val="none" w:sz="0" w:space="0" w:color="auto"/>
                    <w:right w:val="none" w:sz="0" w:space="0" w:color="auto"/>
                  </w:divBdr>
                  <w:divsChild>
                    <w:div w:id="1380133835">
                      <w:marLeft w:val="0"/>
                      <w:marRight w:val="0"/>
                      <w:marTop w:val="0"/>
                      <w:marBottom w:val="0"/>
                      <w:divBdr>
                        <w:top w:val="none" w:sz="0" w:space="0" w:color="auto"/>
                        <w:left w:val="none" w:sz="0" w:space="0" w:color="auto"/>
                        <w:bottom w:val="none" w:sz="0" w:space="0" w:color="auto"/>
                        <w:right w:val="none" w:sz="0" w:space="0" w:color="auto"/>
                      </w:divBdr>
                    </w:div>
                    <w:div w:id="609895228">
                      <w:marLeft w:val="0"/>
                      <w:marRight w:val="0"/>
                      <w:marTop w:val="0"/>
                      <w:marBottom w:val="0"/>
                      <w:divBdr>
                        <w:top w:val="none" w:sz="0" w:space="0" w:color="auto"/>
                        <w:left w:val="none" w:sz="0" w:space="0" w:color="auto"/>
                        <w:bottom w:val="none" w:sz="0" w:space="0" w:color="auto"/>
                        <w:right w:val="none" w:sz="0" w:space="0" w:color="auto"/>
                      </w:divBdr>
                    </w:div>
                  </w:divsChild>
                </w:div>
                <w:div w:id="111435844">
                  <w:marLeft w:val="0"/>
                  <w:marRight w:val="0"/>
                  <w:marTop w:val="0"/>
                  <w:marBottom w:val="0"/>
                  <w:divBdr>
                    <w:top w:val="none" w:sz="0" w:space="0" w:color="auto"/>
                    <w:left w:val="none" w:sz="0" w:space="0" w:color="auto"/>
                    <w:bottom w:val="none" w:sz="0" w:space="0" w:color="auto"/>
                    <w:right w:val="none" w:sz="0" w:space="0" w:color="auto"/>
                  </w:divBdr>
                  <w:divsChild>
                    <w:div w:id="1340231943">
                      <w:marLeft w:val="0"/>
                      <w:marRight w:val="0"/>
                      <w:marTop w:val="0"/>
                      <w:marBottom w:val="0"/>
                      <w:divBdr>
                        <w:top w:val="none" w:sz="0" w:space="0" w:color="auto"/>
                        <w:left w:val="none" w:sz="0" w:space="0" w:color="auto"/>
                        <w:bottom w:val="none" w:sz="0" w:space="0" w:color="auto"/>
                        <w:right w:val="none" w:sz="0" w:space="0" w:color="auto"/>
                      </w:divBdr>
                    </w:div>
                  </w:divsChild>
                </w:div>
                <w:div w:id="311955930">
                  <w:marLeft w:val="0"/>
                  <w:marRight w:val="0"/>
                  <w:marTop w:val="0"/>
                  <w:marBottom w:val="0"/>
                  <w:divBdr>
                    <w:top w:val="none" w:sz="0" w:space="0" w:color="auto"/>
                    <w:left w:val="none" w:sz="0" w:space="0" w:color="auto"/>
                    <w:bottom w:val="none" w:sz="0" w:space="0" w:color="auto"/>
                    <w:right w:val="none" w:sz="0" w:space="0" w:color="auto"/>
                  </w:divBdr>
                  <w:divsChild>
                    <w:div w:id="1106997380">
                      <w:marLeft w:val="0"/>
                      <w:marRight w:val="0"/>
                      <w:marTop w:val="0"/>
                      <w:marBottom w:val="0"/>
                      <w:divBdr>
                        <w:top w:val="none" w:sz="0" w:space="0" w:color="auto"/>
                        <w:left w:val="none" w:sz="0" w:space="0" w:color="auto"/>
                        <w:bottom w:val="none" w:sz="0" w:space="0" w:color="auto"/>
                        <w:right w:val="none" w:sz="0" w:space="0" w:color="auto"/>
                      </w:divBdr>
                    </w:div>
                    <w:div w:id="381294848">
                      <w:marLeft w:val="0"/>
                      <w:marRight w:val="0"/>
                      <w:marTop w:val="0"/>
                      <w:marBottom w:val="0"/>
                      <w:divBdr>
                        <w:top w:val="none" w:sz="0" w:space="0" w:color="auto"/>
                        <w:left w:val="none" w:sz="0" w:space="0" w:color="auto"/>
                        <w:bottom w:val="none" w:sz="0" w:space="0" w:color="auto"/>
                        <w:right w:val="none" w:sz="0" w:space="0" w:color="auto"/>
                      </w:divBdr>
                    </w:div>
                    <w:div w:id="585771439">
                      <w:marLeft w:val="0"/>
                      <w:marRight w:val="0"/>
                      <w:marTop w:val="0"/>
                      <w:marBottom w:val="0"/>
                      <w:divBdr>
                        <w:top w:val="none" w:sz="0" w:space="0" w:color="auto"/>
                        <w:left w:val="none" w:sz="0" w:space="0" w:color="auto"/>
                        <w:bottom w:val="none" w:sz="0" w:space="0" w:color="auto"/>
                        <w:right w:val="none" w:sz="0" w:space="0" w:color="auto"/>
                      </w:divBdr>
                    </w:div>
                    <w:div w:id="746263602">
                      <w:marLeft w:val="0"/>
                      <w:marRight w:val="0"/>
                      <w:marTop w:val="0"/>
                      <w:marBottom w:val="0"/>
                      <w:divBdr>
                        <w:top w:val="none" w:sz="0" w:space="0" w:color="auto"/>
                        <w:left w:val="none" w:sz="0" w:space="0" w:color="auto"/>
                        <w:bottom w:val="none" w:sz="0" w:space="0" w:color="auto"/>
                        <w:right w:val="none" w:sz="0" w:space="0" w:color="auto"/>
                      </w:divBdr>
                    </w:div>
                    <w:div w:id="1442532157">
                      <w:marLeft w:val="0"/>
                      <w:marRight w:val="0"/>
                      <w:marTop w:val="0"/>
                      <w:marBottom w:val="0"/>
                      <w:divBdr>
                        <w:top w:val="none" w:sz="0" w:space="0" w:color="auto"/>
                        <w:left w:val="none" w:sz="0" w:space="0" w:color="auto"/>
                        <w:bottom w:val="none" w:sz="0" w:space="0" w:color="auto"/>
                        <w:right w:val="none" w:sz="0" w:space="0" w:color="auto"/>
                      </w:divBdr>
                    </w:div>
                  </w:divsChild>
                </w:div>
                <w:div w:id="2068869478">
                  <w:marLeft w:val="0"/>
                  <w:marRight w:val="0"/>
                  <w:marTop w:val="0"/>
                  <w:marBottom w:val="0"/>
                  <w:divBdr>
                    <w:top w:val="none" w:sz="0" w:space="0" w:color="auto"/>
                    <w:left w:val="none" w:sz="0" w:space="0" w:color="auto"/>
                    <w:bottom w:val="none" w:sz="0" w:space="0" w:color="auto"/>
                    <w:right w:val="none" w:sz="0" w:space="0" w:color="auto"/>
                  </w:divBdr>
                  <w:divsChild>
                    <w:div w:id="1967851543">
                      <w:marLeft w:val="0"/>
                      <w:marRight w:val="0"/>
                      <w:marTop w:val="0"/>
                      <w:marBottom w:val="0"/>
                      <w:divBdr>
                        <w:top w:val="none" w:sz="0" w:space="0" w:color="auto"/>
                        <w:left w:val="none" w:sz="0" w:space="0" w:color="auto"/>
                        <w:bottom w:val="none" w:sz="0" w:space="0" w:color="auto"/>
                        <w:right w:val="none" w:sz="0" w:space="0" w:color="auto"/>
                      </w:divBdr>
                    </w:div>
                    <w:div w:id="1461999027">
                      <w:marLeft w:val="0"/>
                      <w:marRight w:val="0"/>
                      <w:marTop w:val="0"/>
                      <w:marBottom w:val="0"/>
                      <w:divBdr>
                        <w:top w:val="none" w:sz="0" w:space="0" w:color="auto"/>
                        <w:left w:val="none" w:sz="0" w:space="0" w:color="auto"/>
                        <w:bottom w:val="none" w:sz="0" w:space="0" w:color="auto"/>
                        <w:right w:val="none" w:sz="0" w:space="0" w:color="auto"/>
                      </w:divBdr>
                    </w:div>
                    <w:div w:id="1159033552">
                      <w:marLeft w:val="0"/>
                      <w:marRight w:val="0"/>
                      <w:marTop w:val="0"/>
                      <w:marBottom w:val="0"/>
                      <w:divBdr>
                        <w:top w:val="none" w:sz="0" w:space="0" w:color="auto"/>
                        <w:left w:val="none" w:sz="0" w:space="0" w:color="auto"/>
                        <w:bottom w:val="none" w:sz="0" w:space="0" w:color="auto"/>
                        <w:right w:val="none" w:sz="0" w:space="0" w:color="auto"/>
                      </w:divBdr>
                    </w:div>
                    <w:div w:id="1101414848">
                      <w:marLeft w:val="0"/>
                      <w:marRight w:val="0"/>
                      <w:marTop w:val="0"/>
                      <w:marBottom w:val="0"/>
                      <w:divBdr>
                        <w:top w:val="none" w:sz="0" w:space="0" w:color="auto"/>
                        <w:left w:val="none" w:sz="0" w:space="0" w:color="auto"/>
                        <w:bottom w:val="none" w:sz="0" w:space="0" w:color="auto"/>
                        <w:right w:val="none" w:sz="0" w:space="0" w:color="auto"/>
                      </w:divBdr>
                    </w:div>
                  </w:divsChild>
                </w:div>
                <w:div w:id="249967993">
                  <w:marLeft w:val="0"/>
                  <w:marRight w:val="0"/>
                  <w:marTop w:val="0"/>
                  <w:marBottom w:val="0"/>
                  <w:divBdr>
                    <w:top w:val="none" w:sz="0" w:space="0" w:color="auto"/>
                    <w:left w:val="none" w:sz="0" w:space="0" w:color="auto"/>
                    <w:bottom w:val="none" w:sz="0" w:space="0" w:color="auto"/>
                    <w:right w:val="none" w:sz="0" w:space="0" w:color="auto"/>
                  </w:divBdr>
                  <w:divsChild>
                    <w:div w:id="100491388">
                      <w:marLeft w:val="0"/>
                      <w:marRight w:val="0"/>
                      <w:marTop w:val="0"/>
                      <w:marBottom w:val="0"/>
                      <w:divBdr>
                        <w:top w:val="none" w:sz="0" w:space="0" w:color="auto"/>
                        <w:left w:val="none" w:sz="0" w:space="0" w:color="auto"/>
                        <w:bottom w:val="none" w:sz="0" w:space="0" w:color="auto"/>
                        <w:right w:val="none" w:sz="0" w:space="0" w:color="auto"/>
                      </w:divBdr>
                    </w:div>
                  </w:divsChild>
                </w:div>
                <w:div w:id="763300419">
                  <w:marLeft w:val="0"/>
                  <w:marRight w:val="0"/>
                  <w:marTop w:val="0"/>
                  <w:marBottom w:val="0"/>
                  <w:divBdr>
                    <w:top w:val="none" w:sz="0" w:space="0" w:color="auto"/>
                    <w:left w:val="none" w:sz="0" w:space="0" w:color="auto"/>
                    <w:bottom w:val="none" w:sz="0" w:space="0" w:color="auto"/>
                    <w:right w:val="none" w:sz="0" w:space="0" w:color="auto"/>
                  </w:divBdr>
                  <w:divsChild>
                    <w:div w:id="2139447494">
                      <w:marLeft w:val="0"/>
                      <w:marRight w:val="0"/>
                      <w:marTop w:val="0"/>
                      <w:marBottom w:val="0"/>
                      <w:divBdr>
                        <w:top w:val="none" w:sz="0" w:space="0" w:color="auto"/>
                        <w:left w:val="none" w:sz="0" w:space="0" w:color="auto"/>
                        <w:bottom w:val="none" w:sz="0" w:space="0" w:color="auto"/>
                        <w:right w:val="none" w:sz="0" w:space="0" w:color="auto"/>
                      </w:divBdr>
                    </w:div>
                  </w:divsChild>
                </w:div>
                <w:div w:id="8874007">
                  <w:marLeft w:val="0"/>
                  <w:marRight w:val="0"/>
                  <w:marTop w:val="0"/>
                  <w:marBottom w:val="0"/>
                  <w:divBdr>
                    <w:top w:val="none" w:sz="0" w:space="0" w:color="auto"/>
                    <w:left w:val="none" w:sz="0" w:space="0" w:color="auto"/>
                    <w:bottom w:val="none" w:sz="0" w:space="0" w:color="auto"/>
                    <w:right w:val="none" w:sz="0" w:space="0" w:color="auto"/>
                  </w:divBdr>
                  <w:divsChild>
                    <w:div w:id="888493305">
                      <w:marLeft w:val="0"/>
                      <w:marRight w:val="0"/>
                      <w:marTop w:val="0"/>
                      <w:marBottom w:val="0"/>
                      <w:divBdr>
                        <w:top w:val="none" w:sz="0" w:space="0" w:color="auto"/>
                        <w:left w:val="none" w:sz="0" w:space="0" w:color="auto"/>
                        <w:bottom w:val="none" w:sz="0" w:space="0" w:color="auto"/>
                        <w:right w:val="none" w:sz="0" w:space="0" w:color="auto"/>
                      </w:divBdr>
                    </w:div>
                  </w:divsChild>
                </w:div>
                <w:div w:id="124933627">
                  <w:marLeft w:val="0"/>
                  <w:marRight w:val="0"/>
                  <w:marTop w:val="0"/>
                  <w:marBottom w:val="0"/>
                  <w:divBdr>
                    <w:top w:val="none" w:sz="0" w:space="0" w:color="auto"/>
                    <w:left w:val="none" w:sz="0" w:space="0" w:color="auto"/>
                    <w:bottom w:val="none" w:sz="0" w:space="0" w:color="auto"/>
                    <w:right w:val="none" w:sz="0" w:space="0" w:color="auto"/>
                  </w:divBdr>
                  <w:divsChild>
                    <w:div w:id="1845705867">
                      <w:marLeft w:val="0"/>
                      <w:marRight w:val="0"/>
                      <w:marTop w:val="0"/>
                      <w:marBottom w:val="0"/>
                      <w:divBdr>
                        <w:top w:val="none" w:sz="0" w:space="0" w:color="auto"/>
                        <w:left w:val="none" w:sz="0" w:space="0" w:color="auto"/>
                        <w:bottom w:val="none" w:sz="0" w:space="0" w:color="auto"/>
                        <w:right w:val="none" w:sz="0" w:space="0" w:color="auto"/>
                      </w:divBdr>
                    </w:div>
                    <w:div w:id="886793337">
                      <w:marLeft w:val="0"/>
                      <w:marRight w:val="0"/>
                      <w:marTop w:val="0"/>
                      <w:marBottom w:val="0"/>
                      <w:divBdr>
                        <w:top w:val="none" w:sz="0" w:space="0" w:color="auto"/>
                        <w:left w:val="none" w:sz="0" w:space="0" w:color="auto"/>
                        <w:bottom w:val="none" w:sz="0" w:space="0" w:color="auto"/>
                        <w:right w:val="none" w:sz="0" w:space="0" w:color="auto"/>
                      </w:divBdr>
                    </w:div>
                    <w:div w:id="349114271">
                      <w:marLeft w:val="0"/>
                      <w:marRight w:val="0"/>
                      <w:marTop w:val="0"/>
                      <w:marBottom w:val="0"/>
                      <w:divBdr>
                        <w:top w:val="none" w:sz="0" w:space="0" w:color="auto"/>
                        <w:left w:val="none" w:sz="0" w:space="0" w:color="auto"/>
                        <w:bottom w:val="none" w:sz="0" w:space="0" w:color="auto"/>
                        <w:right w:val="none" w:sz="0" w:space="0" w:color="auto"/>
                      </w:divBdr>
                    </w:div>
                    <w:div w:id="1491753530">
                      <w:marLeft w:val="0"/>
                      <w:marRight w:val="0"/>
                      <w:marTop w:val="0"/>
                      <w:marBottom w:val="0"/>
                      <w:divBdr>
                        <w:top w:val="none" w:sz="0" w:space="0" w:color="auto"/>
                        <w:left w:val="none" w:sz="0" w:space="0" w:color="auto"/>
                        <w:bottom w:val="none" w:sz="0" w:space="0" w:color="auto"/>
                        <w:right w:val="none" w:sz="0" w:space="0" w:color="auto"/>
                      </w:divBdr>
                    </w:div>
                  </w:divsChild>
                </w:div>
                <w:div w:id="1710448588">
                  <w:marLeft w:val="0"/>
                  <w:marRight w:val="0"/>
                  <w:marTop w:val="0"/>
                  <w:marBottom w:val="0"/>
                  <w:divBdr>
                    <w:top w:val="none" w:sz="0" w:space="0" w:color="auto"/>
                    <w:left w:val="none" w:sz="0" w:space="0" w:color="auto"/>
                    <w:bottom w:val="none" w:sz="0" w:space="0" w:color="auto"/>
                    <w:right w:val="none" w:sz="0" w:space="0" w:color="auto"/>
                  </w:divBdr>
                  <w:divsChild>
                    <w:div w:id="725252453">
                      <w:marLeft w:val="0"/>
                      <w:marRight w:val="0"/>
                      <w:marTop w:val="0"/>
                      <w:marBottom w:val="0"/>
                      <w:divBdr>
                        <w:top w:val="none" w:sz="0" w:space="0" w:color="auto"/>
                        <w:left w:val="none" w:sz="0" w:space="0" w:color="auto"/>
                        <w:bottom w:val="none" w:sz="0" w:space="0" w:color="auto"/>
                        <w:right w:val="none" w:sz="0" w:space="0" w:color="auto"/>
                      </w:divBdr>
                    </w:div>
                    <w:div w:id="1357267709">
                      <w:marLeft w:val="0"/>
                      <w:marRight w:val="0"/>
                      <w:marTop w:val="0"/>
                      <w:marBottom w:val="0"/>
                      <w:divBdr>
                        <w:top w:val="none" w:sz="0" w:space="0" w:color="auto"/>
                        <w:left w:val="none" w:sz="0" w:space="0" w:color="auto"/>
                        <w:bottom w:val="none" w:sz="0" w:space="0" w:color="auto"/>
                        <w:right w:val="none" w:sz="0" w:space="0" w:color="auto"/>
                      </w:divBdr>
                    </w:div>
                    <w:div w:id="2112235541">
                      <w:marLeft w:val="0"/>
                      <w:marRight w:val="0"/>
                      <w:marTop w:val="0"/>
                      <w:marBottom w:val="0"/>
                      <w:divBdr>
                        <w:top w:val="none" w:sz="0" w:space="0" w:color="auto"/>
                        <w:left w:val="none" w:sz="0" w:space="0" w:color="auto"/>
                        <w:bottom w:val="none" w:sz="0" w:space="0" w:color="auto"/>
                        <w:right w:val="none" w:sz="0" w:space="0" w:color="auto"/>
                      </w:divBdr>
                    </w:div>
                    <w:div w:id="1031146804">
                      <w:marLeft w:val="0"/>
                      <w:marRight w:val="0"/>
                      <w:marTop w:val="0"/>
                      <w:marBottom w:val="0"/>
                      <w:divBdr>
                        <w:top w:val="none" w:sz="0" w:space="0" w:color="auto"/>
                        <w:left w:val="none" w:sz="0" w:space="0" w:color="auto"/>
                        <w:bottom w:val="none" w:sz="0" w:space="0" w:color="auto"/>
                        <w:right w:val="none" w:sz="0" w:space="0" w:color="auto"/>
                      </w:divBdr>
                    </w:div>
                    <w:div w:id="351033409">
                      <w:marLeft w:val="0"/>
                      <w:marRight w:val="0"/>
                      <w:marTop w:val="0"/>
                      <w:marBottom w:val="0"/>
                      <w:divBdr>
                        <w:top w:val="none" w:sz="0" w:space="0" w:color="auto"/>
                        <w:left w:val="none" w:sz="0" w:space="0" w:color="auto"/>
                        <w:bottom w:val="none" w:sz="0" w:space="0" w:color="auto"/>
                        <w:right w:val="none" w:sz="0" w:space="0" w:color="auto"/>
                      </w:divBdr>
                    </w:div>
                  </w:divsChild>
                </w:div>
                <w:div w:id="1958678490">
                  <w:marLeft w:val="0"/>
                  <w:marRight w:val="0"/>
                  <w:marTop w:val="0"/>
                  <w:marBottom w:val="0"/>
                  <w:divBdr>
                    <w:top w:val="none" w:sz="0" w:space="0" w:color="auto"/>
                    <w:left w:val="none" w:sz="0" w:space="0" w:color="auto"/>
                    <w:bottom w:val="none" w:sz="0" w:space="0" w:color="auto"/>
                    <w:right w:val="none" w:sz="0" w:space="0" w:color="auto"/>
                  </w:divBdr>
                  <w:divsChild>
                    <w:div w:id="1161042048">
                      <w:marLeft w:val="0"/>
                      <w:marRight w:val="0"/>
                      <w:marTop w:val="0"/>
                      <w:marBottom w:val="0"/>
                      <w:divBdr>
                        <w:top w:val="none" w:sz="0" w:space="0" w:color="auto"/>
                        <w:left w:val="none" w:sz="0" w:space="0" w:color="auto"/>
                        <w:bottom w:val="none" w:sz="0" w:space="0" w:color="auto"/>
                        <w:right w:val="none" w:sz="0" w:space="0" w:color="auto"/>
                      </w:divBdr>
                    </w:div>
                  </w:divsChild>
                </w:div>
                <w:div w:id="1283268632">
                  <w:marLeft w:val="0"/>
                  <w:marRight w:val="0"/>
                  <w:marTop w:val="0"/>
                  <w:marBottom w:val="0"/>
                  <w:divBdr>
                    <w:top w:val="none" w:sz="0" w:space="0" w:color="auto"/>
                    <w:left w:val="none" w:sz="0" w:space="0" w:color="auto"/>
                    <w:bottom w:val="none" w:sz="0" w:space="0" w:color="auto"/>
                    <w:right w:val="none" w:sz="0" w:space="0" w:color="auto"/>
                  </w:divBdr>
                  <w:divsChild>
                    <w:div w:id="608004590">
                      <w:marLeft w:val="0"/>
                      <w:marRight w:val="0"/>
                      <w:marTop w:val="0"/>
                      <w:marBottom w:val="0"/>
                      <w:divBdr>
                        <w:top w:val="none" w:sz="0" w:space="0" w:color="auto"/>
                        <w:left w:val="none" w:sz="0" w:space="0" w:color="auto"/>
                        <w:bottom w:val="none" w:sz="0" w:space="0" w:color="auto"/>
                        <w:right w:val="none" w:sz="0" w:space="0" w:color="auto"/>
                      </w:divBdr>
                    </w:div>
                    <w:div w:id="1782794340">
                      <w:marLeft w:val="0"/>
                      <w:marRight w:val="0"/>
                      <w:marTop w:val="0"/>
                      <w:marBottom w:val="0"/>
                      <w:divBdr>
                        <w:top w:val="none" w:sz="0" w:space="0" w:color="auto"/>
                        <w:left w:val="none" w:sz="0" w:space="0" w:color="auto"/>
                        <w:bottom w:val="none" w:sz="0" w:space="0" w:color="auto"/>
                        <w:right w:val="none" w:sz="0" w:space="0" w:color="auto"/>
                      </w:divBdr>
                    </w:div>
                  </w:divsChild>
                </w:div>
                <w:div w:id="632249942">
                  <w:marLeft w:val="0"/>
                  <w:marRight w:val="0"/>
                  <w:marTop w:val="0"/>
                  <w:marBottom w:val="0"/>
                  <w:divBdr>
                    <w:top w:val="none" w:sz="0" w:space="0" w:color="auto"/>
                    <w:left w:val="none" w:sz="0" w:space="0" w:color="auto"/>
                    <w:bottom w:val="none" w:sz="0" w:space="0" w:color="auto"/>
                    <w:right w:val="none" w:sz="0" w:space="0" w:color="auto"/>
                  </w:divBdr>
                  <w:divsChild>
                    <w:div w:id="11605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8B74D557A9884FABE2D39D469290A2" ma:contentTypeVersion="7" ma:contentTypeDescription="Create a new document." ma:contentTypeScope="" ma:versionID="d06d27cc67164ec2073dda46a3c34df1">
  <xsd:schema xmlns:xsd="http://www.w3.org/2001/XMLSchema" xmlns:xs="http://www.w3.org/2001/XMLSchema" xmlns:p="http://schemas.microsoft.com/office/2006/metadata/properties" xmlns:ns2="e0417883-6673-4fb0-903b-79134a9941a2" targetNamespace="http://schemas.microsoft.com/office/2006/metadata/properties" ma:root="true" ma:fieldsID="ca9b899c7a7bcb1fc955d08ad8659c2e" ns2:_="">
    <xsd:import namespace="e0417883-6673-4fb0-903b-79134a9941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17883-6673-4fb0-903b-79134a994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33D75-1BB9-4DDD-8B93-84B4AC71CF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0DE6A8-3AED-42B0-85DB-1E0835A47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17883-6673-4fb0-903b-79134a994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6C03A-CEAA-4A54-9459-3413A4DA7C07}">
  <ds:schemaRefs>
    <ds:schemaRef ds:uri="http://schemas.microsoft.com/sharepoint/v3/contenttype/forms"/>
  </ds:schemaRefs>
</ds:datastoreItem>
</file>

<file path=customXml/itemProps4.xml><?xml version="1.0" encoding="utf-8"?>
<ds:datastoreItem xmlns:ds="http://schemas.openxmlformats.org/officeDocument/2006/customXml" ds:itemID="{E2DB1B0F-CE37-4224-8F16-1D5318B8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173</Pages>
  <Words>42989</Words>
  <Characters>245038</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ГОДИШЊИ  ПЛАН ОБРАЗОВНО-ВАСПИТНОГ РАДА</vt:lpstr>
    </vt:vector>
  </TitlesOfParts>
  <Company>rg-adguard</Company>
  <LinksUpToDate>false</LinksUpToDate>
  <CharactersWithSpaces>287453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ОБРАЗОВНО-ВАСПИТНОГ РАДА</dc:title>
  <dc:subject>ЗА ШКОЛСКУ 2021/22. ГОДИНУ</dc:subject>
  <dc:creator>Септембар  2021. године</dc:creator>
  <cp:lastModifiedBy>Admin</cp:lastModifiedBy>
  <cp:revision>3</cp:revision>
  <cp:lastPrinted>2020-09-09T17:27:00Z</cp:lastPrinted>
  <dcterms:created xsi:type="dcterms:W3CDTF">2021-09-15T11:45:00Z</dcterms:created>
  <dcterms:modified xsi:type="dcterms:W3CDTF">2021-09-15T11:55:00Z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0x010100168B74D557A9884FABE2D39D469290A2</vt:lpwstr>
  </property>
</Properties>
</file>